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80" w:rsidRDefault="00856480"/>
    <w:p w:rsidR="00892D56" w:rsidRDefault="00892D56" w:rsidP="00856480">
      <w:pPr>
        <w:jc w:val="center"/>
        <w:rPr>
          <w:b/>
        </w:rPr>
      </w:pPr>
    </w:p>
    <w:p w:rsidR="001E7AE2" w:rsidRDefault="00A34DF7" w:rsidP="00FF3049">
      <w:pPr>
        <w:jc w:val="center"/>
        <w:rPr>
          <w:b/>
        </w:rPr>
      </w:pPr>
      <w:r>
        <w:rPr>
          <w:b/>
        </w:rPr>
        <w:t xml:space="preserve">DRAFT </w:t>
      </w:r>
      <w:r w:rsidR="00524651" w:rsidRPr="00524651">
        <w:rPr>
          <w:b/>
        </w:rPr>
        <w:t>2012</w:t>
      </w:r>
      <w:r>
        <w:rPr>
          <w:b/>
        </w:rPr>
        <w:t xml:space="preserve">-2014 REEDLEY COLLEGE </w:t>
      </w:r>
      <w:r w:rsidR="00524651" w:rsidRPr="00524651">
        <w:rPr>
          <w:b/>
        </w:rPr>
        <w:t>GOALS</w:t>
      </w:r>
    </w:p>
    <w:p w:rsidR="00FF3049" w:rsidRPr="00856480" w:rsidRDefault="00FF3049" w:rsidP="00FF3049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524651" w:rsidTr="001031FE">
        <w:trPr>
          <w:trHeight w:val="161"/>
        </w:trPr>
        <w:tc>
          <w:tcPr>
            <w:tcW w:w="4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651" w:rsidRPr="00620FB8" w:rsidRDefault="00524651" w:rsidP="00524651">
            <w:pPr>
              <w:jc w:val="center"/>
              <w:rPr>
                <w:b/>
              </w:rPr>
            </w:pPr>
            <w:r w:rsidRPr="00620FB8">
              <w:rPr>
                <w:b/>
              </w:rPr>
              <w:t>GOAL</w:t>
            </w:r>
          </w:p>
        </w:tc>
        <w:tc>
          <w:tcPr>
            <w:tcW w:w="4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651" w:rsidRPr="00620FB8" w:rsidRDefault="00524651" w:rsidP="00524651">
            <w:pPr>
              <w:jc w:val="center"/>
              <w:rPr>
                <w:b/>
              </w:rPr>
            </w:pPr>
            <w:r w:rsidRPr="00620FB8">
              <w:rPr>
                <w:b/>
              </w:rPr>
              <w:t>ALIGNMENT WITH STRATEGIC PLAN</w:t>
            </w:r>
          </w:p>
        </w:tc>
        <w:tc>
          <w:tcPr>
            <w:tcW w:w="4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4651" w:rsidRPr="00620FB8" w:rsidRDefault="00524651" w:rsidP="00524651">
            <w:pPr>
              <w:jc w:val="center"/>
              <w:rPr>
                <w:b/>
              </w:rPr>
            </w:pPr>
            <w:r w:rsidRPr="00620FB8">
              <w:rPr>
                <w:b/>
              </w:rPr>
              <w:t>OUTCOME</w:t>
            </w:r>
          </w:p>
        </w:tc>
      </w:tr>
      <w:tr w:rsidR="00524651" w:rsidTr="001031FE"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524651" w:rsidRDefault="001031FE" w:rsidP="004E4861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 xml:space="preserve">Complete 2013-2017 strategic master plan activities:  internal/external scans, community </w:t>
            </w:r>
            <w:proofErr w:type="spellStart"/>
            <w:r>
              <w:rPr>
                <w:rFonts w:ascii="Times New Roman" w:hAnsi="Times New Roman"/>
              </w:rPr>
              <w:t>Charrettes</w:t>
            </w:r>
            <w:proofErr w:type="spellEnd"/>
            <w:r>
              <w:rPr>
                <w:rFonts w:ascii="Times New Roman" w:hAnsi="Times New Roman"/>
              </w:rPr>
              <w:t xml:space="preserve"> at both Reedle</w:t>
            </w:r>
            <w:r w:rsidR="003B2346">
              <w:rPr>
                <w:rFonts w:ascii="Times New Roman" w:hAnsi="Times New Roman"/>
              </w:rPr>
              <w:t xml:space="preserve">y and Madera; develop </w:t>
            </w:r>
            <w:r>
              <w:rPr>
                <w:rFonts w:ascii="Times New Roman" w:hAnsi="Times New Roman"/>
              </w:rPr>
              <w:t>plan reflecting integration of Reedley College, the Madera Center, and Oakhurst Campus.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 5.1, 5.2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1: Student Success, Goal 2: Student Access &amp; Services, Goal 3 Teaching and Learning, Goal 4: Economic and Workforce Development, Goal 5: Organizational Development and Effectiveness, Goal 6: Communication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1C70B0" w:rsidRPr="00892D56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 1.1, 1.</w:t>
            </w:r>
            <w:r w:rsidR="00892D56">
              <w:rPr>
                <w:rFonts w:ascii="Times New Roman" w:hAnsi="Times New Roman"/>
              </w:rPr>
              <w:t>2, 1.3, 1.4, 1.5, 4.1, 5.3, 6.7</w:t>
            </w:r>
          </w:p>
        </w:tc>
        <w:tc>
          <w:tcPr>
            <w:tcW w:w="4392" w:type="dxa"/>
            <w:tcBorders>
              <w:top w:val="double" w:sz="4" w:space="0" w:color="auto"/>
            </w:tcBorders>
            <w:vAlign w:val="center"/>
          </w:tcPr>
          <w:p w:rsidR="00524651" w:rsidRDefault="00524651" w:rsidP="00524651"/>
        </w:tc>
      </w:tr>
      <w:tr w:rsidR="001031FE" w:rsidTr="001031FE">
        <w:tc>
          <w:tcPr>
            <w:tcW w:w="4392" w:type="dxa"/>
            <w:vAlign w:val="center"/>
          </w:tcPr>
          <w:p w:rsidR="001031FE" w:rsidRDefault="001031FE" w:rsidP="004965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 xml:space="preserve">Initiate a college-wide research agenda using ARCC data, Program Review data, and other applicable sources in support of the Reedley College 2013-2017 Strategic Plan that is focused on Student Success Task Force, Achieving the Dream, and other applicable student success metrics to improve student success in basic skills, </w:t>
            </w:r>
            <w:r w:rsidR="003B2346">
              <w:rPr>
                <w:rFonts w:ascii="Times New Roman" w:hAnsi="Times New Roman"/>
              </w:rPr>
              <w:t>ESL, SPAR, and CTE</w:t>
            </w:r>
            <w:r>
              <w:rPr>
                <w:rFonts w:ascii="Times New Roman" w:hAnsi="Times New Roman"/>
              </w:rPr>
              <w:t xml:space="preserve"> courses.</w:t>
            </w:r>
          </w:p>
        </w:tc>
        <w:tc>
          <w:tcPr>
            <w:tcW w:w="4392" w:type="dxa"/>
            <w:vAlign w:val="center"/>
          </w:tcPr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2008-2012 RCSP objectives 3.1, 3.2, 3.3, 3.4, 5.2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1: Student Success, Goal 3 Teaching and Learning, Goal 5: Organizational Development and Effectiveness, Goal 6 Communication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1031FE" w:rsidRPr="00892D56" w:rsidRDefault="001031FE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 1.</w:t>
            </w:r>
            <w:r w:rsidR="00892D56">
              <w:rPr>
                <w:rFonts w:ascii="Times New Roman" w:hAnsi="Times New Roman"/>
              </w:rPr>
              <w:t>2, 3.1, 3.4, 3.5, 4.2, 4.3, 6.6</w:t>
            </w:r>
          </w:p>
        </w:tc>
        <w:tc>
          <w:tcPr>
            <w:tcW w:w="4392" w:type="dxa"/>
            <w:vAlign w:val="center"/>
          </w:tcPr>
          <w:p w:rsidR="001031FE" w:rsidRDefault="001031FE" w:rsidP="00524651"/>
        </w:tc>
      </w:tr>
      <w:tr w:rsidR="001031FE" w:rsidTr="001031FE">
        <w:tc>
          <w:tcPr>
            <w:tcW w:w="4392" w:type="dxa"/>
            <w:vAlign w:val="center"/>
          </w:tcPr>
          <w:p w:rsidR="001031FE" w:rsidRDefault="001031FE" w:rsidP="004965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Complete the college-wide budget allocation process initiated by the Reedley College Budget Committee; supported by research agenda and linked to the college strategic plan, program review and college goals.</w:t>
            </w:r>
          </w:p>
        </w:tc>
        <w:tc>
          <w:tcPr>
            <w:tcW w:w="4392" w:type="dxa"/>
            <w:vAlign w:val="center"/>
          </w:tcPr>
          <w:p w:rsidR="001031FE" w:rsidRDefault="003B2346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2008-2012 RCSP objectives 7.1, 7.2, 7.3</w:t>
            </w:r>
          </w:p>
          <w:p w:rsidR="003B2346" w:rsidRDefault="003B2346" w:rsidP="00524651">
            <w:pPr>
              <w:rPr>
                <w:rFonts w:ascii="Times New Roman" w:hAnsi="Times New Roman"/>
              </w:rPr>
            </w:pPr>
          </w:p>
          <w:p w:rsidR="003B2346" w:rsidRDefault="003B2346" w:rsidP="003B23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5: Organizational Development and Effectiveness, Goal 6 Communication</w:t>
            </w:r>
          </w:p>
          <w:p w:rsidR="003B2346" w:rsidRDefault="003B2346" w:rsidP="003B2346">
            <w:pPr>
              <w:rPr>
                <w:rFonts w:ascii="Times New Roman" w:hAnsi="Times New Roman"/>
              </w:rPr>
            </w:pPr>
          </w:p>
          <w:p w:rsidR="001031FE" w:rsidRDefault="003B2346" w:rsidP="005246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SCCCD Objectives 6.5, 7.1, 7.3 </w:t>
            </w:r>
          </w:p>
        </w:tc>
        <w:tc>
          <w:tcPr>
            <w:tcW w:w="4392" w:type="dxa"/>
            <w:vAlign w:val="center"/>
          </w:tcPr>
          <w:p w:rsidR="001031FE" w:rsidRDefault="001031FE" w:rsidP="00524651"/>
        </w:tc>
      </w:tr>
      <w:tr w:rsidR="001031FE" w:rsidTr="001031FE">
        <w:tc>
          <w:tcPr>
            <w:tcW w:w="4392" w:type="dxa"/>
            <w:vAlign w:val="center"/>
          </w:tcPr>
          <w:p w:rsidR="001031FE" w:rsidRDefault="001031FE" w:rsidP="004965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Begin review of the Educational Master Plan and the Facilities Plan; update as necessary to reflect the integration of Reedley College, the Madera Center, and Oakhurst Campus.</w:t>
            </w:r>
          </w:p>
        </w:tc>
        <w:tc>
          <w:tcPr>
            <w:tcW w:w="4392" w:type="dxa"/>
            <w:vAlign w:val="center"/>
          </w:tcPr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 3.1, 3.2, 3.3, 3.4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1031FE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1: Student Success, Goal 2: Student Access &amp; Services, Goal 3 Teaching and Learning, Goal 4: Economic and Workforce Development, Goal 5: Organizational Development and Effectiveness, Goal 6: Communication</w:t>
            </w:r>
          </w:p>
          <w:p w:rsidR="001031FE" w:rsidRDefault="001031FE" w:rsidP="001031FE">
            <w:pPr>
              <w:rPr>
                <w:rFonts w:ascii="Times New Roman" w:hAnsi="Times New Roman"/>
              </w:rPr>
            </w:pPr>
          </w:p>
          <w:p w:rsidR="00892D56" w:rsidRPr="00892D56" w:rsidRDefault="001031FE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 1.3, 3.1, 3.3, 4.2, 6.5</w:t>
            </w:r>
          </w:p>
        </w:tc>
        <w:tc>
          <w:tcPr>
            <w:tcW w:w="4392" w:type="dxa"/>
            <w:vAlign w:val="center"/>
          </w:tcPr>
          <w:p w:rsidR="001031FE" w:rsidRDefault="001031FE" w:rsidP="00524651"/>
        </w:tc>
      </w:tr>
      <w:tr w:rsidR="001031FE" w:rsidTr="001031FE">
        <w:tc>
          <w:tcPr>
            <w:tcW w:w="4392" w:type="dxa"/>
            <w:vAlign w:val="center"/>
          </w:tcPr>
          <w:p w:rsidR="001031FE" w:rsidRDefault="001031FE" w:rsidP="004965C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7F71BE">
              <w:rPr>
                <w:rFonts w:ascii="Times New Roman" w:hAnsi="Times New Roman"/>
              </w:rPr>
              <w:t xml:space="preserve">ssess and revise 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the Reedley College Integrated Plan to align with the 2013-2017 Reedley College Strategic Plan.</w:t>
            </w:r>
          </w:p>
        </w:tc>
        <w:tc>
          <w:tcPr>
            <w:tcW w:w="4392" w:type="dxa"/>
            <w:vAlign w:val="center"/>
          </w:tcPr>
          <w:p w:rsidR="00513391" w:rsidRDefault="00513391" w:rsidP="001031F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RCSP</w:t>
            </w:r>
            <w:r w:rsidRPr="009416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objectives 5.1, 5.2</w:t>
            </w:r>
          </w:p>
          <w:p w:rsidR="00513391" w:rsidRDefault="00513391" w:rsidP="001031FE">
            <w:pPr>
              <w:rPr>
                <w:rFonts w:ascii="Times New Roman" w:hAnsi="Times New Roman"/>
              </w:rPr>
            </w:pPr>
          </w:p>
          <w:p w:rsidR="00513391" w:rsidRDefault="00513391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</w:t>
            </w:r>
            <w:r w:rsidR="00851C1E">
              <w:rPr>
                <w:rFonts w:ascii="Times New Roman" w:hAnsi="Times New Roman"/>
              </w:rPr>
              <w:t xml:space="preserve"> Goal 2: Student Access &amp; Services, Goal 5: Organizational Development and Effectiveness, Goal 6: Communication</w:t>
            </w:r>
          </w:p>
          <w:p w:rsidR="00513391" w:rsidRDefault="00513391" w:rsidP="001031FE">
            <w:pPr>
              <w:rPr>
                <w:rFonts w:ascii="Times New Roman" w:hAnsi="Times New Roman"/>
              </w:rPr>
            </w:pPr>
          </w:p>
          <w:p w:rsidR="00892D56" w:rsidRDefault="00513391" w:rsidP="001031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</w:t>
            </w:r>
            <w:r w:rsidR="00892D56">
              <w:rPr>
                <w:rFonts w:ascii="Times New Roman" w:hAnsi="Times New Roman"/>
              </w:rPr>
              <w:t xml:space="preserve"> </w:t>
            </w:r>
            <w:r w:rsidR="001E7AE2">
              <w:rPr>
                <w:rFonts w:ascii="Times New Roman" w:hAnsi="Times New Roman"/>
              </w:rPr>
              <w:t>1.1, 1.2, 1.3, 1.4, 1.5, 4.1, 5.3, 6.7</w:t>
            </w:r>
          </w:p>
        </w:tc>
        <w:tc>
          <w:tcPr>
            <w:tcW w:w="4392" w:type="dxa"/>
            <w:vAlign w:val="center"/>
          </w:tcPr>
          <w:p w:rsidR="001031FE" w:rsidRDefault="001031FE" w:rsidP="00524651"/>
        </w:tc>
      </w:tr>
      <w:tr w:rsidR="00524651" w:rsidTr="001031FE">
        <w:tc>
          <w:tcPr>
            <w:tcW w:w="4392" w:type="dxa"/>
            <w:vAlign w:val="center"/>
          </w:tcPr>
          <w:p w:rsidR="00524651" w:rsidRDefault="00244A76" w:rsidP="004965CE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  <w:szCs w:val="24"/>
              </w:rPr>
              <w:t>Develop</w:t>
            </w:r>
            <w:r w:rsidR="004A3244">
              <w:rPr>
                <w:rFonts w:ascii="Times New Roman" w:hAnsi="Times New Roman"/>
                <w:szCs w:val="24"/>
              </w:rPr>
              <w:t xml:space="preserve"> a</w:t>
            </w:r>
            <w:r w:rsidRPr="0094166B">
              <w:rPr>
                <w:rFonts w:ascii="Times New Roman" w:hAnsi="Times New Roman"/>
                <w:szCs w:val="24"/>
              </w:rPr>
              <w:t xml:space="preserve"> </w:t>
            </w:r>
            <w:r w:rsidR="004A3244">
              <w:rPr>
                <w:rFonts w:ascii="Times New Roman" w:hAnsi="Times New Roman"/>
                <w:szCs w:val="24"/>
              </w:rPr>
              <w:t xml:space="preserve">college-wide </w:t>
            </w:r>
            <w:r w:rsidRPr="0094166B">
              <w:rPr>
                <w:rFonts w:ascii="Times New Roman" w:hAnsi="Times New Roman"/>
                <w:szCs w:val="24"/>
              </w:rPr>
              <w:t>Enrollment Management Plan</w:t>
            </w:r>
            <w:r>
              <w:rPr>
                <w:rFonts w:ascii="Times New Roman" w:hAnsi="Times New Roman"/>
                <w:szCs w:val="24"/>
              </w:rPr>
              <w:t xml:space="preserve"> aligned with district </w:t>
            </w:r>
            <w:r w:rsidR="004A3244">
              <w:rPr>
                <w:rFonts w:ascii="Times New Roman" w:hAnsi="Times New Roman"/>
                <w:szCs w:val="24"/>
              </w:rPr>
              <w:t>targets emphasizing</w:t>
            </w:r>
            <w:r>
              <w:rPr>
                <w:rFonts w:ascii="Times New Roman" w:hAnsi="Times New Roman"/>
                <w:szCs w:val="24"/>
              </w:rPr>
              <w:t xml:space="preserve"> transfer</w:t>
            </w:r>
            <w:r w:rsidR="004A3244">
              <w:rPr>
                <w:rFonts w:ascii="Times New Roman" w:hAnsi="Times New Roman"/>
                <w:szCs w:val="24"/>
              </w:rPr>
              <w:t>-level</w:t>
            </w:r>
            <w:r>
              <w:rPr>
                <w:rFonts w:ascii="Times New Roman" w:hAnsi="Times New Roman"/>
                <w:szCs w:val="24"/>
              </w:rPr>
              <w:t>, career technical education, and basic skills classes while establishing strategies for improving</w:t>
            </w:r>
            <w:r w:rsidRPr="0094166B">
              <w:rPr>
                <w:rFonts w:ascii="Times New Roman" w:hAnsi="Times New Roman"/>
                <w:szCs w:val="24"/>
              </w:rPr>
              <w:t xml:space="preserve"> retention, </w:t>
            </w:r>
            <w:r>
              <w:rPr>
                <w:rFonts w:ascii="Times New Roman" w:hAnsi="Times New Roman"/>
                <w:szCs w:val="24"/>
              </w:rPr>
              <w:t>persistence, and completion.</w:t>
            </w:r>
          </w:p>
        </w:tc>
        <w:tc>
          <w:tcPr>
            <w:tcW w:w="4392" w:type="dxa"/>
            <w:vAlign w:val="center"/>
          </w:tcPr>
          <w:p w:rsidR="00524651" w:rsidRDefault="004A3244" w:rsidP="005246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RCSP</w:t>
            </w:r>
            <w:r w:rsidRPr="0094166B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objectives </w:t>
            </w:r>
            <w:r w:rsidRPr="0094166B">
              <w:rPr>
                <w:rFonts w:ascii="Times New Roman" w:hAnsi="Times New Roman"/>
                <w:szCs w:val="24"/>
              </w:rPr>
              <w:t>3.1, 3.2, 3.3, 4.1, 4.</w:t>
            </w:r>
            <w:r>
              <w:rPr>
                <w:rFonts w:ascii="Times New Roman" w:hAnsi="Times New Roman"/>
                <w:szCs w:val="24"/>
              </w:rPr>
              <w:t>2, 4.3, 5.1, 5.2</w:t>
            </w:r>
          </w:p>
          <w:p w:rsidR="004A3244" w:rsidRDefault="004A3244" w:rsidP="00524651">
            <w:pPr>
              <w:rPr>
                <w:rFonts w:ascii="Times New Roman" w:hAnsi="Times New Roman"/>
                <w:szCs w:val="24"/>
              </w:rPr>
            </w:pPr>
          </w:p>
          <w:p w:rsidR="004A3244" w:rsidRDefault="004A3244" w:rsidP="004A324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</w:t>
            </w:r>
            <w:r w:rsidR="0054203D">
              <w:rPr>
                <w:rFonts w:ascii="Times New Roman" w:hAnsi="Times New Roman"/>
              </w:rPr>
              <w:t>13-2017 G</w:t>
            </w:r>
            <w:r>
              <w:rPr>
                <w:rFonts w:ascii="Times New Roman" w:hAnsi="Times New Roman"/>
              </w:rPr>
              <w:t>oal 1: Student Success, Goal 2: Student Access &amp; Services, Goal 3 Teaching and Learning, Goal 4: Economic and Workforce Development</w:t>
            </w:r>
          </w:p>
          <w:p w:rsidR="000E1CC7" w:rsidRDefault="000E1CC7" w:rsidP="004A3244">
            <w:pPr>
              <w:rPr>
                <w:rFonts w:ascii="Times New Roman" w:hAnsi="Times New Roman"/>
              </w:rPr>
            </w:pPr>
          </w:p>
          <w:p w:rsidR="00892D56" w:rsidRPr="00856480" w:rsidRDefault="00786FB9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</w:t>
            </w:r>
            <w:r w:rsidR="000E1CC7">
              <w:rPr>
                <w:rFonts w:ascii="Times New Roman" w:hAnsi="Times New Roman"/>
              </w:rPr>
              <w:t xml:space="preserve"> 2.1, 2.2, 2.3, 3.1, </w:t>
            </w:r>
            <w:r w:rsidR="00620FB8">
              <w:rPr>
                <w:rFonts w:ascii="Times New Roman" w:hAnsi="Times New Roman"/>
              </w:rPr>
              <w:t>4.1</w:t>
            </w:r>
            <w:r w:rsidR="00116F9B">
              <w:rPr>
                <w:rFonts w:ascii="Times New Roman" w:hAnsi="Times New Roman"/>
              </w:rPr>
              <w:t>, 6.5</w:t>
            </w:r>
          </w:p>
        </w:tc>
        <w:tc>
          <w:tcPr>
            <w:tcW w:w="4392" w:type="dxa"/>
            <w:vAlign w:val="center"/>
          </w:tcPr>
          <w:p w:rsidR="00524651" w:rsidRDefault="00524651" w:rsidP="00524651"/>
          <w:p w:rsidR="0054203D" w:rsidRDefault="0054203D" w:rsidP="00524651"/>
          <w:p w:rsidR="0054203D" w:rsidRDefault="0054203D" w:rsidP="00524651"/>
          <w:p w:rsidR="0054203D" w:rsidRDefault="0054203D" w:rsidP="00524651"/>
          <w:p w:rsidR="0054203D" w:rsidRDefault="0054203D" w:rsidP="00524651"/>
          <w:p w:rsidR="0054203D" w:rsidRDefault="0054203D" w:rsidP="00524651"/>
          <w:p w:rsidR="0054203D" w:rsidRDefault="0054203D" w:rsidP="00524651"/>
          <w:p w:rsidR="0054203D" w:rsidRDefault="0054203D" w:rsidP="00524651"/>
          <w:p w:rsidR="0054203D" w:rsidRDefault="0054203D" w:rsidP="00524651"/>
        </w:tc>
      </w:tr>
      <w:tr w:rsidR="00524651" w:rsidTr="001031FE">
        <w:tc>
          <w:tcPr>
            <w:tcW w:w="4392" w:type="dxa"/>
            <w:vAlign w:val="center"/>
          </w:tcPr>
          <w:p w:rsidR="00524651" w:rsidRDefault="0054203D" w:rsidP="0054203D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Continue progress in developing, implementing, and evaluating the assessment of learning outcomes at the course, program, degree, and institutional (general ed</w:t>
            </w:r>
            <w:r w:rsidR="00A57C20">
              <w:rPr>
                <w:rFonts w:ascii="Times New Roman" w:hAnsi="Times New Roman"/>
              </w:rPr>
              <w:t xml:space="preserve">ucation) levels; </w:t>
            </w:r>
            <w:r>
              <w:rPr>
                <w:rFonts w:ascii="Times New Roman" w:hAnsi="Times New Roman"/>
              </w:rPr>
              <w:t>meet</w:t>
            </w:r>
            <w:r w:rsidR="00A57C20">
              <w:rPr>
                <w:rFonts w:ascii="Times New Roman" w:hAnsi="Times New Roman"/>
              </w:rPr>
              <w:t>ing</w:t>
            </w:r>
            <w:r>
              <w:rPr>
                <w:rFonts w:ascii="Times New Roman" w:hAnsi="Times New Roman"/>
              </w:rPr>
              <w:t xml:space="preserve"> the accreditation proficiency requirement.  </w:t>
            </w:r>
          </w:p>
        </w:tc>
        <w:tc>
          <w:tcPr>
            <w:tcW w:w="4392" w:type="dxa"/>
            <w:vAlign w:val="center"/>
          </w:tcPr>
          <w:p w:rsidR="00524651" w:rsidRDefault="0054203D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 3.2, 3.3, 3.4, 5.1, 5.2</w:t>
            </w:r>
          </w:p>
          <w:p w:rsidR="0054203D" w:rsidRDefault="0054203D" w:rsidP="00524651">
            <w:pPr>
              <w:rPr>
                <w:rFonts w:ascii="Times New Roman" w:hAnsi="Times New Roman"/>
              </w:rPr>
            </w:pPr>
          </w:p>
          <w:p w:rsidR="0054203D" w:rsidRDefault="0054203D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</w:t>
            </w:r>
            <w:r w:rsidR="00E321C9">
              <w:rPr>
                <w:rFonts w:ascii="Times New Roman" w:hAnsi="Times New Roman"/>
              </w:rPr>
              <w:t xml:space="preserve"> Goal 1: Student Success, Goal 3 Teaching and Learning, </w:t>
            </w:r>
            <w:r w:rsidR="008E55C8">
              <w:rPr>
                <w:rFonts w:ascii="Times New Roman" w:hAnsi="Times New Roman"/>
              </w:rPr>
              <w:t>Goal 5: Organizational Development and Effectiveness</w:t>
            </w:r>
          </w:p>
          <w:p w:rsidR="00D06262" w:rsidRDefault="00D06262" w:rsidP="00524651">
            <w:pPr>
              <w:rPr>
                <w:rFonts w:ascii="Times New Roman" w:hAnsi="Times New Roman"/>
              </w:rPr>
            </w:pPr>
          </w:p>
          <w:p w:rsidR="001031FE" w:rsidRPr="00892D56" w:rsidRDefault="00786FB9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SCCCD Objectives</w:t>
            </w:r>
            <w:r w:rsidR="00D06262">
              <w:rPr>
                <w:rFonts w:ascii="Times New Roman" w:hAnsi="Times New Roman"/>
              </w:rPr>
              <w:t xml:space="preserve"> 1.1, 1.2, 1.3, 1.4, 1.5, </w:t>
            </w:r>
            <w:r w:rsidR="00856480">
              <w:rPr>
                <w:rFonts w:ascii="Times New Roman" w:hAnsi="Times New Roman"/>
              </w:rPr>
              <w:t>2.2, 3.4, 4.1</w:t>
            </w:r>
          </w:p>
        </w:tc>
        <w:tc>
          <w:tcPr>
            <w:tcW w:w="4392" w:type="dxa"/>
            <w:vAlign w:val="center"/>
          </w:tcPr>
          <w:p w:rsidR="00524651" w:rsidRDefault="00524651" w:rsidP="00524651"/>
        </w:tc>
      </w:tr>
      <w:tr w:rsidR="001031FE" w:rsidTr="001031FE">
        <w:tc>
          <w:tcPr>
            <w:tcW w:w="4392" w:type="dxa"/>
            <w:vAlign w:val="center"/>
          </w:tcPr>
          <w:p w:rsidR="001031FE" w:rsidRDefault="001031FE" w:rsidP="0054203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Steward College Council completion of the Reedley College Participatory Governance Handbook as indicated in the college accreditation response to recommendation # 3.</w:t>
            </w:r>
          </w:p>
        </w:tc>
        <w:tc>
          <w:tcPr>
            <w:tcW w:w="4392" w:type="dxa"/>
            <w:vAlign w:val="center"/>
          </w:tcPr>
          <w:p w:rsidR="001031FE" w:rsidRDefault="00846F00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</w:t>
            </w:r>
            <w:r w:rsidR="00513391">
              <w:rPr>
                <w:rFonts w:ascii="Times New Roman" w:hAnsi="Times New Roman"/>
              </w:rPr>
              <w:t xml:space="preserve"> 2.1</w:t>
            </w:r>
          </w:p>
          <w:p w:rsidR="00846F00" w:rsidRDefault="00846F00" w:rsidP="00524651">
            <w:pPr>
              <w:rPr>
                <w:rFonts w:ascii="Times New Roman" w:hAnsi="Times New Roman"/>
              </w:rPr>
            </w:pPr>
          </w:p>
          <w:p w:rsidR="00846F00" w:rsidRDefault="00846F00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</w:t>
            </w:r>
            <w:r w:rsidR="00513391">
              <w:rPr>
                <w:rFonts w:ascii="Times New Roman" w:hAnsi="Times New Roman"/>
              </w:rPr>
              <w:t xml:space="preserve"> Goal 5: Organizational Development and Effectiveness, Goal 6: Communication</w:t>
            </w:r>
          </w:p>
          <w:p w:rsidR="006C1029" w:rsidRDefault="006C1029" w:rsidP="00524651">
            <w:pPr>
              <w:rPr>
                <w:rFonts w:ascii="Times New Roman" w:hAnsi="Times New Roman"/>
              </w:rPr>
            </w:pPr>
          </w:p>
          <w:p w:rsidR="006C1029" w:rsidRDefault="006C1029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</w:t>
            </w:r>
            <w:r w:rsidR="00513391">
              <w:rPr>
                <w:rFonts w:ascii="Times New Roman" w:hAnsi="Times New Roman"/>
              </w:rPr>
              <w:t xml:space="preserve"> 1.5, 5.1 </w:t>
            </w:r>
          </w:p>
        </w:tc>
        <w:tc>
          <w:tcPr>
            <w:tcW w:w="4392" w:type="dxa"/>
            <w:vAlign w:val="center"/>
          </w:tcPr>
          <w:p w:rsidR="001031FE" w:rsidRDefault="001031FE" w:rsidP="00524651"/>
        </w:tc>
      </w:tr>
      <w:tr w:rsidR="00524651" w:rsidTr="001031FE">
        <w:tc>
          <w:tcPr>
            <w:tcW w:w="4392" w:type="dxa"/>
            <w:vAlign w:val="center"/>
          </w:tcPr>
          <w:p w:rsidR="00524651" w:rsidRDefault="00856480" w:rsidP="0085648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Complete Reedley campus technology infrastructure upgrade project and replace existing telephony system with VoIP usi</w:t>
            </w:r>
            <w:r w:rsidR="00F1377C">
              <w:rPr>
                <w:rFonts w:ascii="Times New Roman" w:hAnsi="Times New Roman"/>
              </w:rPr>
              <w:t xml:space="preserve">ng Measure E funds estimated at </w:t>
            </w:r>
            <w:r>
              <w:rPr>
                <w:rFonts w:ascii="Times New Roman" w:hAnsi="Times New Roman"/>
              </w:rPr>
              <w:t>$3,506,642.00.</w:t>
            </w:r>
          </w:p>
        </w:tc>
        <w:tc>
          <w:tcPr>
            <w:tcW w:w="4392" w:type="dxa"/>
            <w:vAlign w:val="center"/>
          </w:tcPr>
          <w:p w:rsidR="00524651" w:rsidRDefault="00F02AD2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 6.1, 6.2, 6</w:t>
            </w:r>
          </w:p>
          <w:p w:rsidR="00F02AD2" w:rsidRDefault="00F02AD2" w:rsidP="00524651">
            <w:pPr>
              <w:rPr>
                <w:rFonts w:ascii="Times New Roman" w:hAnsi="Times New Roman"/>
              </w:rPr>
            </w:pPr>
          </w:p>
          <w:p w:rsidR="00F02AD2" w:rsidRDefault="00F02AD2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2: Student Access &amp; Services, Goal 5: Organizational Development and Effectiveness, Goal 6: Communication</w:t>
            </w:r>
          </w:p>
          <w:p w:rsidR="00F02AD2" w:rsidRDefault="00F02AD2" w:rsidP="00524651">
            <w:pPr>
              <w:rPr>
                <w:rFonts w:ascii="Times New Roman" w:hAnsi="Times New Roman"/>
              </w:rPr>
            </w:pPr>
          </w:p>
          <w:p w:rsidR="00F02AD2" w:rsidRPr="00447F74" w:rsidRDefault="00786FB9" w:rsidP="00524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SCCCD Objectives</w:t>
            </w:r>
            <w:r w:rsidR="00F02AD2">
              <w:rPr>
                <w:rFonts w:ascii="Times New Roman" w:hAnsi="Times New Roman"/>
              </w:rPr>
              <w:t xml:space="preserve"> </w:t>
            </w:r>
            <w:r w:rsidR="004E43D6">
              <w:rPr>
                <w:rFonts w:ascii="Times New Roman" w:hAnsi="Times New Roman"/>
              </w:rPr>
              <w:t>3.3, 3.5, 5.3, 6.2</w:t>
            </w:r>
          </w:p>
        </w:tc>
        <w:tc>
          <w:tcPr>
            <w:tcW w:w="4392" w:type="dxa"/>
            <w:vAlign w:val="center"/>
          </w:tcPr>
          <w:p w:rsidR="00524651" w:rsidRDefault="00524651" w:rsidP="00524651"/>
        </w:tc>
      </w:tr>
      <w:tr w:rsidR="00524651" w:rsidTr="001031FE">
        <w:tc>
          <w:tcPr>
            <w:tcW w:w="4392" w:type="dxa"/>
            <w:vAlign w:val="center"/>
          </w:tcPr>
          <w:p w:rsidR="00524651" w:rsidRDefault="00856480" w:rsidP="00856480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ascii="Times New Roman" w:hAnsi="Times New Roman"/>
              </w:rPr>
              <w:t>Initiate Madera campus Student Center upgrade project using Measure E funds estimated at $600,000.00.</w:t>
            </w:r>
          </w:p>
        </w:tc>
        <w:tc>
          <w:tcPr>
            <w:tcW w:w="4392" w:type="dxa"/>
            <w:vAlign w:val="center"/>
          </w:tcPr>
          <w:p w:rsidR="00F02AD2" w:rsidRDefault="00F02AD2" w:rsidP="00F02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objectives 6.1, 6.2, 6</w:t>
            </w:r>
          </w:p>
          <w:p w:rsidR="00F02AD2" w:rsidRDefault="00F02AD2" w:rsidP="00F02AD2">
            <w:pPr>
              <w:rPr>
                <w:rFonts w:ascii="Times New Roman" w:hAnsi="Times New Roman"/>
              </w:rPr>
            </w:pPr>
          </w:p>
          <w:p w:rsidR="00524651" w:rsidRDefault="00F02AD2" w:rsidP="00F02A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RCSP Draft 2013-2017 Goal 2: Student Access &amp; Services, Goal 5: Organizational Development and Effectiveness</w:t>
            </w:r>
          </w:p>
          <w:p w:rsidR="004E43D6" w:rsidRDefault="004E43D6" w:rsidP="00F02AD2">
            <w:pPr>
              <w:rPr>
                <w:rFonts w:ascii="Times New Roman" w:hAnsi="Times New Roman"/>
              </w:rPr>
            </w:pPr>
          </w:p>
          <w:p w:rsidR="004E43D6" w:rsidRDefault="00786FB9" w:rsidP="00F02AD2">
            <w:r>
              <w:rPr>
                <w:rFonts w:ascii="Times New Roman" w:hAnsi="Times New Roman"/>
              </w:rPr>
              <w:t>SCCCD Objectives</w:t>
            </w:r>
            <w:r w:rsidR="004E43D6">
              <w:rPr>
                <w:rFonts w:ascii="Times New Roman" w:hAnsi="Times New Roman"/>
              </w:rPr>
              <w:t xml:space="preserve"> 1.3, 6.3, 6.5</w:t>
            </w:r>
          </w:p>
        </w:tc>
        <w:tc>
          <w:tcPr>
            <w:tcW w:w="4392" w:type="dxa"/>
            <w:vAlign w:val="center"/>
          </w:tcPr>
          <w:p w:rsidR="00524651" w:rsidRDefault="00524651" w:rsidP="00524651"/>
        </w:tc>
      </w:tr>
    </w:tbl>
    <w:p w:rsidR="00524651" w:rsidRDefault="00524651" w:rsidP="00524651"/>
    <w:sectPr w:rsidR="00524651" w:rsidSect="00856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04187"/>
    <w:multiLevelType w:val="hybridMultilevel"/>
    <w:tmpl w:val="8A7C2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51"/>
    <w:rsid w:val="00042E35"/>
    <w:rsid w:val="000E1CC7"/>
    <w:rsid w:val="001031FE"/>
    <w:rsid w:val="00116F9B"/>
    <w:rsid w:val="00190371"/>
    <w:rsid w:val="001C70B0"/>
    <w:rsid w:val="001E7AE2"/>
    <w:rsid w:val="00244A76"/>
    <w:rsid w:val="002D6352"/>
    <w:rsid w:val="0031422A"/>
    <w:rsid w:val="003B2346"/>
    <w:rsid w:val="00447F74"/>
    <w:rsid w:val="004965CE"/>
    <w:rsid w:val="004A3244"/>
    <w:rsid w:val="004B7CA5"/>
    <w:rsid w:val="004E43D6"/>
    <w:rsid w:val="004E4861"/>
    <w:rsid w:val="00513391"/>
    <w:rsid w:val="00524651"/>
    <w:rsid w:val="0054203D"/>
    <w:rsid w:val="005E1E1E"/>
    <w:rsid w:val="00620FB8"/>
    <w:rsid w:val="00686CD7"/>
    <w:rsid w:val="006A3CCD"/>
    <w:rsid w:val="006A44A4"/>
    <w:rsid w:val="006C1029"/>
    <w:rsid w:val="006D7157"/>
    <w:rsid w:val="00732E77"/>
    <w:rsid w:val="00786FB9"/>
    <w:rsid w:val="007F71BE"/>
    <w:rsid w:val="00846F00"/>
    <w:rsid w:val="00851C1E"/>
    <w:rsid w:val="00856480"/>
    <w:rsid w:val="00892D56"/>
    <w:rsid w:val="00895160"/>
    <w:rsid w:val="008E55C8"/>
    <w:rsid w:val="00905A1D"/>
    <w:rsid w:val="009E1AEB"/>
    <w:rsid w:val="00A34DF7"/>
    <w:rsid w:val="00A57C20"/>
    <w:rsid w:val="00AF60E0"/>
    <w:rsid w:val="00B12780"/>
    <w:rsid w:val="00B5149A"/>
    <w:rsid w:val="00C219A8"/>
    <w:rsid w:val="00D06262"/>
    <w:rsid w:val="00E321C9"/>
    <w:rsid w:val="00EA1B66"/>
    <w:rsid w:val="00F02AD2"/>
    <w:rsid w:val="00F1377C"/>
    <w:rsid w:val="00FF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4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White</dc:creator>
  <cp:lastModifiedBy>Michael White</cp:lastModifiedBy>
  <cp:revision>5</cp:revision>
  <cp:lastPrinted>2012-11-13T23:58:00Z</cp:lastPrinted>
  <dcterms:created xsi:type="dcterms:W3CDTF">2012-11-13T17:13:00Z</dcterms:created>
  <dcterms:modified xsi:type="dcterms:W3CDTF">2012-11-14T00:06:00Z</dcterms:modified>
</cp:coreProperties>
</file>