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2B" w:rsidRDefault="00F4672B" w:rsidP="00F4672B">
      <w:pPr>
        <w:rPr>
          <w:color w:val="000000"/>
        </w:rPr>
      </w:pPr>
      <w:r>
        <w:rPr>
          <w:color w:val="000000"/>
        </w:rPr>
        <w:t>Greetings Reedley College, Madera Center and Oakhurst Campus colleagues!</w:t>
      </w:r>
    </w:p>
    <w:p w:rsidR="00F4672B" w:rsidRDefault="00F4672B" w:rsidP="00F4672B">
      <w:pPr>
        <w:rPr>
          <w:color w:val="000000"/>
        </w:rPr>
      </w:pPr>
      <w:r>
        <w:rPr>
          <w:color w:val="000000"/>
        </w:rPr>
        <w:t> </w:t>
      </w:r>
    </w:p>
    <w:p w:rsidR="00F4672B" w:rsidRDefault="00F4672B" w:rsidP="00F4672B">
      <w:pPr>
        <w:rPr>
          <w:color w:val="000000"/>
        </w:rPr>
      </w:pPr>
      <w:r>
        <w:rPr>
          <w:color w:val="000000"/>
        </w:rPr>
        <w:t xml:space="preserve">Our 2013-2017 Reedley College Strategic Planning </w:t>
      </w:r>
      <w:proofErr w:type="gramStart"/>
      <w:r>
        <w:rPr>
          <w:color w:val="000000"/>
        </w:rPr>
        <w:t>Workshop</w:t>
      </w:r>
      <w:proofErr w:type="gramEnd"/>
      <w:r>
        <w:rPr>
          <w:color w:val="000000"/>
        </w:rPr>
        <w:t xml:space="preserve"> will be held Friday, September 28 from 1 to 5 pm. You see from the distribution list above that leaders from all three campuses have been invited. The Reedley College Strategic Planning Committee has been working for some time now in preparation for this very important workshop. </w:t>
      </w:r>
    </w:p>
    <w:p w:rsidR="00F4672B" w:rsidRDefault="00F4672B" w:rsidP="00F4672B">
      <w:pPr>
        <w:rPr>
          <w:color w:val="000000"/>
        </w:rPr>
      </w:pPr>
      <w:r>
        <w:rPr>
          <w:color w:val="000000"/>
        </w:rPr>
        <w:t> </w:t>
      </w:r>
    </w:p>
    <w:p w:rsidR="00F4672B" w:rsidRDefault="00F4672B" w:rsidP="00F4672B">
      <w:pPr>
        <w:rPr>
          <w:color w:val="000000"/>
        </w:rPr>
      </w:pPr>
      <w:r>
        <w:rPr>
          <w:color w:val="000000"/>
        </w:rPr>
        <w:t xml:space="preserve">As many of you are aware this year we have been charged with updating our strategic plan in alignment with the district. In order to facilitate this process the Reedley College Strategic Planning Committee will conduct two internal scans. The first internal scan will be in the form of this September 28th Strategic Planning Workshop. You have been selected for your knowledge and willingness to contribute to past college/campus improvement and planning efforts. We need your expertise! </w:t>
      </w:r>
    </w:p>
    <w:p w:rsidR="00F4672B" w:rsidRDefault="00F4672B" w:rsidP="00F4672B">
      <w:pPr>
        <w:rPr>
          <w:color w:val="000000"/>
        </w:rPr>
      </w:pPr>
      <w:r>
        <w:rPr>
          <w:color w:val="000000"/>
        </w:rPr>
        <w:t> </w:t>
      </w:r>
    </w:p>
    <w:p w:rsidR="00F4672B" w:rsidRDefault="00F4672B" w:rsidP="00F4672B">
      <w:pPr>
        <w:rPr>
          <w:color w:val="000000"/>
        </w:rPr>
      </w:pPr>
      <w:r>
        <w:rPr>
          <w:color w:val="000000"/>
        </w:rPr>
        <w:t>Intended outcomes for the September 28</w:t>
      </w:r>
      <w:r>
        <w:rPr>
          <w:color w:val="000000"/>
          <w:vertAlign w:val="superscript"/>
        </w:rPr>
        <w:t>th</w:t>
      </w:r>
      <w:r>
        <w:rPr>
          <w:color w:val="000000"/>
        </w:rPr>
        <w:t xml:space="preserve"> Reedley College Strategic Planning meeting are: 1) address critical areas of concern for an internal survey, 2) establish goals; 3) establish preliminary objectives needed to address our goals; 4) examine alignment of the district strategic plan and the relevance of our current strategic plan. Final outcomes of this September </w:t>
      </w:r>
      <w:proofErr w:type="gramStart"/>
      <w:r>
        <w:rPr>
          <w:color w:val="000000"/>
        </w:rPr>
        <w:t>28</w:t>
      </w:r>
      <w:r>
        <w:rPr>
          <w:color w:val="000000"/>
          <w:vertAlign w:val="superscript"/>
        </w:rPr>
        <w:t>th</w:t>
      </w:r>
      <w:r>
        <w:rPr>
          <w:color w:val="000000"/>
        </w:rPr>
        <w:t xml:space="preserve">  workshop</w:t>
      </w:r>
      <w:proofErr w:type="gramEnd"/>
      <w:r>
        <w:rPr>
          <w:color w:val="000000"/>
        </w:rPr>
        <w:t xml:space="preserve"> will drive a campus-wide survey as the second internal scan to be administered before the end of November.</w:t>
      </w:r>
    </w:p>
    <w:p w:rsidR="00F4672B" w:rsidRDefault="00F4672B" w:rsidP="00F4672B">
      <w:pPr>
        <w:rPr>
          <w:color w:val="000000"/>
        </w:rPr>
      </w:pPr>
      <w:r>
        <w:rPr>
          <w:color w:val="000000"/>
        </w:rPr>
        <w:t> </w:t>
      </w:r>
    </w:p>
    <w:p w:rsidR="00F4672B" w:rsidRDefault="00F4672B" w:rsidP="00F4672B">
      <w:pPr>
        <w:rPr>
          <w:color w:val="000000"/>
        </w:rPr>
      </w:pPr>
      <w:r>
        <w:rPr>
          <w:color w:val="000000"/>
        </w:rPr>
        <w:t xml:space="preserve">Although this will not be a </w:t>
      </w:r>
      <w:proofErr w:type="spellStart"/>
      <w:r>
        <w:rPr>
          <w:color w:val="000000"/>
        </w:rPr>
        <w:t>Charrette</w:t>
      </w:r>
      <w:proofErr w:type="spellEnd"/>
      <w:r>
        <w:rPr>
          <w:color w:val="000000"/>
        </w:rPr>
        <w:t xml:space="preserve">, the style and structure will be similar as each task will have a time limit. Your participation will help us determine the strategic focus our college will take for the next four years. Please mark your calendar for the afternoon of Friday, September 28 for this vital workshop. Please make every effort to attend this one purposeful workshop. Please send regrets only to Diana Rodriquez. </w:t>
      </w:r>
    </w:p>
    <w:p w:rsidR="00F4672B" w:rsidRDefault="00F4672B" w:rsidP="00F4672B">
      <w:pPr>
        <w:rPr>
          <w:color w:val="000000"/>
        </w:rPr>
      </w:pPr>
      <w:r>
        <w:rPr>
          <w:color w:val="000000"/>
        </w:rPr>
        <w:t> </w:t>
      </w:r>
    </w:p>
    <w:p w:rsidR="00F4672B" w:rsidRDefault="00F4672B" w:rsidP="00F4672B">
      <w:pPr>
        <w:rPr>
          <w:color w:val="000000"/>
        </w:rPr>
      </w:pPr>
      <w:r>
        <w:rPr>
          <w:color w:val="000000"/>
        </w:rPr>
        <w:t>Thanks so much for continued contributions to our college. Refreshments will be served. MW</w:t>
      </w:r>
    </w:p>
    <w:p w:rsidR="00F4672B" w:rsidRDefault="00F4672B" w:rsidP="00F4672B">
      <w:pPr>
        <w:rPr>
          <w:color w:val="000000"/>
        </w:rPr>
      </w:pPr>
      <w:r>
        <w:rPr>
          <w:color w:val="000000"/>
        </w:rPr>
        <w:t> </w:t>
      </w:r>
    </w:p>
    <w:p w:rsidR="00F4672B" w:rsidRDefault="00F4672B" w:rsidP="00F4672B">
      <w:pPr>
        <w:rPr>
          <w:color w:val="000000"/>
        </w:rPr>
      </w:pPr>
      <w:r>
        <w:rPr>
          <w:color w:val="000000"/>
        </w:rPr>
        <w:t> </w:t>
      </w:r>
    </w:p>
    <w:p w:rsidR="00F4672B" w:rsidRDefault="00F4672B" w:rsidP="00F4672B">
      <w:pPr>
        <w:rPr>
          <w:color w:val="000000"/>
        </w:rPr>
      </w:pPr>
      <w:r>
        <w:rPr>
          <w:i/>
          <w:iCs/>
          <w:color w:val="000000"/>
          <w:sz w:val="24"/>
          <w:szCs w:val="24"/>
        </w:rPr>
        <w:t>Michael A. White</w:t>
      </w:r>
    </w:p>
    <w:p w:rsidR="00F4672B" w:rsidRDefault="00F4672B" w:rsidP="00F4672B">
      <w:pPr>
        <w:rPr>
          <w:color w:val="000000"/>
        </w:rPr>
      </w:pPr>
      <w:r>
        <w:rPr>
          <w:i/>
          <w:iCs/>
          <w:color w:val="000000"/>
          <w:sz w:val="24"/>
          <w:szCs w:val="24"/>
        </w:rPr>
        <w:t>Interim President</w:t>
      </w:r>
    </w:p>
    <w:p w:rsidR="00F4672B" w:rsidRDefault="00F4672B" w:rsidP="00F4672B">
      <w:pPr>
        <w:rPr>
          <w:color w:val="000000"/>
        </w:rPr>
      </w:pPr>
      <w:r>
        <w:rPr>
          <w:i/>
          <w:iCs/>
          <w:color w:val="000000"/>
          <w:sz w:val="24"/>
          <w:szCs w:val="24"/>
        </w:rPr>
        <w:t xml:space="preserve">Reedley College </w:t>
      </w:r>
    </w:p>
    <w:p w:rsidR="00F4672B" w:rsidRDefault="00F4672B" w:rsidP="00F4672B">
      <w:pPr>
        <w:rPr>
          <w:color w:val="000000"/>
        </w:rPr>
      </w:pPr>
      <w:r>
        <w:rPr>
          <w:i/>
          <w:iCs/>
          <w:color w:val="000000"/>
          <w:sz w:val="24"/>
          <w:szCs w:val="24"/>
        </w:rPr>
        <w:t>995 N. Reed Avenue</w:t>
      </w:r>
    </w:p>
    <w:p w:rsidR="00F4672B" w:rsidRDefault="00F4672B" w:rsidP="00F4672B">
      <w:pPr>
        <w:rPr>
          <w:color w:val="000000"/>
        </w:rPr>
      </w:pPr>
      <w:r>
        <w:rPr>
          <w:i/>
          <w:iCs/>
          <w:color w:val="000000"/>
          <w:sz w:val="24"/>
          <w:szCs w:val="24"/>
        </w:rPr>
        <w:t>Reedley, CA  93654</w:t>
      </w:r>
    </w:p>
    <w:p w:rsidR="00F4672B" w:rsidRDefault="00F4672B" w:rsidP="00F4672B">
      <w:pPr>
        <w:rPr>
          <w:color w:val="000000"/>
        </w:rPr>
      </w:pPr>
      <w:hyperlink r:id="rId5" w:tgtFrame="_blank" w:history="1">
        <w:r>
          <w:rPr>
            <w:rStyle w:val="Hyperlink"/>
            <w:i/>
            <w:iCs/>
            <w:sz w:val="24"/>
            <w:szCs w:val="24"/>
          </w:rPr>
          <w:t>michael.white@reedleycollege.edu</w:t>
        </w:r>
      </w:hyperlink>
      <w:r>
        <w:rPr>
          <w:color w:val="000000"/>
          <w:sz w:val="24"/>
          <w:szCs w:val="24"/>
        </w:rPr>
        <w:t xml:space="preserve"> </w:t>
      </w:r>
    </w:p>
    <w:p w:rsidR="00F4672B" w:rsidRDefault="00F4672B" w:rsidP="00F4672B">
      <w:pPr>
        <w:rPr>
          <w:color w:val="000000"/>
        </w:rPr>
      </w:pPr>
      <w:r>
        <w:rPr>
          <w:color w:val="000000"/>
        </w:rPr>
        <w:t> </w:t>
      </w:r>
    </w:p>
    <w:p w:rsidR="00F4672B" w:rsidRDefault="00F4672B" w:rsidP="00F4672B">
      <w:pPr>
        <w:rPr>
          <w:color w:val="000000"/>
        </w:rPr>
      </w:pPr>
      <w:r>
        <w:rPr>
          <w:i/>
          <w:iCs/>
          <w:color w:val="000000"/>
          <w:sz w:val="24"/>
          <w:szCs w:val="24"/>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rsidR="00F4672B" w:rsidRDefault="00F4672B" w:rsidP="00F4672B">
      <w:pPr>
        <w:rPr>
          <w:color w:val="000000"/>
        </w:rPr>
      </w:pPr>
      <w:r>
        <w:rPr>
          <w:color w:val="000000"/>
        </w:rPr>
        <w:t> </w:t>
      </w:r>
    </w:p>
    <w:p w:rsidR="001F1B26" w:rsidRDefault="001F1B26">
      <w:bookmarkStart w:id="0" w:name="_GoBack"/>
      <w:bookmarkEnd w:id="0"/>
    </w:p>
    <w:sectPr w:rsidR="001F1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2B"/>
    <w:rsid w:val="001F1B26"/>
    <w:rsid w:val="00F4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7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chael.whit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Torres</dc:creator>
  <cp:lastModifiedBy>Sarina Torres</cp:lastModifiedBy>
  <cp:revision>1</cp:revision>
  <dcterms:created xsi:type="dcterms:W3CDTF">2012-09-24T15:30:00Z</dcterms:created>
  <dcterms:modified xsi:type="dcterms:W3CDTF">2012-09-24T15:32:00Z</dcterms:modified>
</cp:coreProperties>
</file>