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0CEFB" w14:textId="4FFA1E89" w:rsidR="00C0246E" w:rsidRDefault="005E26A1" w:rsidP="00E009B1">
      <w:pPr>
        <w:pStyle w:val="Caption"/>
        <w:jc w:val="center"/>
        <w:rPr>
          <w:rFonts w:eastAsia="Times New Roman"/>
        </w:rPr>
      </w:pPr>
      <w:r w:rsidRPr="00871217">
        <w:rPr>
          <w:rFonts w:eastAsia="Times New Roman"/>
        </w:rPr>
        <w:fldChar w:fldCharType="begin"/>
      </w:r>
      <w:r w:rsidRPr="00871217">
        <w:rPr>
          <w:rFonts w:eastAsia="Times New Roman"/>
        </w:rPr>
        <w:instrText xml:space="preserve"> INCLUDEPICTURE "https://www.studentinsuranceusa.com/wp-content/uploads/2017/09/181-FinalRC-Converted.png" \* MERGEFORMATINET </w:instrText>
      </w:r>
      <w:r w:rsidRPr="00871217">
        <w:rPr>
          <w:rFonts w:eastAsia="Times New Roman"/>
        </w:rPr>
        <w:fldChar w:fldCharType="separate"/>
      </w:r>
      <w:r w:rsidRPr="00871217">
        <w:rPr>
          <w:rFonts w:eastAsia="Times New Roman"/>
          <w:noProof/>
        </w:rPr>
        <w:drawing>
          <wp:inline distT="0" distB="0" distL="0" distR="0" wp14:anchorId="49724E34" wp14:editId="412EF1F7">
            <wp:extent cx="3201828" cy="1041621"/>
            <wp:effectExtent l="0" t="0" r="0" b="0"/>
            <wp:docPr id="4" name="Picture 4" descr="Image of the Reedley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mage of the Reedley Colleg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98974" cy="1073225"/>
                    </a:xfrm>
                    <a:prstGeom prst="rect">
                      <a:avLst/>
                    </a:prstGeom>
                    <a:noFill/>
                    <a:ln>
                      <a:noFill/>
                    </a:ln>
                  </pic:spPr>
                </pic:pic>
              </a:graphicData>
            </a:graphic>
          </wp:inline>
        </w:drawing>
      </w:r>
      <w:r w:rsidRPr="00871217">
        <w:rPr>
          <w:rFonts w:eastAsia="Times New Roman"/>
        </w:rPr>
        <w:fldChar w:fldCharType="end"/>
      </w:r>
    </w:p>
    <w:p w14:paraId="13215E28" w14:textId="749874B4" w:rsidR="001A4B08" w:rsidRPr="00CD62E8" w:rsidRDefault="00B11481" w:rsidP="000A2FC4">
      <w:pPr>
        <w:pStyle w:val="Title"/>
        <w:rPr>
          <w:rFonts w:ascii="Arial" w:hAnsi="Arial" w:cs="Arial"/>
        </w:rPr>
      </w:pPr>
      <w:r w:rsidRPr="00CD62E8">
        <w:rPr>
          <w:rFonts w:ascii="Arial" w:hAnsi="Arial" w:cs="Arial"/>
        </w:rPr>
        <w:t xml:space="preserve">Comm </w:t>
      </w:r>
      <w:r w:rsidR="00F05346">
        <w:rPr>
          <w:rFonts w:ascii="Arial" w:hAnsi="Arial" w:cs="Arial"/>
        </w:rPr>
        <w:t>8</w:t>
      </w:r>
      <w:r w:rsidRPr="00CD62E8">
        <w:rPr>
          <w:rFonts w:ascii="Arial" w:hAnsi="Arial" w:cs="Arial"/>
        </w:rPr>
        <w:t xml:space="preserve">: </w:t>
      </w:r>
      <w:r w:rsidR="00F05346">
        <w:rPr>
          <w:rFonts w:ascii="Arial" w:hAnsi="Arial" w:cs="Arial"/>
        </w:rPr>
        <w:t>Group Communication</w:t>
      </w:r>
    </w:p>
    <w:p w14:paraId="5E3497EE" w14:textId="2CF27A25" w:rsidR="001A4B08" w:rsidRPr="00CD62E8" w:rsidRDefault="001A4B08" w:rsidP="000A2FC4">
      <w:pPr>
        <w:pStyle w:val="Subtitle"/>
        <w:spacing w:line="240" w:lineRule="auto"/>
        <w:rPr>
          <w:rFonts w:ascii="Arial" w:hAnsi="Arial" w:cs="Arial"/>
        </w:rPr>
      </w:pPr>
      <w:r w:rsidRPr="00CD62E8">
        <w:rPr>
          <w:rFonts w:ascii="Arial" w:hAnsi="Arial" w:cs="Arial"/>
        </w:rPr>
        <w:t>Course Syllabus</w:t>
      </w:r>
    </w:p>
    <w:p w14:paraId="57DA17E1" w14:textId="6E0137A5" w:rsidR="00BB10C0" w:rsidRPr="00BB10C0" w:rsidRDefault="00BB10C0" w:rsidP="00B857F1">
      <w:pPr>
        <w:spacing w:line="240" w:lineRule="auto"/>
        <w:rPr>
          <w:rFonts w:ascii="Arial" w:hAnsi="Arial" w:cs="Arial"/>
        </w:rPr>
      </w:pPr>
      <w:r>
        <w:rPr>
          <w:rFonts w:ascii="Arial" w:hAnsi="Arial" w:cs="Arial"/>
          <w:b/>
          <w:bCs/>
        </w:rPr>
        <w:t xml:space="preserve">Course: </w:t>
      </w:r>
      <w:r>
        <w:rPr>
          <w:rFonts w:ascii="Arial" w:hAnsi="Arial" w:cs="Arial"/>
        </w:rPr>
        <w:t>COMM-</w:t>
      </w:r>
      <w:r w:rsidR="00122DAC">
        <w:rPr>
          <w:rFonts w:ascii="Arial" w:hAnsi="Arial" w:cs="Arial"/>
        </w:rPr>
        <w:t>1</w:t>
      </w:r>
      <w:r>
        <w:rPr>
          <w:rFonts w:ascii="Arial" w:hAnsi="Arial" w:cs="Arial"/>
        </w:rPr>
        <w:t>-</w:t>
      </w:r>
      <w:r w:rsidR="00774BA4">
        <w:rPr>
          <w:rFonts w:ascii="Arial" w:hAnsi="Arial" w:cs="Arial"/>
        </w:rPr>
        <w:t>95030</w:t>
      </w:r>
    </w:p>
    <w:p w14:paraId="6D449B2E" w14:textId="3A011D9E" w:rsidR="0001232B" w:rsidRPr="00B52455" w:rsidRDefault="0001232B" w:rsidP="00B857F1">
      <w:pPr>
        <w:spacing w:line="240" w:lineRule="auto"/>
        <w:rPr>
          <w:rFonts w:ascii="Arial" w:hAnsi="Arial" w:cs="Arial"/>
        </w:rPr>
      </w:pPr>
      <w:r w:rsidRPr="00B52455">
        <w:rPr>
          <w:rFonts w:ascii="Arial" w:hAnsi="Arial" w:cs="Arial"/>
          <w:b/>
          <w:bCs/>
        </w:rPr>
        <w:t>Instructor</w:t>
      </w:r>
      <w:r w:rsidRPr="00B52455">
        <w:rPr>
          <w:rFonts w:ascii="Arial" w:hAnsi="Arial" w:cs="Arial"/>
        </w:rPr>
        <w:t>: Ricardo Martinez</w:t>
      </w:r>
    </w:p>
    <w:p w14:paraId="20037ACA" w14:textId="1A61772D" w:rsidR="0001232B" w:rsidRPr="00B52455" w:rsidRDefault="0001232B" w:rsidP="00B857F1">
      <w:pPr>
        <w:spacing w:line="240" w:lineRule="auto"/>
        <w:rPr>
          <w:rFonts w:ascii="Arial" w:hAnsi="Arial" w:cs="Arial"/>
        </w:rPr>
      </w:pPr>
      <w:r w:rsidRPr="00B52455">
        <w:rPr>
          <w:rFonts w:ascii="Arial" w:hAnsi="Arial" w:cs="Arial"/>
          <w:b/>
          <w:bCs/>
        </w:rPr>
        <w:t>Email</w:t>
      </w:r>
      <w:r w:rsidR="00122DAC">
        <w:rPr>
          <w:rFonts w:ascii="Arial" w:hAnsi="Arial" w:cs="Arial"/>
        </w:rPr>
        <w:t xml:space="preserve">: </w:t>
      </w:r>
      <w:hyperlink r:id="rId9" w:history="1">
        <w:r w:rsidR="005E26A1" w:rsidRPr="005E26A1">
          <w:rPr>
            <w:rStyle w:val="Hyperlink"/>
            <w:rFonts w:ascii="Arial" w:hAnsi="Arial" w:cs="Arial"/>
          </w:rPr>
          <w:t>ricardo.martinez@reedleycollege.edu</w:t>
        </w:r>
      </w:hyperlink>
      <w:r w:rsidR="005E26A1">
        <w:t xml:space="preserve"> </w:t>
      </w:r>
    </w:p>
    <w:p w14:paraId="6E076554" w14:textId="03895A66" w:rsidR="00140426" w:rsidRPr="00140426" w:rsidRDefault="00140426" w:rsidP="00B857F1">
      <w:pPr>
        <w:spacing w:line="240" w:lineRule="auto"/>
        <w:rPr>
          <w:rFonts w:ascii="Arial" w:eastAsia="Times New Roman" w:hAnsi="Arial" w:cs="Arial"/>
          <w:color w:val="2D3B45"/>
          <w:shd w:val="clear" w:color="auto" w:fill="FFFFFF"/>
        </w:rPr>
      </w:pPr>
      <w:proofErr w:type="spellStart"/>
      <w:r>
        <w:rPr>
          <w:rFonts w:ascii="Arial" w:eastAsia="Times New Roman" w:hAnsi="Arial" w:cs="Arial"/>
          <w:b/>
          <w:bCs/>
          <w:color w:val="2D3B45"/>
          <w:shd w:val="clear" w:color="auto" w:fill="FFFFFF"/>
        </w:rPr>
        <w:t>Cell</w:t>
      </w:r>
      <w:proofErr w:type="spellEnd"/>
      <w:r>
        <w:rPr>
          <w:rFonts w:ascii="Arial" w:eastAsia="Times New Roman" w:hAnsi="Arial" w:cs="Arial"/>
          <w:b/>
          <w:bCs/>
          <w:color w:val="2D3B45"/>
          <w:shd w:val="clear" w:color="auto" w:fill="FFFFFF"/>
        </w:rPr>
        <w:t xml:space="preserve">: </w:t>
      </w:r>
      <w:r>
        <w:rPr>
          <w:rFonts w:ascii="Arial" w:eastAsia="Times New Roman" w:hAnsi="Arial" w:cs="Arial"/>
          <w:color w:val="2D3B45"/>
          <w:shd w:val="clear" w:color="auto" w:fill="FFFFFF"/>
        </w:rPr>
        <w:t>(805) 475-4084</w:t>
      </w:r>
    </w:p>
    <w:p w14:paraId="19836021" w14:textId="106F04AB" w:rsidR="00890052" w:rsidRDefault="00890052" w:rsidP="00B857F1">
      <w:pPr>
        <w:spacing w:line="240" w:lineRule="auto"/>
        <w:rPr>
          <w:rFonts w:ascii="Arial" w:eastAsia="Times New Roman" w:hAnsi="Arial" w:cs="Arial"/>
          <w:color w:val="2D3B45"/>
          <w:shd w:val="clear" w:color="auto" w:fill="FFFFFF"/>
        </w:rPr>
      </w:pPr>
      <w:r w:rsidRPr="00890052">
        <w:rPr>
          <w:rFonts w:ascii="Arial" w:eastAsia="Times New Roman" w:hAnsi="Arial" w:cs="Arial"/>
          <w:b/>
          <w:bCs/>
          <w:color w:val="2D3B45"/>
          <w:shd w:val="clear" w:color="auto" w:fill="FFFFFF"/>
        </w:rPr>
        <w:t xml:space="preserve">Preferred Method of </w:t>
      </w:r>
      <w:r w:rsidR="007D2589">
        <w:rPr>
          <w:rFonts w:ascii="Arial" w:eastAsia="Times New Roman" w:hAnsi="Arial" w:cs="Arial"/>
          <w:b/>
          <w:bCs/>
          <w:color w:val="2D3B45"/>
          <w:shd w:val="clear" w:color="auto" w:fill="FFFFFF"/>
        </w:rPr>
        <w:t>Communication</w:t>
      </w:r>
      <w:r w:rsidRPr="00890052">
        <w:rPr>
          <w:rFonts w:ascii="Arial" w:eastAsia="Times New Roman" w:hAnsi="Arial" w:cs="Arial"/>
          <w:b/>
          <w:bCs/>
          <w:color w:val="2D3B45"/>
          <w:shd w:val="clear" w:color="auto" w:fill="FFFFFF"/>
        </w:rPr>
        <w:t>:</w:t>
      </w:r>
      <w:r>
        <w:rPr>
          <w:rFonts w:ascii="Arial" w:eastAsia="Times New Roman" w:hAnsi="Arial" w:cs="Arial"/>
          <w:color w:val="2D3B45"/>
          <w:shd w:val="clear" w:color="auto" w:fill="FFFFFF"/>
        </w:rPr>
        <w:t xml:space="preserve"> Canvas inbox</w:t>
      </w:r>
    </w:p>
    <w:p w14:paraId="2B7855E1" w14:textId="10DA8B57" w:rsidR="00890052" w:rsidRDefault="00890052" w:rsidP="00B857F1">
      <w:pPr>
        <w:spacing w:line="240" w:lineRule="auto"/>
        <w:rPr>
          <w:rFonts w:ascii="Arial" w:eastAsia="Times New Roman" w:hAnsi="Arial" w:cs="Arial"/>
          <w:color w:val="2D3B45"/>
          <w:shd w:val="clear" w:color="auto" w:fill="FFFFFF"/>
        </w:rPr>
      </w:pPr>
      <w:r w:rsidRPr="00890052">
        <w:rPr>
          <w:rFonts w:ascii="Arial" w:eastAsia="Times New Roman" w:hAnsi="Arial" w:cs="Arial"/>
          <w:b/>
          <w:bCs/>
          <w:color w:val="2D3B45"/>
          <w:shd w:val="clear" w:color="auto" w:fill="FFFFFF"/>
        </w:rPr>
        <w:t>Office Hours:</w:t>
      </w:r>
      <w:r>
        <w:rPr>
          <w:rFonts w:ascii="Arial" w:eastAsia="Times New Roman" w:hAnsi="Arial" w:cs="Arial"/>
          <w:color w:val="2D3B45"/>
          <w:shd w:val="clear" w:color="auto" w:fill="FFFFFF"/>
        </w:rPr>
        <w:t xml:space="preserve"> By appointment</w:t>
      </w:r>
    </w:p>
    <w:p w14:paraId="2B20363D" w14:textId="77777777" w:rsidR="00A62AD3" w:rsidRDefault="00A62AD3" w:rsidP="00B857F1">
      <w:pPr>
        <w:spacing w:line="240" w:lineRule="auto"/>
        <w:rPr>
          <w:rFonts w:ascii="Arial" w:eastAsia="Times New Roman" w:hAnsi="Arial" w:cs="Arial"/>
          <w:color w:val="2D3B45"/>
          <w:shd w:val="clear" w:color="auto" w:fill="FFFFFF"/>
        </w:rPr>
      </w:pPr>
    </w:p>
    <w:tbl>
      <w:tblPr>
        <w:tblW w:w="9335"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Required Material"/>
        <w:tblDescription w:val="A table with a list of items students are required to have."/>
      </w:tblPr>
      <w:tblGrid>
        <w:gridCol w:w="3756"/>
        <w:gridCol w:w="5579"/>
      </w:tblGrid>
      <w:tr w:rsidR="00A62AD3" w14:paraId="7CFB517A" w14:textId="77777777" w:rsidTr="0099501A">
        <w:trPr>
          <w:trHeight w:val="8090"/>
          <w:tblHeader/>
        </w:trPr>
        <w:tc>
          <w:tcPr>
            <w:tcW w:w="2045" w:type="dxa"/>
          </w:tcPr>
          <w:p w14:paraId="0F0F8E91" w14:textId="1E9DA386" w:rsidR="00F05346" w:rsidRDefault="00F05346" w:rsidP="005B7C98">
            <w:r>
              <w:rPr>
                <w:noProof/>
              </w:rPr>
              <w:drawing>
                <wp:inline distT="0" distB="0" distL="0" distR="0" wp14:anchorId="1A631FA7" wp14:editId="67C201CA">
                  <wp:extent cx="2243869" cy="2777066"/>
                  <wp:effectExtent l="0" t="0" r="4445" b="4445"/>
                  <wp:docPr id="2" name="Picture 2"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2255209" cy="2791101"/>
                          </a:xfrm>
                          <a:prstGeom prst="rect">
                            <a:avLst/>
                          </a:prstGeom>
                        </pic:spPr>
                      </pic:pic>
                    </a:graphicData>
                  </a:graphic>
                </wp:inline>
              </w:drawing>
            </w:r>
          </w:p>
        </w:tc>
        <w:tc>
          <w:tcPr>
            <w:tcW w:w="7290" w:type="dxa"/>
          </w:tcPr>
          <w:p w14:paraId="62DD1C20" w14:textId="77777777" w:rsidR="00A62AD3" w:rsidRPr="00C57E7C" w:rsidRDefault="00A62AD3" w:rsidP="005B7C98">
            <w:pPr>
              <w:rPr>
                <w:rFonts w:ascii="Arial" w:hAnsi="Arial" w:cs="Arial"/>
                <w:b/>
                <w:bCs/>
              </w:rPr>
            </w:pPr>
            <w:r w:rsidRPr="00C57E7C">
              <w:rPr>
                <w:rFonts w:ascii="Arial" w:hAnsi="Arial" w:cs="Arial"/>
                <w:b/>
                <w:bCs/>
              </w:rPr>
              <w:t>Required Material</w:t>
            </w:r>
          </w:p>
          <w:p w14:paraId="15895E78" w14:textId="3D35F35E" w:rsidR="00A62AD3" w:rsidRPr="0099501A" w:rsidRDefault="00F05346" w:rsidP="0099501A">
            <w:pPr>
              <w:pStyle w:val="ListParagraph"/>
              <w:numPr>
                <w:ilvl w:val="0"/>
                <w:numId w:val="11"/>
              </w:numPr>
              <w:rPr>
                <w:rFonts w:ascii="Arial" w:hAnsi="Arial" w:cs="Arial"/>
              </w:rPr>
            </w:pPr>
            <w:r w:rsidRPr="00A71026">
              <w:rPr>
                <w:rFonts w:ascii="Arial" w:hAnsi="Arial" w:cs="Arial"/>
              </w:rPr>
              <w:t xml:space="preserve">Textbook: </w:t>
            </w:r>
            <w:r>
              <w:rPr>
                <w:rFonts w:ascii="Arial" w:hAnsi="Arial" w:cs="Arial"/>
              </w:rPr>
              <w:t xml:space="preserve">Rothwell, J. Dan. </w:t>
            </w:r>
            <w:r w:rsidRPr="00190254">
              <w:rPr>
                <w:rFonts w:ascii="Arial" w:hAnsi="Arial" w:cs="Arial"/>
                <w:i/>
                <w:iCs/>
              </w:rPr>
              <w:t>In Mixed Company: Communicating in Small Groups and Teams</w:t>
            </w:r>
            <w:r>
              <w:rPr>
                <w:rFonts w:ascii="Arial" w:hAnsi="Arial" w:cs="Arial"/>
              </w:rPr>
              <w:t>. 10</w:t>
            </w:r>
            <w:r w:rsidRPr="00A71026">
              <w:rPr>
                <w:rFonts w:ascii="Arial" w:hAnsi="Arial" w:cs="Arial"/>
                <w:vertAlign w:val="superscript"/>
              </w:rPr>
              <w:t>th</w:t>
            </w:r>
            <w:r w:rsidRPr="00A71026">
              <w:rPr>
                <w:rFonts w:ascii="Arial" w:hAnsi="Arial" w:cs="Arial"/>
              </w:rPr>
              <w:t xml:space="preserve"> ed. </w:t>
            </w:r>
            <w:r>
              <w:rPr>
                <w:rFonts w:ascii="Arial" w:hAnsi="Arial" w:cs="Arial"/>
              </w:rPr>
              <w:t>Oxford University Press</w:t>
            </w:r>
            <w:r w:rsidRPr="00A71026">
              <w:rPr>
                <w:rFonts w:ascii="Arial" w:hAnsi="Arial" w:cs="Arial"/>
              </w:rPr>
              <w:t>, 201</w:t>
            </w:r>
            <w:r>
              <w:rPr>
                <w:rFonts w:ascii="Arial" w:hAnsi="Arial" w:cs="Arial"/>
              </w:rPr>
              <w:t>8</w:t>
            </w:r>
            <w:r w:rsidRPr="00A71026">
              <w:rPr>
                <w:rFonts w:ascii="Arial" w:hAnsi="Arial" w:cs="Arial"/>
              </w:rPr>
              <w:t>.</w:t>
            </w:r>
            <w:r>
              <w:rPr>
                <w:rFonts w:ascii="Arial" w:hAnsi="Arial" w:cs="Arial"/>
              </w:rPr>
              <w:t xml:space="preserve"> ISBN-13: 978-0190919900. </w:t>
            </w:r>
            <w:r w:rsidRPr="00F05346">
              <w:rPr>
                <w:rFonts w:ascii="Arial" w:hAnsi="Arial" w:cs="Arial"/>
                <w:b/>
                <w:bCs/>
              </w:rPr>
              <w:t>Note</w:t>
            </w:r>
            <w:r>
              <w:rPr>
                <w:rFonts w:ascii="Arial" w:hAnsi="Arial" w:cs="Arial"/>
              </w:rPr>
              <w:t>: The 9</w:t>
            </w:r>
            <w:r w:rsidRPr="00AF2633">
              <w:rPr>
                <w:rFonts w:ascii="Arial" w:hAnsi="Arial" w:cs="Arial"/>
                <w:vertAlign w:val="superscript"/>
              </w:rPr>
              <w:t>th</w:t>
            </w:r>
            <w:r>
              <w:rPr>
                <w:rFonts w:ascii="Arial" w:hAnsi="Arial" w:cs="Arial"/>
              </w:rPr>
              <w:t xml:space="preserve"> and 8</w:t>
            </w:r>
            <w:r w:rsidRPr="00AF2633">
              <w:rPr>
                <w:rFonts w:ascii="Arial" w:hAnsi="Arial" w:cs="Arial"/>
                <w:vertAlign w:val="superscript"/>
              </w:rPr>
              <w:t>th</w:t>
            </w:r>
            <w:r>
              <w:rPr>
                <w:rFonts w:ascii="Arial" w:hAnsi="Arial" w:cs="Arial"/>
              </w:rPr>
              <w:t xml:space="preserve"> edition will also be acceptable.</w:t>
            </w:r>
            <w:r w:rsidR="00604CC2">
              <w:rPr>
                <w:rFonts w:ascii="Arial" w:hAnsi="Arial" w:cs="Arial"/>
              </w:rPr>
              <w:t xml:space="preserve"> </w:t>
            </w:r>
            <w:r w:rsidR="00A62AD3" w:rsidRPr="00604CC2">
              <w:rPr>
                <w:rFonts w:ascii="Arial" w:hAnsi="Arial" w:cs="Arial"/>
              </w:rPr>
              <w:t>Additional readings will be assigned and available on Canvas.</w:t>
            </w:r>
          </w:p>
          <w:p w14:paraId="0EDDB87D" w14:textId="26CA2885" w:rsidR="00246F85" w:rsidRPr="0099501A" w:rsidRDefault="00A62AD3" w:rsidP="0099501A">
            <w:pPr>
              <w:pStyle w:val="ListParagraph"/>
              <w:numPr>
                <w:ilvl w:val="0"/>
                <w:numId w:val="11"/>
              </w:numPr>
              <w:rPr>
                <w:rFonts w:ascii="Arial" w:hAnsi="Arial" w:cs="Arial"/>
              </w:rPr>
            </w:pPr>
            <w:r w:rsidRPr="00A71026">
              <w:rPr>
                <w:rFonts w:ascii="Arial" w:hAnsi="Arial" w:cs="Arial"/>
              </w:rPr>
              <w:t xml:space="preserve">3x5 </w:t>
            </w:r>
            <w:r w:rsidR="00246F85">
              <w:rPr>
                <w:rFonts w:ascii="Arial" w:hAnsi="Arial" w:cs="Arial"/>
              </w:rPr>
              <w:t xml:space="preserve">or 4x6 </w:t>
            </w:r>
            <w:r w:rsidRPr="00A71026">
              <w:rPr>
                <w:rFonts w:ascii="Arial" w:hAnsi="Arial" w:cs="Arial"/>
              </w:rPr>
              <w:t>note cards</w:t>
            </w:r>
            <w:r>
              <w:rPr>
                <w:rFonts w:ascii="Arial" w:hAnsi="Arial" w:cs="Arial"/>
              </w:rPr>
              <w:t>.</w:t>
            </w:r>
          </w:p>
          <w:p w14:paraId="7B1B18FC" w14:textId="17123915" w:rsidR="00604CC2" w:rsidRPr="0099501A" w:rsidRDefault="0099501A" w:rsidP="0099501A">
            <w:pPr>
              <w:pStyle w:val="ListParagraph"/>
              <w:numPr>
                <w:ilvl w:val="0"/>
                <w:numId w:val="11"/>
              </w:numPr>
              <w:rPr>
                <w:rFonts w:ascii="Arial" w:hAnsi="Arial" w:cs="Arial"/>
              </w:rPr>
            </w:pPr>
            <w:r w:rsidRPr="0099501A">
              <w:rPr>
                <w:rFonts w:ascii="Arial" w:hAnsi="Arial" w:cs="Arial"/>
              </w:rPr>
              <w:t>Reliable internet access.</w:t>
            </w:r>
            <w:r>
              <w:rPr>
                <w:rFonts w:ascii="Arial" w:hAnsi="Arial" w:cs="Arial"/>
              </w:rPr>
              <w:t xml:space="preserve"> </w:t>
            </w:r>
            <w:r w:rsidR="00246F85">
              <w:rPr>
                <w:rFonts w:ascii="Arial" w:hAnsi="Arial" w:cs="Arial"/>
              </w:rPr>
              <w:t xml:space="preserve">Smart phone, tablet, or laptop </w:t>
            </w:r>
            <w:r w:rsidR="00835C1B">
              <w:rPr>
                <w:rFonts w:ascii="Arial" w:hAnsi="Arial" w:cs="Arial"/>
              </w:rPr>
              <w:t xml:space="preserve">and a Zoom account to access </w:t>
            </w:r>
            <w:r w:rsidR="00246F85">
              <w:rPr>
                <w:rFonts w:ascii="Arial" w:hAnsi="Arial" w:cs="Arial"/>
              </w:rPr>
              <w:t xml:space="preserve">to perform and record speeches </w:t>
            </w:r>
            <w:r w:rsidR="00596A2D">
              <w:rPr>
                <w:rFonts w:ascii="Arial" w:hAnsi="Arial" w:cs="Arial"/>
              </w:rPr>
              <w:t>remotely</w:t>
            </w:r>
            <w:r w:rsidR="00835C1B">
              <w:rPr>
                <w:rFonts w:ascii="Arial" w:hAnsi="Arial" w:cs="Arial"/>
              </w:rPr>
              <w:t>.</w:t>
            </w:r>
            <w:r w:rsidR="00146136">
              <w:rPr>
                <w:rFonts w:ascii="Arial" w:hAnsi="Arial" w:cs="Arial"/>
              </w:rPr>
              <w:t xml:space="preserve"> If you need to borrow a laptop from the college, </w:t>
            </w:r>
            <w:hyperlink r:id="rId11" w:history="1">
              <w:r w:rsidR="00146136" w:rsidRPr="00146136">
                <w:rPr>
                  <w:rStyle w:val="Hyperlink"/>
                  <w:rFonts w:ascii="Arial" w:hAnsi="Arial" w:cs="Arial"/>
                </w:rPr>
                <w:t>visit this resource page</w:t>
              </w:r>
            </w:hyperlink>
            <w:r w:rsidR="00146136">
              <w:rPr>
                <w:rFonts w:ascii="Arial" w:hAnsi="Arial" w:cs="Arial"/>
              </w:rPr>
              <w:t>.</w:t>
            </w:r>
            <w:r>
              <w:rPr>
                <w:rFonts w:ascii="Arial" w:hAnsi="Arial" w:cs="Arial"/>
              </w:rPr>
              <w:t xml:space="preserve"> </w:t>
            </w:r>
          </w:p>
          <w:p w14:paraId="68DD5136" w14:textId="2331412A" w:rsidR="00604CC2" w:rsidRDefault="00604CC2" w:rsidP="00140426">
            <w:pPr>
              <w:pStyle w:val="ListParagraph"/>
              <w:numPr>
                <w:ilvl w:val="0"/>
                <w:numId w:val="11"/>
              </w:numPr>
              <w:rPr>
                <w:rFonts w:ascii="Arial" w:hAnsi="Arial" w:cs="Arial"/>
              </w:rPr>
            </w:pPr>
            <w:r w:rsidRPr="009D4884">
              <w:rPr>
                <w:rFonts w:ascii="Arial" w:hAnsi="Arial" w:cs="Arial"/>
                <w:highlight w:val="yellow"/>
              </w:rPr>
              <w:t xml:space="preserve">Mandatory Meetings: </w:t>
            </w:r>
            <w:r w:rsidR="00084350">
              <w:rPr>
                <w:rFonts w:ascii="Arial" w:hAnsi="Arial" w:cs="Arial"/>
                <w:highlight w:val="yellow"/>
              </w:rPr>
              <w:t>August</w:t>
            </w:r>
            <w:r w:rsidR="009D4884" w:rsidRPr="009D4884">
              <w:rPr>
                <w:rFonts w:ascii="Arial" w:hAnsi="Arial" w:cs="Arial"/>
                <w:highlight w:val="yellow"/>
              </w:rPr>
              <w:t xml:space="preserve"> </w:t>
            </w:r>
            <w:r w:rsidR="00B15634">
              <w:rPr>
                <w:rFonts w:ascii="Arial" w:hAnsi="Arial" w:cs="Arial"/>
                <w:highlight w:val="yellow"/>
              </w:rPr>
              <w:t>9</w:t>
            </w:r>
            <w:r w:rsidR="009D4884" w:rsidRPr="009D4884">
              <w:rPr>
                <w:rFonts w:ascii="Arial" w:hAnsi="Arial" w:cs="Arial"/>
                <w:highlight w:val="yellow"/>
              </w:rPr>
              <w:t xml:space="preserve">, </w:t>
            </w:r>
            <w:r w:rsidR="00D61172">
              <w:rPr>
                <w:rFonts w:ascii="Arial" w:hAnsi="Arial" w:cs="Arial"/>
                <w:highlight w:val="yellow"/>
              </w:rPr>
              <w:t>October</w:t>
            </w:r>
            <w:r w:rsidR="009D4884" w:rsidRPr="009D4884">
              <w:rPr>
                <w:rFonts w:ascii="Arial" w:hAnsi="Arial" w:cs="Arial"/>
                <w:highlight w:val="yellow"/>
              </w:rPr>
              <w:t xml:space="preserve"> 1</w:t>
            </w:r>
            <w:r w:rsidR="00D61172">
              <w:rPr>
                <w:rFonts w:ascii="Arial" w:hAnsi="Arial" w:cs="Arial"/>
                <w:highlight w:val="yellow"/>
              </w:rPr>
              <w:t>8-29</w:t>
            </w:r>
            <w:r w:rsidR="009D4884" w:rsidRPr="009D4884">
              <w:rPr>
                <w:rFonts w:ascii="Arial" w:hAnsi="Arial" w:cs="Arial"/>
                <w:highlight w:val="yellow"/>
              </w:rPr>
              <w:t>,</w:t>
            </w:r>
            <w:r w:rsidR="00D61172">
              <w:rPr>
                <w:rFonts w:ascii="Arial" w:hAnsi="Arial" w:cs="Arial"/>
                <w:highlight w:val="yellow"/>
              </w:rPr>
              <w:t xml:space="preserve"> and</w:t>
            </w:r>
            <w:r w:rsidR="009D4884" w:rsidRPr="009D4884">
              <w:rPr>
                <w:rFonts w:ascii="Arial" w:hAnsi="Arial" w:cs="Arial"/>
                <w:highlight w:val="yellow"/>
              </w:rPr>
              <w:t xml:space="preserve"> </w:t>
            </w:r>
            <w:r w:rsidR="00D61172">
              <w:rPr>
                <w:rFonts w:ascii="Arial" w:hAnsi="Arial" w:cs="Arial"/>
                <w:highlight w:val="yellow"/>
              </w:rPr>
              <w:t>November 19-December 10</w:t>
            </w:r>
            <w:r w:rsidR="009D4884" w:rsidRPr="009D4884">
              <w:rPr>
                <w:rFonts w:ascii="Arial" w:hAnsi="Arial" w:cs="Arial"/>
                <w:highlight w:val="yellow"/>
              </w:rPr>
              <w:t>.</w:t>
            </w:r>
          </w:p>
          <w:p w14:paraId="10F1A16F" w14:textId="77777777" w:rsidR="0099501A" w:rsidRPr="0033332B" w:rsidRDefault="0099501A" w:rsidP="0099501A">
            <w:pPr>
              <w:rPr>
                <w:rFonts w:ascii="Arial" w:hAnsi="Arial" w:cs="Arial"/>
                <w:b/>
                <w:bCs/>
              </w:rPr>
            </w:pPr>
            <w:r w:rsidRPr="0033332B">
              <w:rPr>
                <w:rFonts w:ascii="Arial" w:hAnsi="Arial" w:cs="Arial"/>
                <w:b/>
                <w:bCs/>
              </w:rPr>
              <w:t>Recommended Material</w:t>
            </w:r>
          </w:p>
          <w:p w14:paraId="241BECC0" w14:textId="77777777" w:rsidR="0099501A" w:rsidRDefault="0099501A" w:rsidP="0099501A">
            <w:pPr>
              <w:pStyle w:val="ListParagraph"/>
              <w:numPr>
                <w:ilvl w:val="0"/>
                <w:numId w:val="19"/>
              </w:numPr>
              <w:rPr>
                <w:rFonts w:ascii="Arial" w:hAnsi="Arial" w:cs="Arial"/>
              </w:rPr>
            </w:pPr>
            <w:r>
              <w:rPr>
                <w:rFonts w:ascii="Arial" w:hAnsi="Arial" w:cs="Arial"/>
              </w:rPr>
              <w:t xml:space="preserve">Grammarly. This is an extension that checks grammar. You can download to your computer, and I believe other devices. The free version will benefit your speech outlines, papers, emails, and anything you write on your device. </w:t>
            </w:r>
          </w:p>
          <w:p w14:paraId="6C5B132B" w14:textId="0E0D023F" w:rsidR="0099501A" w:rsidRPr="0099501A" w:rsidRDefault="0099501A" w:rsidP="0099501A">
            <w:pPr>
              <w:pStyle w:val="ListParagraph"/>
              <w:numPr>
                <w:ilvl w:val="0"/>
                <w:numId w:val="19"/>
              </w:numPr>
              <w:rPr>
                <w:rFonts w:ascii="Arial" w:hAnsi="Arial" w:cs="Arial"/>
              </w:rPr>
            </w:pPr>
            <w:r w:rsidRPr="0099501A">
              <w:rPr>
                <w:rFonts w:ascii="Arial" w:hAnsi="Arial" w:cs="Arial"/>
              </w:rPr>
              <w:t>Canvas Student App. Download this to your phone or tablet and turn on notifications for Grades and Announcements so you can be quickly notified of important information.</w:t>
            </w:r>
          </w:p>
        </w:tc>
      </w:tr>
    </w:tbl>
    <w:p w14:paraId="384DAAA3" w14:textId="3A915502" w:rsidR="009D2EB5" w:rsidRDefault="00444B7C" w:rsidP="00A42E4C">
      <w:pPr>
        <w:pStyle w:val="Heading1"/>
        <w:spacing w:line="240" w:lineRule="auto"/>
        <w:rPr>
          <w:rFonts w:ascii="Arial" w:hAnsi="Arial" w:cs="Arial"/>
        </w:rPr>
      </w:pPr>
      <w:r w:rsidRPr="00B05412">
        <w:rPr>
          <w:rFonts w:ascii="Arial" w:hAnsi="Arial" w:cs="Arial"/>
        </w:rPr>
        <w:lastRenderedPageBreak/>
        <w:t>Drop Dates</w:t>
      </w:r>
    </w:p>
    <w:tbl>
      <w:tblPr>
        <w:tblStyle w:val="TableGrid"/>
        <w:tblW w:w="0" w:type="auto"/>
        <w:tblLook w:val="04A0" w:firstRow="1" w:lastRow="0" w:firstColumn="1" w:lastColumn="0" w:noHBand="0" w:noVBand="1"/>
        <w:tblCaption w:val="Drop Dates"/>
        <w:tblDescription w:val="A table with important drop dates students should know."/>
      </w:tblPr>
      <w:tblGrid>
        <w:gridCol w:w="1705"/>
        <w:gridCol w:w="7645"/>
      </w:tblGrid>
      <w:tr w:rsidR="00A42E4C" w14:paraId="5B605A0B" w14:textId="77777777" w:rsidTr="00CC0E1C">
        <w:trPr>
          <w:trHeight w:val="611"/>
          <w:tblHeader/>
        </w:trPr>
        <w:tc>
          <w:tcPr>
            <w:tcW w:w="1705" w:type="dxa"/>
          </w:tcPr>
          <w:p w14:paraId="16CD032E" w14:textId="7C1367E8" w:rsidR="00A42E4C" w:rsidRPr="00A42E4C" w:rsidRDefault="005775A9" w:rsidP="00B24F1E">
            <w:pPr>
              <w:rPr>
                <w:rFonts w:ascii="Arial" w:hAnsi="Arial" w:cs="Arial"/>
                <w:b/>
                <w:bCs/>
              </w:rPr>
            </w:pPr>
            <w:r>
              <w:rPr>
                <w:rFonts w:ascii="Arial" w:hAnsi="Arial" w:cs="Arial"/>
                <w:b/>
                <w:bCs/>
              </w:rPr>
              <w:t>August</w:t>
            </w:r>
            <w:r w:rsidR="00A42E4C">
              <w:rPr>
                <w:rFonts w:ascii="Arial" w:hAnsi="Arial" w:cs="Arial"/>
                <w:b/>
                <w:bCs/>
              </w:rPr>
              <w:t xml:space="preserve"> </w:t>
            </w:r>
            <w:r w:rsidR="007B395E">
              <w:rPr>
                <w:rFonts w:ascii="Arial" w:hAnsi="Arial" w:cs="Arial"/>
                <w:b/>
                <w:bCs/>
              </w:rPr>
              <w:t>2</w:t>
            </w:r>
            <w:r>
              <w:rPr>
                <w:rFonts w:ascii="Arial" w:hAnsi="Arial" w:cs="Arial"/>
                <w:b/>
                <w:bCs/>
              </w:rPr>
              <w:t>0</w:t>
            </w:r>
          </w:p>
        </w:tc>
        <w:tc>
          <w:tcPr>
            <w:tcW w:w="7645" w:type="dxa"/>
          </w:tcPr>
          <w:p w14:paraId="51FFBF72" w14:textId="6EBEA36A" w:rsidR="00A42E4C" w:rsidRDefault="00A42E4C" w:rsidP="00B24F1E">
            <w:pPr>
              <w:rPr>
                <w:rFonts w:ascii="Arial" w:hAnsi="Arial" w:cs="Arial"/>
              </w:rPr>
            </w:pPr>
            <w:r w:rsidRPr="009D2EB5">
              <w:rPr>
                <w:rFonts w:ascii="Arial" w:hAnsi="Arial" w:cs="Arial"/>
              </w:rPr>
              <w:t xml:space="preserve">If you are thinking about dropping the class, make sure you do so by </w:t>
            </w:r>
            <w:r w:rsidR="006D59D0">
              <w:rPr>
                <w:rFonts w:ascii="Arial" w:hAnsi="Arial" w:cs="Arial"/>
              </w:rPr>
              <w:t>August</w:t>
            </w:r>
            <w:r w:rsidRPr="009D2EB5">
              <w:rPr>
                <w:rFonts w:ascii="Arial" w:hAnsi="Arial" w:cs="Arial"/>
              </w:rPr>
              <w:t xml:space="preserve"> </w:t>
            </w:r>
            <w:r w:rsidR="007B395E">
              <w:rPr>
                <w:rFonts w:ascii="Arial" w:hAnsi="Arial" w:cs="Arial"/>
              </w:rPr>
              <w:t>2</w:t>
            </w:r>
            <w:r w:rsidR="006D59D0">
              <w:rPr>
                <w:rFonts w:ascii="Arial" w:hAnsi="Arial" w:cs="Arial"/>
              </w:rPr>
              <w:t>0</w:t>
            </w:r>
            <w:r w:rsidR="006D59D0" w:rsidRPr="006D59D0">
              <w:rPr>
                <w:rFonts w:ascii="Arial" w:hAnsi="Arial" w:cs="Arial"/>
                <w:vertAlign w:val="superscript"/>
              </w:rPr>
              <w:t>th</w:t>
            </w:r>
            <w:r w:rsidRPr="009D2EB5">
              <w:rPr>
                <w:rFonts w:ascii="Arial" w:hAnsi="Arial" w:cs="Arial"/>
              </w:rPr>
              <w:t xml:space="preserve"> for a full refund.</w:t>
            </w:r>
          </w:p>
        </w:tc>
      </w:tr>
      <w:tr w:rsidR="0072593A" w14:paraId="2DBCCB56" w14:textId="77777777" w:rsidTr="00CC0E1C">
        <w:trPr>
          <w:trHeight w:val="611"/>
          <w:tblHeader/>
        </w:trPr>
        <w:tc>
          <w:tcPr>
            <w:tcW w:w="1705" w:type="dxa"/>
          </w:tcPr>
          <w:p w14:paraId="3E0F5511" w14:textId="57E9B903" w:rsidR="0072593A" w:rsidRDefault="005775A9" w:rsidP="00B24F1E">
            <w:pPr>
              <w:rPr>
                <w:rFonts w:ascii="Arial" w:hAnsi="Arial" w:cs="Arial"/>
                <w:b/>
                <w:bCs/>
              </w:rPr>
            </w:pPr>
            <w:r>
              <w:rPr>
                <w:rFonts w:ascii="Arial" w:hAnsi="Arial" w:cs="Arial"/>
                <w:b/>
                <w:bCs/>
              </w:rPr>
              <w:t>August 27</w:t>
            </w:r>
          </w:p>
        </w:tc>
        <w:tc>
          <w:tcPr>
            <w:tcW w:w="7645" w:type="dxa"/>
          </w:tcPr>
          <w:p w14:paraId="6D3F3AB9" w14:textId="36DB2AD1" w:rsidR="0072593A" w:rsidRPr="009D2EB5" w:rsidRDefault="002332D5" w:rsidP="00B24F1E">
            <w:pPr>
              <w:rPr>
                <w:rFonts w:ascii="Arial" w:hAnsi="Arial" w:cs="Arial"/>
              </w:rPr>
            </w:pPr>
            <w:r>
              <w:rPr>
                <w:rFonts w:ascii="Arial" w:hAnsi="Arial" w:cs="Arial"/>
              </w:rPr>
              <w:t>Last day students can add the course and the last day students may drop without receiving a “W.”</w:t>
            </w:r>
          </w:p>
        </w:tc>
      </w:tr>
      <w:tr w:rsidR="002332D5" w14:paraId="7E6D77C8" w14:textId="77777777" w:rsidTr="00CC0E1C">
        <w:trPr>
          <w:trHeight w:val="611"/>
          <w:tblHeader/>
        </w:trPr>
        <w:tc>
          <w:tcPr>
            <w:tcW w:w="1705" w:type="dxa"/>
          </w:tcPr>
          <w:p w14:paraId="5BD49C08" w14:textId="3442FD76" w:rsidR="002332D5" w:rsidRDefault="005775A9" w:rsidP="00B24F1E">
            <w:pPr>
              <w:rPr>
                <w:rFonts w:ascii="Arial" w:hAnsi="Arial" w:cs="Arial"/>
                <w:b/>
                <w:bCs/>
              </w:rPr>
            </w:pPr>
            <w:r>
              <w:rPr>
                <w:rFonts w:ascii="Arial" w:hAnsi="Arial" w:cs="Arial"/>
                <w:b/>
                <w:bCs/>
              </w:rPr>
              <w:t>October 8</w:t>
            </w:r>
          </w:p>
        </w:tc>
        <w:tc>
          <w:tcPr>
            <w:tcW w:w="7645" w:type="dxa"/>
          </w:tcPr>
          <w:p w14:paraId="0672D54C" w14:textId="3FC76DBF" w:rsidR="002332D5" w:rsidRDefault="002332D5" w:rsidP="00B24F1E">
            <w:pPr>
              <w:rPr>
                <w:rFonts w:ascii="Arial" w:hAnsi="Arial" w:cs="Arial"/>
              </w:rPr>
            </w:pPr>
            <w:r>
              <w:rPr>
                <w:rFonts w:ascii="Arial" w:hAnsi="Arial" w:cs="Arial"/>
              </w:rPr>
              <w:t>Last day students can drop and receive a “W.”</w:t>
            </w:r>
          </w:p>
        </w:tc>
      </w:tr>
      <w:tr w:rsidR="00A42E4C" w14:paraId="22EBB2A0" w14:textId="77777777" w:rsidTr="00CC0E1C">
        <w:trPr>
          <w:trHeight w:val="1439"/>
          <w:tblHeader/>
        </w:trPr>
        <w:tc>
          <w:tcPr>
            <w:tcW w:w="1705" w:type="dxa"/>
          </w:tcPr>
          <w:p w14:paraId="632119EF" w14:textId="250F0ED3" w:rsidR="00A42E4C" w:rsidRPr="00A42E4C" w:rsidRDefault="00A42E4C" w:rsidP="00B24F1E">
            <w:pPr>
              <w:rPr>
                <w:rFonts w:ascii="Arial" w:hAnsi="Arial" w:cs="Arial"/>
                <w:b/>
                <w:bCs/>
              </w:rPr>
            </w:pPr>
            <w:r w:rsidRPr="007525A1">
              <w:rPr>
                <w:rFonts w:ascii="Arial" w:hAnsi="Arial" w:cs="Arial"/>
                <w:b/>
                <w:bCs/>
              </w:rPr>
              <w:t>Automatic drop policy</w:t>
            </w:r>
          </w:p>
        </w:tc>
        <w:tc>
          <w:tcPr>
            <w:tcW w:w="7645" w:type="dxa"/>
          </w:tcPr>
          <w:p w14:paraId="07ECCFC7" w14:textId="76972364" w:rsidR="00A42E4C" w:rsidRDefault="00A42E4C" w:rsidP="00B24F1E">
            <w:pPr>
              <w:rPr>
                <w:rFonts w:ascii="Arial" w:hAnsi="Arial" w:cs="Arial"/>
              </w:rPr>
            </w:pPr>
            <w:r w:rsidRPr="009D2EB5">
              <w:rPr>
                <w:rFonts w:ascii="Arial" w:hAnsi="Arial" w:cs="Arial"/>
              </w:rPr>
              <w:t xml:space="preserve">If you fail to </w:t>
            </w:r>
            <w:r>
              <w:rPr>
                <w:rFonts w:ascii="Arial" w:hAnsi="Arial" w:cs="Arial"/>
              </w:rPr>
              <w:t>attend</w:t>
            </w:r>
            <w:r w:rsidRPr="009D2EB5">
              <w:rPr>
                <w:rFonts w:ascii="Arial" w:hAnsi="Arial" w:cs="Arial"/>
              </w:rPr>
              <w:t xml:space="preserve"> and participate </w:t>
            </w:r>
            <w:r>
              <w:rPr>
                <w:rFonts w:ascii="Arial" w:hAnsi="Arial" w:cs="Arial"/>
              </w:rPr>
              <w:t>with</w:t>
            </w:r>
            <w:r w:rsidRPr="009D2EB5">
              <w:rPr>
                <w:rFonts w:ascii="Arial" w:hAnsi="Arial" w:cs="Arial"/>
              </w:rPr>
              <w:t xml:space="preserve">in the first </w:t>
            </w:r>
            <w:r w:rsidR="000B7100">
              <w:rPr>
                <w:rFonts w:ascii="Arial" w:hAnsi="Arial" w:cs="Arial"/>
              </w:rPr>
              <w:t>three</w:t>
            </w:r>
            <w:r w:rsidRPr="009D2EB5">
              <w:rPr>
                <w:rFonts w:ascii="Arial" w:hAnsi="Arial" w:cs="Arial"/>
              </w:rPr>
              <w:t xml:space="preserve"> </w:t>
            </w:r>
            <w:r w:rsidR="00951DD2">
              <w:rPr>
                <w:rFonts w:ascii="Arial" w:hAnsi="Arial" w:cs="Arial"/>
              </w:rPr>
              <w:t>weeks</w:t>
            </w:r>
            <w:r w:rsidR="00690385">
              <w:rPr>
                <w:rFonts w:ascii="Arial" w:hAnsi="Arial" w:cs="Arial"/>
              </w:rPr>
              <w:t xml:space="preserve"> (</w:t>
            </w:r>
            <w:r w:rsidR="000B7100">
              <w:rPr>
                <w:rFonts w:ascii="Arial" w:hAnsi="Arial" w:cs="Arial"/>
              </w:rPr>
              <w:t>August</w:t>
            </w:r>
            <w:r w:rsidR="00690385">
              <w:rPr>
                <w:rFonts w:ascii="Arial" w:hAnsi="Arial" w:cs="Arial"/>
              </w:rPr>
              <w:t xml:space="preserve"> </w:t>
            </w:r>
            <w:r w:rsidR="007B395E">
              <w:rPr>
                <w:rFonts w:ascii="Arial" w:hAnsi="Arial" w:cs="Arial"/>
              </w:rPr>
              <w:t>2</w:t>
            </w:r>
            <w:r w:rsidR="000B7100">
              <w:rPr>
                <w:rFonts w:ascii="Arial" w:hAnsi="Arial" w:cs="Arial"/>
              </w:rPr>
              <w:t>7</w:t>
            </w:r>
            <w:r w:rsidR="00690385">
              <w:rPr>
                <w:rFonts w:ascii="Arial" w:hAnsi="Arial" w:cs="Arial"/>
              </w:rPr>
              <w:t>)</w:t>
            </w:r>
            <w:r w:rsidR="00291D87">
              <w:rPr>
                <w:rFonts w:ascii="Arial" w:hAnsi="Arial" w:cs="Arial"/>
              </w:rPr>
              <w:t xml:space="preserve">, </w:t>
            </w:r>
            <w:r w:rsidRPr="009D2EB5">
              <w:rPr>
                <w:rFonts w:ascii="Arial" w:hAnsi="Arial" w:cs="Arial"/>
              </w:rPr>
              <w:t xml:space="preserve">I will drop you from the class. </w:t>
            </w:r>
            <w:r>
              <w:rPr>
                <w:rFonts w:ascii="Arial" w:hAnsi="Arial" w:cs="Arial"/>
              </w:rPr>
              <w:t>In other words, fail to submit</w:t>
            </w:r>
            <w:r w:rsidR="00291D87">
              <w:rPr>
                <w:rFonts w:ascii="Arial" w:hAnsi="Arial" w:cs="Arial"/>
              </w:rPr>
              <w:t xml:space="preserve"> </w:t>
            </w:r>
            <w:r w:rsidR="000B7100">
              <w:rPr>
                <w:rFonts w:ascii="Arial" w:hAnsi="Arial" w:cs="Arial"/>
              </w:rPr>
              <w:t xml:space="preserve">any weekly post AND the pick-me speech </w:t>
            </w:r>
            <w:r w:rsidR="00291D87">
              <w:rPr>
                <w:rFonts w:ascii="Arial" w:hAnsi="Arial" w:cs="Arial"/>
              </w:rPr>
              <w:t>on time</w:t>
            </w:r>
            <w:r>
              <w:rPr>
                <w:rFonts w:ascii="Arial" w:hAnsi="Arial" w:cs="Arial"/>
              </w:rPr>
              <w:t>, then you will be removed from the class as you will begin to fall behind. After that date, it is YOUR responsibility to remove yourself from the class.</w:t>
            </w:r>
          </w:p>
        </w:tc>
      </w:tr>
    </w:tbl>
    <w:p w14:paraId="3668D56D" w14:textId="77777777" w:rsidR="00A42E4C" w:rsidRPr="009D2EB5" w:rsidRDefault="00A42E4C" w:rsidP="00B24F1E">
      <w:pPr>
        <w:spacing w:line="240" w:lineRule="auto"/>
        <w:rPr>
          <w:rFonts w:ascii="Arial" w:hAnsi="Arial" w:cs="Arial"/>
        </w:rPr>
      </w:pPr>
    </w:p>
    <w:p w14:paraId="7291CB2D" w14:textId="770D5A89" w:rsidR="00170516" w:rsidRPr="00B05412" w:rsidRDefault="00170516" w:rsidP="00170516">
      <w:pPr>
        <w:pStyle w:val="Heading1"/>
        <w:spacing w:line="240" w:lineRule="auto"/>
        <w:rPr>
          <w:rFonts w:ascii="Arial" w:hAnsi="Arial" w:cs="Arial"/>
        </w:rPr>
      </w:pPr>
      <w:r w:rsidRPr="00B05412">
        <w:rPr>
          <w:rFonts w:ascii="Arial" w:hAnsi="Arial" w:cs="Arial"/>
        </w:rPr>
        <w:t>Course Overview</w:t>
      </w:r>
    </w:p>
    <w:p w14:paraId="1CD3F660" w14:textId="77777777" w:rsidR="00CD0450" w:rsidRDefault="00170516" w:rsidP="00170516">
      <w:pPr>
        <w:spacing w:line="240" w:lineRule="auto"/>
        <w:rPr>
          <w:rStyle w:val="Heading2Char"/>
          <w:rFonts w:ascii="Arial" w:hAnsi="Arial" w:cs="Arial"/>
        </w:rPr>
      </w:pPr>
      <w:r w:rsidRPr="007B6CD8">
        <w:rPr>
          <w:rFonts w:ascii="Arial" w:hAnsi="Arial" w:cs="Arial"/>
        </w:rPr>
        <w:t>Fundamentals of public speaking utilizing theories and techniques of communication enhance public speaking skills. Particular emphasis will be on the organization and criticism of public discourse. This will be achieved through research, reasoning, presentations, and the evaluation of various types of speeches which include informative and persuasive speeches.</w:t>
      </w:r>
      <w:r>
        <w:br/>
      </w:r>
    </w:p>
    <w:p w14:paraId="5E2C77EE" w14:textId="63B7550C" w:rsidR="00170516" w:rsidRPr="00537459" w:rsidRDefault="00170516" w:rsidP="00170516">
      <w:pPr>
        <w:spacing w:line="240" w:lineRule="auto"/>
        <w:rPr>
          <w:rStyle w:val="Heading2Char"/>
          <w:rFonts w:ascii="Arial" w:hAnsi="Arial" w:cs="Arial"/>
          <w:color w:val="ED7D31" w:themeColor="accent2"/>
        </w:rPr>
      </w:pPr>
      <w:r w:rsidRPr="00537459">
        <w:rPr>
          <w:rStyle w:val="Heading2Char"/>
          <w:rFonts w:ascii="Arial" w:hAnsi="Arial" w:cs="Arial"/>
          <w:color w:val="ED7D31" w:themeColor="accent2"/>
        </w:rPr>
        <w:t>Student Learning Outcomes</w:t>
      </w:r>
    </w:p>
    <w:p w14:paraId="129518AE" w14:textId="77777777" w:rsidR="002A1C33" w:rsidRPr="002A1C33" w:rsidRDefault="002A1C33" w:rsidP="002A1C33">
      <w:pPr>
        <w:autoSpaceDE w:val="0"/>
        <w:autoSpaceDN w:val="0"/>
        <w:adjustRightInd w:val="0"/>
        <w:spacing w:line="240" w:lineRule="auto"/>
        <w:ind w:right="-2160"/>
        <w:rPr>
          <w:rFonts w:ascii="Arial" w:hAnsi="Arial" w:cs="Arial"/>
        </w:rPr>
      </w:pPr>
      <w:r w:rsidRPr="002A1C33">
        <w:rPr>
          <w:rFonts w:ascii="Arial" w:hAnsi="Arial" w:cs="Arial"/>
        </w:rPr>
        <w:t xml:space="preserve">Upon completion of this course, students will be able to:  </w:t>
      </w:r>
    </w:p>
    <w:p w14:paraId="5D73BFEF" w14:textId="470ADE80" w:rsidR="00F05346" w:rsidRPr="00F05346" w:rsidRDefault="00F05346" w:rsidP="00F05346">
      <w:pPr>
        <w:pStyle w:val="ListParagraph"/>
        <w:numPr>
          <w:ilvl w:val="0"/>
          <w:numId w:val="3"/>
        </w:numPr>
        <w:autoSpaceDE w:val="0"/>
        <w:autoSpaceDN w:val="0"/>
        <w:adjustRightInd w:val="0"/>
        <w:rPr>
          <w:rFonts w:ascii="Arial" w:hAnsi="Arial" w:cs="Arial"/>
        </w:rPr>
      </w:pPr>
      <w:r>
        <w:rPr>
          <w:rFonts w:ascii="Arial" w:hAnsi="Arial" w:cs="Arial"/>
        </w:rPr>
        <w:t>Identify and apply effective communication strategies that are grounded in group theories.</w:t>
      </w:r>
    </w:p>
    <w:p w14:paraId="7CE0801B" w14:textId="20970A52" w:rsidR="002A1C33" w:rsidRPr="002A1C33" w:rsidRDefault="002A1C33" w:rsidP="002A1C33">
      <w:pPr>
        <w:pStyle w:val="ListParagraph"/>
        <w:numPr>
          <w:ilvl w:val="0"/>
          <w:numId w:val="3"/>
        </w:numPr>
        <w:autoSpaceDE w:val="0"/>
        <w:autoSpaceDN w:val="0"/>
        <w:adjustRightInd w:val="0"/>
        <w:rPr>
          <w:rFonts w:ascii="Arial" w:hAnsi="Arial" w:cs="Arial"/>
        </w:rPr>
      </w:pPr>
      <w:r w:rsidRPr="002A1C33">
        <w:rPr>
          <w:rFonts w:ascii="Arial" w:hAnsi="Arial" w:cs="Arial"/>
        </w:rPr>
        <w:t xml:space="preserve">Construct and deliver dynamic and competent presentations that are adapted to the purpose and audience. </w:t>
      </w:r>
    </w:p>
    <w:p w14:paraId="4B9F9527" w14:textId="77777777" w:rsidR="002A1C33" w:rsidRPr="002A1C33" w:rsidRDefault="002A1C33" w:rsidP="002A1C33">
      <w:pPr>
        <w:pStyle w:val="ListParagraph"/>
        <w:numPr>
          <w:ilvl w:val="0"/>
          <w:numId w:val="3"/>
        </w:numPr>
        <w:autoSpaceDE w:val="0"/>
        <w:autoSpaceDN w:val="0"/>
        <w:adjustRightInd w:val="0"/>
        <w:rPr>
          <w:rFonts w:ascii="Arial" w:hAnsi="Arial" w:cs="Arial"/>
        </w:rPr>
      </w:pPr>
      <w:r w:rsidRPr="002A1C33">
        <w:rPr>
          <w:rFonts w:ascii="Arial" w:hAnsi="Arial" w:cs="Arial"/>
        </w:rPr>
        <w:t xml:space="preserve">Utilize organizational patterns and research materials that incorporate sufficient, credible, relevant evidence. </w:t>
      </w:r>
    </w:p>
    <w:p w14:paraId="4429D10F" w14:textId="77777777" w:rsidR="002A1C33" w:rsidRPr="002A1C33" w:rsidRDefault="002A1C33" w:rsidP="002A1C33">
      <w:pPr>
        <w:pStyle w:val="ListParagraph"/>
        <w:numPr>
          <w:ilvl w:val="0"/>
          <w:numId w:val="3"/>
        </w:numPr>
        <w:autoSpaceDE w:val="0"/>
        <w:autoSpaceDN w:val="0"/>
        <w:adjustRightInd w:val="0"/>
        <w:rPr>
          <w:rFonts w:ascii="Arial" w:hAnsi="Arial" w:cs="Arial"/>
        </w:rPr>
      </w:pPr>
      <w:r w:rsidRPr="002A1C33">
        <w:rPr>
          <w:rFonts w:ascii="Arial" w:hAnsi="Arial" w:cs="Arial"/>
        </w:rPr>
        <w:t>Explain the principles of human communication by critically evaluating public speeches through constructive critique and self-analysis.</w:t>
      </w:r>
    </w:p>
    <w:p w14:paraId="7E238551" w14:textId="77777777" w:rsidR="002A1C33" w:rsidRPr="002A1C33" w:rsidRDefault="002A1C33" w:rsidP="00170516">
      <w:pPr>
        <w:spacing w:line="240" w:lineRule="auto"/>
        <w:rPr>
          <w:rStyle w:val="Heading2Char"/>
          <w:rFonts w:ascii="Arial" w:hAnsi="Arial" w:cs="Arial"/>
        </w:rPr>
      </w:pPr>
    </w:p>
    <w:p w14:paraId="0B46992F" w14:textId="542B085B" w:rsidR="002A1C33" w:rsidRPr="00537459" w:rsidRDefault="002A1C33" w:rsidP="00170516">
      <w:pPr>
        <w:spacing w:line="240" w:lineRule="auto"/>
        <w:rPr>
          <w:rStyle w:val="Heading2Char"/>
          <w:rFonts w:ascii="Arial" w:hAnsi="Arial" w:cs="Arial"/>
          <w:color w:val="ED7D31" w:themeColor="accent2"/>
        </w:rPr>
      </w:pPr>
      <w:r w:rsidRPr="00537459">
        <w:rPr>
          <w:rStyle w:val="Heading2Char"/>
          <w:rFonts w:ascii="Arial" w:hAnsi="Arial" w:cs="Arial"/>
          <w:color w:val="ED7D31" w:themeColor="accent2"/>
        </w:rPr>
        <w:t xml:space="preserve">Course </w:t>
      </w:r>
      <w:r w:rsidR="008F78DE" w:rsidRPr="00537459">
        <w:rPr>
          <w:rStyle w:val="Heading2Char"/>
          <w:rFonts w:ascii="Arial" w:hAnsi="Arial" w:cs="Arial"/>
          <w:color w:val="ED7D31" w:themeColor="accent2"/>
        </w:rPr>
        <w:t>O</w:t>
      </w:r>
      <w:r w:rsidRPr="00537459">
        <w:rPr>
          <w:rStyle w:val="Heading2Char"/>
          <w:rFonts w:ascii="Arial" w:hAnsi="Arial" w:cs="Arial"/>
          <w:color w:val="ED7D31" w:themeColor="accent2"/>
        </w:rPr>
        <w:t>bjectives</w:t>
      </w:r>
    </w:p>
    <w:p w14:paraId="049C1301" w14:textId="3D349F3C" w:rsidR="00170516" w:rsidRPr="002A1C33" w:rsidRDefault="002A1C33" w:rsidP="002A1C33">
      <w:pPr>
        <w:autoSpaceDE w:val="0"/>
        <w:autoSpaceDN w:val="0"/>
        <w:adjustRightInd w:val="0"/>
        <w:spacing w:line="240" w:lineRule="auto"/>
        <w:ind w:right="-2160"/>
        <w:rPr>
          <w:rFonts w:ascii="Arial" w:hAnsi="Arial" w:cs="Arial"/>
        </w:rPr>
      </w:pPr>
      <w:r w:rsidRPr="002A1C33">
        <w:rPr>
          <w:rFonts w:ascii="Arial" w:hAnsi="Arial" w:cs="Arial"/>
        </w:rPr>
        <w:t>In the process of completing this course, students will:</w:t>
      </w:r>
    </w:p>
    <w:p w14:paraId="19A87BDA" w14:textId="77777777" w:rsidR="00F05346" w:rsidRDefault="00F05346" w:rsidP="00F05346">
      <w:pPr>
        <w:pStyle w:val="ListParagraph"/>
        <w:numPr>
          <w:ilvl w:val="0"/>
          <w:numId w:val="12"/>
        </w:numPr>
        <w:shd w:val="clear" w:color="auto" w:fill="FFFFFF"/>
        <w:rPr>
          <w:rFonts w:ascii="Arial" w:eastAsia="Times New Roman" w:hAnsi="Arial" w:cs="Arial"/>
        </w:rPr>
      </w:pPr>
      <w:r>
        <w:rPr>
          <w:rFonts w:ascii="Arial" w:eastAsia="Times New Roman" w:hAnsi="Arial" w:cs="Arial"/>
        </w:rPr>
        <w:t xml:space="preserve">Identify roles individuals play in groups and understand how those roles to group goals. </w:t>
      </w:r>
    </w:p>
    <w:p w14:paraId="6FA42B57" w14:textId="77777777" w:rsidR="00F05346" w:rsidRDefault="00F05346" w:rsidP="00F05346">
      <w:pPr>
        <w:pStyle w:val="ListParagraph"/>
        <w:numPr>
          <w:ilvl w:val="0"/>
          <w:numId w:val="12"/>
        </w:numPr>
        <w:shd w:val="clear" w:color="auto" w:fill="FFFFFF"/>
        <w:rPr>
          <w:rFonts w:ascii="Arial" w:eastAsia="Times New Roman" w:hAnsi="Arial" w:cs="Arial"/>
        </w:rPr>
      </w:pPr>
      <w:r>
        <w:rPr>
          <w:rFonts w:ascii="Arial" w:eastAsia="Times New Roman" w:hAnsi="Arial" w:cs="Arial"/>
        </w:rPr>
        <w:t>Utilize team-building strategies to strengthen group dynamics, leadership skills, reasoned decision making.</w:t>
      </w:r>
    </w:p>
    <w:p w14:paraId="081F9DF2" w14:textId="77777777" w:rsidR="00F05346" w:rsidRDefault="00F05346" w:rsidP="00F05346">
      <w:pPr>
        <w:pStyle w:val="ListParagraph"/>
        <w:numPr>
          <w:ilvl w:val="0"/>
          <w:numId w:val="12"/>
        </w:numPr>
        <w:shd w:val="clear" w:color="auto" w:fill="FFFFFF"/>
        <w:rPr>
          <w:rFonts w:ascii="Arial" w:eastAsia="Times New Roman" w:hAnsi="Arial" w:cs="Arial"/>
        </w:rPr>
      </w:pPr>
      <w:r>
        <w:rPr>
          <w:rFonts w:ascii="Arial" w:eastAsia="Times New Roman" w:hAnsi="Arial" w:cs="Arial"/>
        </w:rPr>
        <w:t>Analyze and employ effective conflict management strategies that will assist with problem solving.</w:t>
      </w:r>
    </w:p>
    <w:p w14:paraId="3FFB11C6" w14:textId="77777777" w:rsidR="00F05346" w:rsidRDefault="00F05346" w:rsidP="00F05346">
      <w:pPr>
        <w:pStyle w:val="ListParagraph"/>
        <w:numPr>
          <w:ilvl w:val="0"/>
          <w:numId w:val="12"/>
        </w:numPr>
        <w:shd w:val="clear" w:color="auto" w:fill="FFFFFF"/>
        <w:rPr>
          <w:rFonts w:ascii="Arial" w:eastAsia="Times New Roman" w:hAnsi="Arial" w:cs="Arial"/>
        </w:rPr>
      </w:pPr>
      <w:r>
        <w:rPr>
          <w:rFonts w:ascii="Arial" w:eastAsia="Times New Roman" w:hAnsi="Arial" w:cs="Arial"/>
        </w:rPr>
        <w:t>Identify barriers to listening and incorporate effective strategies.</w:t>
      </w:r>
    </w:p>
    <w:p w14:paraId="1DE5B000" w14:textId="77777777" w:rsidR="00F05346" w:rsidRDefault="00F05346" w:rsidP="00F05346">
      <w:pPr>
        <w:pStyle w:val="ListParagraph"/>
        <w:numPr>
          <w:ilvl w:val="0"/>
          <w:numId w:val="12"/>
        </w:numPr>
        <w:shd w:val="clear" w:color="auto" w:fill="FFFFFF"/>
        <w:rPr>
          <w:rFonts w:ascii="Arial" w:eastAsia="Times New Roman" w:hAnsi="Arial" w:cs="Arial"/>
        </w:rPr>
      </w:pPr>
      <w:r>
        <w:rPr>
          <w:rFonts w:ascii="Arial" w:eastAsia="Times New Roman" w:hAnsi="Arial" w:cs="Arial"/>
        </w:rPr>
        <w:t>Learn and apply key aspects of verbal and nonverbal communication to small group situations.</w:t>
      </w:r>
    </w:p>
    <w:p w14:paraId="0F9DA607" w14:textId="77777777" w:rsidR="00F05346" w:rsidRDefault="00F05346" w:rsidP="00F05346">
      <w:pPr>
        <w:pStyle w:val="ListParagraph"/>
        <w:numPr>
          <w:ilvl w:val="0"/>
          <w:numId w:val="12"/>
        </w:numPr>
        <w:shd w:val="clear" w:color="auto" w:fill="FFFFFF"/>
        <w:rPr>
          <w:rFonts w:ascii="Arial" w:eastAsia="Times New Roman" w:hAnsi="Arial" w:cs="Arial"/>
        </w:rPr>
      </w:pPr>
      <w:r>
        <w:rPr>
          <w:rFonts w:ascii="Arial" w:eastAsia="Times New Roman" w:hAnsi="Arial" w:cs="Arial"/>
        </w:rPr>
        <w:t>Learn how perceptions, values and culture can affect communication.</w:t>
      </w:r>
    </w:p>
    <w:p w14:paraId="2DF70C99" w14:textId="77777777" w:rsidR="00F05346" w:rsidRDefault="00F05346" w:rsidP="00F05346">
      <w:pPr>
        <w:pStyle w:val="ListParagraph"/>
        <w:numPr>
          <w:ilvl w:val="0"/>
          <w:numId w:val="12"/>
        </w:numPr>
        <w:shd w:val="clear" w:color="auto" w:fill="FFFFFF"/>
        <w:rPr>
          <w:rFonts w:ascii="Arial" w:eastAsia="Times New Roman" w:hAnsi="Arial" w:cs="Arial"/>
        </w:rPr>
      </w:pPr>
      <w:r>
        <w:rPr>
          <w:rFonts w:ascii="Arial" w:eastAsia="Times New Roman" w:hAnsi="Arial" w:cs="Arial"/>
        </w:rPr>
        <w:lastRenderedPageBreak/>
        <w:t>Incorporate goal setting, planning, decision making and implementation into group projects.</w:t>
      </w:r>
    </w:p>
    <w:p w14:paraId="79AB09F1" w14:textId="77777777" w:rsidR="00F05346" w:rsidRDefault="00F05346" w:rsidP="00F05346">
      <w:pPr>
        <w:pStyle w:val="ListParagraph"/>
        <w:numPr>
          <w:ilvl w:val="0"/>
          <w:numId w:val="12"/>
        </w:numPr>
        <w:shd w:val="clear" w:color="auto" w:fill="FFFFFF"/>
        <w:rPr>
          <w:rFonts w:ascii="Arial" w:eastAsia="Times New Roman" w:hAnsi="Arial" w:cs="Arial"/>
        </w:rPr>
      </w:pPr>
      <w:r>
        <w:rPr>
          <w:rFonts w:ascii="Arial" w:eastAsia="Times New Roman" w:hAnsi="Arial" w:cs="Arial"/>
        </w:rPr>
        <w:t>Develop skill in extemporaneous speaking for informative, and persuasive presentations (may also include ceremonial presentations)</w:t>
      </w:r>
    </w:p>
    <w:p w14:paraId="31A963E1" w14:textId="77777777" w:rsidR="00F05346" w:rsidRDefault="00F05346" w:rsidP="00F05346">
      <w:pPr>
        <w:pStyle w:val="ListParagraph"/>
        <w:numPr>
          <w:ilvl w:val="0"/>
          <w:numId w:val="12"/>
        </w:numPr>
        <w:shd w:val="clear" w:color="auto" w:fill="FFFFFF"/>
        <w:rPr>
          <w:rFonts w:ascii="Arial" w:eastAsia="Times New Roman" w:hAnsi="Arial" w:cs="Arial"/>
        </w:rPr>
      </w:pPr>
      <w:r>
        <w:rPr>
          <w:rFonts w:ascii="Arial" w:eastAsia="Times New Roman" w:hAnsi="Arial" w:cs="Arial"/>
        </w:rPr>
        <w:t>Utilize practical assignments and exercises that will reinforce theoretical group concepts.</w:t>
      </w:r>
    </w:p>
    <w:p w14:paraId="4A6975FF" w14:textId="77777777" w:rsidR="00F05346" w:rsidRDefault="00F05346" w:rsidP="00F05346">
      <w:pPr>
        <w:pStyle w:val="ListParagraph"/>
        <w:numPr>
          <w:ilvl w:val="0"/>
          <w:numId w:val="12"/>
        </w:numPr>
        <w:shd w:val="clear" w:color="auto" w:fill="FFFFFF"/>
        <w:rPr>
          <w:rFonts w:ascii="Arial" w:eastAsia="Times New Roman" w:hAnsi="Arial" w:cs="Arial"/>
        </w:rPr>
      </w:pPr>
      <w:r>
        <w:rPr>
          <w:rFonts w:ascii="Arial" w:eastAsia="Times New Roman" w:hAnsi="Arial" w:cs="Arial"/>
        </w:rPr>
        <w:t xml:space="preserve">Present a variety of speeches and will be expected to present for approximately 25 minutes each </w:t>
      </w:r>
      <w:proofErr w:type="gramStart"/>
      <w:r>
        <w:rPr>
          <w:rFonts w:ascii="Arial" w:eastAsia="Times New Roman" w:hAnsi="Arial" w:cs="Arial"/>
        </w:rPr>
        <w:t>during the course of</w:t>
      </w:r>
      <w:proofErr w:type="gramEnd"/>
      <w:r>
        <w:rPr>
          <w:rFonts w:ascii="Arial" w:eastAsia="Times New Roman" w:hAnsi="Arial" w:cs="Arial"/>
        </w:rPr>
        <w:t xml:space="preserve"> the semester. </w:t>
      </w:r>
    </w:p>
    <w:p w14:paraId="3575BE0C" w14:textId="77777777" w:rsidR="00DF6117" w:rsidRPr="00102B5B" w:rsidRDefault="00DF6117" w:rsidP="00DF6117">
      <w:pPr>
        <w:pStyle w:val="Heading1"/>
        <w:rPr>
          <w:rFonts w:ascii="Arial" w:hAnsi="Arial" w:cs="Arial"/>
        </w:rPr>
      </w:pPr>
      <w:r w:rsidRPr="004E08B4">
        <w:rPr>
          <w:rFonts w:ascii="Arial" w:hAnsi="Arial" w:cs="Arial"/>
        </w:rPr>
        <w:t>Course Policies</w:t>
      </w:r>
    </w:p>
    <w:p w14:paraId="01089307" w14:textId="77777777" w:rsidR="00DF6117" w:rsidRPr="00537459" w:rsidRDefault="00DF6117" w:rsidP="00DF6117">
      <w:pPr>
        <w:pStyle w:val="Heading2"/>
        <w:spacing w:line="240" w:lineRule="auto"/>
        <w:rPr>
          <w:rFonts w:ascii="Arial" w:hAnsi="Arial" w:cs="Arial"/>
          <w:color w:val="ED7D31" w:themeColor="accent2"/>
        </w:rPr>
      </w:pPr>
      <w:r w:rsidRPr="00537459">
        <w:rPr>
          <w:rFonts w:ascii="Arial" w:hAnsi="Arial" w:cs="Arial"/>
          <w:color w:val="ED7D31" w:themeColor="accent2"/>
        </w:rPr>
        <w:t>Attendance/Drops</w:t>
      </w:r>
    </w:p>
    <w:p w14:paraId="40FD1DA7" w14:textId="07445783" w:rsidR="00DF6117" w:rsidRDefault="00DF6117" w:rsidP="00DF6117">
      <w:pPr>
        <w:spacing w:line="240" w:lineRule="auto"/>
        <w:rPr>
          <w:rFonts w:ascii="Arial" w:hAnsi="Arial" w:cs="Arial"/>
        </w:rPr>
      </w:pPr>
      <w:r>
        <w:rPr>
          <w:rFonts w:ascii="Arial" w:hAnsi="Arial" w:cs="Arial"/>
        </w:rPr>
        <w:t xml:space="preserve">Attendance is crucial in a communication course, but especially in an online course. Roll will be taken </w:t>
      </w:r>
      <w:r w:rsidR="007921AE">
        <w:rPr>
          <w:rFonts w:ascii="Arial" w:hAnsi="Arial" w:cs="Arial"/>
        </w:rPr>
        <w:t>weekly</w:t>
      </w:r>
      <w:r>
        <w:rPr>
          <w:rFonts w:ascii="Arial" w:hAnsi="Arial" w:cs="Arial"/>
        </w:rPr>
        <w:t xml:space="preserve"> through a poll or other assignment</w:t>
      </w:r>
      <w:r w:rsidR="00A95DB6">
        <w:rPr>
          <w:rFonts w:ascii="Arial" w:hAnsi="Arial" w:cs="Arial"/>
        </w:rPr>
        <w:t xml:space="preserve"> (every Friday)</w:t>
      </w:r>
      <w:r>
        <w:rPr>
          <w:rFonts w:ascii="Arial" w:hAnsi="Arial" w:cs="Arial"/>
        </w:rPr>
        <w:t xml:space="preserve">. If you do not log in and complete this </w:t>
      </w:r>
      <w:r w:rsidR="00363EE9">
        <w:rPr>
          <w:rFonts w:ascii="Arial" w:hAnsi="Arial" w:cs="Arial"/>
        </w:rPr>
        <w:t>weekly</w:t>
      </w:r>
      <w:r>
        <w:rPr>
          <w:rFonts w:ascii="Arial" w:hAnsi="Arial" w:cs="Arial"/>
        </w:rPr>
        <w:t xml:space="preserve"> poll/assignment, you will be marked absent.</w:t>
      </w:r>
    </w:p>
    <w:p w14:paraId="49676CA8" w14:textId="77777777" w:rsidR="00DF6117" w:rsidRDefault="00DF6117" w:rsidP="00DF6117">
      <w:pPr>
        <w:spacing w:line="240" w:lineRule="auto"/>
        <w:rPr>
          <w:rFonts w:ascii="Arial" w:hAnsi="Arial" w:cs="Arial"/>
        </w:rPr>
      </w:pPr>
    </w:p>
    <w:p w14:paraId="1FC037EF" w14:textId="77777777" w:rsidR="00DF6117" w:rsidRDefault="00DF6117" w:rsidP="00DF6117">
      <w:pPr>
        <w:spacing w:line="240" w:lineRule="auto"/>
        <w:rPr>
          <w:rFonts w:ascii="Arial" w:hAnsi="Arial" w:cs="Arial"/>
        </w:rPr>
      </w:pPr>
      <w:r w:rsidRPr="009201B5">
        <w:rPr>
          <w:rFonts w:ascii="Arial" w:hAnsi="Arial" w:cs="Arial"/>
          <w:highlight w:val="yellow"/>
        </w:rPr>
        <w:t xml:space="preserve">You will also be </w:t>
      </w:r>
      <w:r w:rsidRPr="009201B5">
        <w:rPr>
          <w:rFonts w:ascii="Arial" w:hAnsi="Arial" w:cs="Arial"/>
          <w:b/>
          <w:bCs/>
          <w:highlight w:val="yellow"/>
        </w:rPr>
        <w:t>required to log in “live” for the first day of orientation</w:t>
      </w:r>
      <w:r w:rsidRPr="009201B5">
        <w:rPr>
          <w:rFonts w:ascii="Arial" w:hAnsi="Arial" w:cs="Arial"/>
          <w:highlight w:val="yellow"/>
        </w:rPr>
        <w:t xml:space="preserve"> and to present the informative and persuasive speeches. These speeches will be presented “live” on </w:t>
      </w:r>
      <w:proofErr w:type="gramStart"/>
      <w:r w:rsidRPr="009201B5">
        <w:rPr>
          <w:rFonts w:ascii="Arial" w:hAnsi="Arial" w:cs="Arial"/>
          <w:highlight w:val="yellow"/>
        </w:rPr>
        <w:t>Zoom</w:t>
      </w:r>
      <w:proofErr w:type="gramEnd"/>
      <w:r w:rsidRPr="009201B5">
        <w:rPr>
          <w:rFonts w:ascii="Arial" w:hAnsi="Arial" w:cs="Arial"/>
          <w:highlight w:val="yellow"/>
        </w:rPr>
        <w:t xml:space="preserve"> and you will sign up for a time that works for your group members.</w:t>
      </w:r>
    </w:p>
    <w:p w14:paraId="2C2E8991" w14:textId="77777777" w:rsidR="00DF6117" w:rsidRDefault="00DF6117" w:rsidP="00DF6117">
      <w:pPr>
        <w:spacing w:line="240" w:lineRule="auto"/>
        <w:rPr>
          <w:rFonts w:ascii="Arial" w:hAnsi="Arial" w:cs="Arial"/>
        </w:rPr>
      </w:pPr>
    </w:p>
    <w:p w14:paraId="10604CEE" w14:textId="77777777" w:rsidR="00DF6117" w:rsidRDefault="00DF6117" w:rsidP="00DF6117">
      <w:pPr>
        <w:spacing w:line="240" w:lineRule="auto"/>
        <w:rPr>
          <w:rFonts w:ascii="Arial" w:hAnsi="Arial" w:cs="Arial"/>
        </w:rPr>
      </w:pPr>
      <w:r>
        <w:rPr>
          <w:rFonts w:ascii="Arial" w:hAnsi="Arial" w:cs="Arial"/>
        </w:rPr>
        <w:t xml:space="preserve">Absences will be excused for extenuating circumstances only. Please send me a message explaining the reason for your absence for the week and together we will determine the best course of action. Please </w:t>
      </w:r>
      <w:proofErr w:type="gramStart"/>
      <w:r>
        <w:rPr>
          <w:rFonts w:ascii="Arial" w:hAnsi="Arial" w:cs="Arial"/>
        </w:rPr>
        <w:t>plan in advance</w:t>
      </w:r>
      <w:proofErr w:type="gramEnd"/>
      <w:r>
        <w:rPr>
          <w:rFonts w:ascii="Arial" w:hAnsi="Arial" w:cs="Arial"/>
        </w:rPr>
        <w:t xml:space="preserve"> when you sign up for your speech date and choose a time you know you are able to attend. A grade “0” will be assigned if you miss a speech or quiz without an acceptable excuse (which may lead to you failing the class-see “Speeches” section).</w:t>
      </w:r>
    </w:p>
    <w:p w14:paraId="5974045A" w14:textId="77777777" w:rsidR="00DF6117" w:rsidRDefault="00DF6117" w:rsidP="00DF6117">
      <w:pPr>
        <w:spacing w:line="240" w:lineRule="auto"/>
        <w:rPr>
          <w:rFonts w:ascii="Arial" w:hAnsi="Arial" w:cs="Arial"/>
        </w:rPr>
      </w:pPr>
    </w:p>
    <w:p w14:paraId="52D7CBE2" w14:textId="4DA67888" w:rsidR="00DF6117" w:rsidRDefault="00DF6117" w:rsidP="00DF6117">
      <w:pPr>
        <w:spacing w:line="240" w:lineRule="auto"/>
        <w:rPr>
          <w:rFonts w:ascii="Arial" w:hAnsi="Arial" w:cs="Arial"/>
        </w:rPr>
      </w:pPr>
      <w:r>
        <w:rPr>
          <w:rFonts w:ascii="Arial" w:hAnsi="Arial" w:cs="Arial"/>
        </w:rPr>
        <w:t xml:space="preserve">You will be considered a </w:t>
      </w:r>
      <w:proofErr w:type="gramStart"/>
      <w:r w:rsidRPr="002452DC">
        <w:rPr>
          <w:rFonts w:ascii="Arial" w:hAnsi="Arial" w:cs="Arial"/>
          <w:b/>
          <w:bCs/>
        </w:rPr>
        <w:t>No-Show</w:t>
      </w:r>
      <w:r>
        <w:rPr>
          <w:rFonts w:ascii="Arial" w:hAnsi="Arial" w:cs="Arial"/>
        </w:rPr>
        <w:t xml:space="preserve"> day</w:t>
      </w:r>
      <w:proofErr w:type="gramEnd"/>
      <w:r>
        <w:rPr>
          <w:rFonts w:ascii="Arial" w:hAnsi="Arial" w:cs="Arial"/>
        </w:rPr>
        <w:t xml:space="preserve"> one, if you do complete the </w:t>
      </w:r>
      <w:r w:rsidR="00B35503">
        <w:rPr>
          <w:rFonts w:ascii="Arial" w:hAnsi="Arial" w:cs="Arial"/>
        </w:rPr>
        <w:t xml:space="preserve">first </w:t>
      </w:r>
      <w:r w:rsidR="00FB34CF">
        <w:rPr>
          <w:rFonts w:ascii="Arial" w:hAnsi="Arial" w:cs="Arial"/>
        </w:rPr>
        <w:t>check-in</w:t>
      </w:r>
      <w:r>
        <w:rPr>
          <w:rFonts w:ascii="Arial" w:hAnsi="Arial" w:cs="Arial"/>
        </w:rPr>
        <w:t xml:space="preserve"> and </w:t>
      </w:r>
      <w:r w:rsidRPr="002452DC">
        <w:rPr>
          <w:rFonts w:ascii="Arial" w:hAnsi="Arial" w:cs="Arial"/>
          <w:b/>
          <w:bCs/>
        </w:rPr>
        <w:t>will be dropped from the course</w:t>
      </w:r>
      <w:r>
        <w:rPr>
          <w:rFonts w:ascii="Arial" w:hAnsi="Arial" w:cs="Arial"/>
        </w:rPr>
        <w:t>.</w:t>
      </w:r>
    </w:p>
    <w:p w14:paraId="3BB5791D" w14:textId="77777777" w:rsidR="00DF6117" w:rsidRDefault="00DF6117" w:rsidP="00DF6117">
      <w:pPr>
        <w:spacing w:line="240" w:lineRule="auto"/>
        <w:rPr>
          <w:rFonts w:ascii="Arial" w:hAnsi="Arial" w:cs="Arial"/>
        </w:rPr>
      </w:pPr>
    </w:p>
    <w:p w14:paraId="3BF42979" w14:textId="6C67E09F" w:rsidR="00DF6117" w:rsidRDefault="00DF6117" w:rsidP="00DF6117">
      <w:pPr>
        <w:spacing w:line="240" w:lineRule="auto"/>
        <w:rPr>
          <w:rFonts w:ascii="Arial" w:hAnsi="Arial" w:cs="Arial"/>
        </w:rPr>
      </w:pPr>
      <w:r>
        <w:rPr>
          <w:rFonts w:ascii="Arial" w:hAnsi="Arial" w:cs="Arial"/>
        </w:rPr>
        <w:t xml:space="preserve">You will be considered a </w:t>
      </w:r>
      <w:proofErr w:type="gramStart"/>
      <w:r w:rsidRPr="002452DC">
        <w:rPr>
          <w:rFonts w:ascii="Arial" w:hAnsi="Arial" w:cs="Arial"/>
          <w:b/>
          <w:bCs/>
        </w:rPr>
        <w:t>Non-Participant</w:t>
      </w:r>
      <w:proofErr w:type="gramEnd"/>
      <w:r w:rsidRPr="002452DC">
        <w:rPr>
          <w:rFonts w:ascii="Arial" w:hAnsi="Arial" w:cs="Arial"/>
          <w:b/>
          <w:bCs/>
        </w:rPr>
        <w:t xml:space="preserve"> </w:t>
      </w:r>
      <w:r>
        <w:rPr>
          <w:rFonts w:ascii="Arial" w:hAnsi="Arial" w:cs="Arial"/>
        </w:rPr>
        <w:t xml:space="preserve">if you fail to complete all the assignments in the first </w:t>
      </w:r>
      <w:r w:rsidR="00C40DDD">
        <w:rPr>
          <w:rFonts w:ascii="Arial" w:hAnsi="Arial" w:cs="Arial"/>
        </w:rPr>
        <w:t>three</w:t>
      </w:r>
      <w:r>
        <w:rPr>
          <w:rFonts w:ascii="Arial" w:hAnsi="Arial" w:cs="Arial"/>
        </w:rPr>
        <w:t xml:space="preserve"> </w:t>
      </w:r>
      <w:r w:rsidR="00C40DDD">
        <w:rPr>
          <w:rFonts w:ascii="Arial" w:hAnsi="Arial" w:cs="Arial"/>
        </w:rPr>
        <w:t>weeks</w:t>
      </w:r>
      <w:r>
        <w:rPr>
          <w:rFonts w:ascii="Arial" w:hAnsi="Arial" w:cs="Arial"/>
        </w:rPr>
        <w:t xml:space="preserve"> and </w:t>
      </w:r>
      <w:r w:rsidRPr="002452DC">
        <w:rPr>
          <w:rFonts w:ascii="Arial" w:hAnsi="Arial" w:cs="Arial"/>
          <w:b/>
          <w:bCs/>
        </w:rPr>
        <w:t>will be dropped from the course</w:t>
      </w:r>
      <w:r>
        <w:rPr>
          <w:rFonts w:ascii="Arial" w:hAnsi="Arial" w:cs="Arial"/>
        </w:rPr>
        <w:t xml:space="preserve">. If there are extenuating circumstances for your nonparticipation, please contact me as soon as possible. </w:t>
      </w:r>
    </w:p>
    <w:p w14:paraId="20E7DBEE" w14:textId="77777777" w:rsidR="00DF6117" w:rsidRDefault="00DF6117" w:rsidP="00DF6117">
      <w:pPr>
        <w:pStyle w:val="Heading2"/>
        <w:spacing w:line="240" w:lineRule="auto"/>
        <w:rPr>
          <w:rFonts w:ascii="Arial" w:hAnsi="Arial" w:cs="Arial"/>
        </w:rPr>
      </w:pPr>
    </w:p>
    <w:p w14:paraId="79ECEC2F" w14:textId="77777777" w:rsidR="00DF6117" w:rsidRPr="00537459" w:rsidRDefault="00DF6117" w:rsidP="00DF6117">
      <w:pPr>
        <w:pStyle w:val="Heading2"/>
        <w:spacing w:line="240" w:lineRule="auto"/>
        <w:rPr>
          <w:rFonts w:ascii="Arial" w:hAnsi="Arial" w:cs="Arial"/>
          <w:color w:val="ED7D31" w:themeColor="accent2"/>
        </w:rPr>
      </w:pPr>
      <w:r w:rsidRPr="00537459">
        <w:rPr>
          <w:rFonts w:ascii="Arial" w:hAnsi="Arial" w:cs="Arial"/>
          <w:color w:val="ED7D31" w:themeColor="accent2"/>
        </w:rPr>
        <w:t>Late Work</w:t>
      </w:r>
    </w:p>
    <w:p w14:paraId="2417A268" w14:textId="6790E276" w:rsidR="00DF6117" w:rsidRDefault="00DF6117" w:rsidP="00DF6117">
      <w:pPr>
        <w:spacing w:line="240" w:lineRule="auto"/>
        <w:rPr>
          <w:rFonts w:ascii="Arial" w:hAnsi="Arial" w:cs="Arial"/>
        </w:rPr>
      </w:pPr>
      <w:r>
        <w:rPr>
          <w:rFonts w:ascii="Arial" w:hAnsi="Arial" w:cs="Arial"/>
        </w:rPr>
        <w:t>Assignment due dates are clearly indicated for each assignment. Late assignments will be accepted only for unavoidable circumstances, after being reviewed by the instructor and with up to a 20% reduction in points. Quizzes must be completed by the assigned due dates. If you do not take the quiz by the due date, you will forfeit your points.</w:t>
      </w:r>
      <w:r w:rsidR="00FE57F9">
        <w:rPr>
          <w:rFonts w:ascii="Arial" w:hAnsi="Arial" w:cs="Arial"/>
        </w:rPr>
        <w:t xml:space="preserve"> Group speeches cannot be individually recorded/made-up. </w:t>
      </w:r>
    </w:p>
    <w:p w14:paraId="39BE3A43" w14:textId="77777777" w:rsidR="00DF6117" w:rsidRPr="00537459" w:rsidRDefault="00DF6117" w:rsidP="00DF6117">
      <w:pPr>
        <w:pStyle w:val="Heading2"/>
        <w:spacing w:line="240" w:lineRule="auto"/>
        <w:rPr>
          <w:rFonts w:ascii="Arial" w:hAnsi="Arial" w:cs="Arial"/>
          <w:color w:val="ED7D31" w:themeColor="accent2"/>
        </w:rPr>
      </w:pPr>
    </w:p>
    <w:p w14:paraId="51CDE4F2" w14:textId="77777777" w:rsidR="00DF6117" w:rsidRPr="00537459" w:rsidRDefault="00DF6117" w:rsidP="00DF6117">
      <w:pPr>
        <w:pStyle w:val="Heading2"/>
        <w:spacing w:line="240" w:lineRule="auto"/>
        <w:rPr>
          <w:rFonts w:ascii="Arial" w:hAnsi="Arial" w:cs="Arial"/>
          <w:color w:val="ED7D31" w:themeColor="accent2"/>
        </w:rPr>
      </w:pPr>
      <w:r w:rsidRPr="00537459">
        <w:rPr>
          <w:rFonts w:ascii="Arial" w:hAnsi="Arial" w:cs="Arial"/>
          <w:color w:val="ED7D31" w:themeColor="accent2"/>
        </w:rPr>
        <w:t>Communicating With You</w:t>
      </w:r>
    </w:p>
    <w:p w14:paraId="62D4F220" w14:textId="38AF00EE" w:rsidR="00DF6117" w:rsidRDefault="00DF6117" w:rsidP="00DF6117">
      <w:pPr>
        <w:spacing w:line="240" w:lineRule="auto"/>
        <w:rPr>
          <w:rFonts w:ascii="Arial" w:hAnsi="Arial" w:cs="Arial"/>
        </w:rPr>
      </w:pPr>
      <w:r w:rsidRPr="000B31BF">
        <w:rPr>
          <w:rFonts w:ascii="Arial" w:hAnsi="Arial" w:cs="Arial"/>
          <w:b/>
          <w:bCs/>
        </w:rPr>
        <w:t>Canvas inbox</w:t>
      </w:r>
      <w:r>
        <w:rPr>
          <w:rFonts w:ascii="Arial" w:hAnsi="Arial" w:cs="Arial"/>
        </w:rPr>
        <w:t xml:space="preserve"> – I will send you a direct message through Canvas often. Please make sure your Canvas notification settings are set to send an email to your school account. </w:t>
      </w:r>
    </w:p>
    <w:p w14:paraId="1E59AA24" w14:textId="77777777" w:rsidR="00DF6117" w:rsidRDefault="00DF6117" w:rsidP="00DF6117">
      <w:pPr>
        <w:spacing w:line="240" w:lineRule="auto"/>
        <w:rPr>
          <w:rFonts w:ascii="Arial" w:hAnsi="Arial" w:cs="Arial"/>
        </w:rPr>
      </w:pPr>
    </w:p>
    <w:p w14:paraId="70E0EBDC" w14:textId="77777777" w:rsidR="00DF6117" w:rsidRDefault="00DF6117" w:rsidP="00DF6117">
      <w:pPr>
        <w:spacing w:line="240" w:lineRule="auto"/>
        <w:rPr>
          <w:rFonts w:ascii="Arial" w:hAnsi="Arial" w:cs="Arial"/>
        </w:rPr>
      </w:pPr>
      <w:r w:rsidRPr="000B31BF">
        <w:rPr>
          <w:rFonts w:ascii="Arial" w:hAnsi="Arial" w:cs="Arial"/>
          <w:b/>
          <w:bCs/>
        </w:rPr>
        <w:lastRenderedPageBreak/>
        <w:t>Announcements</w:t>
      </w:r>
      <w:r>
        <w:rPr>
          <w:rFonts w:ascii="Arial" w:hAnsi="Arial" w:cs="Arial"/>
        </w:rPr>
        <w:t xml:space="preserve"> – I will be posting Announcements on Canvas often. Announcements will remind you about major due dates and other important information. Make sure your settings are configured to notify you of new announcements.</w:t>
      </w:r>
    </w:p>
    <w:p w14:paraId="7FC54D61" w14:textId="77777777" w:rsidR="00DF6117" w:rsidRDefault="00DF6117" w:rsidP="00DF6117">
      <w:pPr>
        <w:spacing w:line="240" w:lineRule="auto"/>
        <w:rPr>
          <w:rFonts w:ascii="Arial" w:hAnsi="Arial" w:cs="Arial"/>
        </w:rPr>
      </w:pPr>
    </w:p>
    <w:p w14:paraId="4F36892F" w14:textId="77777777" w:rsidR="00DF6117" w:rsidRDefault="00DF6117" w:rsidP="00DF6117">
      <w:pPr>
        <w:spacing w:line="240" w:lineRule="auto"/>
        <w:rPr>
          <w:rFonts w:ascii="Arial" w:hAnsi="Arial" w:cs="Arial"/>
        </w:rPr>
      </w:pPr>
      <w:r w:rsidRPr="000B31BF">
        <w:rPr>
          <w:rFonts w:ascii="Arial" w:hAnsi="Arial" w:cs="Arial"/>
          <w:b/>
          <w:bCs/>
        </w:rPr>
        <w:t>Course Modules</w:t>
      </w:r>
      <w:r>
        <w:rPr>
          <w:rFonts w:ascii="Arial" w:hAnsi="Arial" w:cs="Arial"/>
        </w:rPr>
        <w:t xml:space="preserve"> – There will be a course module for each week, which will contain a start here page (gives you a to-do list), lecture discussions, readings, and assignments/quizzes. </w:t>
      </w:r>
    </w:p>
    <w:p w14:paraId="7A39AF28" w14:textId="77777777" w:rsidR="00DF6117" w:rsidRDefault="00DF6117" w:rsidP="00DF6117">
      <w:pPr>
        <w:spacing w:line="240" w:lineRule="auto"/>
        <w:rPr>
          <w:rFonts w:ascii="Arial" w:hAnsi="Arial" w:cs="Arial"/>
        </w:rPr>
      </w:pPr>
    </w:p>
    <w:p w14:paraId="12017EA1" w14:textId="77777777" w:rsidR="00DF6117" w:rsidRPr="00537459" w:rsidRDefault="00DF6117" w:rsidP="00DF6117">
      <w:pPr>
        <w:pStyle w:val="Heading2"/>
        <w:spacing w:line="240" w:lineRule="auto"/>
        <w:rPr>
          <w:rFonts w:ascii="Arial" w:hAnsi="Arial" w:cs="Arial"/>
          <w:color w:val="ED7D31" w:themeColor="accent2"/>
        </w:rPr>
      </w:pPr>
      <w:r w:rsidRPr="00537459">
        <w:rPr>
          <w:rFonts w:ascii="Arial" w:hAnsi="Arial" w:cs="Arial"/>
          <w:color w:val="ED7D31" w:themeColor="accent2"/>
        </w:rPr>
        <w:t>Communicating With Me</w:t>
      </w:r>
    </w:p>
    <w:p w14:paraId="5E63ABF2" w14:textId="48273756" w:rsidR="00DF6117" w:rsidRDefault="00DF6117" w:rsidP="00DF6117">
      <w:pPr>
        <w:spacing w:line="240" w:lineRule="auto"/>
        <w:rPr>
          <w:rFonts w:ascii="Arial" w:hAnsi="Arial" w:cs="Arial"/>
        </w:rPr>
      </w:pPr>
      <w:r w:rsidRPr="003C436A">
        <w:rPr>
          <w:rFonts w:ascii="Arial" w:hAnsi="Arial" w:cs="Arial"/>
          <w:b/>
          <w:bCs/>
        </w:rPr>
        <w:t>Canvas Inbox</w:t>
      </w:r>
      <w:r>
        <w:rPr>
          <w:rFonts w:ascii="Arial" w:hAnsi="Arial" w:cs="Arial"/>
        </w:rPr>
        <w:t xml:space="preserve"> – If you need to contact me directly, please use the inbox first. I will respond to your message within 24 hours during weekdays. If I fail to respond to you after 24 hours and it is not the weekend, feel free to send a follow</w:t>
      </w:r>
      <w:r w:rsidR="00941D7E">
        <w:rPr>
          <w:rFonts w:ascii="Arial" w:hAnsi="Arial" w:cs="Arial"/>
        </w:rPr>
        <w:t>-</w:t>
      </w:r>
      <w:r>
        <w:rPr>
          <w:rFonts w:ascii="Arial" w:hAnsi="Arial" w:cs="Arial"/>
        </w:rPr>
        <w:t xml:space="preserve">up message. </w:t>
      </w:r>
    </w:p>
    <w:p w14:paraId="30C84B5E" w14:textId="77777777" w:rsidR="00DF6117" w:rsidRDefault="00DF6117" w:rsidP="00DF6117">
      <w:pPr>
        <w:spacing w:line="240" w:lineRule="auto"/>
        <w:rPr>
          <w:rFonts w:ascii="Arial" w:hAnsi="Arial" w:cs="Arial"/>
        </w:rPr>
      </w:pPr>
    </w:p>
    <w:p w14:paraId="0F001092" w14:textId="3DDA2415" w:rsidR="00DF6117" w:rsidRDefault="00DF6117" w:rsidP="00DF6117">
      <w:pPr>
        <w:spacing w:line="240" w:lineRule="auto"/>
        <w:rPr>
          <w:rFonts w:ascii="Arial" w:hAnsi="Arial" w:cs="Arial"/>
        </w:rPr>
      </w:pPr>
      <w:r>
        <w:rPr>
          <w:rFonts w:ascii="Arial" w:hAnsi="Arial" w:cs="Arial"/>
        </w:rPr>
        <w:t>Canvas messages automatically forward to m</w:t>
      </w:r>
      <w:r w:rsidR="00941D7E">
        <w:rPr>
          <w:rFonts w:ascii="Arial" w:hAnsi="Arial" w:cs="Arial"/>
        </w:rPr>
        <w:t>y</w:t>
      </w:r>
      <w:r>
        <w:rPr>
          <w:rFonts w:ascii="Arial" w:hAnsi="Arial" w:cs="Arial"/>
        </w:rPr>
        <w:t xml:space="preserve"> email and will be notified when you sent a message; you do not need to send a message through both Canvas and Email. </w:t>
      </w:r>
      <w:r w:rsidRPr="003E2952">
        <w:rPr>
          <w:rFonts w:ascii="Arial" w:hAnsi="Arial" w:cs="Arial"/>
          <w:b/>
          <w:bCs/>
        </w:rPr>
        <w:t>When sending a message, clearly state your question, and include your name and class section (e.g., COMM-8-</w:t>
      </w:r>
      <w:r w:rsidR="00774BA4">
        <w:rPr>
          <w:rFonts w:ascii="Arial" w:hAnsi="Arial" w:cs="Arial"/>
          <w:b/>
          <w:bCs/>
        </w:rPr>
        <w:t>95030</w:t>
      </w:r>
      <w:r w:rsidRPr="003E2952">
        <w:rPr>
          <w:rFonts w:ascii="Arial" w:hAnsi="Arial" w:cs="Arial"/>
          <w:b/>
          <w:bCs/>
        </w:rPr>
        <w:t>).</w:t>
      </w:r>
      <w:r>
        <w:rPr>
          <w:rFonts w:ascii="Arial" w:hAnsi="Arial" w:cs="Arial"/>
        </w:rPr>
        <w:t xml:space="preserve"> </w:t>
      </w:r>
    </w:p>
    <w:p w14:paraId="10886617" w14:textId="77777777" w:rsidR="00DF6117" w:rsidRDefault="00DF6117" w:rsidP="00DF6117">
      <w:pPr>
        <w:spacing w:line="240" w:lineRule="auto"/>
        <w:rPr>
          <w:rFonts w:ascii="Arial" w:hAnsi="Arial" w:cs="Arial"/>
        </w:rPr>
      </w:pPr>
    </w:p>
    <w:p w14:paraId="5BC14AE8" w14:textId="2D286598" w:rsidR="00DF6117" w:rsidRDefault="00DF6117" w:rsidP="00DF6117">
      <w:pPr>
        <w:spacing w:line="240" w:lineRule="auto"/>
        <w:rPr>
          <w:rFonts w:ascii="Arial" w:hAnsi="Arial" w:cs="Arial"/>
        </w:rPr>
      </w:pPr>
      <w:r w:rsidRPr="003C436A">
        <w:rPr>
          <w:rFonts w:ascii="Arial" w:hAnsi="Arial" w:cs="Arial"/>
          <w:b/>
          <w:bCs/>
        </w:rPr>
        <w:t>Email</w:t>
      </w:r>
      <w:r>
        <w:rPr>
          <w:rFonts w:ascii="Arial" w:hAnsi="Arial" w:cs="Arial"/>
        </w:rPr>
        <w:t xml:space="preserve"> – if Canvas is down, you may send me an email to </w:t>
      </w:r>
      <w:hyperlink r:id="rId12" w:history="1">
        <w:r w:rsidRPr="005122C7">
          <w:rPr>
            <w:rStyle w:val="Hyperlink"/>
            <w:rFonts w:ascii="Arial" w:hAnsi="Arial" w:cs="Arial"/>
          </w:rPr>
          <w:t>ricardo.martinez@reedleycollege.edu</w:t>
        </w:r>
      </w:hyperlink>
      <w:r>
        <w:rPr>
          <w:rFonts w:ascii="Arial" w:hAnsi="Arial" w:cs="Arial"/>
        </w:rPr>
        <w:t>. When sending an email, please use your school</w:t>
      </w:r>
      <w:r w:rsidR="00874549">
        <w:rPr>
          <w:rFonts w:ascii="Arial" w:hAnsi="Arial" w:cs="Arial"/>
        </w:rPr>
        <w:t>-</w:t>
      </w:r>
      <w:r>
        <w:rPr>
          <w:rFonts w:ascii="Arial" w:hAnsi="Arial" w:cs="Arial"/>
        </w:rPr>
        <w:t>assigned email only. Also, please remember to clearly state your question, and include your name and class section (COMM-8-</w:t>
      </w:r>
      <w:r w:rsidR="00774BA4">
        <w:rPr>
          <w:rFonts w:ascii="Arial" w:hAnsi="Arial" w:cs="Arial"/>
        </w:rPr>
        <w:t>95030</w:t>
      </w:r>
      <w:r>
        <w:rPr>
          <w:rFonts w:ascii="Arial" w:hAnsi="Arial" w:cs="Arial"/>
        </w:rPr>
        <w:t xml:space="preserve">). </w:t>
      </w:r>
    </w:p>
    <w:p w14:paraId="21639C38" w14:textId="77777777" w:rsidR="00DF6117" w:rsidRDefault="00DF6117" w:rsidP="00DF6117">
      <w:pPr>
        <w:spacing w:line="240" w:lineRule="auto"/>
        <w:rPr>
          <w:rFonts w:ascii="Arial" w:hAnsi="Arial" w:cs="Arial"/>
        </w:rPr>
      </w:pPr>
    </w:p>
    <w:p w14:paraId="056CE671" w14:textId="2FD79481" w:rsidR="00DF6117" w:rsidRDefault="00DF6117" w:rsidP="00DF6117">
      <w:pPr>
        <w:spacing w:line="240" w:lineRule="auto"/>
        <w:rPr>
          <w:rFonts w:ascii="Arial" w:hAnsi="Arial" w:cs="Arial"/>
        </w:rPr>
      </w:pPr>
      <w:r w:rsidRPr="003C436A">
        <w:rPr>
          <w:rFonts w:ascii="Arial" w:hAnsi="Arial" w:cs="Arial"/>
          <w:b/>
          <w:bCs/>
        </w:rPr>
        <w:t>Canvas Café Q&amp;A</w:t>
      </w:r>
      <w:r>
        <w:rPr>
          <w:rFonts w:ascii="Arial" w:hAnsi="Arial" w:cs="Arial"/>
        </w:rPr>
        <w:t xml:space="preserve"> – You may ask questions here that you think might be of interest to other students. All students are encouraged to respond if they know the answer and can be</w:t>
      </w:r>
      <w:r w:rsidR="00874549">
        <w:rPr>
          <w:rFonts w:ascii="Arial" w:hAnsi="Arial" w:cs="Arial"/>
        </w:rPr>
        <w:t xml:space="preserve"> of</w:t>
      </w:r>
      <w:r>
        <w:rPr>
          <w:rFonts w:ascii="Arial" w:hAnsi="Arial" w:cs="Arial"/>
        </w:rPr>
        <w:t xml:space="preserve"> assistance</w:t>
      </w:r>
      <w:r w:rsidR="003B584A">
        <w:rPr>
          <w:rFonts w:ascii="Arial" w:hAnsi="Arial" w:cs="Arial"/>
        </w:rPr>
        <w:t>.</w:t>
      </w:r>
      <w:r>
        <w:rPr>
          <w:rFonts w:ascii="Arial" w:hAnsi="Arial" w:cs="Arial"/>
        </w:rPr>
        <w:t xml:space="preserve"> </w:t>
      </w:r>
      <w:r w:rsidR="003B584A">
        <w:rPr>
          <w:rFonts w:ascii="Arial" w:hAnsi="Arial" w:cs="Arial"/>
        </w:rPr>
        <w:t>If</w:t>
      </w:r>
      <w:r>
        <w:rPr>
          <w:rFonts w:ascii="Arial" w:hAnsi="Arial" w:cs="Arial"/>
        </w:rPr>
        <w:t xml:space="preserve"> a student hasn’t responded to you in </w:t>
      </w:r>
      <w:r w:rsidR="000131BA">
        <w:rPr>
          <w:rFonts w:ascii="Arial" w:hAnsi="Arial" w:cs="Arial"/>
        </w:rPr>
        <w:t>a week</w:t>
      </w:r>
      <w:r>
        <w:rPr>
          <w:rFonts w:ascii="Arial" w:hAnsi="Arial" w:cs="Arial"/>
        </w:rPr>
        <w:t>, I will reply here as well.</w:t>
      </w:r>
    </w:p>
    <w:p w14:paraId="1C17DC62" w14:textId="77777777" w:rsidR="00DF6117" w:rsidRDefault="00DF6117" w:rsidP="00DF6117">
      <w:pPr>
        <w:spacing w:line="240" w:lineRule="auto"/>
        <w:rPr>
          <w:rFonts w:ascii="Arial" w:hAnsi="Arial" w:cs="Arial"/>
        </w:rPr>
      </w:pPr>
    </w:p>
    <w:p w14:paraId="5A6E579E" w14:textId="77777777" w:rsidR="00DF6117" w:rsidRPr="00537459" w:rsidRDefault="00DF6117" w:rsidP="00DF6117">
      <w:pPr>
        <w:pStyle w:val="Heading2"/>
        <w:spacing w:line="240" w:lineRule="auto"/>
        <w:rPr>
          <w:rFonts w:ascii="Arial" w:hAnsi="Arial" w:cs="Arial"/>
          <w:color w:val="ED7D31" w:themeColor="accent2"/>
        </w:rPr>
      </w:pPr>
      <w:r w:rsidRPr="00537459">
        <w:rPr>
          <w:rFonts w:ascii="Arial" w:hAnsi="Arial" w:cs="Arial"/>
          <w:color w:val="ED7D31" w:themeColor="accent2"/>
        </w:rPr>
        <w:t>Participation</w:t>
      </w:r>
    </w:p>
    <w:p w14:paraId="56243531" w14:textId="78ED85EE" w:rsidR="00DF6117" w:rsidRDefault="00DF6117" w:rsidP="00DF6117">
      <w:pPr>
        <w:spacing w:line="240" w:lineRule="auto"/>
        <w:rPr>
          <w:rFonts w:ascii="Arial" w:hAnsi="Arial" w:cs="Arial"/>
        </w:rPr>
      </w:pPr>
      <w:r>
        <w:rPr>
          <w:rFonts w:ascii="Arial" w:hAnsi="Arial" w:cs="Arial"/>
        </w:rPr>
        <w:t xml:space="preserve">Even though this class is not face-to-face, you are expected to actively participate in lecture discussions and speeches. You will also be asked to give peer evaluations on speech days; both oral and written. Therefore, </w:t>
      </w:r>
      <w:r w:rsidRPr="009D02CB">
        <w:rPr>
          <w:rFonts w:ascii="Arial" w:hAnsi="Arial" w:cs="Arial"/>
          <w:b/>
          <w:bCs/>
        </w:rPr>
        <w:t>plan on arriving to your Zoom hour on time and remaining until all students have presented their part of the group speech</w:t>
      </w:r>
      <w:r>
        <w:rPr>
          <w:rFonts w:ascii="Arial" w:hAnsi="Arial" w:cs="Arial"/>
        </w:rPr>
        <w:t xml:space="preserve">. If you have a job or other commitment that will regularly keep you from participating, please take this class at another time. </w:t>
      </w:r>
    </w:p>
    <w:p w14:paraId="46198F1D" w14:textId="77777777" w:rsidR="00DF6117" w:rsidRDefault="00DF6117" w:rsidP="00DF6117">
      <w:pPr>
        <w:pStyle w:val="Heading2"/>
        <w:spacing w:line="240" w:lineRule="auto"/>
        <w:rPr>
          <w:rFonts w:ascii="Arial" w:hAnsi="Arial" w:cs="Arial"/>
        </w:rPr>
      </w:pPr>
    </w:p>
    <w:p w14:paraId="5D941E1B" w14:textId="77777777" w:rsidR="00DF6117" w:rsidRPr="00537459" w:rsidRDefault="00DF6117" w:rsidP="00DF6117">
      <w:pPr>
        <w:pStyle w:val="Heading2"/>
        <w:spacing w:line="240" w:lineRule="auto"/>
        <w:rPr>
          <w:rFonts w:ascii="Arial" w:hAnsi="Arial" w:cs="Arial"/>
          <w:color w:val="ED7D31" w:themeColor="accent2"/>
        </w:rPr>
      </w:pPr>
      <w:r w:rsidRPr="00537459">
        <w:rPr>
          <w:rFonts w:ascii="Arial" w:hAnsi="Arial" w:cs="Arial"/>
          <w:color w:val="ED7D31" w:themeColor="accent2"/>
        </w:rPr>
        <w:t>Students with Disabilities</w:t>
      </w:r>
    </w:p>
    <w:p w14:paraId="1653D218" w14:textId="3EC6EE9B" w:rsidR="00DF6117" w:rsidRDefault="00DF6117" w:rsidP="00DF6117">
      <w:pPr>
        <w:spacing w:line="240" w:lineRule="auto"/>
        <w:rPr>
          <w:rFonts w:ascii="Arial" w:hAnsi="Arial" w:cs="Arial"/>
        </w:rPr>
      </w:pPr>
      <w:r>
        <w:rPr>
          <w:rFonts w:ascii="Arial" w:hAnsi="Arial" w:cs="Arial"/>
        </w:rPr>
        <w:t>Reedley College recommends that students with disabilities discuss academic accommodations with their professors during the first two weeks of class. This syllabus and course handouts are available in alternate media upon request.</w:t>
      </w:r>
    </w:p>
    <w:p w14:paraId="28AFA5DB" w14:textId="77777777" w:rsidR="00DF6117" w:rsidRDefault="00DF6117" w:rsidP="00DF6117">
      <w:pPr>
        <w:spacing w:line="240" w:lineRule="auto"/>
        <w:rPr>
          <w:rFonts w:ascii="Arial" w:hAnsi="Arial" w:cs="Arial"/>
        </w:rPr>
      </w:pPr>
    </w:p>
    <w:p w14:paraId="757A92CE" w14:textId="717CE121" w:rsidR="00DF6117" w:rsidRDefault="00DF6117" w:rsidP="00DF6117">
      <w:pPr>
        <w:spacing w:line="240" w:lineRule="auto"/>
      </w:pPr>
      <w:r>
        <w:rPr>
          <w:rFonts w:ascii="Arial" w:hAnsi="Arial" w:cs="Arial"/>
        </w:rPr>
        <w:t xml:space="preserve">With the transition to an online format, I have made effort to make this course accessible to all students, including students with disabilities. If you encounter a problem accessing anything in this course, please contact me immediately by email so that I can support you. You may also contact Disability Resource Center at </w:t>
      </w:r>
      <w:hyperlink r:id="rId13" w:history="1">
        <w:r w:rsidRPr="002D72FC">
          <w:rPr>
            <w:rStyle w:val="Hyperlink"/>
            <w:rFonts w:ascii="Arial" w:hAnsi="Arial" w:cs="Arial"/>
          </w:rPr>
          <w:t>dsps@reedleycollege.edu</w:t>
        </w:r>
      </w:hyperlink>
      <w:r w:rsidRPr="002D72FC">
        <w:rPr>
          <w:rFonts w:ascii="Arial" w:hAnsi="Arial" w:cs="Arial"/>
        </w:rPr>
        <w:t>.</w:t>
      </w:r>
      <w:r>
        <w:t xml:space="preserve"> </w:t>
      </w:r>
    </w:p>
    <w:p w14:paraId="5ED5B27C" w14:textId="77777777" w:rsidR="00DF6117" w:rsidRPr="00DE7D28" w:rsidRDefault="00DF6117" w:rsidP="00DF6117">
      <w:pPr>
        <w:spacing w:line="240" w:lineRule="auto"/>
        <w:rPr>
          <w:rFonts w:ascii="Arial" w:hAnsi="Arial" w:cs="Arial"/>
        </w:rPr>
      </w:pPr>
    </w:p>
    <w:p w14:paraId="27DBC038" w14:textId="77777777" w:rsidR="00DF6117" w:rsidRPr="00537459" w:rsidRDefault="00DF6117" w:rsidP="00DF6117">
      <w:pPr>
        <w:pStyle w:val="Heading2"/>
        <w:spacing w:line="240" w:lineRule="auto"/>
        <w:rPr>
          <w:rFonts w:ascii="Arial" w:hAnsi="Arial" w:cs="Arial"/>
          <w:color w:val="ED7D31" w:themeColor="accent2"/>
        </w:rPr>
      </w:pPr>
      <w:r w:rsidRPr="00537459">
        <w:rPr>
          <w:rFonts w:ascii="Arial" w:hAnsi="Arial" w:cs="Arial"/>
          <w:color w:val="ED7D31" w:themeColor="accent2"/>
        </w:rPr>
        <w:t>Cheating and Plagiarism</w:t>
      </w:r>
    </w:p>
    <w:p w14:paraId="3469F68B" w14:textId="77777777" w:rsidR="00DF6117" w:rsidRDefault="00DF6117" w:rsidP="00DF6117">
      <w:pPr>
        <w:spacing w:line="240" w:lineRule="auto"/>
        <w:rPr>
          <w:rFonts w:ascii="Arial" w:hAnsi="Arial" w:cs="Arial"/>
        </w:rPr>
      </w:pPr>
      <w:r w:rsidRPr="00DE7D28">
        <w:rPr>
          <w:rFonts w:ascii="Arial" w:hAnsi="Arial" w:cs="Arial"/>
        </w:rPr>
        <w:t xml:space="preserve">Cheating and Plagiarism will not be tolerated in this class. Any act of cheating or plagiarism, whether large or small, will be treated the same. Students who are caught cheating or plagiarizing </w:t>
      </w:r>
      <w:r>
        <w:rPr>
          <w:rFonts w:ascii="Arial" w:hAnsi="Arial" w:cs="Arial"/>
        </w:rPr>
        <w:t xml:space="preserve">on any assignment, you </w:t>
      </w:r>
      <w:r w:rsidRPr="00DE7D28">
        <w:rPr>
          <w:rFonts w:ascii="Arial" w:hAnsi="Arial" w:cs="Arial"/>
        </w:rPr>
        <w:t>will receive an “F” on the assignment in question and will be reported to the dean.</w:t>
      </w:r>
      <w:r>
        <w:rPr>
          <w:rFonts w:ascii="Arial" w:hAnsi="Arial" w:cs="Arial"/>
        </w:rPr>
        <w:t xml:space="preserve"> Steps for reporting a student for plagiarism is detailed below. </w:t>
      </w:r>
    </w:p>
    <w:p w14:paraId="6023EFF0" w14:textId="77777777" w:rsidR="00DF6117" w:rsidRDefault="00DF6117" w:rsidP="00DF6117">
      <w:pPr>
        <w:pStyle w:val="ListParagraph"/>
        <w:numPr>
          <w:ilvl w:val="0"/>
          <w:numId w:val="16"/>
        </w:numPr>
        <w:rPr>
          <w:rFonts w:ascii="Arial" w:hAnsi="Arial" w:cs="Arial"/>
        </w:rPr>
      </w:pPr>
      <w:r>
        <w:rPr>
          <w:rFonts w:ascii="Arial" w:hAnsi="Arial" w:cs="Arial"/>
        </w:rPr>
        <w:t>Complete the Incident Report from promptly after discovering the academic dishonesty and submit directly to the Dean of Instruction. Do not copy other faculty members within the department.</w:t>
      </w:r>
    </w:p>
    <w:p w14:paraId="5DB8A1ED" w14:textId="77777777" w:rsidR="00DF6117" w:rsidRDefault="00DF6117" w:rsidP="00DF6117">
      <w:pPr>
        <w:pStyle w:val="ListParagraph"/>
        <w:numPr>
          <w:ilvl w:val="0"/>
          <w:numId w:val="16"/>
        </w:numPr>
        <w:rPr>
          <w:rFonts w:ascii="Arial" w:hAnsi="Arial" w:cs="Arial"/>
        </w:rPr>
      </w:pPr>
      <w:r>
        <w:rPr>
          <w:rFonts w:ascii="Arial" w:hAnsi="Arial" w:cs="Arial"/>
        </w:rPr>
        <w:t>The Dean of Instruction will review the incident for legitimacy and verify with repeat incident list.</w:t>
      </w:r>
    </w:p>
    <w:p w14:paraId="0F28F5D7" w14:textId="77777777" w:rsidR="00DF6117" w:rsidRDefault="00DF6117" w:rsidP="00DF6117">
      <w:pPr>
        <w:pStyle w:val="ListParagraph"/>
        <w:numPr>
          <w:ilvl w:val="0"/>
          <w:numId w:val="16"/>
        </w:numPr>
        <w:rPr>
          <w:rFonts w:ascii="Arial" w:hAnsi="Arial" w:cs="Arial"/>
        </w:rPr>
      </w:pPr>
      <w:r>
        <w:rPr>
          <w:rFonts w:ascii="Arial" w:hAnsi="Arial" w:cs="Arial"/>
        </w:rPr>
        <w:t>The Dean of Instruction will meet with the student in person to discuss the charges.</w:t>
      </w:r>
    </w:p>
    <w:p w14:paraId="316BEC6F" w14:textId="77777777" w:rsidR="00DF6117" w:rsidRPr="00977D3C" w:rsidRDefault="00DF6117" w:rsidP="00DF6117">
      <w:pPr>
        <w:pStyle w:val="ListParagraph"/>
        <w:numPr>
          <w:ilvl w:val="0"/>
          <w:numId w:val="16"/>
        </w:numPr>
        <w:rPr>
          <w:rFonts w:ascii="Arial" w:hAnsi="Arial" w:cs="Arial"/>
        </w:rPr>
      </w:pPr>
      <w:r>
        <w:rPr>
          <w:rFonts w:ascii="Arial" w:hAnsi="Arial" w:cs="Arial"/>
        </w:rPr>
        <w:t xml:space="preserve">If the student is found guilty of academic dishonesty, cheating, or plagiarism, the Dean of Instruction will compose a letter of reprimand, one copy of which will be sent to the student’s permanent address, and one copy of which be filed in the student’s permanent file. </w:t>
      </w:r>
    </w:p>
    <w:p w14:paraId="145A2210" w14:textId="77777777" w:rsidR="00DF6117" w:rsidRDefault="00DF6117" w:rsidP="00DF6117">
      <w:pPr>
        <w:pStyle w:val="Heading2"/>
        <w:spacing w:line="240" w:lineRule="auto"/>
        <w:rPr>
          <w:rFonts w:ascii="Arial" w:hAnsi="Arial" w:cs="Arial"/>
        </w:rPr>
      </w:pPr>
    </w:p>
    <w:p w14:paraId="60D97B14" w14:textId="77777777" w:rsidR="00DF6117" w:rsidRPr="00537459" w:rsidRDefault="00DF6117" w:rsidP="00DF6117">
      <w:pPr>
        <w:pStyle w:val="Heading2"/>
        <w:spacing w:line="240" w:lineRule="auto"/>
        <w:rPr>
          <w:rFonts w:ascii="Arial" w:hAnsi="Arial" w:cs="Arial"/>
          <w:color w:val="ED7D31" w:themeColor="accent2"/>
        </w:rPr>
      </w:pPr>
      <w:r w:rsidRPr="00537459">
        <w:rPr>
          <w:rFonts w:ascii="Arial" w:hAnsi="Arial" w:cs="Arial"/>
          <w:color w:val="ED7D31" w:themeColor="accent2"/>
        </w:rPr>
        <w:t>Changes with the Syllabus</w:t>
      </w:r>
    </w:p>
    <w:p w14:paraId="22FA5188" w14:textId="2D7EB89B" w:rsidR="00604CC2" w:rsidRDefault="00DF6117" w:rsidP="00DF6117">
      <w:pPr>
        <w:spacing w:line="240" w:lineRule="auto"/>
        <w:rPr>
          <w:rFonts w:ascii="Arial" w:hAnsi="Arial" w:cs="Arial"/>
        </w:rPr>
      </w:pPr>
      <w:r w:rsidRPr="00DE7D28">
        <w:rPr>
          <w:rFonts w:ascii="Arial" w:hAnsi="Arial" w:cs="Arial"/>
        </w:rPr>
        <w:t>The instructor reserves the right to make changes to the syllabus throughout the course of the semester. Any changes made to the course syllabus will be done in the best interest of the students. Changes may be announced verbally or online. It is your responsibility to make sure you are informed about any changes that occur.</w:t>
      </w:r>
    </w:p>
    <w:p w14:paraId="12D44678" w14:textId="7560F094" w:rsidR="00B47D78" w:rsidRPr="00B05412" w:rsidRDefault="00B47D78" w:rsidP="00B24F1E">
      <w:pPr>
        <w:pStyle w:val="Heading1"/>
        <w:spacing w:line="240" w:lineRule="auto"/>
        <w:rPr>
          <w:rFonts w:ascii="Arial" w:hAnsi="Arial" w:cs="Arial"/>
        </w:rPr>
      </w:pPr>
      <w:r w:rsidRPr="00B05412">
        <w:rPr>
          <w:rFonts w:ascii="Arial" w:hAnsi="Arial" w:cs="Arial"/>
        </w:rPr>
        <w:t>Course Grades</w:t>
      </w:r>
    </w:p>
    <w:p w14:paraId="1F03065F" w14:textId="77777777" w:rsidR="00B47D78" w:rsidRDefault="00B47D78" w:rsidP="00B47D78">
      <w:pPr>
        <w:spacing w:line="240" w:lineRule="auto"/>
        <w:rPr>
          <w:rFonts w:ascii="Arial" w:hAnsi="Arial" w:cs="Arial"/>
        </w:rPr>
      </w:pPr>
      <w:r w:rsidRPr="007E2CB3">
        <w:rPr>
          <w:rFonts w:ascii="Arial" w:hAnsi="Arial" w:cs="Arial"/>
        </w:rPr>
        <w:t>Your grade in this class will be based on the points that you earn in the following activities/assignments</w:t>
      </w:r>
      <w:r>
        <w:rPr>
          <w:rFonts w:ascii="Arial" w:hAnsi="Arial" w:cs="Arial"/>
        </w:rPr>
        <w:t>.</w:t>
      </w:r>
    </w:p>
    <w:tbl>
      <w:tblPr>
        <w:tblStyle w:val="TableGrid"/>
        <w:tblW w:w="9355" w:type="dxa"/>
        <w:tblLook w:val="04A0" w:firstRow="1" w:lastRow="0" w:firstColumn="1" w:lastColumn="0" w:noHBand="0" w:noVBand="1"/>
        <w:tblCaption w:val="Course Grade"/>
        <w:tblDescription w:val="This table provides course assingments and point value."/>
      </w:tblPr>
      <w:tblGrid>
        <w:gridCol w:w="3415"/>
        <w:gridCol w:w="1980"/>
        <w:gridCol w:w="1980"/>
        <w:gridCol w:w="1980"/>
      </w:tblGrid>
      <w:tr w:rsidR="00E944A6" w14:paraId="1BDAC150" w14:textId="42FD4929" w:rsidTr="003B1720">
        <w:trPr>
          <w:tblHeader/>
        </w:trPr>
        <w:tc>
          <w:tcPr>
            <w:tcW w:w="3415" w:type="dxa"/>
          </w:tcPr>
          <w:p w14:paraId="521832E5" w14:textId="77777777" w:rsidR="00E944A6" w:rsidRPr="00A03A22" w:rsidRDefault="00E944A6" w:rsidP="005B7C98">
            <w:pPr>
              <w:rPr>
                <w:rFonts w:ascii="Arial" w:hAnsi="Arial" w:cs="Arial"/>
                <w:b/>
                <w:bCs/>
              </w:rPr>
            </w:pPr>
            <w:r w:rsidRPr="00A03A22">
              <w:rPr>
                <w:rFonts w:ascii="Arial" w:hAnsi="Arial" w:cs="Arial"/>
                <w:b/>
                <w:bCs/>
              </w:rPr>
              <w:t>Assignment Name</w:t>
            </w:r>
          </w:p>
        </w:tc>
        <w:tc>
          <w:tcPr>
            <w:tcW w:w="1980" w:type="dxa"/>
          </w:tcPr>
          <w:p w14:paraId="05655782" w14:textId="0404E14E" w:rsidR="00E944A6" w:rsidRPr="00A03A22" w:rsidRDefault="00E944A6" w:rsidP="00E944A6">
            <w:pPr>
              <w:jc w:val="center"/>
              <w:rPr>
                <w:rFonts w:ascii="Arial" w:hAnsi="Arial" w:cs="Arial"/>
                <w:b/>
                <w:bCs/>
              </w:rPr>
            </w:pPr>
            <w:r w:rsidRPr="00A03A22">
              <w:rPr>
                <w:rFonts w:ascii="Arial" w:hAnsi="Arial" w:cs="Arial"/>
                <w:b/>
                <w:bCs/>
              </w:rPr>
              <w:t>Points</w:t>
            </w:r>
            <w:r>
              <w:rPr>
                <w:rFonts w:ascii="Arial" w:hAnsi="Arial" w:cs="Arial"/>
                <w:b/>
                <w:bCs/>
              </w:rPr>
              <w:t xml:space="preserve"> Possible</w:t>
            </w:r>
          </w:p>
        </w:tc>
        <w:tc>
          <w:tcPr>
            <w:tcW w:w="1980" w:type="dxa"/>
          </w:tcPr>
          <w:p w14:paraId="09EC7726" w14:textId="4C38D5EC" w:rsidR="00E944A6" w:rsidRPr="00A03A22" w:rsidRDefault="00E944A6" w:rsidP="00E944A6">
            <w:pPr>
              <w:jc w:val="center"/>
              <w:rPr>
                <w:rFonts w:ascii="Arial" w:hAnsi="Arial" w:cs="Arial"/>
                <w:b/>
                <w:bCs/>
              </w:rPr>
            </w:pPr>
            <w:r>
              <w:rPr>
                <w:rFonts w:ascii="Arial" w:hAnsi="Arial" w:cs="Arial"/>
                <w:b/>
                <w:bCs/>
              </w:rPr>
              <w:t>My Score</w:t>
            </w:r>
          </w:p>
        </w:tc>
        <w:tc>
          <w:tcPr>
            <w:tcW w:w="1980" w:type="dxa"/>
          </w:tcPr>
          <w:p w14:paraId="4FA3AAB2" w14:textId="0D41164F" w:rsidR="00E944A6" w:rsidRPr="00A03A22" w:rsidRDefault="00E944A6" w:rsidP="00E944A6">
            <w:pPr>
              <w:jc w:val="center"/>
              <w:rPr>
                <w:rFonts w:ascii="Arial" w:hAnsi="Arial" w:cs="Arial"/>
                <w:b/>
                <w:bCs/>
              </w:rPr>
            </w:pPr>
            <w:r>
              <w:rPr>
                <w:rFonts w:ascii="Arial" w:hAnsi="Arial" w:cs="Arial"/>
                <w:b/>
                <w:bCs/>
              </w:rPr>
              <w:t>Due Date (TENTATIVE)</w:t>
            </w:r>
          </w:p>
        </w:tc>
      </w:tr>
      <w:tr w:rsidR="00791617" w14:paraId="5A9FEB5B" w14:textId="77777777" w:rsidTr="003B1720">
        <w:tc>
          <w:tcPr>
            <w:tcW w:w="3415" w:type="dxa"/>
          </w:tcPr>
          <w:p w14:paraId="429832B7" w14:textId="39C8B895" w:rsidR="00791617" w:rsidRDefault="00D333E3" w:rsidP="005B7C98">
            <w:pPr>
              <w:rPr>
                <w:rFonts w:ascii="Arial" w:hAnsi="Arial" w:cs="Arial"/>
              </w:rPr>
            </w:pPr>
            <w:r>
              <w:rPr>
                <w:rFonts w:ascii="Arial" w:hAnsi="Arial" w:cs="Arial"/>
              </w:rPr>
              <w:t>Pick-Me Speech</w:t>
            </w:r>
          </w:p>
        </w:tc>
        <w:tc>
          <w:tcPr>
            <w:tcW w:w="1980" w:type="dxa"/>
          </w:tcPr>
          <w:p w14:paraId="63DE69B9" w14:textId="49D8A02E" w:rsidR="00791617" w:rsidRDefault="001355D6" w:rsidP="00E944A6">
            <w:pPr>
              <w:jc w:val="center"/>
              <w:rPr>
                <w:rFonts w:ascii="Arial" w:hAnsi="Arial" w:cs="Arial"/>
              </w:rPr>
            </w:pPr>
            <w:r>
              <w:rPr>
                <w:rFonts w:ascii="Arial" w:hAnsi="Arial" w:cs="Arial"/>
              </w:rPr>
              <w:t>5</w:t>
            </w:r>
          </w:p>
        </w:tc>
        <w:tc>
          <w:tcPr>
            <w:tcW w:w="1980" w:type="dxa"/>
          </w:tcPr>
          <w:p w14:paraId="668AD6D7" w14:textId="7D800104" w:rsidR="00791617" w:rsidRDefault="00791617" w:rsidP="009842F1">
            <w:pPr>
              <w:jc w:val="center"/>
              <w:rPr>
                <w:rFonts w:ascii="Arial" w:hAnsi="Arial" w:cs="Arial"/>
              </w:rPr>
            </w:pPr>
          </w:p>
        </w:tc>
        <w:tc>
          <w:tcPr>
            <w:tcW w:w="1980" w:type="dxa"/>
          </w:tcPr>
          <w:p w14:paraId="7760E0E0" w14:textId="61985A1C" w:rsidR="00791617" w:rsidRDefault="00A229E6" w:rsidP="00E944A6">
            <w:pPr>
              <w:jc w:val="center"/>
              <w:rPr>
                <w:rFonts w:ascii="Arial" w:hAnsi="Arial" w:cs="Arial"/>
              </w:rPr>
            </w:pPr>
            <w:r>
              <w:rPr>
                <w:rFonts w:ascii="Arial" w:hAnsi="Arial" w:cs="Arial"/>
              </w:rPr>
              <w:t>August</w:t>
            </w:r>
            <w:r w:rsidR="002114B1">
              <w:rPr>
                <w:rFonts w:ascii="Arial" w:hAnsi="Arial" w:cs="Arial"/>
              </w:rPr>
              <w:t xml:space="preserve"> 2</w:t>
            </w:r>
            <w:r>
              <w:rPr>
                <w:rFonts w:ascii="Arial" w:hAnsi="Arial" w:cs="Arial"/>
              </w:rPr>
              <w:t>0</w:t>
            </w:r>
          </w:p>
        </w:tc>
      </w:tr>
      <w:tr w:rsidR="002114B1" w14:paraId="0325C5D5" w14:textId="77777777" w:rsidTr="008C3A2A">
        <w:tc>
          <w:tcPr>
            <w:tcW w:w="3415" w:type="dxa"/>
          </w:tcPr>
          <w:p w14:paraId="669F1A88" w14:textId="77777777" w:rsidR="002114B1" w:rsidRDefault="002114B1" w:rsidP="008C3A2A">
            <w:pPr>
              <w:rPr>
                <w:rFonts w:ascii="Arial" w:hAnsi="Arial" w:cs="Arial"/>
              </w:rPr>
            </w:pPr>
            <w:r>
              <w:rPr>
                <w:rFonts w:ascii="Arial" w:hAnsi="Arial" w:cs="Arial"/>
              </w:rPr>
              <w:t>Quiz 1</w:t>
            </w:r>
          </w:p>
        </w:tc>
        <w:tc>
          <w:tcPr>
            <w:tcW w:w="1980" w:type="dxa"/>
          </w:tcPr>
          <w:p w14:paraId="00C9C693" w14:textId="77777777" w:rsidR="002114B1" w:rsidRDefault="002114B1" w:rsidP="008C3A2A">
            <w:pPr>
              <w:jc w:val="center"/>
              <w:rPr>
                <w:rFonts w:ascii="Arial" w:hAnsi="Arial" w:cs="Arial"/>
              </w:rPr>
            </w:pPr>
            <w:r>
              <w:rPr>
                <w:rFonts w:ascii="Arial" w:hAnsi="Arial" w:cs="Arial"/>
              </w:rPr>
              <w:t>7.5</w:t>
            </w:r>
          </w:p>
        </w:tc>
        <w:tc>
          <w:tcPr>
            <w:tcW w:w="1980" w:type="dxa"/>
          </w:tcPr>
          <w:p w14:paraId="57D3AFD8" w14:textId="77777777" w:rsidR="002114B1" w:rsidRDefault="002114B1" w:rsidP="008C3A2A">
            <w:pPr>
              <w:jc w:val="center"/>
              <w:rPr>
                <w:rFonts w:ascii="Arial" w:hAnsi="Arial" w:cs="Arial"/>
              </w:rPr>
            </w:pPr>
          </w:p>
        </w:tc>
        <w:tc>
          <w:tcPr>
            <w:tcW w:w="1980" w:type="dxa"/>
          </w:tcPr>
          <w:p w14:paraId="6F0DE562" w14:textId="230C7963" w:rsidR="002114B1" w:rsidRDefault="00A229E6" w:rsidP="008C3A2A">
            <w:pPr>
              <w:jc w:val="center"/>
              <w:rPr>
                <w:rFonts w:ascii="Arial" w:hAnsi="Arial" w:cs="Arial"/>
              </w:rPr>
            </w:pPr>
            <w:r>
              <w:rPr>
                <w:rFonts w:ascii="Arial" w:hAnsi="Arial" w:cs="Arial"/>
              </w:rPr>
              <w:t>September</w:t>
            </w:r>
            <w:r w:rsidR="002114B1">
              <w:rPr>
                <w:rFonts w:ascii="Arial" w:hAnsi="Arial" w:cs="Arial"/>
              </w:rPr>
              <w:t xml:space="preserve"> </w:t>
            </w:r>
            <w:r>
              <w:rPr>
                <w:rFonts w:ascii="Arial" w:hAnsi="Arial" w:cs="Arial"/>
              </w:rPr>
              <w:t>17</w:t>
            </w:r>
          </w:p>
        </w:tc>
      </w:tr>
      <w:tr w:rsidR="00D333E3" w14:paraId="197B1373" w14:textId="77777777" w:rsidTr="003B1720">
        <w:tc>
          <w:tcPr>
            <w:tcW w:w="3415" w:type="dxa"/>
          </w:tcPr>
          <w:p w14:paraId="0458AA23" w14:textId="20779115" w:rsidR="00D333E3" w:rsidRDefault="00F01DEA" w:rsidP="005B7C98">
            <w:pPr>
              <w:rPr>
                <w:rFonts w:ascii="Arial" w:hAnsi="Arial" w:cs="Arial"/>
              </w:rPr>
            </w:pPr>
            <w:r>
              <w:rPr>
                <w:rFonts w:ascii="Arial" w:hAnsi="Arial" w:cs="Arial"/>
              </w:rPr>
              <w:t xml:space="preserve">Group </w:t>
            </w:r>
            <w:r w:rsidR="009842F1">
              <w:rPr>
                <w:rFonts w:ascii="Arial" w:hAnsi="Arial" w:cs="Arial"/>
              </w:rPr>
              <w:t>Identity</w:t>
            </w:r>
            <w:r w:rsidR="00D54E4E">
              <w:rPr>
                <w:rFonts w:ascii="Arial" w:hAnsi="Arial" w:cs="Arial"/>
              </w:rPr>
              <w:t xml:space="preserve"> </w:t>
            </w:r>
            <w:r w:rsidR="00D333E3">
              <w:rPr>
                <w:rFonts w:ascii="Arial" w:hAnsi="Arial" w:cs="Arial"/>
              </w:rPr>
              <w:t>Speech</w:t>
            </w:r>
          </w:p>
        </w:tc>
        <w:tc>
          <w:tcPr>
            <w:tcW w:w="1980" w:type="dxa"/>
          </w:tcPr>
          <w:p w14:paraId="5883A447" w14:textId="1B685469" w:rsidR="00D333E3" w:rsidRDefault="002114B1" w:rsidP="00E944A6">
            <w:pPr>
              <w:jc w:val="center"/>
              <w:rPr>
                <w:rFonts w:ascii="Arial" w:hAnsi="Arial" w:cs="Arial"/>
              </w:rPr>
            </w:pPr>
            <w:r>
              <w:rPr>
                <w:rFonts w:ascii="Arial" w:hAnsi="Arial" w:cs="Arial"/>
              </w:rPr>
              <w:t>7</w:t>
            </w:r>
          </w:p>
        </w:tc>
        <w:tc>
          <w:tcPr>
            <w:tcW w:w="1980" w:type="dxa"/>
          </w:tcPr>
          <w:p w14:paraId="4D4214F0" w14:textId="32B3E1C0" w:rsidR="00D333E3" w:rsidRDefault="00D333E3" w:rsidP="009842F1">
            <w:pPr>
              <w:jc w:val="center"/>
              <w:rPr>
                <w:rFonts w:ascii="Arial" w:hAnsi="Arial" w:cs="Arial"/>
              </w:rPr>
            </w:pPr>
          </w:p>
        </w:tc>
        <w:tc>
          <w:tcPr>
            <w:tcW w:w="1980" w:type="dxa"/>
          </w:tcPr>
          <w:p w14:paraId="7B2A1BD7" w14:textId="3E38BAFD" w:rsidR="00D333E3" w:rsidRDefault="00A229E6" w:rsidP="00E944A6">
            <w:pPr>
              <w:jc w:val="center"/>
              <w:rPr>
                <w:rFonts w:ascii="Arial" w:hAnsi="Arial" w:cs="Arial"/>
              </w:rPr>
            </w:pPr>
            <w:r>
              <w:rPr>
                <w:rFonts w:ascii="Arial" w:hAnsi="Arial" w:cs="Arial"/>
              </w:rPr>
              <w:t>September</w:t>
            </w:r>
            <w:r w:rsidR="002114B1">
              <w:rPr>
                <w:rFonts w:ascii="Arial" w:hAnsi="Arial" w:cs="Arial"/>
              </w:rPr>
              <w:t xml:space="preserve"> </w:t>
            </w:r>
            <w:r>
              <w:rPr>
                <w:rFonts w:ascii="Arial" w:hAnsi="Arial" w:cs="Arial"/>
              </w:rPr>
              <w:t>24</w:t>
            </w:r>
          </w:p>
        </w:tc>
      </w:tr>
      <w:tr w:rsidR="002114B1" w14:paraId="6771CDC9" w14:textId="77777777" w:rsidTr="008C3A2A">
        <w:tc>
          <w:tcPr>
            <w:tcW w:w="3415" w:type="dxa"/>
          </w:tcPr>
          <w:p w14:paraId="1A595BDC" w14:textId="77777777" w:rsidR="002114B1" w:rsidRDefault="002114B1" w:rsidP="008C3A2A">
            <w:pPr>
              <w:rPr>
                <w:rFonts w:ascii="Arial" w:hAnsi="Arial" w:cs="Arial"/>
              </w:rPr>
            </w:pPr>
            <w:r>
              <w:rPr>
                <w:rFonts w:ascii="Arial" w:hAnsi="Arial" w:cs="Arial"/>
              </w:rPr>
              <w:t>Quiz 2</w:t>
            </w:r>
          </w:p>
        </w:tc>
        <w:tc>
          <w:tcPr>
            <w:tcW w:w="1980" w:type="dxa"/>
          </w:tcPr>
          <w:p w14:paraId="7125D179" w14:textId="77777777" w:rsidR="002114B1" w:rsidRDefault="002114B1" w:rsidP="008C3A2A">
            <w:pPr>
              <w:jc w:val="center"/>
              <w:rPr>
                <w:rFonts w:ascii="Arial" w:hAnsi="Arial" w:cs="Arial"/>
              </w:rPr>
            </w:pPr>
            <w:r>
              <w:rPr>
                <w:rFonts w:ascii="Arial" w:hAnsi="Arial" w:cs="Arial"/>
              </w:rPr>
              <w:t>7.5</w:t>
            </w:r>
          </w:p>
        </w:tc>
        <w:tc>
          <w:tcPr>
            <w:tcW w:w="1980" w:type="dxa"/>
          </w:tcPr>
          <w:p w14:paraId="52E204E5" w14:textId="77777777" w:rsidR="002114B1" w:rsidRDefault="002114B1" w:rsidP="008C3A2A">
            <w:pPr>
              <w:jc w:val="center"/>
              <w:rPr>
                <w:rFonts w:ascii="Arial" w:hAnsi="Arial" w:cs="Arial"/>
              </w:rPr>
            </w:pPr>
          </w:p>
        </w:tc>
        <w:tc>
          <w:tcPr>
            <w:tcW w:w="1980" w:type="dxa"/>
          </w:tcPr>
          <w:p w14:paraId="43E29B6F" w14:textId="2AE3896D" w:rsidR="002114B1" w:rsidRDefault="00A229E6" w:rsidP="008C3A2A">
            <w:pPr>
              <w:jc w:val="center"/>
              <w:rPr>
                <w:rFonts w:ascii="Arial" w:hAnsi="Arial" w:cs="Arial"/>
              </w:rPr>
            </w:pPr>
            <w:r>
              <w:rPr>
                <w:rFonts w:ascii="Arial" w:hAnsi="Arial" w:cs="Arial"/>
              </w:rPr>
              <w:t>October</w:t>
            </w:r>
            <w:r w:rsidR="002114B1">
              <w:rPr>
                <w:rFonts w:ascii="Arial" w:hAnsi="Arial" w:cs="Arial"/>
              </w:rPr>
              <w:t xml:space="preserve"> 1</w:t>
            </w:r>
            <w:r>
              <w:rPr>
                <w:rFonts w:ascii="Arial" w:hAnsi="Arial" w:cs="Arial"/>
              </w:rPr>
              <w:t>5</w:t>
            </w:r>
          </w:p>
        </w:tc>
      </w:tr>
      <w:tr w:rsidR="002F37DD" w14:paraId="1EDF790F" w14:textId="77777777" w:rsidTr="003B1720">
        <w:tc>
          <w:tcPr>
            <w:tcW w:w="3415" w:type="dxa"/>
          </w:tcPr>
          <w:p w14:paraId="7F9FE317" w14:textId="1EDB6DB9" w:rsidR="002F37DD" w:rsidRDefault="005F3A8A" w:rsidP="005B7C98">
            <w:pPr>
              <w:rPr>
                <w:rFonts w:ascii="Arial" w:hAnsi="Arial" w:cs="Arial"/>
              </w:rPr>
            </w:pPr>
            <w:r>
              <w:rPr>
                <w:rFonts w:ascii="Arial" w:hAnsi="Arial" w:cs="Arial"/>
              </w:rPr>
              <w:t xml:space="preserve">Group </w:t>
            </w:r>
            <w:r w:rsidR="002F37DD">
              <w:rPr>
                <w:rFonts w:ascii="Arial" w:hAnsi="Arial" w:cs="Arial"/>
              </w:rPr>
              <w:t>Informative Speech</w:t>
            </w:r>
          </w:p>
        </w:tc>
        <w:tc>
          <w:tcPr>
            <w:tcW w:w="1980" w:type="dxa"/>
          </w:tcPr>
          <w:p w14:paraId="2145B8F6" w14:textId="77777777" w:rsidR="002F37DD" w:rsidRDefault="002F37DD" w:rsidP="00E944A6">
            <w:pPr>
              <w:jc w:val="center"/>
              <w:rPr>
                <w:rFonts w:ascii="Arial" w:hAnsi="Arial" w:cs="Arial"/>
              </w:rPr>
            </w:pPr>
            <w:r>
              <w:rPr>
                <w:rFonts w:ascii="Arial" w:hAnsi="Arial" w:cs="Arial"/>
              </w:rPr>
              <w:t xml:space="preserve">15 </w:t>
            </w:r>
          </w:p>
          <w:p w14:paraId="33D7F76C" w14:textId="0AD57CB4" w:rsidR="002F37DD" w:rsidRDefault="002F37DD" w:rsidP="00E944A6">
            <w:pPr>
              <w:jc w:val="center"/>
              <w:rPr>
                <w:rFonts w:ascii="Arial" w:hAnsi="Arial" w:cs="Arial"/>
              </w:rPr>
            </w:pPr>
            <w:r>
              <w:rPr>
                <w:rFonts w:ascii="Arial" w:hAnsi="Arial" w:cs="Arial"/>
              </w:rPr>
              <w:t>(5 individual /10 group)</w:t>
            </w:r>
          </w:p>
        </w:tc>
        <w:tc>
          <w:tcPr>
            <w:tcW w:w="1980" w:type="dxa"/>
          </w:tcPr>
          <w:p w14:paraId="7F3BACB1" w14:textId="5DD7C3A3" w:rsidR="002F37DD" w:rsidRDefault="002F37DD" w:rsidP="009842F1">
            <w:pPr>
              <w:jc w:val="center"/>
              <w:rPr>
                <w:rFonts w:ascii="Arial" w:hAnsi="Arial" w:cs="Arial"/>
              </w:rPr>
            </w:pPr>
          </w:p>
        </w:tc>
        <w:tc>
          <w:tcPr>
            <w:tcW w:w="1980" w:type="dxa"/>
          </w:tcPr>
          <w:p w14:paraId="2F5D06ED" w14:textId="79F614B5" w:rsidR="002F37DD" w:rsidRDefault="00A229E6" w:rsidP="00E944A6">
            <w:pPr>
              <w:jc w:val="center"/>
              <w:rPr>
                <w:rFonts w:ascii="Arial" w:hAnsi="Arial" w:cs="Arial"/>
              </w:rPr>
            </w:pPr>
            <w:r>
              <w:rPr>
                <w:rFonts w:ascii="Arial" w:hAnsi="Arial" w:cs="Arial"/>
              </w:rPr>
              <w:t>October</w:t>
            </w:r>
            <w:r w:rsidR="002114B1">
              <w:rPr>
                <w:rFonts w:ascii="Arial" w:hAnsi="Arial" w:cs="Arial"/>
              </w:rPr>
              <w:t xml:space="preserve"> 1</w:t>
            </w:r>
            <w:r>
              <w:rPr>
                <w:rFonts w:ascii="Arial" w:hAnsi="Arial" w:cs="Arial"/>
              </w:rPr>
              <w:t>8</w:t>
            </w:r>
            <w:r w:rsidR="002114B1">
              <w:rPr>
                <w:rFonts w:ascii="Arial" w:hAnsi="Arial" w:cs="Arial"/>
              </w:rPr>
              <w:t>-</w:t>
            </w:r>
            <w:r>
              <w:rPr>
                <w:rFonts w:ascii="Arial" w:hAnsi="Arial" w:cs="Arial"/>
              </w:rPr>
              <w:t>25</w:t>
            </w:r>
          </w:p>
        </w:tc>
      </w:tr>
      <w:tr w:rsidR="002F37DD" w14:paraId="16336DA7" w14:textId="77777777" w:rsidTr="003B1720">
        <w:tc>
          <w:tcPr>
            <w:tcW w:w="3415" w:type="dxa"/>
          </w:tcPr>
          <w:p w14:paraId="2CADE627" w14:textId="052A0B26" w:rsidR="002F37DD" w:rsidRDefault="002F37DD" w:rsidP="005B7C98">
            <w:pPr>
              <w:rPr>
                <w:rFonts w:ascii="Arial" w:hAnsi="Arial" w:cs="Arial"/>
              </w:rPr>
            </w:pPr>
            <w:r>
              <w:rPr>
                <w:rFonts w:ascii="Arial" w:hAnsi="Arial" w:cs="Arial"/>
              </w:rPr>
              <w:t>…Proposal</w:t>
            </w:r>
          </w:p>
        </w:tc>
        <w:tc>
          <w:tcPr>
            <w:tcW w:w="1980" w:type="dxa"/>
          </w:tcPr>
          <w:p w14:paraId="26633AD7" w14:textId="547E4788" w:rsidR="002F37DD" w:rsidRDefault="002F37DD" w:rsidP="00E944A6">
            <w:pPr>
              <w:jc w:val="center"/>
              <w:rPr>
                <w:rFonts w:ascii="Arial" w:hAnsi="Arial" w:cs="Arial"/>
              </w:rPr>
            </w:pPr>
            <w:r>
              <w:rPr>
                <w:rFonts w:ascii="Arial" w:hAnsi="Arial" w:cs="Arial"/>
              </w:rPr>
              <w:t>2</w:t>
            </w:r>
            <w:r w:rsidR="003B1720">
              <w:rPr>
                <w:rFonts w:ascii="Arial" w:hAnsi="Arial" w:cs="Arial"/>
              </w:rPr>
              <w:t xml:space="preserve"> (one per group)</w:t>
            </w:r>
          </w:p>
        </w:tc>
        <w:tc>
          <w:tcPr>
            <w:tcW w:w="1980" w:type="dxa"/>
          </w:tcPr>
          <w:p w14:paraId="47D50752" w14:textId="39793F0F" w:rsidR="002F37DD" w:rsidRDefault="002F37DD" w:rsidP="009842F1">
            <w:pPr>
              <w:jc w:val="center"/>
              <w:rPr>
                <w:rFonts w:ascii="Arial" w:hAnsi="Arial" w:cs="Arial"/>
              </w:rPr>
            </w:pPr>
          </w:p>
        </w:tc>
        <w:tc>
          <w:tcPr>
            <w:tcW w:w="1980" w:type="dxa"/>
          </w:tcPr>
          <w:p w14:paraId="5286BDFD" w14:textId="364101FC" w:rsidR="002F37DD" w:rsidRDefault="00A229E6" w:rsidP="00E944A6">
            <w:pPr>
              <w:jc w:val="center"/>
              <w:rPr>
                <w:rFonts w:ascii="Arial" w:hAnsi="Arial" w:cs="Arial"/>
              </w:rPr>
            </w:pPr>
            <w:r>
              <w:rPr>
                <w:rFonts w:ascii="Arial" w:hAnsi="Arial" w:cs="Arial"/>
              </w:rPr>
              <w:t>October</w:t>
            </w:r>
            <w:r w:rsidR="002114B1">
              <w:rPr>
                <w:rFonts w:ascii="Arial" w:hAnsi="Arial" w:cs="Arial"/>
              </w:rPr>
              <w:t xml:space="preserve"> </w:t>
            </w:r>
            <w:r>
              <w:rPr>
                <w:rFonts w:ascii="Arial" w:hAnsi="Arial" w:cs="Arial"/>
              </w:rPr>
              <w:t>8</w:t>
            </w:r>
          </w:p>
        </w:tc>
      </w:tr>
      <w:tr w:rsidR="002F37DD" w14:paraId="20963FBC" w14:textId="77777777" w:rsidTr="003B1720">
        <w:tc>
          <w:tcPr>
            <w:tcW w:w="3415" w:type="dxa"/>
          </w:tcPr>
          <w:p w14:paraId="7082987C" w14:textId="0A5189BC" w:rsidR="002F37DD" w:rsidRDefault="002F37DD" w:rsidP="005B7C98">
            <w:pPr>
              <w:rPr>
                <w:rFonts w:ascii="Arial" w:hAnsi="Arial" w:cs="Arial"/>
              </w:rPr>
            </w:pPr>
            <w:r>
              <w:rPr>
                <w:rFonts w:ascii="Arial" w:hAnsi="Arial" w:cs="Arial"/>
              </w:rPr>
              <w:t>…Outline/</w:t>
            </w:r>
            <w:r w:rsidR="00C7171E">
              <w:rPr>
                <w:rFonts w:ascii="Arial" w:hAnsi="Arial" w:cs="Arial"/>
              </w:rPr>
              <w:t>Bibliography</w:t>
            </w:r>
          </w:p>
        </w:tc>
        <w:tc>
          <w:tcPr>
            <w:tcW w:w="1980" w:type="dxa"/>
          </w:tcPr>
          <w:p w14:paraId="5D20B4E5" w14:textId="717842BC" w:rsidR="002F37DD" w:rsidRDefault="002F37DD" w:rsidP="00E944A6">
            <w:pPr>
              <w:jc w:val="center"/>
              <w:rPr>
                <w:rFonts w:ascii="Arial" w:hAnsi="Arial" w:cs="Arial"/>
              </w:rPr>
            </w:pPr>
            <w:r>
              <w:rPr>
                <w:rFonts w:ascii="Arial" w:hAnsi="Arial" w:cs="Arial"/>
              </w:rPr>
              <w:t>5</w:t>
            </w:r>
            <w:r w:rsidR="002114B1">
              <w:rPr>
                <w:rFonts w:ascii="Arial" w:hAnsi="Arial" w:cs="Arial"/>
              </w:rPr>
              <w:t>.5</w:t>
            </w:r>
            <w:r w:rsidR="003B1720">
              <w:rPr>
                <w:rFonts w:ascii="Arial" w:hAnsi="Arial" w:cs="Arial"/>
              </w:rPr>
              <w:t xml:space="preserve"> (one per group)</w:t>
            </w:r>
          </w:p>
        </w:tc>
        <w:tc>
          <w:tcPr>
            <w:tcW w:w="1980" w:type="dxa"/>
          </w:tcPr>
          <w:p w14:paraId="4AC8AC1A" w14:textId="383C8E53" w:rsidR="002F37DD" w:rsidRDefault="002F37DD" w:rsidP="009842F1">
            <w:pPr>
              <w:jc w:val="center"/>
              <w:rPr>
                <w:rFonts w:ascii="Arial" w:hAnsi="Arial" w:cs="Arial"/>
              </w:rPr>
            </w:pPr>
          </w:p>
        </w:tc>
        <w:tc>
          <w:tcPr>
            <w:tcW w:w="1980" w:type="dxa"/>
          </w:tcPr>
          <w:p w14:paraId="0F7F4567" w14:textId="16525CF4" w:rsidR="002F37DD" w:rsidRDefault="007F78B3" w:rsidP="00E944A6">
            <w:pPr>
              <w:jc w:val="center"/>
              <w:rPr>
                <w:rFonts w:ascii="Arial" w:hAnsi="Arial" w:cs="Arial"/>
              </w:rPr>
            </w:pPr>
            <w:r>
              <w:rPr>
                <w:rFonts w:ascii="Arial" w:hAnsi="Arial" w:cs="Arial"/>
              </w:rPr>
              <w:t>October 18-25</w:t>
            </w:r>
          </w:p>
        </w:tc>
      </w:tr>
      <w:tr w:rsidR="002F37DD" w14:paraId="7FBA771D" w14:textId="77777777" w:rsidTr="003B1720">
        <w:tc>
          <w:tcPr>
            <w:tcW w:w="3415" w:type="dxa"/>
          </w:tcPr>
          <w:p w14:paraId="56F197C5" w14:textId="42CBCA40" w:rsidR="002F37DD" w:rsidRDefault="002F37DD" w:rsidP="005B7C98">
            <w:pPr>
              <w:rPr>
                <w:rFonts w:ascii="Arial" w:hAnsi="Arial" w:cs="Arial"/>
              </w:rPr>
            </w:pPr>
            <w:r>
              <w:rPr>
                <w:rFonts w:ascii="Arial" w:hAnsi="Arial" w:cs="Arial"/>
              </w:rPr>
              <w:t>…Peer Evaluation</w:t>
            </w:r>
          </w:p>
        </w:tc>
        <w:tc>
          <w:tcPr>
            <w:tcW w:w="1980" w:type="dxa"/>
          </w:tcPr>
          <w:p w14:paraId="0D583743" w14:textId="72752E49" w:rsidR="002F37DD" w:rsidRDefault="002F37DD" w:rsidP="00E944A6">
            <w:pPr>
              <w:jc w:val="center"/>
              <w:rPr>
                <w:rFonts w:ascii="Arial" w:hAnsi="Arial" w:cs="Arial"/>
              </w:rPr>
            </w:pPr>
            <w:r>
              <w:rPr>
                <w:rFonts w:ascii="Arial" w:hAnsi="Arial" w:cs="Arial"/>
              </w:rPr>
              <w:t>2</w:t>
            </w:r>
          </w:p>
        </w:tc>
        <w:tc>
          <w:tcPr>
            <w:tcW w:w="1980" w:type="dxa"/>
          </w:tcPr>
          <w:p w14:paraId="0C4CBEE3" w14:textId="062CC7F1" w:rsidR="002F37DD" w:rsidRDefault="002F37DD" w:rsidP="009842F1">
            <w:pPr>
              <w:jc w:val="center"/>
              <w:rPr>
                <w:rFonts w:ascii="Arial" w:hAnsi="Arial" w:cs="Arial"/>
              </w:rPr>
            </w:pPr>
          </w:p>
        </w:tc>
        <w:tc>
          <w:tcPr>
            <w:tcW w:w="1980" w:type="dxa"/>
          </w:tcPr>
          <w:p w14:paraId="7743D11F" w14:textId="48261838" w:rsidR="002F37DD" w:rsidRDefault="007F78B3" w:rsidP="00E944A6">
            <w:pPr>
              <w:jc w:val="center"/>
              <w:rPr>
                <w:rFonts w:ascii="Arial" w:hAnsi="Arial" w:cs="Arial"/>
              </w:rPr>
            </w:pPr>
            <w:r>
              <w:rPr>
                <w:rFonts w:ascii="Arial" w:hAnsi="Arial" w:cs="Arial"/>
              </w:rPr>
              <w:t>October 18-25</w:t>
            </w:r>
          </w:p>
        </w:tc>
      </w:tr>
      <w:tr w:rsidR="002F37DD" w14:paraId="6CAF638F" w14:textId="77777777" w:rsidTr="003B1720">
        <w:tc>
          <w:tcPr>
            <w:tcW w:w="3415" w:type="dxa"/>
          </w:tcPr>
          <w:p w14:paraId="557A1E2C" w14:textId="571EB11C" w:rsidR="002F37DD" w:rsidRDefault="002F37DD" w:rsidP="005B7C98">
            <w:pPr>
              <w:rPr>
                <w:rFonts w:ascii="Arial" w:hAnsi="Arial" w:cs="Arial"/>
              </w:rPr>
            </w:pPr>
            <w:r>
              <w:rPr>
                <w:rFonts w:ascii="Arial" w:hAnsi="Arial" w:cs="Arial"/>
              </w:rPr>
              <w:t>…Reflection Paper</w:t>
            </w:r>
          </w:p>
        </w:tc>
        <w:tc>
          <w:tcPr>
            <w:tcW w:w="1980" w:type="dxa"/>
          </w:tcPr>
          <w:p w14:paraId="48E4508F" w14:textId="30B198B7" w:rsidR="002F37DD" w:rsidRDefault="002F37DD" w:rsidP="00E944A6">
            <w:pPr>
              <w:jc w:val="center"/>
              <w:rPr>
                <w:rFonts w:ascii="Arial" w:hAnsi="Arial" w:cs="Arial"/>
              </w:rPr>
            </w:pPr>
            <w:r>
              <w:rPr>
                <w:rFonts w:ascii="Arial" w:hAnsi="Arial" w:cs="Arial"/>
              </w:rPr>
              <w:t>2</w:t>
            </w:r>
          </w:p>
        </w:tc>
        <w:tc>
          <w:tcPr>
            <w:tcW w:w="1980" w:type="dxa"/>
          </w:tcPr>
          <w:p w14:paraId="79F34EDE" w14:textId="7EFF2E75" w:rsidR="002F37DD" w:rsidRDefault="002F37DD" w:rsidP="009842F1">
            <w:pPr>
              <w:jc w:val="center"/>
              <w:rPr>
                <w:rFonts w:ascii="Arial" w:hAnsi="Arial" w:cs="Arial"/>
              </w:rPr>
            </w:pPr>
          </w:p>
        </w:tc>
        <w:tc>
          <w:tcPr>
            <w:tcW w:w="1980" w:type="dxa"/>
          </w:tcPr>
          <w:p w14:paraId="0625A173" w14:textId="3647C02B" w:rsidR="002F37DD" w:rsidRDefault="00953B78" w:rsidP="00E944A6">
            <w:pPr>
              <w:jc w:val="center"/>
              <w:rPr>
                <w:rFonts w:ascii="Arial" w:hAnsi="Arial" w:cs="Arial"/>
              </w:rPr>
            </w:pPr>
            <w:r>
              <w:rPr>
                <w:rFonts w:ascii="Arial" w:hAnsi="Arial" w:cs="Arial"/>
              </w:rPr>
              <w:t>October 31</w:t>
            </w:r>
          </w:p>
        </w:tc>
      </w:tr>
      <w:tr w:rsidR="002F37DD" w14:paraId="45411E45" w14:textId="77777777" w:rsidTr="003B1720">
        <w:tc>
          <w:tcPr>
            <w:tcW w:w="3415" w:type="dxa"/>
          </w:tcPr>
          <w:p w14:paraId="2CE1D69C" w14:textId="45FB8AE4" w:rsidR="002F37DD" w:rsidRDefault="005F3A8A" w:rsidP="005B7C98">
            <w:pPr>
              <w:rPr>
                <w:rFonts w:ascii="Arial" w:hAnsi="Arial" w:cs="Arial"/>
              </w:rPr>
            </w:pPr>
            <w:r>
              <w:rPr>
                <w:rFonts w:ascii="Arial" w:hAnsi="Arial" w:cs="Arial"/>
              </w:rPr>
              <w:t xml:space="preserve">Group </w:t>
            </w:r>
            <w:r w:rsidR="002F37DD">
              <w:rPr>
                <w:rFonts w:ascii="Arial" w:hAnsi="Arial" w:cs="Arial"/>
              </w:rPr>
              <w:t>Persuasive Speech</w:t>
            </w:r>
          </w:p>
        </w:tc>
        <w:tc>
          <w:tcPr>
            <w:tcW w:w="1980" w:type="dxa"/>
          </w:tcPr>
          <w:p w14:paraId="01AE99B5" w14:textId="77777777" w:rsidR="002F37DD" w:rsidRDefault="002F37DD" w:rsidP="00E944A6">
            <w:pPr>
              <w:jc w:val="center"/>
              <w:rPr>
                <w:rFonts w:ascii="Arial" w:hAnsi="Arial" w:cs="Arial"/>
              </w:rPr>
            </w:pPr>
            <w:r>
              <w:rPr>
                <w:rFonts w:ascii="Arial" w:hAnsi="Arial" w:cs="Arial"/>
              </w:rPr>
              <w:t xml:space="preserve">20 </w:t>
            </w:r>
          </w:p>
          <w:p w14:paraId="6EF2ECBF" w14:textId="224B5952" w:rsidR="002F37DD" w:rsidRDefault="002F37DD" w:rsidP="00E944A6">
            <w:pPr>
              <w:jc w:val="center"/>
              <w:rPr>
                <w:rFonts w:ascii="Arial" w:hAnsi="Arial" w:cs="Arial"/>
              </w:rPr>
            </w:pPr>
            <w:r>
              <w:rPr>
                <w:rFonts w:ascii="Arial" w:hAnsi="Arial" w:cs="Arial"/>
              </w:rPr>
              <w:lastRenderedPageBreak/>
              <w:t>(10 individual /10 group)</w:t>
            </w:r>
          </w:p>
        </w:tc>
        <w:tc>
          <w:tcPr>
            <w:tcW w:w="1980" w:type="dxa"/>
          </w:tcPr>
          <w:p w14:paraId="78713F90" w14:textId="2E245679" w:rsidR="002F37DD" w:rsidRDefault="002F37DD" w:rsidP="009842F1">
            <w:pPr>
              <w:jc w:val="center"/>
              <w:rPr>
                <w:rFonts w:ascii="Arial" w:hAnsi="Arial" w:cs="Arial"/>
              </w:rPr>
            </w:pPr>
          </w:p>
        </w:tc>
        <w:tc>
          <w:tcPr>
            <w:tcW w:w="1980" w:type="dxa"/>
          </w:tcPr>
          <w:p w14:paraId="2BA071F9" w14:textId="7A5C9B9B" w:rsidR="002F37DD" w:rsidRDefault="007A21AB" w:rsidP="00E944A6">
            <w:pPr>
              <w:jc w:val="center"/>
              <w:rPr>
                <w:rFonts w:ascii="Arial" w:hAnsi="Arial" w:cs="Arial"/>
              </w:rPr>
            </w:pPr>
            <w:r>
              <w:rPr>
                <w:rFonts w:ascii="Arial" w:hAnsi="Arial" w:cs="Arial"/>
              </w:rPr>
              <w:t>November 29-December 10</w:t>
            </w:r>
          </w:p>
        </w:tc>
      </w:tr>
      <w:tr w:rsidR="002F37DD" w14:paraId="145B9689" w14:textId="77777777" w:rsidTr="003B1720">
        <w:tc>
          <w:tcPr>
            <w:tcW w:w="3415" w:type="dxa"/>
          </w:tcPr>
          <w:p w14:paraId="105991DE" w14:textId="77777777" w:rsidR="002F37DD" w:rsidRDefault="002F37DD" w:rsidP="007C1836">
            <w:pPr>
              <w:rPr>
                <w:rFonts w:ascii="Arial" w:hAnsi="Arial" w:cs="Arial"/>
              </w:rPr>
            </w:pPr>
            <w:r>
              <w:rPr>
                <w:rFonts w:ascii="Arial" w:hAnsi="Arial" w:cs="Arial"/>
              </w:rPr>
              <w:t>…Proposal</w:t>
            </w:r>
          </w:p>
        </w:tc>
        <w:tc>
          <w:tcPr>
            <w:tcW w:w="1980" w:type="dxa"/>
          </w:tcPr>
          <w:p w14:paraId="573D9A69" w14:textId="2A40D0F0" w:rsidR="002F37DD" w:rsidRDefault="002F37DD" w:rsidP="003B1720">
            <w:pPr>
              <w:jc w:val="center"/>
              <w:rPr>
                <w:rFonts w:ascii="Arial" w:hAnsi="Arial" w:cs="Arial"/>
              </w:rPr>
            </w:pPr>
            <w:r>
              <w:rPr>
                <w:rFonts w:ascii="Arial" w:hAnsi="Arial" w:cs="Arial"/>
              </w:rPr>
              <w:t>2</w:t>
            </w:r>
            <w:r w:rsidR="003B1720">
              <w:rPr>
                <w:rFonts w:ascii="Arial" w:hAnsi="Arial" w:cs="Arial"/>
              </w:rPr>
              <w:t xml:space="preserve"> (one per group)</w:t>
            </w:r>
          </w:p>
        </w:tc>
        <w:tc>
          <w:tcPr>
            <w:tcW w:w="1980" w:type="dxa"/>
          </w:tcPr>
          <w:p w14:paraId="71598C4A" w14:textId="43161AED" w:rsidR="002F37DD" w:rsidRDefault="002F37DD" w:rsidP="009842F1">
            <w:pPr>
              <w:jc w:val="center"/>
              <w:rPr>
                <w:rFonts w:ascii="Arial" w:hAnsi="Arial" w:cs="Arial"/>
              </w:rPr>
            </w:pPr>
          </w:p>
        </w:tc>
        <w:tc>
          <w:tcPr>
            <w:tcW w:w="1980" w:type="dxa"/>
          </w:tcPr>
          <w:p w14:paraId="1367E8D3" w14:textId="67FB0566" w:rsidR="002F37DD" w:rsidRDefault="00914FF3" w:rsidP="007C1836">
            <w:pPr>
              <w:jc w:val="center"/>
              <w:rPr>
                <w:rFonts w:ascii="Arial" w:hAnsi="Arial" w:cs="Arial"/>
              </w:rPr>
            </w:pPr>
            <w:r>
              <w:rPr>
                <w:rFonts w:ascii="Arial" w:hAnsi="Arial" w:cs="Arial"/>
              </w:rPr>
              <w:t>November</w:t>
            </w:r>
            <w:r w:rsidR="002114B1">
              <w:rPr>
                <w:rFonts w:ascii="Arial" w:hAnsi="Arial" w:cs="Arial"/>
              </w:rPr>
              <w:t xml:space="preserve"> </w:t>
            </w:r>
            <w:r>
              <w:rPr>
                <w:rFonts w:ascii="Arial" w:hAnsi="Arial" w:cs="Arial"/>
              </w:rPr>
              <w:t>19</w:t>
            </w:r>
          </w:p>
        </w:tc>
      </w:tr>
      <w:tr w:rsidR="002F37DD" w14:paraId="0B9B560D" w14:textId="77777777" w:rsidTr="003B1720">
        <w:tc>
          <w:tcPr>
            <w:tcW w:w="3415" w:type="dxa"/>
          </w:tcPr>
          <w:p w14:paraId="18AABBDF" w14:textId="4C39D744" w:rsidR="002F37DD" w:rsidRDefault="002F37DD" w:rsidP="007C1836">
            <w:pPr>
              <w:rPr>
                <w:rFonts w:ascii="Arial" w:hAnsi="Arial" w:cs="Arial"/>
              </w:rPr>
            </w:pPr>
            <w:r>
              <w:rPr>
                <w:rFonts w:ascii="Arial" w:hAnsi="Arial" w:cs="Arial"/>
              </w:rPr>
              <w:t>…Outline/</w:t>
            </w:r>
            <w:r w:rsidR="00C7171E">
              <w:rPr>
                <w:rFonts w:ascii="Arial" w:hAnsi="Arial" w:cs="Arial"/>
              </w:rPr>
              <w:t>Bibliography</w:t>
            </w:r>
          </w:p>
        </w:tc>
        <w:tc>
          <w:tcPr>
            <w:tcW w:w="1980" w:type="dxa"/>
          </w:tcPr>
          <w:p w14:paraId="68F61308" w14:textId="327B33EB" w:rsidR="002F37DD" w:rsidRDefault="002F37DD" w:rsidP="007C1836">
            <w:pPr>
              <w:jc w:val="center"/>
              <w:rPr>
                <w:rFonts w:ascii="Arial" w:hAnsi="Arial" w:cs="Arial"/>
              </w:rPr>
            </w:pPr>
            <w:r>
              <w:rPr>
                <w:rFonts w:ascii="Arial" w:hAnsi="Arial" w:cs="Arial"/>
              </w:rPr>
              <w:t>5</w:t>
            </w:r>
            <w:r w:rsidR="002114B1">
              <w:rPr>
                <w:rFonts w:ascii="Arial" w:hAnsi="Arial" w:cs="Arial"/>
              </w:rPr>
              <w:t>.5</w:t>
            </w:r>
            <w:r w:rsidR="003B1720">
              <w:rPr>
                <w:rFonts w:ascii="Arial" w:hAnsi="Arial" w:cs="Arial"/>
              </w:rPr>
              <w:t xml:space="preserve"> (one per group)</w:t>
            </w:r>
          </w:p>
        </w:tc>
        <w:tc>
          <w:tcPr>
            <w:tcW w:w="1980" w:type="dxa"/>
          </w:tcPr>
          <w:p w14:paraId="4344FC83" w14:textId="6716A90B" w:rsidR="002F37DD" w:rsidRDefault="002F37DD" w:rsidP="009842F1">
            <w:pPr>
              <w:jc w:val="center"/>
              <w:rPr>
                <w:rFonts w:ascii="Arial" w:hAnsi="Arial" w:cs="Arial"/>
              </w:rPr>
            </w:pPr>
          </w:p>
        </w:tc>
        <w:tc>
          <w:tcPr>
            <w:tcW w:w="1980" w:type="dxa"/>
          </w:tcPr>
          <w:p w14:paraId="489808ED" w14:textId="7A7BE754" w:rsidR="002F37DD" w:rsidRDefault="007A21AB" w:rsidP="007C1836">
            <w:pPr>
              <w:jc w:val="center"/>
              <w:rPr>
                <w:rFonts w:ascii="Arial" w:hAnsi="Arial" w:cs="Arial"/>
              </w:rPr>
            </w:pPr>
            <w:r>
              <w:rPr>
                <w:rFonts w:ascii="Arial" w:hAnsi="Arial" w:cs="Arial"/>
              </w:rPr>
              <w:t>November 29-December 10</w:t>
            </w:r>
          </w:p>
        </w:tc>
      </w:tr>
      <w:tr w:rsidR="002F37DD" w14:paraId="739BF47B" w14:textId="77777777" w:rsidTr="003B1720">
        <w:tc>
          <w:tcPr>
            <w:tcW w:w="3415" w:type="dxa"/>
          </w:tcPr>
          <w:p w14:paraId="6AED3DE4" w14:textId="77777777" w:rsidR="002F37DD" w:rsidRDefault="002F37DD" w:rsidP="007C1836">
            <w:pPr>
              <w:rPr>
                <w:rFonts w:ascii="Arial" w:hAnsi="Arial" w:cs="Arial"/>
              </w:rPr>
            </w:pPr>
            <w:r>
              <w:rPr>
                <w:rFonts w:ascii="Arial" w:hAnsi="Arial" w:cs="Arial"/>
              </w:rPr>
              <w:t>…Peer Evaluation</w:t>
            </w:r>
          </w:p>
        </w:tc>
        <w:tc>
          <w:tcPr>
            <w:tcW w:w="1980" w:type="dxa"/>
          </w:tcPr>
          <w:p w14:paraId="2A6C3490" w14:textId="6C5AF3BA" w:rsidR="002F37DD" w:rsidRDefault="002F37DD" w:rsidP="007C1836">
            <w:pPr>
              <w:jc w:val="center"/>
              <w:rPr>
                <w:rFonts w:ascii="Arial" w:hAnsi="Arial" w:cs="Arial"/>
              </w:rPr>
            </w:pPr>
            <w:r>
              <w:rPr>
                <w:rFonts w:ascii="Arial" w:hAnsi="Arial" w:cs="Arial"/>
              </w:rPr>
              <w:t>2</w:t>
            </w:r>
          </w:p>
        </w:tc>
        <w:tc>
          <w:tcPr>
            <w:tcW w:w="1980" w:type="dxa"/>
          </w:tcPr>
          <w:p w14:paraId="14293EF9" w14:textId="6B5FF637" w:rsidR="002F37DD" w:rsidRDefault="002F37DD" w:rsidP="009842F1">
            <w:pPr>
              <w:jc w:val="center"/>
              <w:rPr>
                <w:rFonts w:ascii="Arial" w:hAnsi="Arial" w:cs="Arial"/>
              </w:rPr>
            </w:pPr>
          </w:p>
        </w:tc>
        <w:tc>
          <w:tcPr>
            <w:tcW w:w="1980" w:type="dxa"/>
          </w:tcPr>
          <w:p w14:paraId="0D6194F3" w14:textId="1FCD02B4" w:rsidR="002F37DD" w:rsidRDefault="00DF5602" w:rsidP="007C1836">
            <w:pPr>
              <w:jc w:val="center"/>
              <w:rPr>
                <w:rFonts w:ascii="Arial" w:hAnsi="Arial" w:cs="Arial"/>
              </w:rPr>
            </w:pPr>
            <w:r>
              <w:rPr>
                <w:rFonts w:ascii="Arial" w:hAnsi="Arial" w:cs="Arial"/>
              </w:rPr>
              <w:t>November 29-December 10</w:t>
            </w:r>
          </w:p>
        </w:tc>
      </w:tr>
      <w:tr w:rsidR="002F37DD" w14:paraId="0481074B" w14:textId="77777777" w:rsidTr="003B1720">
        <w:tc>
          <w:tcPr>
            <w:tcW w:w="3415" w:type="dxa"/>
          </w:tcPr>
          <w:p w14:paraId="40FF1A74" w14:textId="77777777" w:rsidR="002F37DD" w:rsidRDefault="002F37DD" w:rsidP="007C1836">
            <w:pPr>
              <w:rPr>
                <w:rFonts w:ascii="Arial" w:hAnsi="Arial" w:cs="Arial"/>
              </w:rPr>
            </w:pPr>
            <w:r>
              <w:rPr>
                <w:rFonts w:ascii="Arial" w:hAnsi="Arial" w:cs="Arial"/>
              </w:rPr>
              <w:t>…Reflection Paper</w:t>
            </w:r>
          </w:p>
        </w:tc>
        <w:tc>
          <w:tcPr>
            <w:tcW w:w="1980" w:type="dxa"/>
          </w:tcPr>
          <w:p w14:paraId="15A6B314" w14:textId="0F88B022" w:rsidR="002F37DD" w:rsidRDefault="002F37DD" w:rsidP="007C1836">
            <w:pPr>
              <w:jc w:val="center"/>
              <w:rPr>
                <w:rFonts w:ascii="Arial" w:hAnsi="Arial" w:cs="Arial"/>
              </w:rPr>
            </w:pPr>
            <w:r>
              <w:rPr>
                <w:rFonts w:ascii="Arial" w:hAnsi="Arial" w:cs="Arial"/>
              </w:rPr>
              <w:t>2</w:t>
            </w:r>
          </w:p>
        </w:tc>
        <w:tc>
          <w:tcPr>
            <w:tcW w:w="1980" w:type="dxa"/>
          </w:tcPr>
          <w:p w14:paraId="3730BF10" w14:textId="5B759969" w:rsidR="002F37DD" w:rsidRDefault="002F37DD" w:rsidP="009842F1">
            <w:pPr>
              <w:jc w:val="center"/>
              <w:rPr>
                <w:rFonts w:ascii="Arial" w:hAnsi="Arial" w:cs="Arial"/>
              </w:rPr>
            </w:pPr>
          </w:p>
        </w:tc>
        <w:tc>
          <w:tcPr>
            <w:tcW w:w="1980" w:type="dxa"/>
          </w:tcPr>
          <w:p w14:paraId="641E9683" w14:textId="6FA1EE18" w:rsidR="002F37DD" w:rsidRDefault="007A21AB" w:rsidP="007C1836">
            <w:pPr>
              <w:jc w:val="center"/>
              <w:rPr>
                <w:rFonts w:ascii="Arial" w:hAnsi="Arial" w:cs="Arial"/>
              </w:rPr>
            </w:pPr>
            <w:r>
              <w:rPr>
                <w:rFonts w:ascii="Arial" w:hAnsi="Arial" w:cs="Arial"/>
              </w:rPr>
              <w:t>December 10</w:t>
            </w:r>
          </w:p>
        </w:tc>
      </w:tr>
      <w:tr w:rsidR="00D333E3" w14:paraId="0F833F64" w14:textId="77777777" w:rsidTr="003B1720">
        <w:tc>
          <w:tcPr>
            <w:tcW w:w="3415" w:type="dxa"/>
          </w:tcPr>
          <w:p w14:paraId="684D72F5" w14:textId="4FE1794D" w:rsidR="00D333E3" w:rsidRDefault="00D333E3" w:rsidP="005B7C98">
            <w:pPr>
              <w:rPr>
                <w:rFonts w:ascii="Arial" w:hAnsi="Arial" w:cs="Arial"/>
              </w:rPr>
            </w:pPr>
            <w:r>
              <w:rPr>
                <w:rFonts w:ascii="Arial" w:hAnsi="Arial" w:cs="Arial"/>
              </w:rPr>
              <w:t>Quiz 3</w:t>
            </w:r>
            <w:r w:rsidR="003B1720">
              <w:rPr>
                <w:rFonts w:ascii="Arial" w:hAnsi="Arial" w:cs="Arial"/>
              </w:rPr>
              <w:t>/Final</w:t>
            </w:r>
          </w:p>
        </w:tc>
        <w:tc>
          <w:tcPr>
            <w:tcW w:w="1980" w:type="dxa"/>
          </w:tcPr>
          <w:p w14:paraId="7E400BB3" w14:textId="4681C780" w:rsidR="00D333E3" w:rsidRDefault="00D333E3" w:rsidP="00E944A6">
            <w:pPr>
              <w:jc w:val="center"/>
              <w:rPr>
                <w:rFonts w:ascii="Arial" w:hAnsi="Arial" w:cs="Arial"/>
              </w:rPr>
            </w:pPr>
            <w:r>
              <w:rPr>
                <w:rFonts w:ascii="Arial" w:hAnsi="Arial" w:cs="Arial"/>
              </w:rPr>
              <w:t>10</w:t>
            </w:r>
          </w:p>
        </w:tc>
        <w:tc>
          <w:tcPr>
            <w:tcW w:w="1980" w:type="dxa"/>
          </w:tcPr>
          <w:p w14:paraId="7A0DC50A" w14:textId="7B64528F" w:rsidR="00D333E3" w:rsidRDefault="00D333E3" w:rsidP="009842F1">
            <w:pPr>
              <w:jc w:val="center"/>
              <w:rPr>
                <w:rFonts w:ascii="Arial" w:hAnsi="Arial" w:cs="Arial"/>
              </w:rPr>
            </w:pPr>
          </w:p>
        </w:tc>
        <w:tc>
          <w:tcPr>
            <w:tcW w:w="1980" w:type="dxa"/>
          </w:tcPr>
          <w:p w14:paraId="7D4D09F0" w14:textId="4B2543F9" w:rsidR="00D333E3" w:rsidRDefault="007A21AB" w:rsidP="00E944A6">
            <w:pPr>
              <w:jc w:val="center"/>
              <w:rPr>
                <w:rFonts w:ascii="Arial" w:hAnsi="Arial" w:cs="Arial"/>
              </w:rPr>
            </w:pPr>
            <w:r>
              <w:rPr>
                <w:rFonts w:ascii="Arial" w:hAnsi="Arial" w:cs="Arial"/>
              </w:rPr>
              <w:t>December 10</w:t>
            </w:r>
          </w:p>
        </w:tc>
      </w:tr>
      <w:tr w:rsidR="003B1720" w14:paraId="51D9DD52" w14:textId="77777777" w:rsidTr="003B1720">
        <w:tc>
          <w:tcPr>
            <w:tcW w:w="3415" w:type="dxa"/>
          </w:tcPr>
          <w:p w14:paraId="5AE6E2F6" w14:textId="45C665CC" w:rsidR="003B1720" w:rsidRDefault="003B1720" w:rsidP="005B7C98">
            <w:pPr>
              <w:rPr>
                <w:rFonts w:ascii="Arial" w:hAnsi="Arial" w:cs="Arial"/>
              </w:rPr>
            </w:pPr>
            <w:r>
              <w:rPr>
                <w:rFonts w:ascii="Arial" w:hAnsi="Arial" w:cs="Arial"/>
              </w:rPr>
              <w:t>Participation</w:t>
            </w:r>
          </w:p>
        </w:tc>
        <w:tc>
          <w:tcPr>
            <w:tcW w:w="1980" w:type="dxa"/>
          </w:tcPr>
          <w:p w14:paraId="669DDE64" w14:textId="673C18FA" w:rsidR="003B1720" w:rsidRDefault="003B1720" w:rsidP="00E944A6">
            <w:pPr>
              <w:jc w:val="center"/>
              <w:rPr>
                <w:rFonts w:ascii="Arial" w:hAnsi="Arial" w:cs="Arial"/>
              </w:rPr>
            </w:pPr>
            <w:r>
              <w:rPr>
                <w:rFonts w:ascii="Arial" w:hAnsi="Arial" w:cs="Arial"/>
              </w:rPr>
              <w:t>5</w:t>
            </w:r>
          </w:p>
        </w:tc>
        <w:tc>
          <w:tcPr>
            <w:tcW w:w="1980" w:type="dxa"/>
          </w:tcPr>
          <w:p w14:paraId="5169992A" w14:textId="52C03CCC" w:rsidR="003B1720" w:rsidRDefault="003B1720" w:rsidP="009842F1">
            <w:pPr>
              <w:jc w:val="center"/>
              <w:rPr>
                <w:rFonts w:ascii="Arial" w:hAnsi="Arial" w:cs="Arial"/>
              </w:rPr>
            </w:pPr>
          </w:p>
        </w:tc>
        <w:tc>
          <w:tcPr>
            <w:tcW w:w="1980" w:type="dxa"/>
          </w:tcPr>
          <w:p w14:paraId="5B25BD3E" w14:textId="2E073881" w:rsidR="003B1720" w:rsidRDefault="002114B1" w:rsidP="00E944A6">
            <w:pPr>
              <w:jc w:val="center"/>
              <w:rPr>
                <w:rFonts w:ascii="Arial" w:hAnsi="Arial" w:cs="Arial"/>
              </w:rPr>
            </w:pPr>
            <w:r>
              <w:rPr>
                <w:rFonts w:ascii="Arial" w:hAnsi="Arial" w:cs="Arial"/>
              </w:rPr>
              <w:t>Throughout</w:t>
            </w:r>
          </w:p>
        </w:tc>
      </w:tr>
      <w:tr w:rsidR="00A86046" w14:paraId="4BDC958F" w14:textId="77777777" w:rsidTr="003B1720">
        <w:tc>
          <w:tcPr>
            <w:tcW w:w="3415" w:type="dxa"/>
          </w:tcPr>
          <w:p w14:paraId="18DE9C9B" w14:textId="0AA11E55" w:rsidR="00A86046" w:rsidRDefault="00A86046" w:rsidP="005B7C98">
            <w:pPr>
              <w:rPr>
                <w:rFonts w:ascii="Arial" w:hAnsi="Arial" w:cs="Arial"/>
              </w:rPr>
            </w:pPr>
            <w:r>
              <w:rPr>
                <w:rFonts w:ascii="Arial" w:hAnsi="Arial" w:cs="Arial"/>
              </w:rPr>
              <w:t>*Extra Credit Opportunities</w:t>
            </w:r>
          </w:p>
        </w:tc>
        <w:tc>
          <w:tcPr>
            <w:tcW w:w="1980" w:type="dxa"/>
          </w:tcPr>
          <w:p w14:paraId="2F2AA014" w14:textId="75FB0C6A" w:rsidR="00A86046" w:rsidRDefault="009C2E35" w:rsidP="00E944A6">
            <w:pPr>
              <w:jc w:val="center"/>
              <w:rPr>
                <w:rFonts w:ascii="Arial" w:hAnsi="Arial" w:cs="Arial"/>
              </w:rPr>
            </w:pPr>
            <w:r>
              <w:rPr>
                <w:rFonts w:ascii="Arial" w:hAnsi="Arial" w:cs="Arial"/>
              </w:rPr>
              <w:t>*</w:t>
            </w:r>
            <w:r w:rsidR="00A86046">
              <w:rPr>
                <w:rFonts w:ascii="Arial" w:hAnsi="Arial" w:cs="Arial"/>
              </w:rPr>
              <w:t>5</w:t>
            </w:r>
            <w:r w:rsidR="007119BC">
              <w:rPr>
                <w:rFonts w:ascii="Arial" w:hAnsi="Arial" w:cs="Arial"/>
              </w:rPr>
              <w:t xml:space="preserve"> Max</w:t>
            </w:r>
          </w:p>
        </w:tc>
        <w:tc>
          <w:tcPr>
            <w:tcW w:w="1980" w:type="dxa"/>
          </w:tcPr>
          <w:p w14:paraId="114BFAD5" w14:textId="77777777" w:rsidR="00A86046" w:rsidRDefault="00A86046" w:rsidP="005B7C98">
            <w:pPr>
              <w:jc w:val="right"/>
              <w:rPr>
                <w:rFonts w:ascii="Arial" w:hAnsi="Arial" w:cs="Arial"/>
              </w:rPr>
            </w:pPr>
          </w:p>
        </w:tc>
        <w:tc>
          <w:tcPr>
            <w:tcW w:w="1980" w:type="dxa"/>
          </w:tcPr>
          <w:p w14:paraId="2AE26F82" w14:textId="2C74C12A" w:rsidR="00A86046" w:rsidRDefault="00325D14" w:rsidP="00E944A6">
            <w:pPr>
              <w:jc w:val="center"/>
              <w:rPr>
                <w:rFonts w:ascii="Arial" w:hAnsi="Arial" w:cs="Arial"/>
              </w:rPr>
            </w:pPr>
            <w:r>
              <w:rPr>
                <w:rFonts w:ascii="Arial" w:hAnsi="Arial" w:cs="Arial"/>
              </w:rPr>
              <w:t>TBA</w:t>
            </w:r>
          </w:p>
        </w:tc>
      </w:tr>
      <w:tr w:rsidR="00E944A6" w14:paraId="61194EB7" w14:textId="1F9253CD" w:rsidTr="003B1720">
        <w:trPr>
          <w:gridAfter w:val="1"/>
          <w:wAfter w:w="1980" w:type="dxa"/>
        </w:trPr>
        <w:tc>
          <w:tcPr>
            <w:tcW w:w="3415" w:type="dxa"/>
          </w:tcPr>
          <w:p w14:paraId="64DC4190" w14:textId="77777777" w:rsidR="00E944A6" w:rsidRDefault="00E944A6" w:rsidP="005B7C98">
            <w:pPr>
              <w:rPr>
                <w:rFonts w:ascii="Arial" w:hAnsi="Arial" w:cs="Arial"/>
              </w:rPr>
            </w:pPr>
            <w:r>
              <w:rPr>
                <w:rFonts w:ascii="Arial" w:hAnsi="Arial" w:cs="Arial"/>
              </w:rPr>
              <w:t>Total Points Possible</w:t>
            </w:r>
          </w:p>
        </w:tc>
        <w:tc>
          <w:tcPr>
            <w:tcW w:w="1980" w:type="dxa"/>
          </w:tcPr>
          <w:p w14:paraId="70CC1A49" w14:textId="53D33266" w:rsidR="00E944A6" w:rsidRDefault="00E944A6" w:rsidP="00E944A6">
            <w:pPr>
              <w:jc w:val="center"/>
              <w:rPr>
                <w:rFonts w:ascii="Arial" w:hAnsi="Arial" w:cs="Arial"/>
              </w:rPr>
            </w:pPr>
            <w:r>
              <w:rPr>
                <w:rFonts w:ascii="Arial" w:hAnsi="Arial" w:cs="Arial"/>
              </w:rPr>
              <w:t>100</w:t>
            </w:r>
          </w:p>
        </w:tc>
        <w:tc>
          <w:tcPr>
            <w:tcW w:w="1980" w:type="dxa"/>
          </w:tcPr>
          <w:p w14:paraId="4BA59CFD" w14:textId="77777777" w:rsidR="00E944A6" w:rsidRDefault="00E944A6" w:rsidP="005B7C98">
            <w:pPr>
              <w:jc w:val="right"/>
              <w:rPr>
                <w:rFonts w:ascii="Arial" w:hAnsi="Arial" w:cs="Arial"/>
              </w:rPr>
            </w:pPr>
          </w:p>
        </w:tc>
      </w:tr>
    </w:tbl>
    <w:p w14:paraId="22EDA769" w14:textId="77777777" w:rsidR="00B47D78" w:rsidRPr="00C7171E" w:rsidRDefault="00B47D78" w:rsidP="00B47D78">
      <w:pPr>
        <w:pStyle w:val="Heading2"/>
        <w:rPr>
          <w:rFonts w:ascii="Arial" w:hAnsi="Arial" w:cs="Arial"/>
          <w:color w:val="ED7D31" w:themeColor="accent2"/>
        </w:rPr>
      </w:pPr>
      <w:r w:rsidRPr="00C7171E">
        <w:rPr>
          <w:rFonts w:ascii="Arial" w:hAnsi="Arial" w:cs="Arial"/>
          <w:color w:val="ED7D31" w:themeColor="accent2"/>
        </w:rPr>
        <w:t>Assignments by Percentage</w:t>
      </w:r>
    </w:p>
    <w:tbl>
      <w:tblPr>
        <w:tblStyle w:val="TableGrid"/>
        <w:tblW w:w="0" w:type="auto"/>
        <w:tblLook w:val="04A0" w:firstRow="1" w:lastRow="0" w:firstColumn="1" w:lastColumn="0" w:noHBand="0" w:noVBand="1"/>
        <w:tblCaption w:val="Assignment by Percentage"/>
        <w:tblDescription w:val="Table of assignments by percentage/"/>
      </w:tblPr>
      <w:tblGrid>
        <w:gridCol w:w="4675"/>
        <w:gridCol w:w="4675"/>
      </w:tblGrid>
      <w:tr w:rsidR="00B47D78" w:rsidRPr="00D648B6" w14:paraId="3EA5B736" w14:textId="77777777" w:rsidTr="005B7C98">
        <w:trPr>
          <w:tblHeader/>
        </w:trPr>
        <w:tc>
          <w:tcPr>
            <w:tcW w:w="4675" w:type="dxa"/>
          </w:tcPr>
          <w:p w14:paraId="123C3453" w14:textId="77777777" w:rsidR="00B47D78" w:rsidRPr="00D648B6" w:rsidRDefault="00B47D78" w:rsidP="005B7C98">
            <w:pPr>
              <w:rPr>
                <w:rFonts w:ascii="Arial" w:hAnsi="Arial" w:cs="Arial"/>
                <w:b/>
                <w:bCs/>
              </w:rPr>
            </w:pPr>
            <w:r w:rsidRPr="00D648B6">
              <w:rPr>
                <w:rFonts w:ascii="Arial" w:hAnsi="Arial" w:cs="Arial"/>
                <w:b/>
                <w:bCs/>
              </w:rPr>
              <w:t>Assignment Name</w:t>
            </w:r>
          </w:p>
        </w:tc>
        <w:tc>
          <w:tcPr>
            <w:tcW w:w="4675" w:type="dxa"/>
          </w:tcPr>
          <w:p w14:paraId="2AB00B14" w14:textId="77777777" w:rsidR="00B47D78" w:rsidRPr="00D648B6" w:rsidRDefault="00B47D78" w:rsidP="005B7C98">
            <w:pPr>
              <w:jc w:val="right"/>
              <w:rPr>
                <w:rFonts w:ascii="Arial" w:hAnsi="Arial" w:cs="Arial"/>
                <w:b/>
                <w:bCs/>
              </w:rPr>
            </w:pPr>
            <w:r w:rsidRPr="00D648B6">
              <w:rPr>
                <w:rFonts w:ascii="Arial" w:hAnsi="Arial" w:cs="Arial"/>
                <w:b/>
                <w:bCs/>
              </w:rPr>
              <w:t>Percentage</w:t>
            </w:r>
          </w:p>
        </w:tc>
      </w:tr>
      <w:tr w:rsidR="00B47D78" w:rsidRPr="00D648B6" w14:paraId="5AA30343" w14:textId="77777777" w:rsidTr="005B7C98">
        <w:tc>
          <w:tcPr>
            <w:tcW w:w="4675" w:type="dxa"/>
          </w:tcPr>
          <w:p w14:paraId="76726E40" w14:textId="6C6D05D8" w:rsidR="00B47D78" w:rsidRPr="00D648B6" w:rsidRDefault="00B47D78" w:rsidP="005B7C98">
            <w:pPr>
              <w:rPr>
                <w:rFonts w:ascii="Arial" w:hAnsi="Arial" w:cs="Arial"/>
              </w:rPr>
            </w:pPr>
            <w:r w:rsidRPr="00D648B6">
              <w:rPr>
                <w:rFonts w:ascii="Arial" w:hAnsi="Arial" w:cs="Arial"/>
              </w:rPr>
              <w:t>Speeches</w:t>
            </w:r>
            <w:r>
              <w:rPr>
                <w:rFonts w:ascii="Arial" w:hAnsi="Arial" w:cs="Arial"/>
              </w:rPr>
              <w:t xml:space="preserve"> (4)</w:t>
            </w:r>
          </w:p>
        </w:tc>
        <w:tc>
          <w:tcPr>
            <w:tcW w:w="4675" w:type="dxa"/>
          </w:tcPr>
          <w:p w14:paraId="1EFC9313" w14:textId="33051257" w:rsidR="00B47D78" w:rsidRPr="00D648B6" w:rsidRDefault="0053256F" w:rsidP="005B7C98">
            <w:pPr>
              <w:jc w:val="right"/>
              <w:rPr>
                <w:rFonts w:ascii="Arial" w:hAnsi="Arial" w:cs="Arial"/>
              </w:rPr>
            </w:pPr>
            <w:r>
              <w:rPr>
                <w:rFonts w:ascii="Arial" w:hAnsi="Arial" w:cs="Arial"/>
              </w:rPr>
              <w:t>45</w:t>
            </w:r>
            <w:r w:rsidR="00B47D78" w:rsidRPr="00D648B6">
              <w:rPr>
                <w:rFonts w:ascii="Arial" w:hAnsi="Arial" w:cs="Arial"/>
              </w:rPr>
              <w:t>%</w:t>
            </w:r>
          </w:p>
        </w:tc>
      </w:tr>
      <w:tr w:rsidR="000F6F8E" w:rsidRPr="00D648B6" w14:paraId="2FC168F2" w14:textId="77777777" w:rsidTr="005B7C98">
        <w:tc>
          <w:tcPr>
            <w:tcW w:w="4675" w:type="dxa"/>
          </w:tcPr>
          <w:p w14:paraId="34FD721A" w14:textId="65A4E570" w:rsidR="000F6F8E" w:rsidRDefault="000F6F8E" w:rsidP="005B7C98">
            <w:pPr>
              <w:rPr>
                <w:rFonts w:ascii="Arial" w:hAnsi="Arial" w:cs="Arial"/>
              </w:rPr>
            </w:pPr>
            <w:r>
              <w:rPr>
                <w:rFonts w:ascii="Arial" w:hAnsi="Arial" w:cs="Arial"/>
              </w:rPr>
              <w:t>Speech Attachments (</w:t>
            </w:r>
            <w:r w:rsidR="009D2E33">
              <w:rPr>
                <w:rFonts w:ascii="Arial" w:hAnsi="Arial" w:cs="Arial"/>
              </w:rPr>
              <w:t>9</w:t>
            </w:r>
            <w:r>
              <w:rPr>
                <w:rFonts w:ascii="Arial" w:hAnsi="Arial" w:cs="Arial"/>
              </w:rPr>
              <w:t>)</w:t>
            </w:r>
          </w:p>
        </w:tc>
        <w:tc>
          <w:tcPr>
            <w:tcW w:w="4675" w:type="dxa"/>
          </w:tcPr>
          <w:p w14:paraId="7A0F15BA" w14:textId="3CA3568E" w:rsidR="000F6F8E" w:rsidRDefault="000F6F8E" w:rsidP="005B7C98">
            <w:pPr>
              <w:jc w:val="right"/>
              <w:rPr>
                <w:rFonts w:ascii="Arial" w:hAnsi="Arial" w:cs="Arial"/>
              </w:rPr>
            </w:pPr>
            <w:r>
              <w:rPr>
                <w:rFonts w:ascii="Arial" w:hAnsi="Arial" w:cs="Arial"/>
              </w:rPr>
              <w:t>2</w:t>
            </w:r>
            <w:r w:rsidR="005A3B9D">
              <w:rPr>
                <w:rFonts w:ascii="Arial" w:hAnsi="Arial" w:cs="Arial"/>
              </w:rPr>
              <w:t>5</w:t>
            </w:r>
            <w:r>
              <w:rPr>
                <w:rFonts w:ascii="Arial" w:hAnsi="Arial" w:cs="Arial"/>
              </w:rPr>
              <w:t>%</w:t>
            </w:r>
          </w:p>
        </w:tc>
      </w:tr>
      <w:tr w:rsidR="003630DA" w:rsidRPr="00D648B6" w14:paraId="76CC831F" w14:textId="77777777" w:rsidTr="005B7C98">
        <w:tc>
          <w:tcPr>
            <w:tcW w:w="4675" w:type="dxa"/>
          </w:tcPr>
          <w:p w14:paraId="5EB58943" w14:textId="144FE85B" w:rsidR="003630DA" w:rsidRDefault="003630DA" w:rsidP="005B7C98">
            <w:pPr>
              <w:rPr>
                <w:rFonts w:ascii="Arial" w:hAnsi="Arial" w:cs="Arial"/>
              </w:rPr>
            </w:pPr>
            <w:r>
              <w:rPr>
                <w:rFonts w:ascii="Arial" w:hAnsi="Arial" w:cs="Arial"/>
              </w:rPr>
              <w:t>Quizzes (</w:t>
            </w:r>
            <w:r w:rsidR="0053256F">
              <w:rPr>
                <w:rFonts w:ascii="Arial" w:hAnsi="Arial" w:cs="Arial"/>
              </w:rPr>
              <w:t>3</w:t>
            </w:r>
            <w:r>
              <w:rPr>
                <w:rFonts w:ascii="Arial" w:hAnsi="Arial" w:cs="Arial"/>
              </w:rPr>
              <w:t>)</w:t>
            </w:r>
          </w:p>
        </w:tc>
        <w:tc>
          <w:tcPr>
            <w:tcW w:w="4675" w:type="dxa"/>
          </w:tcPr>
          <w:p w14:paraId="755FC9C5" w14:textId="279D0612" w:rsidR="003630DA" w:rsidRDefault="003630DA" w:rsidP="005B7C98">
            <w:pPr>
              <w:jc w:val="right"/>
              <w:rPr>
                <w:rFonts w:ascii="Arial" w:hAnsi="Arial" w:cs="Arial"/>
              </w:rPr>
            </w:pPr>
            <w:r>
              <w:rPr>
                <w:rFonts w:ascii="Arial" w:hAnsi="Arial" w:cs="Arial"/>
              </w:rPr>
              <w:t>2</w:t>
            </w:r>
            <w:r w:rsidR="005A3B9D">
              <w:rPr>
                <w:rFonts w:ascii="Arial" w:hAnsi="Arial" w:cs="Arial"/>
              </w:rPr>
              <w:t>5</w:t>
            </w:r>
            <w:r>
              <w:rPr>
                <w:rFonts w:ascii="Arial" w:hAnsi="Arial" w:cs="Arial"/>
              </w:rPr>
              <w:t>%</w:t>
            </w:r>
          </w:p>
        </w:tc>
      </w:tr>
      <w:tr w:rsidR="000F6F8E" w:rsidRPr="00D648B6" w14:paraId="4853E6FD" w14:textId="77777777" w:rsidTr="005B7C98">
        <w:tc>
          <w:tcPr>
            <w:tcW w:w="4675" w:type="dxa"/>
          </w:tcPr>
          <w:p w14:paraId="4C8A850F" w14:textId="4988F713" w:rsidR="000F6F8E" w:rsidRDefault="000F6F8E" w:rsidP="005B7C98">
            <w:pPr>
              <w:rPr>
                <w:rFonts w:ascii="Arial" w:hAnsi="Arial" w:cs="Arial"/>
              </w:rPr>
            </w:pPr>
            <w:r>
              <w:rPr>
                <w:rFonts w:ascii="Arial" w:hAnsi="Arial" w:cs="Arial"/>
              </w:rPr>
              <w:t>Participation</w:t>
            </w:r>
          </w:p>
        </w:tc>
        <w:tc>
          <w:tcPr>
            <w:tcW w:w="4675" w:type="dxa"/>
          </w:tcPr>
          <w:p w14:paraId="791F7EE4" w14:textId="6A55CADD" w:rsidR="000F6F8E" w:rsidRDefault="000F6F8E" w:rsidP="005B7C98">
            <w:pPr>
              <w:jc w:val="right"/>
              <w:rPr>
                <w:rFonts w:ascii="Arial" w:hAnsi="Arial" w:cs="Arial"/>
              </w:rPr>
            </w:pPr>
            <w:r>
              <w:rPr>
                <w:rFonts w:ascii="Arial" w:hAnsi="Arial" w:cs="Arial"/>
              </w:rPr>
              <w:t>5%</w:t>
            </w:r>
          </w:p>
        </w:tc>
      </w:tr>
      <w:tr w:rsidR="00B47D78" w:rsidRPr="00D648B6" w14:paraId="676781B7" w14:textId="77777777" w:rsidTr="005B7C98">
        <w:tc>
          <w:tcPr>
            <w:tcW w:w="4675" w:type="dxa"/>
          </w:tcPr>
          <w:p w14:paraId="74E44722" w14:textId="77777777" w:rsidR="00B47D78" w:rsidRPr="00D648B6" w:rsidRDefault="00B47D78" w:rsidP="005B7C98">
            <w:pPr>
              <w:rPr>
                <w:rFonts w:ascii="Arial" w:hAnsi="Arial" w:cs="Arial"/>
              </w:rPr>
            </w:pPr>
            <w:r w:rsidRPr="00D648B6">
              <w:rPr>
                <w:rFonts w:ascii="Arial" w:hAnsi="Arial" w:cs="Arial"/>
              </w:rPr>
              <w:t>Total Percentage</w:t>
            </w:r>
          </w:p>
        </w:tc>
        <w:tc>
          <w:tcPr>
            <w:tcW w:w="4675" w:type="dxa"/>
          </w:tcPr>
          <w:p w14:paraId="7489D970" w14:textId="77777777" w:rsidR="00B47D78" w:rsidRPr="00D648B6" w:rsidRDefault="00B47D78" w:rsidP="005B7C98">
            <w:pPr>
              <w:jc w:val="right"/>
              <w:rPr>
                <w:rFonts w:ascii="Arial" w:hAnsi="Arial" w:cs="Arial"/>
              </w:rPr>
            </w:pPr>
            <w:r w:rsidRPr="00D648B6">
              <w:rPr>
                <w:rFonts w:ascii="Arial" w:hAnsi="Arial" w:cs="Arial"/>
              </w:rPr>
              <w:t>100%</w:t>
            </w:r>
          </w:p>
        </w:tc>
      </w:tr>
    </w:tbl>
    <w:p w14:paraId="08E83635" w14:textId="77777777" w:rsidR="00B47D78" w:rsidRPr="00C7171E" w:rsidRDefault="00B47D78" w:rsidP="00B47D78">
      <w:pPr>
        <w:pStyle w:val="Heading2"/>
        <w:rPr>
          <w:rFonts w:ascii="Arial" w:hAnsi="Arial" w:cs="Arial"/>
          <w:color w:val="ED7D31" w:themeColor="accent2"/>
        </w:rPr>
      </w:pPr>
      <w:r w:rsidRPr="00C7171E">
        <w:rPr>
          <w:rFonts w:ascii="Arial" w:hAnsi="Arial" w:cs="Arial"/>
          <w:color w:val="ED7D31" w:themeColor="accent2"/>
        </w:rPr>
        <w:t>Grade Scale</w:t>
      </w:r>
    </w:p>
    <w:tbl>
      <w:tblPr>
        <w:tblStyle w:val="TableGrid"/>
        <w:tblW w:w="0" w:type="auto"/>
        <w:tblLook w:val="04A0" w:firstRow="1" w:lastRow="0" w:firstColumn="1" w:lastColumn="0" w:noHBand="0" w:noVBand="1"/>
        <w:tblCaption w:val="Grade Scale"/>
        <w:tblDescription w:val="This table defines the grade perimeters."/>
      </w:tblPr>
      <w:tblGrid>
        <w:gridCol w:w="3116"/>
        <w:gridCol w:w="3117"/>
        <w:gridCol w:w="3117"/>
      </w:tblGrid>
      <w:tr w:rsidR="00B47D78" w14:paraId="15A323A2" w14:textId="77777777" w:rsidTr="005B7C98">
        <w:trPr>
          <w:tblHeader/>
        </w:trPr>
        <w:tc>
          <w:tcPr>
            <w:tcW w:w="3116" w:type="dxa"/>
          </w:tcPr>
          <w:p w14:paraId="4F7431DF" w14:textId="77777777" w:rsidR="00B47D78" w:rsidRPr="00A03A22" w:rsidRDefault="00B47D78" w:rsidP="005B7C98">
            <w:pPr>
              <w:rPr>
                <w:rFonts w:ascii="Arial" w:hAnsi="Arial" w:cs="Arial"/>
                <w:b/>
                <w:bCs/>
              </w:rPr>
            </w:pPr>
            <w:r w:rsidRPr="00A03A22">
              <w:rPr>
                <w:rFonts w:ascii="Arial" w:hAnsi="Arial" w:cs="Arial"/>
                <w:b/>
                <w:bCs/>
              </w:rPr>
              <w:t>Letter Grade</w:t>
            </w:r>
          </w:p>
        </w:tc>
        <w:tc>
          <w:tcPr>
            <w:tcW w:w="3117" w:type="dxa"/>
          </w:tcPr>
          <w:p w14:paraId="37AA0EB4" w14:textId="77777777" w:rsidR="00B47D78" w:rsidRPr="00A03A22" w:rsidRDefault="00B47D78" w:rsidP="005B7C98">
            <w:pPr>
              <w:rPr>
                <w:rFonts w:ascii="Arial" w:hAnsi="Arial" w:cs="Arial"/>
                <w:b/>
                <w:bCs/>
              </w:rPr>
            </w:pPr>
            <w:r w:rsidRPr="00A03A22">
              <w:rPr>
                <w:rFonts w:ascii="Arial" w:hAnsi="Arial" w:cs="Arial"/>
                <w:b/>
                <w:bCs/>
              </w:rPr>
              <w:t>Percentage</w:t>
            </w:r>
          </w:p>
        </w:tc>
        <w:tc>
          <w:tcPr>
            <w:tcW w:w="3117" w:type="dxa"/>
          </w:tcPr>
          <w:p w14:paraId="1202EF4D" w14:textId="77777777" w:rsidR="00B47D78" w:rsidRPr="00A03A22" w:rsidRDefault="00B47D78" w:rsidP="005B7C98">
            <w:pPr>
              <w:jc w:val="right"/>
              <w:rPr>
                <w:rFonts w:ascii="Arial" w:hAnsi="Arial" w:cs="Arial"/>
                <w:b/>
                <w:bCs/>
              </w:rPr>
            </w:pPr>
            <w:r w:rsidRPr="00A03A22">
              <w:rPr>
                <w:rFonts w:ascii="Arial" w:hAnsi="Arial" w:cs="Arial"/>
                <w:b/>
                <w:bCs/>
              </w:rPr>
              <w:t>Points</w:t>
            </w:r>
          </w:p>
        </w:tc>
      </w:tr>
      <w:tr w:rsidR="00B47D78" w14:paraId="16CA600D" w14:textId="77777777" w:rsidTr="005B7C98">
        <w:tc>
          <w:tcPr>
            <w:tcW w:w="3116" w:type="dxa"/>
          </w:tcPr>
          <w:p w14:paraId="2E9ABC58" w14:textId="77777777" w:rsidR="00B47D78" w:rsidRDefault="00B47D78" w:rsidP="005B7C98">
            <w:pPr>
              <w:rPr>
                <w:rFonts w:ascii="Arial" w:hAnsi="Arial" w:cs="Arial"/>
              </w:rPr>
            </w:pPr>
            <w:r>
              <w:rPr>
                <w:rFonts w:ascii="Arial" w:hAnsi="Arial" w:cs="Arial"/>
              </w:rPr>
              <w:t>A</w:t>
            </w:r>
          </w:p>
        </w:tc>
        <w:tc>
          <w:tcPr>
            <w:tcW w:w="3117" w:type="dxa"/>
          </w:tcPr>
          <w:p w14:paraId="0138422E" w14:textId="29F732AC" w:rsidR="00B47D78" w:rsidRDefault="00B47D78" w:rsidP="005B7C98">
            <w:pPr>
              <w:rPr>
                <w:rFonts w:ascii="Arial" w:hAnsi="Arial" w:cs="Arial"/>
              </w:rPr>
            </w:pPr>
            <w:r>
              <w:rPr>
                <w:rFonts w:ascii="Arial" w:hAnsi="Arial" w:cs="Arial"/>
              </w:rPr>
              <w:t>90</w:t>
            </w:r>
            <w:r w:rsidR="00FF091D">
              <w:rPr>
                <w:rFonts w:ascii="Arial" w:hAnsi="Arial" w:cs="Arial"/>
              </w:rPr>
              <w:t xml:space="preserve"> – </w:t>
            </w:r>
            <w:r>
              <w:rPr>
                <w:rFonts w:ascii="Arial" w:hAnsi="Arial" w:cs="Arial"/>
              </w:rPr>
              <w:t>100%</w:t>
            </w:r>
          </w:p>
        </w:tc>
        <w:tc>
          <w:tcPr>
            <w:tcW w:w="3117" w:type="dxa"/>
          </w:tcPr>
          <w:p w14:paraId="664F99C1" w14:textId="68434567" w:rsidR="00B47D78" w:rsidRDefault="00B47D78" w:rsidP="005B7C98">
            <w:pPr>
              <w:jc w:val="right"/>
              <w:rPr>
                <w:rFonts w:ascii="Arial" w:hAnsi="Arial" w:cs="Arial"/>
              </w:rPr>
            </w:pPr>
            <w:r>
              <w:rPr>
                <w:rFonts w:ascii="Arial" w:hAnsi="Arial" w:cs="Arial"/>
              </w:rPr>
              <w:t>90</w:t>
            </w:r>
            <w:r w:rsidR="00FF091D">
              <w:rPr>
                <w:rFonts w:ascii="Arial" w:hAnsi="Arial" w:cs="Arial"/>
              </w:rPr>
              <w:t xml:space="preserve"> – </w:t>
            </w:r>
            <w:r>
              <w:rPr>
                <w:rFonts w:ascii="Arial" w:hAnsi="Arial" w:cs="Arial"/>
              </w:rPr>
              <w:t>100</w:t>
            </w:r>
          </w:p>
        </w:tc>
      </w:tr>
      <w:tr w:rsidR="00B47D78" w14:paraId="19FB9FC3" w14:textId="77777777" w:rsidTr="005B7C98">
        <w:tc>
          <w:tcPr>
            <w:tcW w:w="3116" w:type="dxa"/>
          </w:tcPr>
          <w:p w14:paraId="6CD396FB" w14:textId="77777777" w:rsidR="00B47D78" w:rsidRDefault="00B47D78" w:rsidP="005B7C98">
            <w:pPr>
              <w:rPr>
                <w:rFonts w:ascii="Arial" w:hAnsi="Arial" w:cs="Arial"/>
              </w:rPr>
            </w:pPr>
            <w:r>
              <w:rPr>
                <w:rFonts w:ascii="Arial" w:hAnsi="Arial" w:cs="Arial"/>
              </w:rPr>
              <w:t>B</w:t>
            </w:r>
          </w:p>
        </w:tc>
        <w:tc>
          <w:tcPr>
            <w:tcW w:w="3117" w:type="dxa"/>
          </w:tcPr>
          <w:p w14:paraId="0C54073C" w14:textId="22791766" w:rsidR="00B47D78" w:rsidRDefault="00B47D78" w:rsidP="005B7C98">
            <w:pPr>
              <w:rPr>
                <w:rFonts w:ascii="Arial" w:hAnsi="Arial" w:cs="Arial"/>
              </w:rPr>
            </w:pPr>
            <w:r>
              <w:rPr>
                <w:rFonts w:ascii="Arial" w:hAnsi="Arial" w:cs="Arial"/>
              </w:rPr>
              <w:t>80</w:t>
            </w:r>
            <w:r w:rsidR="00FF091D">
              <w:rPr>
                <w:rFonts w:ascii="Arial" w:hAnsi="Arial" w:cs="Arial"/>
              </w:rPr>
              <w:t xml:space="preserve"> – </w:t>
            </w:r>
            <w:r>
              <w:rPr>
                <w:rFonts w:ascii="Arial" w:hAnsi="Arial" w:cs="Arial"/>
              </w:rPr>
              <w:t>89%</w:t>
            </w:r>
          </w:p>
        </w:tc>
        <w:tc>
          <w:tcPr>
            <w:tcW w:w="3117" w:type="dxa"/>
          </w:tcPr>
          <w:p w14:paraId="0EA63994" w14:textId="0A317406" w:rsidR="00B47D78" w:rsidRDefault="00FF091D" w:rsidP="005B7C98">
            <w:pPr>
              <w:jc w:val="right"/>
              <w:rPr>
                <w:rFonts w:ascii="Arial" w:hAnsi="Arial" w:cs="Arial"/>
              </w:rPr>
            </w:pPr>
            <w:r>
              <w:rPr>
                <w:rFonts w:ascii="Arial" w:hAnsi="Arial" w:cs="Arial"/>
              </w:rPr>
              <w:t>8</w:t>
            </w:r>
            <w:r w:rsidR="00B47D78">
              <w:rPr>
                <w:rFonts w:ascii="Arial" w:hAnsi="Arial" w:cs="Arial"/>
              </w:rPr>
              <w:t>0</w:t>
            </w:r>
            <w:r>
              <w:rPr>
                <w:rFonts w:ascii="Arial" w:hAnsi="Arial" w:cs="Arial"/>
              </w:rPr>
              <w:t xml:space="preserve"> – </w:t>
            </w:r>
            <w:r w:rsidR="00B47D78">
              <w:rPr>
                <w:rFonts w:ascii="Arial" w:hAnsi="Arial" w:cs="Arial"/>
              </w:rPr>
              <w:t>89</w:t>
            </w:r>
          </w:p>
        </w:tc>
      </w:tr>
      <w:tr w:rsidR="00B47D78" w14:paraId="10B7C141" w14:textId="77777777" w:rsidTr="005B7C98">
        <w:tc>
          <w:tcPr>
            <w:tcW w:w="3116" w:type="dxa"/>
          </w:tcPr>
          <w:p w14:paraId="652CA9C5" w14:textId="77777777" w:rsidR="00B47D78" w:rsidRDefault="00B47D78" w:rsidP="005B7C98">
            <w:pPr>
              <w:rPr>
                <w:rFonts w:ascii="Arial" w:hAnsi="Arial" w:cs="Arial"/>
              </w:rPr>
            </w:pPr>
            <w:r>
              <w:rPr>
                <w:rFonts w:ascii="Arial" w:hAnsi="Arial" w:cs="Arial"/>
              </w:rPr>
              <w:t>C</w:t>
            </w:r>
          </w:p>
        </w:tc>
        <w:tc>
          <w:tcPr>
            <w:tcW w:w="3117" w:type="dxa"/>
          </w:tcPr>
          <w:p w14:paraId="7D79D1AA" w14:textId="5667B8CB" w:rsidR="00B47D78" w:rsidRDefault="00B47D78" w:rsidP="005B7C98">
            <w:pPr>
              <w:rPr>
                <w:rFonts w:ascii="Arial" w:hAnsi="Arial" w:cs="Arial"/>
              </w:rPr>
            </w:pPr>
            <w:r>
              <w:rPr>
                <w:rFonts w:ascii="Arial" w:hAnsi="Arial" w:cs="Arial"/>
              </w:rPr>
              <w:t>70</w:t>
            </w:r>
            <w:r w:rsidR="00FF091D">
              <w:rPr>
                <w:rFonts w:ascii="Arial" w:hAnsi="Arial" w:cs="Arial"/>
              </w:rPr>
              <w:t xml:space="preserve"> – </w:t>
            </w:r>
            <w:r>
              <w:rPr>
                <w:rFonts w:ascii="Arial" w:hAnsi="Arial" w:cs="Arial"/>
              </w:rPr>
              <w:t>79%</w:t>
            </w:r>
          </w:p>
        </w:tc>
        <w:tc>
          <w:tcPr>
            <w:tcW w:w="3117" w:type="dxa"/>
          </w:tcPr>
          <w:p w14:paraId="456D6490" w14:textId="6F5A0EA4" w:rsidR="00B47D78" w:rsidRDefault="00B47D78" w:rsidP="005B7C98">
            <w:pPr>
              <w:jc w:val="right"/>
              <w:rPr>
                <w:rFonts w:ascii="Arial" w:hAnsi="Arial" w:cs="Arial"/>
              </w:rPr>
            </w:pPr>
            <w:r>
              <w:rPr>
                <w:rFonts w:ascii="Arial" w:hAnsi="Arial" w:cs="Arial"/>
              </w:rPr>
              <w:t>70</w:t>
            </w:r>
            <w:r w:rsidR="00FF091D">
              <w:rPr>
                <w:rFonts w:ascii="Arial" w:hAnsi="Arial" w:cs="Arial"/>
              </w:rPr>
              <w:t xml:space="preserve"> – </w:t>
            </w:r>
            <w:r>
              <w:rPr>
                <w:rFonts w:ascii="Arial" w:hAnsi="Arial" w:cs="Arial"/>
              </w:rPr>
              <w:t>79</w:t>
            </w:r>
          </w:p>
        </w:tc>
      </w:tr>
      <w:tr w:rsidR="00B47D78" w14:paraId="665048FA" w14:textId="77777777" w:rsidTr="005B7C98">
        <w:tc>
          <w:tcPr>
            <w:tcW w:w="3116" w:type="dxa"/>
          </w:tcPr>
          <w:p w14:paraId="747DA564" w14:textId="77777777" w:rsidR="00B47D78" w:rsidRDefault="00B47D78" w:rsidP="005B7C98">
            <w:pPr>
              <w:rPr>
                <w:rFonts w:ascii="Arial" w:hAnsi="Arial" w:cs="Arial"/>
              </w:rPr>
            </w:pPr>
            <w:r>
              <w:rPr>
                <w:rFonts w:ascii="Arial" w:hAnsi="Arial" w:cs="Arial"/>
              </w:rPr>
              <w:t>D</w:t>
            </w:r>
          </w:p>
        </w:tc>
        <w:tc>
          <w:tcPr>
            <w:tcW w:w="3117" w:type="dxa"/>
          </w:tcPr>
          <w:p w14:paraId="133ED1CF" w14:textId="572E6634" w:rsidR="00B47D78" w:rsidRDefault="00B47D78" w:rsidP="005B7C98">
            <w:pPr>
              <w:rPr>
                <w:rFonts w:ascii="Arial" w:hAnsi="Arial" w:cs="Arial"/>
              </w:rPr>
            </w:pPr>
            <w:r>
              <w:rPr>
                <w:rFonts w:ascii="Arial" w:hAnsi="Arial" w:cs="Arial"/>
              </w:rPr>
              <w:t>60</w:t>
            </w:r>
            <w:r w:rsidR="00FF091D">
              <w:rPr>
                <w:rFonts w:ascii="Arial" w:hAnsi="Arial" w:cs="Arial"/>
              </w:rPr>
              <w:t xml:space="preserve"> – </w:t>
            </w:r>
            <w:r>
              <w:rPr>
                <w:rFonts w:ascii="Arial" w:hAnsi="Arial" w:cs="Arial"/>
              </w:rPr>
              <w:t>69%</w:t>
            </w:r>
          </w:p>
        </w:tc>
        <w:tc>
          <w:tcPr>
            <w:tcW w:w="3117" w:type="dxa"/>
          </w:tcPr>
          <w:p w14:paraId="6C03BC00" w14:textId="5583F691" w:rsidR="00B47D78" w:rsidRDefault="00B47D78" w:rsidP="005B7C98">
            <w:pPr>
              <w:jc w:val="right"/>
              <w:rPr>
                <w:rFonts w:ascii="Arial" w:hAnsi="Arial" w:cs="Arial"/>
              </w:rPr>
            </w:pPr>
            <w:r>
              <w:rPr>
                <w:rFonts w:ascii="Arial" w:hAnsi="Arial" w:cs="Arial"/>
              </w:rPr>
              <w:t>60</w:t>
            </w:r>
            <w:r w:rsidR="00FF091D">
              <w:rPr>
                <w:rFonts w:ascii="Arial" w:hAnsi="Arial" w:cs="Arial"/>
              </w:rPr>
              <w:t xml:space="preserve"> – </w:t>
            </w:r>
            <w:r>
              <w:rPr>
                <w:rFonts w:ascii="Arial" w:hAnsi="Arial" w:cs="Arial"/>
              </w:rPr>
              <w:t>69</w:t>
            </w:r>
          </w:p>
        </w:tc>
      </w:tr>
      <w:tr w:rsidR="00B47D78" w14:paraId="5A074448" w14:textId="77777777" w:rsidTr="005B7C98">
        <w:tc>
          <w:tcPr>
            <w:tcW w:w="3116" w:type="dxa"/>
          </w:tcPr>
          <w:p w14:paraId="310C9E20" w14:textId="77777777" w:rsidR="00B47D78" w:rsidRDefault="00B47D78" w:rsidP="005B7C98">
            <w:pPr>
              <w:rPr>
                <w:rFonts w:ascii="Arial" w:hAnsi="Arial" w:cs="Arial"/>
              </w:rPr>
            </w:pPr>
            <w:r>
              <w:rPr>
                <w:rFonts w:ascii="Arial" w:hAnsi="Arial" w:cs="Arial"/>
              </w:rPr>
              <w:t>F</w:t>
            </w:r>
          </w:p>
        </w:tc>
        <w:tc>
          <w:tcPr>
            <w:tcW w:w="3117" w:type="dxa"/>
          </w:tcPr>
          <w:p w14:paraId="4C1AFC67" w14:textId="6EFB8C37" w:rsidR="00B47D78" w:rsidRDefault="00B47D78" w:rsidP="005B7C98">
            <w:pPr>
              <w:rPr>
                <w:rFonts w:ascii="Arial" w:hAnsi="Arial" w:cs="Arial"/>
              </w:rPr>
            </w:pPr>
            <w:r>
              <w:rPr>
                <w:rFonts w:ascii="Arial" w:hAnsi="Arial" w:cs="Arial"/>
              </w:rPr>
              <w:t>0</w:t>
            </w:r>
            <w:r w:rsidR="00FF091D">
              <w:rPr>
                <w:rFonts w:ascii="Arial" w:hAnsi="Arial" w:cs="Arial"/>
              </w:rPr>
              <w:t xml:space="preserve"> – </w:t>
            </w:r>
            <w:r>
              <w:rPr>
                <w:rFonts w:ascii="Arial" w:hAnsi="Arial" w:cs="Arial"/>
              </w:rPr>
              <w:t>59%</w:t>
            </w:r>
          </w:p>
        </w:tc>
        <w:tc>
          <w:tcPr>
            <w:tcW w:w="3117" w:type="dxa"/>
          </w:tcPr>
          <w:p w14:paraId="4251DFE6" w14:textId="750DED39" w:rsidR="00B47D78" w:rsidRDefault="00B47D78" w:rsidP="005B7C98">
            <w:pPr>
              <w:jc w:val="right"/>
              <w:rPr>
                <w:rFonts w:ascii="Arial" w:hAnsi="Arial" w:cs="Arial"/>
              </w:rPr>
            </w:pPr>
            <w:r>
              <w:rPr>
                <w:rFonts w:ascii="Arial" w:hAnsi="Arial" w:cs="Arial"/>
              </w:rPr>
              <w:t>0</w:t>
            </w:r>
            <w:r w:rsidR="00FF091D">
              <w:rPr>
                <w:rFonts w:ascii="Arial" w:hAnsi="Arial" w:cs="Arial"/>
              </w:rPr>
              <w:t xml:space="preserve"> – </w:t>
            </w:r>
            <w:r>
              <w:rPr>
                <w:rFonts w:ascii="Arial" w:hAnsi="Arial" w:cs="Arial"/>
              </w:rPr>
              <w:t>59</w:t>
            </w:r>
          </w:p>
        </w:tc>
      </w:tr>
    </w:tbl>
    <w:p w14:paraId="70E13341" w14:textId="77777777" w:rsidR="00B47D78" w:rsidRPr="00B47D78" w:rsidRDefault="00B47D78" w:rsidP="00B47D78"/>
    <w:p w14:paraId="6C5659FC" w14:textId="1854FCB9" w:rsidR="002F4715" w:rsidRPr="002F4715" w:rsidRDefault="002F4715" w:rsidP="002F4715">
      <w:pPr>
        <w:pStyle w:val="Heading1"/>
        <w:spacing w:line="240" w:lineRule="auto"/>
        <w:rPr>
          <w:rFonts w:ascii="Arial" w:hAnsi="Arial" w:cs="Arial"/>
        </w:rPr>
      </w:pPr>
      <w:r>
        <w:rPr>
          <w:rFonts w:ascii="Arial" w:hAnsi="Arial" w:cs="Arial"/>
        </w:rPr>
        <w:t>Course Assignment Descriptions</w:t>
      </w:r>
    </w:p>
    <w:p w14:paraId="45337136" w14:textId="7A381C5F" w:rsidR="002F4715" w:rsidRPr="00C7171E" w:rsidRDefault="002F4715" w:rsidP="002F4715">
      <w:pPr>
        <w:pStyle w:val="Heading2"/>
        <w:spacing w:line="240" w:lineRule="auto"/>
        <w:rPr>
          <w:rFonts w:ascii="Arial" w:hAnsi="Arial" w:cs="Arial"/>
          <w:color w:val="ED7D31" w:themeColor="accent2"/>
        </w:rPr>
      </w:pPr>
      <w:r w:rsidRPr="00C7171E">
        <w:rPr>
          <w:rFonts w:ascii="Arial" w:hAnsi="Arial" w:cs="Arial"/>
          <w:color w:val="ED7D31" w:themeColor="accent2"/>
        </w:rPr>
        <w:t>Speeches</w:t>
      </w:r>
    </w:p>
    <w:p w14:paraId="380EACCE" w14:textId="1C2D94C4" w:rsidR="002F4715" w:rsidRDefault="002F4715" w:rsidP="002F4715">
      <w:pPr>
        <w:spacing w:line="240" w:lineRule="auto"/>
        <w:rPr>
          <w:rFonts w:ascii="Arial" w:hAnsi="Arial" w:cs="Arial"/>
        </w:rPr>
      </w:pPr>
      <w:r>
        <w:rPr>
          <w:rFonts w:ascii="Arial" w:hAnsi="Arial" w:cs="Arial"/>
        </w:rPr>
        <w:t>All speeches will be done remotely due to COVID-19 restrictions. There will be a total of four presentations. The first two speeches will be recorded and posted on Canvas, while the latter two speeches (informative and persuasive) will all be performed live via Zoom</w:t>
      </w:r>
      <w:r w:rsidR="0075170A">
        <w:rPr>
          <w:rFonts w:ascii="Arial" w:hAnsi="Arial" w:cs="Arial"/>
        </w:rPr>
        <w:t xml:space="preserve"> with your group</w:t>
      </w:r>
      <w:r>
        <w:rPr>
          <w:rFonts w:ascii="Arial" w:hAnsi="Arial" w:cs="Arial"/>
        </w:rPr>
        <w:t xml:space="preserve">. </w:t>
      </w:r>
      <w:r w:rsidRPr="0075170A">
        <w:rPr>
          <w:rFonts w:ascii="Arial" w:hAnsi="Arial" w:cs="Arial"/>
          <w:highlight w:val="yellow"/>
        </w:rPr>
        <w:t>I</w:t>
      </w:r>
      <w:r w:rsidR="0075170A" w:rsidRPr="0075170A">
        <w:rPr>
          <w:rFonts w:ascii="Arial" w:hAnsi="Arial" w:cs="Arial"/>
          <w:highlight w:val="yellow"/>
        </w:rPr>
        <w:t xml:space="preserve"> want to make this </w:t>
      </w:r>
      <w:proofErr w:type="gramStart"/>
      <w:r w:rsidR="0075170A" w:rsidRPr="0075170A">
        <w:rPr>
          <w:rFonts w:ascii="Arial" w:hAnsi="Arial" w:cs="Arial"/>
          <w:highlight w:val="yellow"/>
        </w:rPr>
        <w:t>absolutely clear</w:t>
      </w:r>
      <w:proofErr w:type="gramEnd"/>
      <w:r w:rsidR="0075170A" w:rsidRPr="0075170A">
        <w:rPr>
          <w:rFonts w:ascii="Arial" w:hAnsi="Arial" w:cs="Arial"/>
          <w:highlight w:val="yellow"/>
        </w:rPr>
        <w:t>; you cannot make up a speech you miss. You cannot pre-record your portion of your speech for your group. You cannot complete an alternative assignment in place of missing the group presentation. If you are not ready to work as a group member, I suggest taking this class at a different time.</w:t>
      </w:r>
      <w:r w:rsidR="0075170A">
        <w:rPr>
          <w:rFonts w:ascii="Arial" w:hAnsi="Arial" w:cs="Arial"/>
        </w:rPr>
        <w:t xml:space="preserve"> </w:t>
      </w:r>
    </w:p>
    <w:p w14:paraId="260821DF" w14:textId="77777777" w:rsidR="002F4715" w:rsidRDefault="002F4715" w:rsidP="002F4715">
      <w:pPr>
        <w:spacing w:line="240" w:lineRule="auto"/>
        <w:rPr>
          <w:rFonts w:ascii="Arial" w:hAnsi="Arial" w:cs="Arial"/>
        </w:rPr>
      </w:pPr>
    </w:p>
    <w:p w14:paraId="58DDEA1D" w14:textId="79D3C9FD" w:rsidR="00537459" w:rsidRDefault="00537459" w:rsidP="002F4715">
      <w:pPr>
        <w:pStyle w:val="ListParagraph"/>
        <w:numPr>
          <w:ilvl w:val="0"/>
          <w:numId w:val="14"/>
        </w:numPr>
        <w:rPr>
          <w:rFonts w:ascii="Arial" w:hAnsi="Arial" w:cs="Arial"/>
        </w:rPr>
      </w:pPr>
      <w:r w:rsidRPr="00537459">
        <w:rPr>
          <w:rFonts w:ascii="Arial" w:hAnsi="Arial" w:cs="Arial"/>
          <w:b/>
          <w:bCs/>
        </w:rPr>
        <w:lastRenderedPageBreak/>
        <w:t>Pick-Me Speech</w:t>
      </w:r>
      <w:r>
        <w:rPr>
          <w:rFonts w:ascii="Arial" w:hAnsi="Arial" w:cs="Arial"/>
        </w:rPr>
        <w:t xml:space="preserve"> – You will introduce yourself to the class in a fun way. You will record this speech and submit by 11:59 pm </w:t>
      </w:r>
      <w:r w:rsidR="0082370C">
        <w:rPr>
          <w:rFonts w:ascii="Arial" w:hAnsi="Arial" w:cs="Arial"/>
        </w:rPr>
        <w:t>August</w:t>
      </w:r>
      <w:r>
        <w:rPr>
          <w:rFonts w:ascii="Arial" w:hAnsi="Arial" w:cs="Arial"/>
        </w:rPr>
        <w:t xml:space="preserve"> 2</w:t>
      </w:r>
      <w:r w:rsidR="0082370C">
        <w:rPr>
          <w:rFonts w:ascii="Arial" w:hAnsi="Arial" w:cs="Arial"/>
        </w:rPr>
        <w:t>0</w:t>
      </w:r>
      <w:r>
        <w:rPr>
          <w:rFonts w:ascii="Arial" w:hAnsi="Arial" w:cs="Arial"/>
        </w:rPr>
        <w:t xml:space="preserve">. This is a credit/no credit assignment. </w:t>
      </w:r>
      <w:r w:rsidR="007F78FD" w:rsidRPr="00866C14">
        <w:rPr>
          <w:rFonts w:ascii="Arial" w:hAnsi="Arial" w:cs="Arial"/>
          <w:u w:val="single"/>
        </w:rPr>
        <w:t>Presentations should be 1-2 minutes in length</w:t>
      </w:r>
      <w:r w:rsidR="002D212B">
        <w:rPr>
          <w:rFonts w:ascii="Arial" w:hAnsi="Arial" w:cs="Arial"/>
        </w:rPr>
        <w:t xml:space="preserve">. </w:t>
      </w:r>
      <w:r>
        <w:rPr>
          <w:rFonts w:ascii="Arial" w:hAnsi="Arial" w:cs="Arial"/>
        </w:rPr>
        <w:t>There are NO Make-Ups.</w:t>
      </w:r>
    </w:p>
    <w:p w14:paraId="0D30A70F" w14:textId="62356E04" w:rsidR="00471255" w:rsidRPr="00471255" w:rsidRDefault="006A1AF7" w:rsidP="002F4715">
      <w:pPr>
        <w:pStyle w:val="ListParagraph"/>
        <w:numPr>
          <w:ilvl w:val="0"/>
          <w:numId w:val="14"/>
        </w:numPr>
        <w:rPr>
          <w:rFonts w:ascii="Arial" w:hAnsi="Arial" w:cs="Arial"/>
        </w:rPr>
      </w:pPr>
      <w:r w:rsidRPr="00512310">
        <w:rPr>
          <w:rFonts w:ascii="Arial" w:hAnsi="Arial" w:cs="Arial"/>
          <w:b/>
          <w:bCs/>
        </w:rPr>
        <w:t xml:space="preserve">Group </w:t>
      </w:r>
      <w:r w:rsidR="009842F1">
        <w:rPr>
          <w:rFonts w:ascii="Arial" w:hAnsi="Arial" w:cs="Arial"/>
          <w:b/>
          <w:bCs/>
        </w:rPr>
        <w:t>Identity</w:t>
      </w:r>
      <w:r w:rsidR="00471255" w:rsidRPr="00512310">
        <w:rPr>
          <w:rFonts w:ascii="Arial" w:hAnsi="Arial" w:cs="Arial"/>
          <w:b/>
          <w:bCs/>
        </w:rPr>
        <w:t xml:space="preserve"> Speech</w:t>
      </w:r>
      <w:r w:rsidR="00471255">
        <w:rPr>
          <w:rFonts w:ascii="Arial" w:hAnsi="Arial" w:cs="Arial"/>
        </w:rPr>
        <w:t xml:space="preserve"> – As a group, you will </w:t>
      </w:r>
      <w:r w:rsidR="00D3391C">
        <w:rPr>
          <w:rFonts w:ascii="Arial" w:hAnsi="Arial" w:cs="Arial"/>
        </w:rPr>
        <w:t>establish</w:t>
      </w:r>
      <w:r w:rsidR="00471255">
        <w:rPr>
          <w:rFonts w:ascii="Arial" w:hAnsi="Arial" w:cs="Arial"/>
        </w:rPr>
        <w:t xml:space="preserve"> a</w:t>
      </w:r>
      <w:r w:rsidR="009842F1">
        <w:rPr>
          <w:rFonts w:ascii="Arial" w:hAnsi="Arial" w:cs="Arial"/>
        </w:rPr>
        <w:t xml:space="preserve">n identity and begin with a small group task that will prepare you for working in groups for major tasks (informative and persuasive speeches). This assignment will ask you to write a code of conduct contract and prepare a group speech on how to present on Zoom. </w:t>
      </w:r>
      <w:r w:rsidR="009842F1" w:rsidRPr="009842F1">
        <w:rPr>
          <w:rFonts w:ascii="Arial" w:hAnsi="Arial" w:cs="Arial"/>
          <w:u w:val="single"/>
        </w:rPr>
        <w:t>Presentations should be 3-5 minutes in length (each member will speak for 30-60 seconds for their part of the speech).</w:t>
      </w:r>
      <w:r w:rsidR="009842F1">
        <w:rPr>
          <w:rFonts w:ascii="Arial" w:hAnsi="Arial" w:cs="Arial"/>
        </w:rPr>
        <w:t xml:space="preserve"> </w:t>
      </w:r>
    </w:p>
    <w:p w14:paraId="1E63E413" w14:textId="43CB0AF4" w:rsidR="00537459" w:rsidRPr="00537459" w:rsidRDefault="00512310" w:rsidP="002F4715">
      <w:pPr>
        <w:pStyle w:val="ListParagraph"/>
        <w:numPr>
          <w:ilvl w:val="0"/>
          <w:numId w:val="14"/>
        </w:numPr>
        <w:rPr>
          <w:rFonts w:ascii="Arial" w:hAnsi="Arial" w:cs="Arial"/>
        </w:rPr>
      </w:pPr>
      <w:r>
        <w:rPr>
          <w:rFonts w:ascii="Arial" w:hAnsi="Arial" w:cs="Arial"/>
          <w:b/>
          <w:bCs/>
        </w:rPr>
        <w:t xml:space="preserve">Group </w:t>
      </w:r>
      <w:r w:rsidR="00537459">
        <w:rPr>
          <w:rFonts w:ascii="Arial" w:hAnsi="Arial" w:cs="Arial"/>
          <w:b/>
          <w:bCs/>
        </w:rPr>
        <w:t xml:space="preserve">Informative Speech </w:t>
      </w:r>
      <w:r w:rsidR="00537459" w:rsidRPr="00537459">
        <w:rPr>
          <w:rFonts w:ascii="Arial" w:hAnsi="Arial" w:cs="Arial"/>
        </w:rPr>
        <w:t xml:space="preserve">– </w:t>
      </w:r>
      <w:r w:rsidR="002D212B">
        <w:rPr>
          <w:rFonts w:ascii="Arial" w:hAnsi="Arial" w:cs="Arial"/>
        </w:rPr>
        <w:t xml:space="preserve">As a group, you will </w:t>
      </w:r>
      <w:r w:rsidR="00866C14">
        <w:rPr>
          <w:rFonts w:ascii="Arial" w:hAnsi="Arial" w:cs="Arial"/>
        </w:rPr>
        <w:t xml:space="preserve">create a </w:t>
      </w:r>
      <w:r w:rsidR="002D212B">
        <w:rPr>
          <w:rFonts w:ascii="Arial" w:hAnsi="Arial" w:cs="Arial"/>
        </w:rPr>
        <w:t xml:space="preserve">survival guide for maintaining academic success during remote learning. </w:t>
      </w:r>
      <w:r w:rsidR="002D212B" w:rsidRPr="007F78FD">
        <w:rPr>
          <w:rFonts w:ascii="Arial" w:hAnsi="Arial" w:cs="Arial"/>
          <w:u w:val="single"/>
        </w:rPr>
        <w:t>Presentations should be 20-25 minutes in length (4-5 minutes per person for their part in the body of the speech, plus an intro and conclusion).</w:t>
      </w:r>
    </w:p>
    <w:p w14:paraId="72BFC5CA" w14:textId="5F41B1B5" w:rsidR="00537459" w:rsidRDefault="00512310" w:rsidP="002F4715">
      <w:pPr>
        <w:pStyle w:val="ListParagraph"/>
        <w:numPr>
          <w:ilvl w:val="0"/>
          <w:numId w:val="14"/>
        </w:numPr>
        <w:rPr>
          <w:rFonts w:ascii="Arial" w:hAnsi="Arial" w:cs="Arial"/>
        </w:rPr>
      </w:pPr>
      <w:r>
        <w:rPr>
          <w:rFonts w:ascii="Arial" w:hAnsi="Arial" w:cs="Arial"/>
          <w:b/>
          <w:bCs/>
        </w:rPr>
        <w:t xml:space="preserve">Group </w:t>
      </w:r>
      <w:r w:rsidR="00537459">
        <w:rPr>
          <w:rFonts w:ascii="Arial" w:hAnsi="Arial" w:cs="Arial"/>
          <w:b/>
          <w:bCs/>
        </w:rPr>
        <w:t xml:space="preserve">Persuasive Speech </w:t>
      </w:r>
      <w:r w:rsidR="00537459" w:rsidRPr="00537459">
        <w:rPr>
          <w:rFonts w:ascii="Arial" w:hAnsi="Arial" w:cs="Arial"/>
        </w:rPr>
        <w:t xml:space="preserve">– </w:t>
      </w:r>
      <w:r w:rsidR="002D212B">
        <w:rPr>
          <w:rFonts w:ascii="Arial" w:hAnsi="Arial" w:cs="Arial"/>
        </w:rPr>
        <w:t xml:space="preserve">Each group will be a business/company pitching a product, service, or company idea. </w:t>
      </w:r>
      <w:r w:rsidR="002D212B" w:rsidRPr="007F78FD">
        <w:rPr>
          <w:rFonts w:ascii="Arial" w:hAnsi="Arial" w:cs="Arial"/>
          <w:u w:val="single"/>
        </w:rPr>
        <w:t xml:space="preserve">Presentations should be 20-25 minutes in length (4-5 minutes per person for their part in the body of the speech, plus an intro and conclusion). </w:t>
      </w:r>
    </w:p>
    <w:p w14:paraId="3A1C05F2" w14:textId="0C50B6F5" w:rsidR="002F4715" w:rsidRDefault="002F4715" w:rsidP="002F4715">
      <w:pPr>
        <w:spacing w:line="240" w:lineRule="auto"/>
        <w:rPr>
          <w:rFonts w:ascii="Arial" w:hAnsi="Arial" w:cs="Arial"/>
        </w:rPr>
      </w:pPr>
      <w:r>
        <w:rPr>
          <w:rFonts w:ascii="Arial" w:hAnsi="Arial" w:cs="Arial"/>
        </w:rPr>
        <w:t xml:space="preserve">In total, </w:t>
      </w:r>
      <w:r w:rsidRPr="00223477">
        <w:rPr>
          <w:rFonts w:ascii="Arial" w:hAnsi="Arial" w:cs="Arial"/>
          <w:b/>
          <w:bCs/>
        </w:rPr>
        <w:t xml:space="preserve">speeches will be worth </w:t>
      </w:r>
      <w:r w:rsidR="007F4D87">
        <w:rPr>
          <w:rFonts w:ascii="Arial" w:hAnsi="Arial" w:cs="Arial"/>
          <w:b/>
          <w:bCs/>
        </w:rPr>
        <w:t>45</w:t>
      </w:r>
      <w:r w:rsidRPr="00223477">
        <w:rPr>
          <w:rFonts w:ascii="Arial" w:hAnsi="Arial" w:cs="Arial"/>
          <w:b/>
          <w:bCs/>
        </w:rPr>
        <w:t>% of your grade</w:t>
      </w:r>
      <w:r>
        <w:rPr>
          <w:rFonts w:ascii="Arial" w:hAnsi="Arial" w:cs="Arial"/>
        </w:rPr>
        <w:t xml:space="preserve">. Also, if you read this far, you will receive an award. Email the professor by </w:t>
      </w:r>
      <w:r w:rsidR="004B27D8">
        <w:rPr>
          <w:rFonts w:ascii="Arial" w:hAnsi="Arial" w:cs="Arial"/>
        </w:rPr>
        <w:t>August</w:t>
      </w:r>
      <w:r>
        <w:rPr>
          <w:rFonts w:ascii="Arial" w:hAnsi="Arial" w:cs="Arial"/>
        </w:rPr>
        <w:t xml:space="preserve"> </w:t>
      </w:r>
      <w:r w:rsidR="004B27D8">
        <w:rPr>
          <w:rFonts w:ascii="Arial" w:hAnsi="Arial" w:cs="Arial"/>
        </w:rPr>
        <w:t>13</w:t>
      </w:r>
      <w:r>
        <w:rPr>
          <w:rFonts w:ascii="Arial" w:hAnsi="Arial" w:cs="Arial"/>
        </w:rPr>
        <w:t>, 2021, 11:59 pm for extra credit using the phrase “speech extra credit.”</w:t>
      </w:r>
    </w:p>
    <w:p w14:paraId="6DB023F5" w14:textId="77777777" w:rsidR="002F4715" w:rsidRPr="002F4715" w:rsidRDefault="002F4715" w:rsidP="002F4715">
      <w:pPr>
        <w:spacing w:line="240" w:lineRule="auto"/>
        <w:rPr>
          <w:rFonts w:ascii="Arial" w:hAnsi="Arial" w:cs="Arial"/>
        </w:rPr>
      </w:pPr>
    </w:p>
    <w:p w14:paraId="0F700726" w14:textId="1F6B2F7D" w:rsidR="002F4715" w:rsidRPr="00C7171E" w:rsidRDefault="002F4715" w:rsidP="002F4715">
      <w:pPr>
        <w:pStyle w:val="Heading2"/>
        <w:spacing w:line="240" w:lineRule="auto"/>
        <w:rPr>
          <w:rFonts w:ascii="Arial" w:hAnsi="Arial" w:cs="Arial"/>
          <w:color w:val="ED7D31" w:themeColor="accent2"/>
        </w:rPr>
      </w:pPr>
      <w:r w:rsidRPr="00C7171E">
        <w:rPr>
          <w:rFonts w:ascii="Arial" w:hAnsi="Arial" w:cs="Arial"/>
          <w:color w:val="ED7D31" w:themeColor="accent2"/>
        </w:rPr>
        <w:t>Speech Attachments</w:t>
      </w:r>
    </w:p>
    <w:p w14:paraId="2DAFFDCF" w14:textId="5B48AA65" w:rsidR="002F4715" w:rsidRDefault="002F4715" w:rsidP="002F4715">
      <w:pPr>
        <w:spacing w:line="240" w:lineRule="auto"/>
        <w:rPr>
          <w:rFonts w:ascii="Arial" w:hAnsi="Arial" w:cs="Arial"/>
        </w:rPr>
      </w:pPr>
      <w:r>
        <w:rPr>
          <w:rFonts w:ascii="Arial" w:hAnsi="Arial" w:cs="Arial"/>
        </w:rPr>
        <w:t xml:space="preserve">The informative and persuasive speeches will require more than simply the performance that will be presented live on Zoom. You will be responsible for submitting an accompanying proposal, outline, peer evaluation, and a reflection paper. </w:t>
      </w:r>
    </w:p>
    <w:p w14:paraId="0DBDD337" w14:textId="31A2546A" w:rsidR="00355529" w:rsidRDefault="00355529" w:rsidP="00355529">
      <w:pPr>
        <w:pStyle w:val="ListParagraph"/>
        <w:numPr>
          <w:ilvl w:val="0"/>
          <w:numId w:val="17"/>
        </w:numPr>
        <w:rPr>
          <w:rFonts w:ascii="Arial" w:hAnsi="Arial" w:cs="Arial"/>
        </w:rPr>
      </w:pPr>
      <w:r w:rsidRPr="00673BE1">
        <w:rPr>
          <w:rFonts w:ascii="Arial" w:hAnsi="Arial" w:cs="Arial"/>
          <w:b/>
          <w:bCs/>
        </w:rPr>
        <w:t>Proposal</w:t>
      </w:r>
      <w:r>
        <w:rPr>
          <w:rFonts w:ascii="Arial" w:hAnsi="Arial" w:cs="Arial"/>
        </w:rPr>
        <w:t xml:space="preserve"> – As a group, you will submit a proposal to seek approval for your upcoming presentation. The proposal should be approximately 250 words.</w:t>
      </w:r>
      <w:r w:rsidR="00030704">
        <w:rPr>
          <w:rFonts w:ascii="Arial" w:hAnsi="Arial" w:cs="Arial"/>
        </w:rPr>
        <w:t xml:space="preserve"> Examples will be given on Canvas.</w:t>
      </w:r>
    </w:p>
    <w:p w14:paraId="6E1E2108" w14:textId="0D2B88AC" w:rsidR="00355529" w:rsidRDefault="00355529" w:rsidP="00355529">
      <w:pPr>
        <w:pStyle w:val="ListParagraph"/>
        <w:numPr>
          <w:ilvl w:val="0"/>
          <w:numId w:val="17"/>
        </w:numPr>
        <w:rPr>
          <w:rFonts w:ascii="Arial" w:hAnsi="Arial" w:cs="Arial"/>
        </w:rPr>
      </w:pPr>
      <w:r w:rsidRPr="00673BE1">
        <w:rPr>
          <w:rFonts w:ascii="Arial" w:hAnsi="Arial" w:cs="Arial"/>
          <w:b/>
          <w:bCs/>
        </w:rPr>
        <w:t>Outline</w:t>
      </w:r>
      <w:r w:rsidR="00030704">
        <w:rPr>
          <w:rFonts w:ascii="Arial" w:hAnsi="Arial" w:cs="Arial"/>
          <w:b/>
          <w:bCs/>
        </w:rPr>
        <w:t>/Bibliography</w:t>
      </w:r>
      <w:r>
        <w:rPr>
          <w:rFonts w:ascii="Arial" w:hAnsi="Arial" w:cs="Arial"/>
        </w:rPr>
        <w:t xml:space="preserve"> – A</w:t>
      </w:r>
      <w:r w:rsidR="00030704">
        <w:rPr>
          <w:rFonts w:ascii="Arial" w:hAnsi="Arial" w:cs="Arial"/>
        </w:rPr>
        <w:t xml:space="preserve">s a group, you will submit one outline with a </w:t>
      </w:r>
      <w:r w:rsidR="00DD1150">
        <w:rPr>
          <w:rFonts w:ascii="Arial" w:hAnsi="Arial" w:cs="Arial"/>
        </w:rPr>
        <w:t>bibliography</w:t>
      </w:r>
      <w:r w:rsidR="00030704">
        <w:rPr>
          <w:rFonts w:ascii="Arial" w:hAnsi="Arial" w:cs="Arial"/>
        </w:rPr>
        <w:t xml:space="preserve"> page attached in APA format. A</w:t>
      </w:r>
      <w:r>
        <w:rPr>
          <w:rFonts w:ascii="Arial" w:hAnsi="Arial" w:cs="Arial"/>
        </w:rPr>
        <w:t xml:space="preserve">n outline is a prepared document that is written in list format as opposed to essay or script format. </w:t>
      </w:r>
      <w:r w:rsidR="00030704">
        <w:rPr>
          <w:rFonts w:ascii="Arial" w:hAnsi="Arial" w:cs="Arial"/>
        </w:rPr>
        <w:t>Examples will be given on Canvas.</w:t>
      </w:r>
    </w:p>
    <w:p w14:paraId="4ED4F573" w14:textId="44011E16" w:rsidR="00355529" w:rsidRDefault="00355529" w:rsidP="00355529">
      <w:pPr>
        <w:pStyle w:val="ListParagraph"/>
        <w:numPr>
          <w:ilvl w:val="0"/>
          <w:numId w:val="17"/>
        </w:numPr>
        <w:rPr>
          <w:rFonts w:ascii="Arial" w:hAnsi="Arial" w:cs="Arial"/>
        </w:rPr>
      </w:pPr>
      <w:r w:rsidRPr="00673BE1">
        <w:rPr>
          <w:rFonts w:ascii="Arial" w:hAnsi="Arial" w:cs="Arial"/>
          <w:b/>
          <w:bCs/>
        </w:rPr>
        <w:t>Peer evaluation</w:t>
      </w:r>
      <w:r>
        <w:rPr>
          <w:rFonts w:ascii="Arial" w:hAnsi="Arial" w:cs="Arial"/>
        </w:rPr>
        <w:t xml:space="preserve"> – </w:t>
      </w:r>
      <w:r w:rsidR="0059737D">
        <w:rPr>
          <w:rFonts w:ascii="Arial" w:hAnsi="Arial" w:cs="Arial"/>
        </w:rPr>
        <w:t xml:space="preserve">Each member must submit an individual peer evaluation sheet. </w:t>
      </w:r>
      <w:r>
        <w:rPr>
          <w:rFonts w:ascii="Arial" w:hAnsi="Arial" w:cs="Arial"/>
        </w:rPr>
        <w:t xml:space="preserve">This will discuss how each group member participated. </w:t>
      </w:r>
      <w:r w:rsidR="00030704">
        <w:rPr>
          <w:rFonts w:ascii="Arial" w:hAnsi="Arial" w:cs="Arial"/>
        </w:rPr>
        <w:t>Examples will be given on Canvas.</w:t>
      </w:r>
    </w:p>
    <w:p w14:paraId="6B30E3B5" w14:textId="4CD929D2" w:rsidR="00355529" w:rsidRPr="00355529" w:rsidRDefault="00355529" w:rsidP="00355529">
      <w:pPr>
        <w:pStyle w:val="ListParagraph"/>
        <w:numPr>
          <w:ilvl w:val="0"/>
          <w:numId w:val="17"/>
        </w:numPr>
        <w:rPr>
          <w:rFonts w:ascii="Arial" w:hAnsi="Arial" w:cs="Arial"/>
        </w:rPr>
      </w:pPr>
      <w:r w:rsidRPr="00673BE1">
        <w:rPr>
          <w:rFonts w:ascii="Arial" w:hAnsi="Arial" w:cs="Arial"/>
          <w:b/>
          <w:bCs/>
        </w:rPr>
        <w:t>Reflection paper</w:t>
      </w:r>
      <w:r>
        <w:rPr>
          <w:rFonts w:ascii="Arial" w:hAnsi="Arial" w:cs="Arial"/>
        </w:rPr>
        <w:t xml:space="preserve"> – After the informative and persuasive speeches, you </w:t>
      </w:r>
      <w:r w:rsidR="0059737D">
        <w:rPr>
          <w:rFonts w:ascii="Arial" w:hAnsi="Arial" w:cs="Arial"/>
        </w:rPr>
        <w:t xml:space="preserve">(as an individual) </w:t>
      </w:r>
      <w:r>
        <w:rPr>
          <w:rFonts w:ascii="Arial" w:hAnsi="Arial" w:cs="Arial"/>
        </w:rPr>
        <w:t xml:space="preserve">will spend some time reflecting on both content and delivery of your performance. Then, you will type a 1-page self-evaluation discussing what you did well, what you could improve upon, and how you can make improvements. </w:t>
      </w:r>
      <w:r w:rsidR="00030704">
        <w:rPr>
          <w:rFonts w:ascii="Arial" w:hAnsi="Arial" w:cs="Arial"/>
        </w:rPr>
        <w:t>Examples will be given on Canvas.</w:t>
      </w:r>
    </w:p>
    <w:p w14:paraId="49EF6A98" w14:textId="2864629E" w:rsidR="002F4715" w:rsidRPr="002F4715" w:rsidRDefault="002F4715" w:rsidP="002F4715">
      <w:pPr>
        <w:spacing w:line="240" w:lineRule="auto"/>
        <w:rPr>
          <w:rFonts w:ascii="Arial" w:hAnsi="Arial" w:cs="Arial"/>
        </w:rPr>
      </w:pPr>
    </w:p>
    <w:p w14:paraId="7621808A" w14:textId="3C19CDC3" w:rsidR="002F4715" w:rsidRPr="00C7171E" w:rsidRDefault="002F4715" w:rsidP="002F4715">
      <w:pPr>
        <w:pStyle w:val="Heading2"/>
        <w:spacing w:line="240" w:lineRule="auto"/>
        <w:rPr>
          <w:rFonts w:ascii="Arial" w:hAnsi="Arial" w:cs="Arial"/>
          <w:color w:val="ED7D31" w:themeColor="accent2"/>
        </w:rPr>
      </w:pPr>
      <w:r w:rsidRPr="00C7171E">
        <w:rPr>
          <w:rFonts w:ascii="Arial" w:hAnsi="Arial" w:cs="Arial"/>
          <w:color w:val="ED7D31" w:themeColor="accent2"/>
        </w:rPr>
        <w:t>Quizzes</w:t>
      </w:r>
    </w:p>
    <w:p w14:paraId="7E4D20EB" w14:textId="0E4A9664" w:rsidR="002F4715" w:rsidRDefault="002F4715" w:rsidP="002F4715">
      <w:pPr>
        <w:spacing w:line="240" w:lineRule="auto"/>
        <w:rPr>
          <w:rFonts w:ascii="Arial" w:hAnsi="Arial" w:cs="Arial"/>
        </w:rPr>
      </w:pPr>
      <w:r>
        <w:rPr>
          <w:rFonts w:ascii="Arial" w:hAnsi="Arial" w:cs="Arial"/>
        </w:rPr>
        <w:t xml:space="preserve">There will be 3 scheduled quizzes in this class. The quizzes will be based on the readings from the textbook. </w:t>
      </w:r>
      <w:r w:rsidR="007B597D">
        <w:rPr>
          <w:rFonts w:ascii="Arial" w:hAnsi="Arial" w:cs="Arial"/>
        </w:rPr>
        <w:t xml:space="preserve">The quizzes will be multiple-choice and true-false </w:t>
      </w:r>
      <w:r w:rsidR="007B597D">
        <w:rPr>
          <w:rFonts w:ascii="Arial" w:hAnsi="Arial" w:cs="Arial"/>
        </w:rPr>
        <w:lastRenderedPageBreak/>
        <w:t xml:space="preserve">questions. </w:t>
      </w:r>
      <w:r w:rsidR="00050163">
        <w:rPr>
          <w:rFonts w:ascii="Arial" w:hAnsi="Arial" w:cs="Arial"/>
        </w:rPr>
        <w:t xml:space="preserve">The third quiz will take place of your final exam. Each exam will be based on the previous scheduled readings </w:t>
      </w:r>
      <w:r w:rsidR="00685BC4">
        <w:rPr>
          <w:rFonts w:ascii="Arial" w:hAnsi="Arial" w:cs="Arial"/>
        </w:rPr>
        <w:t>rather than</w:t>
      </w:r>
      <w:r w:rsidR="00050163">
        <w:rPr>
          <w:rFonts w:ascii="Arial" w:hAnsi="Arial" w:cs="Arial"/>
        </w:rPr>
        <w:t xml:space="preserve"> a culminative exam. </w:t>
      </w:r>
    </w:p>
    <w:p w14:paraId="2E8D013E" w14:textId="7275645D" w:rsidR="00862E92" w:rsidRDefault="00862E92" w:rsidP="002F4715">
      <w:pPr>
        <w:spacing w:line="240" w:lineRule="auto"/>
        <w:rPr>
          <w:rFonts w:ascii="Arial" w:hAnsi="Arial" w:cs="Arial"/>
        </w:rPr>
      </w:pPr>
    </w:p>
    <w:p w14:paraId="1589B449" w14:textId="319254CA" w:rsidR="00862E92" w:rsidRPr="00C7171E" w:rsidRDefault="00862E92" w:rsidP="00C7171E">
      <w:pPr>
        <w:pStyle w:val="Heading1"/>
        <w:rPr>
          <w:rFonts w:ascii="Arial" w:hAnsi="Arial" w:cs="Arial"/>
        </w:rPr>
      </w:pPr>
      <w:r w:rsidRPr="00C7171E">
        <w:rPr>
          <w:rFonts w:ascii="Arial" w:hAnsi="Arial" w:cs="Arial"/>
        </w:rPr>
        <w:t>GROUP RESPONSIBILITY</w:t>
      </w:r>
    </w:p>
    <w:p w14:paraId="767ADB21" w14:textId="3E352584" w:rsidR="00C67C6D" w:rsidRDefault="00862E92" w:rsidP="00862E92">
      <w:pPr>
        <w:spacing w:line="240" w:lineRule="auto"/>
        <w:rPr>
          <w:rFonts w:ascii="Arial" w:hAnsi="Arial" w:cs="Arial"/>
        </w:rPr>
      </w:pPr>
      <w:r>
        <w:rPr>
          <w:rFonts w:ascii="Arial" w:hAnsi="Arial" w:cs="Arial"/>
        </w:rPr>
        <w:t xml:space="preserve">It is essential that each group member take his or her responsibility seriously. </w:t>
      </w:r>
      <w:r w:rsidRPr="00862E92">
        <w:rPr>
          <w:rFonts w:ascii="Arial" w:hAnsi="Arial" w:cs="Arial"/>
          <w:b/>
          <w:bCs/>
        </w:rPr>
        <w:t>Groups will create rules early on and group members will have the right to remove another group member for not adhering to the rules</w:t>
      </w:r>
      <w:r>
        <w:rPr>
          <w:rFonts w:ascii="Arial" w:hAnsi="Arial" w:cs="Arial"/>
        </w:rPr>
        <w:t xml:space="preserve">. Problems must be documented, and both the group member and instructor must be informed of the problem. Procedures will be discussed as to how a group member can be “voted off the island” – everyone needs to be aware that a student cannot pass this class without a group. It is imperative that you follow the rules and do your share to avoid losing your group. Any group member who does have their work completed when an assignment is due will be dismissed from the group by the instructor. </w:t>
      </w:r>
    </w:p>
    <w:p w14:paraId="4D4F5EB0" w14:textId="77777777" w:rsidR="00C67C6D" w:rsidRPr="000E42EE" w:rsidRDefault="00C67C6D" w:rsidP="00C67C6D">
      <w:pPr>
        <w:pStyle w:val="Heading1"/>
        <w:spacing w:line="240" w:lineRule="auto"/>
        <w:rPr>
          <w:rFonts w:ascii="Arial" w:hAnsi="Arial" w:cs="Arial"/>
        </w:rPr>
      </w:pPr>
      <w:r>
        <w:rPr>
          <w:rFonts w:ascii="Arial" w:hAnsi="Arial" w:cs="Arial"/>
        </w:rPr>
        <w:t>Keys to Success in College</w:t>
      </w:r>
    </w:p>
    <w:p w14:paraId="78F052BC" w14:textId="77777777" w:rsidR="00C67C6D" w:rsidRPr="001E0EA9" w:rsidRDefault="00C67C6D" w:rsidP="00C67C6D">
      <w:pPr>
        <w:pStyle w:val="ListParagraph"/>
        <w:numPr>
          <w:ilvl w:val="0"/>
          <w:numId w:val="18"/>
        </w:numPr>
        <w:rPr>
          <w:rFonts w:ascii="Arial" w:hAnsi="Arial" w:cs="Arial"/>
        </w:rPr>
      </w:pPr>
      <w:r w:rsidRPr="008D3FD3">
        <w:rPr>
          <w:rFonts w:ascii="Arial" w:hAnsi="Arial" w:cs="Arial"/>
          <w:b/>
          <w:bCs/>
        </w:rPr>
        <w:t>Develop good daily habits</w:t>
      </w:r>
      <w:r>
        <w:rPr>
          <w:rFonts w:ascii="Arial" w:hAnsi="Arial" w:cs="Arial"/>
        </w:rPr>
        <w:t xml:space="preserve">. Winners and losers have the same goals. The real separation between the two is who has the daily habits that yields the desired results. The following list provides you with good habits to have as a student. </w:t>
      </w:r>
    </w:p>
    <w:p w14:paraId="36A2FD78" w14:textId="77777777" w:rsidR="00C67C6D" w:rsidRDefault="00C67C6D" w:rsidP="00C67C6D">
      <w:pPr>
        <w:pStyle w:val="ListParagraph"/>
        <w:numPr>
          <w:ilvl w:val="0"/>
          <w:numId w:val="18"/>
        </w:numPr>
        <w:rPr>
          <w:rFonts w:ascii="Arial" w:hAnsi="Arial" w:cs="Arial"/>
        </w:rPr>
      </w:pPr>
      <w:r w:rsidRPr="00CE1C98">
        <w:rPr>
          <w:rFonts w:ascii="Arial" w:hAnsi="Arial" w:cs="Arial"/>
          <w:b/>
          <w:bCs/>
        </w:rPr>
        <w:t>Good notes = Good grades</w:t>
      </w:r>
      <w:r>
        <w:rPr>
          <w:rFonts w:ascii="Arial" w:hAnsi="Arial" w:cs="Arial"/>
        </w:rPr>
        <w:t xml:space="preserve">. Write down (do not type) the key points of the lecture or your textbook without writing down too much extraneous information. </w:t>
      </w:r>
    </w:p>
    <w:p w14:paraId="25E2B225" w14:textId="77777777" w:rsidR="00C67C6D" w:rsidRDefault="00C67C6D" w:rsidP="00C67C6D">
      <w:pPr>
        <w:pStyle w:val="ListParagraph"/>
        <w:numPr>
          <w:ilvl w:val="0"/>
          <w:numId w:val="18"/>
        </w:numPr>
        <w:rPr>
          <w:rFonts w:ascii="Arial" w:hAnsi="Arial" w:cs="Arial"/>
        </w:rPr>
      </w:pPr>
      <w:r w:rsidRPr="00CE1C98">
        <w:rPr>
          <w:rFonts w:ascii="Arial" w:hAnsi="Arial" w:cs="Arial"/>
          <w:b/>
          <w:bCs/>
        </w:rPr>
        <w:t>Stay organized</w:t>
      </w:r>
      <w:r>
        <w:rPr>
          <w:rFonts w:ascii="Arial" w:hAnsi="Arial" w:cs="Arial"/>
        </w:rPr>
        <w:t xml:space="preserve">. Keep a detailed calendar with all your commitments, including classwork, social events, and extracurricular activities. This way, you can block out time each day to study. </w:t>
      </w:r>
    </w:p>
    <w:p w14:paraId="04D90F36" w14:textId="77777777" w:rsidR="00C67C6D" w:rsidRDefault="00C67C6D" w:rsidP="00C67C6D">
      <w:pPr>
        <w:pStyle w:val="ListParagraph"/>
        <w:numPr>
          <w:ilvl w:val="0"/>
          <w:numId w:val="18"/>
        </w:numPr>
        <w:rPr>
          <w:rFonts w:ascii="Arial" w:hAnsi="Arial" w:cs="Arial"/>
        </w:rPr>
      </w:pPr>
      <w:r w:rsidRPr="00CE1C98">
        <w:rPr>
          <w:rFonts w:ascii="Arial" w:hAnsi="Arial" w:cs="Arial"/>
          <w:b/>
          <w:bCs/>
        </w:rPr>
        <w:t>Set boundaries</w:t>
      </w:r>
      <w:r>
        <w:rPr>
          <w:rFonts w:ascii="Arial" w:hAnsi="Arial" w:cs="Arial"/>
        </w:rPr>
        <w:t xml:space="preserve">. Block out time to focus on school, while also giving yourself time for hobbies and outside interests. Find a place/time to study. Also, find a place/time to take a break. </w:t>
      </w:r>
    </w:p>
    <w:p w14:paraId="16292EF6" w14:textId="77777777" w:rsidR="00C67C6D" w:rsidRDefault="00C67C6D" w:rsidP="00C67C6D">
      <w:pPr>
        <w:pStyle w:val="ListParagraph"/>
        <w:numPr>
          <w:ilvl w:val="0"/>
          <w:numId w:val="18"/>
        </w:numPr>
        <w:rPr>
          <w:rFonts w:ascii="Arial" w:hAnsi="Arial" w:cs="Arial"/>
        </w:rPr>
      </w:pPr>
      <w:r>
        <w:rPr>
          <w:rFonts w:ascii="Arial" w:hAnsi="Arial" w:cs="Arial"/>
          <w:b/>
          <w:bCs/>
        </w:rPr>
        <w:t>Study smarter, not harder</w:t>
      </w:r>
      <w:r>
        <w:rPr>
          <w:rFonts w:ascii="Arial" w:hAnsi="Arial" w:cs="Arial"/>
        </w:rPr>
        <w:t>. Do not cram for a test. Pace yourself and find time to study a little each day. Do not overstudy. Focus more on key ideas rather than nonessential ones.</w:t>
      </w:r>
    </w:p>
    <w:p w14:paraId="44FB4A84" w14:textId="77777777" w:rsidR="00C67C6D" w:rsidRDefault="00C67C6D" w:rsidP="00C67C6D">
      <w:pPr>
        <w:pStyle w:val="ListParagraph"/>
        <w:numPr>
          <w:ilvl w:val="0"/>
          <w:numId w:val="18"/>
        </w:numPr>
        <w:rPr>
          <w:rFonts w:ascii="Arial" w:hAnsi="Arial" w:cs="Arial"/>
        </w:rPr>
      </w:pPr>
      <w:r>
        <w:rPr>
          <w:rFonts w:ascii="Arial" w:hAnsi="Arial" w:cs="Arial"/>
          <w:b/>
          <w:bCs/>
        </w:rPr>
        <w:t>Take responsibility for your learning</w:t>
      </w:r>
      <w:r w:rsidRPr="008D3FD3">
        <w:rPr>
          <w:rFonts w:ascii="Arial" w:hAnsi="Arial" w:cs="Arial"/>
        </w:rPr>
        <w:t>.</w:t>
      </w:r>
      <w:r>
        <w:rPr>
          <w:rFonts w:ascii="Arial" w:hAnsi="Arial" w:cs="Arial"/>
        </w:rPr>
        <w:t xml:space="preserve"> Ask questions in class. Be self-sufficient by trying to find the answers yourself in your notes, textbook, online, the syllabus, or the class material provided on Canvas. Check your grades regularly. Check and apply feedback from your professor. </w:t>
      </w:r>
    </w:p>
    <w:p w14:paraId="776677CD" w14:textId="77777777" w:rsidR="00C67C6D" w:rsidRPr="000E42EE" w:rsidRDefault="00C67C6D" w:rsidP="00C67C6D">
      <w:pPr>
        <w:pStyle w:val="Heading1"/>
        <w:spacing w:line="240" w:lineRule="auto"/>
        <w:rPr>
          <w:rFonts w:ascii="Arial" w:hAnsi="Arial" w:cs="Arial"/>
        </w:rPr>
      </w:pPr>
      <w:r>
        <w:rPr>
          <w:rFonts w:ascii="Arial" w:hAnsi="Arial" w:cs="Arial"/>
        </w:rPr>
        <w:t>Keys to Success in This Course</w:t>
      </w:r>
    </w:p>
    <w:p w14:paraId="310EE91C" w14:textId="77777777" w:rsidR="00C67C6D" w:rsidRDefault="00C67C6D" w:rsidP="00C67C6D">
      <w:pPr>
        <w:pStyle w:val="ListParagraph"/>
        <w:numPr>
          <w:ilvl w:val="0"/>
          <w:numId w:val="9"/>
        </w:numPr>
        <w:rPr>
          <w:rFonts w:ascii="Arial" w:hAnsi="Arial" w:cs="Arial"/>
        </w:rPr>
      </w:pPr>
      <w:r w:rsidRPr="00380A49">
        <w:rPr>
          <w:rFonts w:ascii="Arial" w:hAnsi="Arial" w:cs="Arial"/>
          <w:b/>
          <w:bCs/>
        </w:rPr>
        <w:t>Prep Time</w:t>
      </w:r>
      <w:r>
        <w:rPr>
          <w:rFonts w:ascii="Arial" w:hAnsi="Arial" w:cs="Arial"/>
        </w:rPr>
        <w:t>. Public speaking is annoyingly time consuming, much more than you expect, if you want to be even remotely good at it. Most problems can be avoided with earlier and more thorough prep and more…</w:t>
      </w:r>
    </w:p>
    <w:p w14:paraId="2411B7E8" w14:textId="77777777" w:rsidR="00C67C6D" w:rsidRDefault="00C67C6D" w:rsidP="00C67C6D">
      <w:pPr>
        <w:pStyle w:val="ListParagraph"/>
        <w:numPr>
          <w:ilvl w:val="0"/>
          <w:numId w:val="9"/>
        </w:numPr>
        <w:rPr>
          <w:rFonts w:ascii="Arial" w:hAnsi="Arial" w:cs="Arial"/>
        </w:rPr>
      </w:pPr>
      <w:r w:rsidRPr="00380A49">
        <w:rPr>
          <w:rFonts w:ascii="Arial" w:hAnsi="Arial" w:cs="Arial"/>
          <w:b/>
          <w:bCs/>
        </w:rPr>
        <w:t>Rehearsal</w:t>
      </w:r>
      <w:r>
        <w:rPr>
          <w:rFonts w:ascii="Arial" w:hAnsi="Arial" w:cs="Arial"/>
        </w:rPr>
        <w:t>. It takes an average of 8-10 complete rehearsals to be fully prepared for a presentation. And when you’re prepared and confident you won’t have a problem with…</w:t>
      </w:r>
    </w:p>
    <w:p w14:paraId="56C905DD" w14:textId="77777777" w:rsidR="00C67C6D" w:rsidRDefault="00C67C6D" w:rsidP="00C67C6D">
      <w:pPr>
        <w:pStyle w:val="ListParagraph"/>
        <w:numPr>
          <w:ilvl w:val="0"/>
          <w:numId w:val="9"/>
        </w:numPr>
        <w:rPr>
          <w:rFonts w:ascii="Arial" w:hAnsi="Arial" w:cs="Arial"/>
        </w:rPr>
      </w:pPr>
      <w:r w:rsidRPr="00380A49">
        <w:rPr>
          <w:rFonts w:ascii="Arial" w:hAnsi="Arial" w:cs="Arial"/>
          <w:b/>
          <w:bCs/>
        </w:rPr>
        <w:t>Timing</w:t>
      </w:r>
      <w:r>
        <w:rPr>
          <w:rFonts w:ascii="Arial" w:hAnsi="Arial" w:cs="Arial"/>
        </w:rPr>
        <w:t xml:space="preserve">. You </w:t>
      </w:r>
      <w:proofErr w:type="gramStart"/>
      <w:r>
        <w:rPr>
          <w:rFonts w:ascii="Arial" w:hAnsi="Arial" w:cs="Arial"/>
        </w:rPr>
        <w:t>have to</w:t>
      </w:r>
      <w:proofErr w:type="gramEnd"/>
      <w:r>
        <w:rPr>
          <w:rFonts w:ascii="Arial" w:hAnsi="Arial" w:cs="Arial"/>
        </w:rPr>
        <w:t xml:space="preserve"> time your speech when you rehearse. Learning to fit your presentation into a given time frame can be a challenge but a necessary evil. </w:t>
      </w:r>
      <w:r>
        <w:rPr>
          <w:rFonts w:ascii="Arial" w:hAnsi="Arial" w:cs="Arial"/>
        </w:rPr>
        <w:lastRenderedPageBreak/>
        <w:t xml:space="preserve">Going overtime not only gives the impression that you’re unprepared, but it also makes you appear inconsiderate of your listeners and their time. </w:t>
      </w:r>
    </w:p>
    <w:p w14:paraId="78F2CD2B" w14:textId="77777777" w:rsidR="00C67C6D" w:rsidRDefault="00C67C6D" w:rsidP="00C67C6D">
      <w:pPr>
        <w:pStyle w:val="ListParagraph"/>
        <w:numPr>
          <w:ilvl w:val="0"/>
          <w:numId w:val="9"/>
        </w:numPr>
        <w:rPr>
          <w:rFonts w:ascii="Arial" w:hAnsi="Arial" w:cs="Arial"/>
        </w:rPr>
      </w:pPr>
      <w:r w:rsidRPr="00CB37FD">
        <w:rPr>
          <w:rFonts w:ascii="Arial" w:hAnsi="Arial" w:cs="Arial"/>
          <w:b/>
          <w:bCs/>
        </w:rPr>
        <w:t>Follow Guidelines/Directions</w:t>
      </w:r>
      <w:r>
        <w:rPr>
          <w:rFonts w:ascii="Arial" w:hAnsi="Arial" w:cs="Arial"/>
        </w:rPr>
        <w:t xml:space="preserve">. Use the assignment descriptions, outline format description and samples, and the critique sheets. The critique sheets are designed to also function as checklists, so you can be sure your speech includes all the necessary elements and smaller requirements. This means you </w:t>
      </w:r>
      <w:proofErr w:type="gramStart"/>
      <w:r>
        <w:rPr>
          <w:rFonts w:ascii="Arial" w:hAnsi="Arial" w:cs="Arial"/>
        </w:rPr>
        <w:t>have to</w:t>
      </w:r>
      <w:proofErr w:type="gramEnd"/>
      <w:r>
        <w:rPr>
          <w:rFonts w:ascii="Arial" w:hAnsi="Arial" w:cs="Arial"/>
        </w:rPr>
        <w:t>…</w:t>
      </w:r>
    </w:p>
    <w:p w14:paraId="15B5DB51" w14:textId="77777777" w:rsidR="00C67C6D" w:rsidRDefault="00C67C6D" w:rsidP="00C67C6D">
      <w:pPr>
        <w:pStyle w:val="ListParagraph"/>
        <w:numPr>
          <w:ilvl w:val="0"/>
          <w:numId w:val="9"/>
        </w:numPr>
        <w:rPr>
          <w:rFonts w:ascii="Arial" w:hAnsi="Arial" w:cs="Arial"/>
        </w:rPr>
      </w:pPr>
      <w:r w:rsidRPr="00CB37FD">
        <w:rPr>
          <w:rFonts w:ascii="Arial" w:hAnsi="Arial" w:cs="Arial"/>
          <w:b/>
          <w:bCs/>
        </w:rPr>
        <w:t>Check Canvas Regularly</w:t>
      </w:r>
      <w:r>
        <w:rPr>
          <w:rFonts w:ascii="Arial" w:hAnsi="Arial" w:cs="Arial"/>
        </w:rPr>
        <w:t xml:space="preserve">. Canvas will have </w:t>
      </w:r>
      <w:proofErr w:type="gramStart"/>
      <w:r>
        <w:rPr>
          <w:rFonts w:ascii="Arial" w:hAnsi="Arial" w:cs="Arial"/>
        </w:rPr>
        <w:t>all of</w:t>
      </w:r>
      <w:proofErr w:type="gramEnd"/>
      <w:r>
        <w:rPr>
          <w:rFonts w:ascii="Arial" w:hAnsi="Arial" w:cs="Arial"/>
        </w:rPr>
        <w:t xml:space="preserve"> the assignment requirements and explanations and useful and practical information that I expect you to be familiar with and to utilize, even though you may not be tested over the material. The “test” is how well you </w:t>
      </w:r>
      <w:proofErr w:type="gramStart"/>
      <w:r>
        <w:rPr>
          <w:rFonts w:ascii="Arial" w:hAnsi="Arial" w:cs="Arial"/>
        </w:rPr>
        <w:t>actually incorporate</w:t>
      </w:r>
      <w:proofErr w:type="gramEnd"/>
      <w:r>
        <w:rPr>
          <w:rFonts w:ascii="Arial" w:hAnsi="Arial" w:cs="Arial"/>
        </w:rPr>
        <w:t xml:space="preserve"> the material into your speeches. If you’re having trouble accessing any online material, please let me know and I will email you a copy. I suggest checking Canvas at least twice a week. </w:t>
      </w:r>
    </w:p>
    <w:p w14:paraId="7CAB6D17" w14:textId="7BD59D2A" w:rsidR="00C67C6D" w:rsidRPr="00705FD7" w:rsidRDefault="00C67C6D" w:rsidP="00C67C6D">
      <w:pPr>
        <w:pStyle w:val="ListParagraph"/>
        <w:numPr>
          <w:ilvl w:val="0"/>
          <w:numId w:val="9"/>
        </w:numPr>
        <w:rPr>
          <w:rFonts w:ascii="Arial" w:hAnsi="Arial" w:cs="Arial"/>
        </w:rPr>
      </w:pPr>
      <w:r w:rsidRPr="00C12085">
        <w:rPr>
          <w:rFonts w:ascii="Arial" w:hAnsi="Arial" w:cs="Arial"/>
          <w:b/>
          <w:bCs/>
        </w:rPr>
        <w:t>Critiques/Feedback</w:t>
      </w:r>
      <w:r>
        <w:rPr>
          <w:rFonts w:ascii="Arial" w:hAnsi="Arial" w:cs="Arial"/>
        </w:rPr>
        <w:t xml:space="preserve">. Please use the comments and feedback that I give you on your rubrics as specific suggestions as to what and how to improve on future speeches. I also want my critiques to show you why the speech received the grade it did. Please see me to discuss your critiques if you have any questions about them. Also, utilize the ’24-hour rule’ before disputing any grade. Finally, if you read this far, you will receive an award. Email the professor by </w:t>
      </w:r>
      <w:r w:rsidR="00627FD7">
        <w:rPr>
          <w:rFonts w:ascii="Arial" w:hAnsi="Arial" w:cs="Arial"/>
        </w:rPr>
        <w:t>August</w:t>
      </w:r>
      <w:r>
        <w:rPr>
          <w:rFonts w:ascii="Arial" w:hAnsi="Arial" w:cs="Arial"/>
        </w:rPr>
        <w:t xml:space="preserve"> </w:t>
      </w:r>
      <w:r w:rsidR="00627FD7">
        <w:rPr>
          <w:rFonts w:ascii="Arial" w:hAnsi="Arial" w:cs="Arial"/>
        </w:rPr>
        <w:t>13</w:t>
      </w:r>
      <w:r>
        <w:rPr>
          <w:rFonts w:ascii="Arial" w:hAnsi="Arial" w:cs="Arial"/>
        </w:rPr>
        <w:t xml:space="preserve">, </w:t>
      </w:r>
      <w:r w:rsidR="00B6429A">
        <w:rPr>
          <w:rFonts w:ascii="Arial" w:hAnsi="Arial" w:cs="Arial"/>
        </w:rPr>
        <w:t>2021,</w:t>
      </w:r>
      <w:r>
        <w:rPr>
          <w:rFonts w:ascii="Arial" w:hAnsi="Arial" w:cs="Arial"/>
        </w:rPr>
        <w:t xml:space="preserve"> 11:59 pm for extra credit using the phrase “keys to success extra credit.” </w:t>
      </w:r>
    </w:p>
    <w:p w14:paraId="5785142C" w14:textId="77777777" w:rsidR="00C67C6D" w:rsidRPr="00B05412" w:rsidRDefault="00C67C6D" w:rsidP="00C67C6D">
      <w:pPr>
        <w:pStyle w:val="Heading1"/>
        <w:spacing w:line="240" w:lineRule="auto"/>
        <w:rPr>
          <w:rFonts w:ascii="Arial" w:hAnsi="Arial" w:cs="Arial"/>
        </w:rPr>
      </w:pPr>
      <w:r w:rsidRPr="00B05412">
        <w:rPr>
          <w:rFonts w:ascii="Arial" w:hAnsi="Arial" w:cs="Arial"/>
        </w:rPr>
        <w:t>Additional Policies</w:t>
      </w:r>
    </w:p>
    <w:p w14:paraId="2763CFE6" w14:textId="77777777" w:rsidR="00C67C6D" w:rsidRPr="000E42EE" w:rsidRDefault="00C67C6D" w:rsidP="00C67C6D">
      <w:pPr>
        <w:pStyle w:val="ListParagraph"/>
        <w:numPr>
          <w:ilvl w:val="0"/>
          <w:numId w:val="8"/>
        </w:numPr>
        <w:rPr>
          <w:rFonts w:ascii="Arial" w:hAnsi="Arial" w:cs="Arial"/>
        </w:rPr>
      </w:pPr>
      <w:r w:rsidRPr="000E42EE">
        <w:rPr>
          <w:rFonts w:ascii="Arial" w:hAnsi="Arial" w:cs="Arial"/>
        </w:rPr>
        <w:t>The instructor reserves the right to rearrange any or all parts of the scheduled activities and/or work identified in this listing. The rights extend to assignments, evaluation, and all other aspects of the course.</w:t>
      </w:r>
    </w:p>
    <w:p w14:paraId="3B2B8452" w14:textId="77777777" w:rsidR="00C67C6D" w:rsidRDefault="00C67C6D" w:rsidP="00C67C6D">
      <w:pPr>
        <w:pStyle w:val="ListParagraph"/>
        <w:numPr>
          <w:ilvl w:val="0"/>
          <w:numId w:val="8"/>
        </w:numPr>
        <w:rPr>
          <w:rFonts w:ascii="Arial" w:hAnsi="Arial" w:cs="Arial"/>
        </w:rPr>
      </w:pPr>
      <w:r w:rsidRPr="000E42EE">
        <w:rPr>
          <w:rFonts w:ascii="Arial" w:hAnsi="Arial" w:cs="Arial"/>
          <w:b/>
          <w:bCs/>
        </w:rPr>
        <w:t>All work, oral or written, MUST be completed on the assigned day</w:t>
      </w:r>
      <w:r w:rsidRPr="000E42EE">
        <w:rPr>
          <w:rFonts w:ascii="Arial" w:hAnsi="Arial" w:cs="Arial"/>
        </w:rPr>
        <w:t xml:space="preserve">. Late work will not be accepted and will result in a grade zero. Medical excuses and/or excruciating circumstances are up to the discretion of the instructor. See “Late Work Policy” at the end of the syllabus for more detail. </w:t>
      </w:r>
    </w:p>
    <w:p w14:paraId="0F80087F" w14:textId="77777777" w:rsidR="00C67C6D" w:rsidRPr="000E42EE" w:rsidRDefault="00C67C6D" w:rsidP="00C67C6D">
      <w:pPr>
        <w:pStyle w:val="ListParagraph"/>
        <w:numPr>
          <w:ilvl w:val="0"/>
          <w:numId w:val="8"/>
        </w:numPr>
        <w:rPr>
          <w:rFonts w:ascii="Arial" w:hAnsi="Arial" w:cs="Arial"/>
        </w:rPr>
      </w:pPr>
      <w:r>
        <w:rPr>
          <w:rFonts w:ascii="Arial" w:hAnsi="Arial" w:cs="Arial"/>
          <w:b/>
          <w:bCs/>
        </w:rPr>
        <w:t>Cameras on during Zoom</w:t>
      </w:r>
      <w:r w:rsidRPr="00624B12">
        <w:rPr>
          <w:rFonts w:ascii="Arial" w:hAnsi="Arial" w:cs="Arial"/>
        </w:rPr>
        <w:t>.</w:t>
      </w:r>
      <w:r>
        <w:rPr>
          <w:rFonts w:ascii="Arial" w:hAnsi="Arial" w:cs="Arial"/>
        </w:rPr>
        <w:t xml:space="preserve"> Over 90% of communication is non-verbal, so it is key for social learning for you to have your cameras on during these class sessions. This is especially true during break-out rooms and during speeches (regardless of who is speaking). You may use a virtual background for privacy concerns. If you still have concerns over this, feel free to let me know in advance and we could work something out.</w:t>
      </w:r>
    </w:p>
    <w:p w14:paraId="3DD2A749" w14:textId="77777777" w:rsidR="00C67C6D" w:rsidRPr="000E42EE" w:rsidRDefault="00C67C6D" w:rsidP="00C67C6D">
      <w:pPr>
        <w:pStyle w:val="ListParagraph"/>
        <w:numPr>
          <w:ilvl w:val="0"/>
          <w:numId w:val="8"/>
        </w:numPr>
        <w:rPr>
          <w:rFonts w:ascii="Arial" w:hAnsi="Arial" w:cs="Arial"/>
        </w:rPr>
      </w:pPr>
      <w:r w:rsidRPr="000E42EE">
        <w:rPr>
          <w:rFonts w:ascii="Arial" w:hAnsi="Arial" w:cs="Arial"/>
          <w:b/>
          <w:bCs/>
        </w:rPr>
        <w:t>It is the responsibility of the student to formerly withdraw from this course</w:t>
      </w:r>
      <w:r w:rsidRPr="000E42EE">
        <w:rPr>
          <w:rFonts w:ascii="Arial" w:hAnsi="Arial" w:cs="Arial"/>
        </w:rPr>
        <w:t xml:space="preserve"> with the admissions office by the drop date should they feel it’s necessary. Do not assume that the instructor will drop you should you decide to stop showing up to class and stop submitting homework at some point throughout the semester. Failure to do so will result in receiving an “F” in this course at the end of the semester. </w:t>
      </w:r>
    </w:p>
    <w:p w14:paraId="5568695E" w14:textId="77777777" w:rsidR="00C67C6D" w:rsidRPr="000E42EE" w:rsidRDefault="00C67C6D" w:rsidP="00C67C6D">
      <w:pPr>
        <w:pStyle w:val="ListParagraph"/>
        <w:numPr>
          <w:ilvl w:val="0"/>
          <w:numId w:val="8"/>
        </w:numPr>
        <w:rPr>
          <w:rFonts w:ascii="Arial" w:hAnsi="Arial" w:cs="Arial"/>
        </w:rPr>
      </w:pPr>
      <w:r w:rsidRPr="002C34C6">
        <w:rPr>
          <w:rFonts w:ascii="Arial" w:hAnsi="Arial" w:cs="Arial"/>
          <w:b/>
          <w:bCs/>
        </w:rPr>
        <w:t>Students with disabilities that may require assistance are reminded that it is your responsibility to identify yourself to the Disability Resource Center</w:t>
      </w:r>
      <w:r w:rsidRPr="000E42EE">
        <w:rPr>
          <w:rFonts w:ascii="Arial" w:hAnsi="Arial" w:cs="Arial"/>
        </w:rPr>
        <w:t xml:space="preserve"> and to your instructor so reasonable accommodations for learning and evaluation within the course can be made. </w:t>
      </w:r>
    </w:p>
    <w:p w14:paraId="219F30CA" w14:textId="77777777" w:rsidR="00C67C6D" w:rsidRPr="000E42EE" w:rsidRDefault="00C67C6D" w:rsidP="00C67C6D">
      <w:pPr>
        <w:pStyle w:val="ListParagraph"/>
        <w:numPr>
          <w:ilvl w:val="0"/>
          <w:numId w:val="8"/>
        </w:numPr>
        <w:rPr>
          <w:rFonts w:ascii="Arial" w:hAnsi="Arial" w:cs="Arial"/>
        </w:rPr>
      </w:pPr>
      <w:r w:rsidRPr="000E42EE">
        <w:rPr>
          <w:rFonts w:ascii="Arial" w:hAnsi="Arial" w:cs="Arial"/>
          <w:b/>
          <w:bCs/>
        </w:rPr>
        <w:lastRenderedPageBreak/>
        <w:t>Cheating and Plagiarism will not be tolerated</w:t>
      </w:r>
      <w:r w:rsidRPr="000E42EE">
        <w:rPr>
          <w:rFonts w:ascii="Arial" w:hAnsi="Arial" w:cs="Arial"/>
        </w:rPr>
        <w:t xml:space="preserve">. Plagiarism is lazy, unoriginal, and has no place in academia. I will enforce the college policy on cheating and plagiarism. </w:t>
      </w:r>
    </w:p>
    <w:p w14:paraId="731F6F99" w14:textId="77777777" w:rsidR="00C67C6D" w:rsidRPr="000E42EE" w:rsidRDefault="00C67C6D" w:rsidP="00C67C6D">
      <w:pPr>
        <w:pStyle w:val="ListParagraph"/>
        <w:numPr>
          <w:ilvl w:val="0"/>
          <w:numId w:val="8"/>
        </w:numPr>
        <w:rPr>
          <w:rFonts w:ascii="Arial" w:hAnsi="Arial" w:cs="Arial"/>
        </w:rPr>
      </w:pPr>
      <w:r w:rsidRPr="000E42EE">
        <w:rPr>
          <w:rFonts w:ascii="Arial" w:hAnsi="Arial" w:cs="Arial"/>
        </w:rPr>
        <w:t>I highly encourage you to reach out to me</w:t>
      </w:r>
      <w:r>
        <w:rPr>
          <w:rFonts w:ascii="Arial" w:hAnsi="Arial" w:cs="Arial"/>
        </w:rPr>
        <w:t xml:space="preserve"> if you have any questions throughout the semester</w:t>
      </w:r>
      <w:r w:rsidRPr="000E42EE">
        <w:rPr>
          <w:rFonts w:ascii="Arial" w:hAnsi="Arial" w:cs="Arial"/>
        </w:rPr>
        <w:t xml:space="preserve">. </w:t>
      </w:r>
      <w:r w:rsidRPr="002C34C6">
        <w:rPr>
          <w:rFonts w:ascii="Arial" w:hAnsi="Arial" w:cs="Arial"/>
          <w:b/>
          <w:bCs/>
        </w:rPr>
        <w:t>I literally get paid to help you to learn</w:t>
      </w:r>
      <w:r w:rsidRPr="000E42EE">
        <w:rPr>
          <w:rFonts w:ascii="Arial" w:hAnsi="Arial" w:cs="Arial"/>
        </w:rPr>
        <w:t xml:space="preserve">. </w:t>
      </w:r>
    </w:p>
    <w:p w14:paraId="41690CEC" w14:textId="10483F8F" w:rsidR="002F4715" w:rsidRPr="00C67C6D" w:rsidRDefault="00C67C6D" w:rsidP="002F4715">
      <w:pPr>
        <w:pStyle w:val="ListParagraph"/>
        <w:numPr>
          <w:ilvl w:val="0"/>
          <w:numId w:val="8"/>
        </w:numPr>
        <w:rPr>
          <w:rFonts w:ascii="Arial" w:hAnsi="Arial" w:cs="Arial"/>
        </w:rPr>
      </w:pPr>
      <w:r w:rsidRPr="000E42EE">
        <w:rPr>
          <w:rFonts w:ascii="Arial" w:hAnsi="Arial" w:cs="Arial"/>
          <w:b/>
          <w:bCs/>
        </w:rPr>
        <w:t>It is your responsibility to monitor your progress in this class</w:t>
      </w:r>
      <w:r w:rsidRPr="000E42EE">
        <w:rPr>
          <w:rFonts w:ascii="Arial" w:hAnsi="Arial" w:cs="Arial"/>
        </w:rPr>
        <w:t xml:space="preserve">. I do not search out students to inform them of their grades. I expect you to keep track of your score as the semester progresses. I would strongly suggest you keep every assignment/work that you do in this class as proof of your status at least until the end of the semester. </w:t>
      </w:r>
    </w:p>
    <w:p w14:paraId="0386A3A9" w14:textId="70C0686D" w:rsidR="00B81396" w:rsidRPr="000E42EE" w:rsidRDefault="005C698A" w:rsidP="00A40124">
      <w:pPr>
        <w:pStyle w:val="Heading1"/>
        <w:rPr>
          <w:rFonts w:ascii="Arial" w:hAnsi="Arial" w:cs="Arial"/>
        </w:rPr>
      </w:pPr>
      <w:r w:rsidRPr="000E42EE">
        <w:rPr>
          <w:rFonts w:ascii="Arial" w:hAnsi="Arial" w:cs="Arial"/>
        </w:rPr>
        <w:t xml:space="preserve">Tentative </w:t>
      </w:r>
      <w:r w:rsidR="004612DD" w:rsidRPr="000E42EE">
        <w:rPr>
          <w:rFonts w:ascii="Arial" w:hAnsi="Arial" w:cs="Arial"/>
        </w:rPr>
        <w:t xml:space="preserve">Course </w:t>
      </w:r>
      <w:r w:rsidRPr="000E42EE">
        <w:rPr>
          <w:rFonts w:ascii="Arial" w:hAnsi="Arial" w:cs="Arial"/>
        </w:rPr>
        <w:t>Schedule</w:t>
      </w:r>
    </w:p>
    <w:p w14:paraId="118D2B57" w14:textId="65552DB1" w:rsidR="004612DD" w:rsidRDefault="004612DD" w:rsidP="00F24789">
      <w:pPr>
        <w:spacing w:line="240" w:lineRule="auto"/>
        <w:rPr>
          <w:rFonts w:ascii="Arial" w:hAnsi="Arial"/>
          <w:b/>
          <w:bCs/>
        </w:rPr>
      </w:pPr>
      <w:r w:rsidRPr="007E2CB3">
        <w:rPr>
          <w:rFonts w:ascii="Arial" w:hAnsi="Arial"/>
        </w:rPr>
        <w:t xml:space="preserve">The readings refer to chapters in the text and/or articles that should be read BEFORE you </w:t>
      </w:r>
      <w:r w:rsidR="00AE1C8A">
        <w:rPr>
          <w:rFonts w:ascii="Arial" w:hAnsi="Arial"/>
        </w:rPr>
        <w:t xml:space="preserve">attend class. </w:t>
      </w:r>
      <w:r w:rsidR="005F605A">
        <w:rPr>
          <w:rFonts w:ascii="Arial" w:hAnsi="Arial"/>
        </w:rPr>
        <w:t xml:space="preserve">Whenever there is assigned reading, there are reading quizzes that will be available and due on the corresponding day. </w:t>
      </w:r>
      <w:r w:rsidR="0008119C" w:rsidRPr="0008119C">
        <w:rPr>
          <w:rFonts w:ascii="Arial" w:hAnsi="Arial"/>
          <w:b/>
          <w:bCs/>
        </w:rPr>
        <w:t xml:space="preserve">Please note that presentation days, due </w:t>
      </w:r>
      <w:r w:rsidR="00BD1268" w:rsidRPr="0008119C">
        <w:rPr>
          <w:rFonts w:ascii="Arial" w:hAnsi="Arial"/>
          <w:b/>
          <w:bCs/>
        </w:rPr>
        <w:t>dates,</w:t>
      </w:r>
      <w:r w:rsidR="0008119C" w:rsidRPr="0008119C">
        <w:rPr>
          <w:rFonts w:ascii="Arial" w:hAnsi="Arial"/>
          <w:b/>
          <w:bCs/>
        </w:rPr>
        <w:t xml:space="preserve"> and holidays are in bold type.</w:t>
      </w:r>
      <w:r w:rsidR="00DB327C">
        <w:rPr>
          <w:rFonts w:ascii="Arial" w:hAnsi="Arial"/>
          <w:b/>
          <w:bCs/>
        </w:rPr>
        <w:t xml:space="preserve"> </w:t>
      </w:r>
      <w:r w:rsidR="00DB327C" w:rsidRPr="00DB327C">
        <w:rPr>
          <w:rFonts w:ascii="Arial" w:hAnsi="Arial"/>
          <w:highlight w:val="yellow"/>
        </w:rPr>
        <w:t>Also note that days in highlight are required meeting days on Zoom.</w:t>
      </w:r>
      <w:r w:rsidR="00DB327C">
        <w:rPr>
          <w:rFonts w:ascii="Arial" w:hAnsi="Arial"/>
          <w:b/>
          <w:bCs/>
        </w:rPr>
        <w:t xml:space="preserve"> </w:t>
      </w:r>
    </w:p>
    <w:p w14:paraId="724B59BE" w14:textId="77777777" w:rsidR="00F46C00" w:rsidRDefault="00F46C00" w:rsidP="00F24789">
      <w:pPr>
        <w:spacing w:line="240" w:lineRule="auto"/>
        <w:rPr>
          <w:rFonts w:ascii="Arial" w:hAnsi="Arial" w:cs="Arial"/>
        </w:rPr>
      </w:pPr>
    </w:p>
    <w:tbl>
      <w:tblPr>
        <w:tblStyle w:val="TableGrid"/>
        <w:tblW w:w="0" w:type="auto"/>
        <w:tblLook w:val="04A0" w:firstRow="1" w:lastRow="0" w:firstColumn="1" w:lastColumn="0" w:noHBand="0" w:noVBand="1"/>
        <w:tblCaption w:val="Tentative Course Schedule"/>
        <w:tblDescription w:val="This table provides detail on dates, readings, and assignments."/>
      </w:tblPr>
      <w:tblGrid>
        <w:gridCol w:w="2029"/>
        <w:gridCol w:w="2992"/>
        <w:gridCol w:w="2209"/>
        <w:gridCol w:w="2120"/>
      </w:tblGrid>
      <w:tr w:rsidR="005C698A" w14:paraId="79B65070" w14:textId="77777777" w:rsidTr="00AA2F83">
        <w:trPr>
          <w:tblHeader/>
        </w:trPr>
        <w:tc>
          <w:tcPr>
            <w:tcW w:w="2029" w:type="dxa"/>
          </w:tcPr>
          <w:p w14:paraId="1F102C8D" w14:textId="36513F2C" w:rsidR="005C698A" w:rsidRPr="009C0B7E" w:rsidRDefault="004612DD" w:rsidP="00F24789">
            <w:pPr>
              <w:rPr>
                <w:rFonts w:ascii="Arial" w:hAnsi="Arial" w:cs="Arial"/>
                <w:b/>
                <w:bCs/>
              </w:rPr>
            </w:pPr>
            <w:r w:rsidRPr="009C0B7E">
              <w:rPr>
                <w:rFonts w:ascii="Arial" w:hAnsi="Arial" w:cs="Arial"/>
                <w:b/>
                <w:bCs/>
              </w:rPr>
              <w:t>Dates</w:t>
            </w:r>
          </w:p>
        </w:tc>
        <w:tc>
          <w:tcPr>
            <w:tcW w:w="2992" w:type="dxa"/>
          </w:tcPr>
          <w:p w14:paraId="4A89DA10" w14:textId="119A7789" w:rsidR="005C698A" w:rsidRPr="009C0B7E" w:rsidRDefault="004612DD" w:rsidP="00F24789">
            <w:pPr>
              <w:rPr>
                <w:rFonts w:ascii="Arial" w:hAnsi="Arial" w:cs="Arial"/>
                <w:b/>
                <w:bCs/>
              </w:rPr>
            </w:pPr>
            <w:r w:rsidRPr="009C0B7E">
              <w:rPr>
                <w:rFonts w:ascii="Arial" w:hAnsi="Arial" w:cs="Arial"/>
                <w:b/>
                <w:bCs/>
              </w:rPr>
              <w:t>Topics</w:t>
            </w:r>
          </w:p>
        </w:tc>
        <w:tc>
          <w:tcPr>
            <w:tcW w:w="2209" w:type="dxa"/>
          </w:tcPr>
          <w:p w14:paraId="257F8489" w14:textId="3C195729" w:rsidR="005C698A" w:rsidRPr="009C0B7E" w:rsidRDefault="004612DD" w:rsidP="00F24789">
            <w:pPr>
              <w:rPr>
                <w:rFonts w:ascii="Arial" w:hAnsi="Arial" w:cs="Arial"/>
                <w:b/>
                <w:bCs/>
              </w:rPr>
            </w:pPr>
            <w:r w:rsidRPr="009C0B7E">
              <w:rPr>
                <w:rFonts w:ascii="Arial" w:hAnsi="Arial" w:cs="Arial"/>
                <w:b/>
                <w:bCs/>
              </w:rPr>
              <w:t>Assignments</w:t>
            </w:r>
          </w:p>
        </w:tc>
        <w:tc>
          <w:tcPr>
            <w:tcW w:w="2120" w:type="dxa"/>
          </w:tcPr>
          <w:p w14:paraId="280C44C0" w14:textId="6EA12957" w:rsidR="005C698A" w:rsidRPr="009C0B7E" w:rsidRDefault="004612DD" w:rsidP="00F24789">
            <w:pPr>
              <w:rPr>
                <w:rFonts w:ascii="Arial" w:hAnsi="Arial" w:cs="Arial"/>
                <w:b/>
                <w:bCs/>
              </w:rPr>
            </w:pPr>
            <w:r w:rsidRPr="009C0B7E">
              <w:rPr>
                <w:rFonts w:ascii="Arial" w:hAnsi="Arial" w:cs="Arial"/>
                <w:b/>
                <w:bCs/>
              </w:rPr>
              <w:t>Readings</w:t>
            </w:r>
          </w:p>
        </w:tc>
      </w:tr>
      <w:tr w:rsidR="00686AF8" w14:paraId="6333A141" w14:textId="77777777" w:rsidTr="00AA2F83">
        <w:tc>
          <w:tcPr>
            <w:tcW w:w="2029" w:type="dxa"/>
          </w:tcPr>
          <w:p w14:paraId="6D95C7ED" w14:textId="1C444AC5" w:rsidR="00686AF8" w:rsidRDefault="00396F47" w:rsidP="00686AF8">
            <w:pPr>
              <w:rPr>
                <w:rFonts w:ascii="Arial" w:hAnsi="Arial" w:cs="Arial"/>
              </w:rPr>
            </w:pPr>
            <w:r w:rsidRPr="00EB4BD3">
              <w:rPr>
                <w:rFonts w:ascii="Arial" w:hAnsi="Arial" w:cs="Arial"/>
                <w:highlight w:val="yellow"/>
              </w:rPr>
              <w:t>August 9</w:t>
            </w:r>
            <w:r w:rsidR="00DD2A77">
              <w:rPr>
                <w:rFonts w:ascii="Arial" w:hAnsi="Arial" w:cs="Arial"/>
                <w:highlight w:val="yellow"/>
              </w:rPr>
              <w:t xml:space="preserve"> </w:t>
            </w:r>
            <w:r w:rsidRPr="00EB4BD3">
              <w:rPr>
                <w:rFonts w:ascii="Arial" w:hAnsi="Arial" w:cs="Arial"/>
                <w:highlight w:val="yellow"/>
              </w:rPr>
              <w:t>-</w:t>
            </w:r>
            <w:r w:rsidR="00DD2A77">
              <w:rPr>
                <w:rFonts w:ascii="Arial" w:hAnsi="Arial" w:cs="Arial"/>
                <w:highlight w:val="yellow"/>
              </w:rPr>
              <w:t xml:space="preserve"> </w:t>
            </w:r>
            <w:r w:rsidRPr="00EB4BD3">
              <w:rPr>
                <w:rFonts w:ascii="Arial" w:hAnsi="Arial" w:cs="Arial"/>
                <w:highlight w:val="yellow"/>
              </w:rPr>
              <w:t>13</w:t>
            </w:r>
          </w:p>
        </w:tc>
        <w:tc>
          <w:tcPr>
            <w:tcW w:w="2992" w:type="dxa"/>
          </w:tcPr>
          <w:p w14:paraId="2623C629" w14:textId="170FE72A" w:rsidR="00686AF8" w:rsidRDefault="00686AF8" w:rsidP="00F24789">
            <w:pPr>
              <w:rPr>
                <w:rFonts w:ascii="Arial" w:hAnsi="Arial" w:cs="Arial"/>
              </w:rPr>
            </w:pPr>
            <w:r w:rsidRPr="00DB327C">
              <w:rPr>
                <w:rFonts w:ascii="Arial" w:hAnsi="Arial" w:cs="Arial"/>
                <w:highlight w:val="yellow"/>
              </w:rPr>
              <w:t>Course orientation</w:t>
            </w:r>
          </w:p>
        </w:tc>
        <w:tc>
          <w:tcPr>
            <w:tcW w:w="2209" w:type="dxa"/>
          </w:tcPr>
          <w:p w14:paraId="4575DE7F" w14:textId="77777777" w:rsidR="00686AF8" w:rsidRDefault="00686AF8" w:rsidP="00F24789">
            <w:pPr>
              <w:rPr>
                <w:rFonts w:ascii="Arial" w:hAnsi="Arial" w:cs="Arial"/>
              </w:rPr>
            </w:pPr>
          </w:p>
        </w:tc>
        <w:tc>
          <w:tcPr>
            <w:tcW w:w="2120" w:type="dxa"/>
          </w:tcPr>
          <w:p w14:paraId="55E5928A" w14:textId="1E8C7B47" w:rsidR="00686AF8" w:rsidRDefault="00686AF8" w:rsidP="00F24789">
            <w:pPr>
              <w:rPr>
                <w:rFonts w:ascii="Arial" w:hAnsi="Arial" w:cs="Arial"/>
              </w:rPr>
            </w:pPr>
            <w:r>
              <w:rPr>
                <w:rFonts w:ascii="Arial" w:hAnsi="Arial" w:cs="Arial"/>
              </w:rPr>
              <w:t>Course syllabus</w:t>
            </w:r>
          </w:p>
        </w:tc>
      </w:tr>
      <w:tr w:rsidR="00AA2F83" w14:paraId="12DE5B7B" w14:textId="77777777" w:rsidTr="00AA2F83">
        <w:tc>
          <w:tcPr>
            <w:tcW w:w="2029" w:type="dxa"/>
          </w:tcPr>
          <w:p w14:paraId="0FDBE565" w14:textId="115A5851" w:rsidR="00AA2F83" w:rsidRPr="00AD283A" w:rsidRDefault="00396F47" w:rsidP="00686AF8">
            <w:pPr>
              <w:rPr>
                <w:rFonts w:ascii="Arial" w:hAnsi="Arial" w:cs="Arial"/>
                <w:b/>
                <w:bCs/>
                <w:highlight w:val="yellow"/>
              </w:rPr>
            </w:pPr>
            <w:r w:rsidRPr="00AD283A">
              <w:rPr>
                <w:rFonts w:ascii="Arial" w:hAnsi="Arial" w:cs="Arial"/>
                <w:b/>
                <w:bCs/>
              </w:rPr>
              <w:t>August 16</w:t>
            </w:r>
            <w:r w:rsidR="00DD2A77">
              <w:rPr>
                <w:rFonts w:ascii="Arial" w:hAnsi="Arial" w:cs="Arial"/>
                <w:b/>
                <w:bCs/>
              </w:rPr>
              <w:t xml:space="preserve"> </w:t>
            </w:r>
            <w:r w:rsidRPr="00AD283A">
              <w:rPr>
                <w:rFonts w:ascii="Arial" w:hAnsi="Arial" w:cs="Arial"/>
                <w:b/>
                <w:bCs/>
              </w:rPr>
              <w:t>-</w:t>
            </w:r>
            <w:r w:rsidR="00DD2A77">
              <w:rPr>
                <w:rFonts w:ascii="Arial" w:hAnsi="Arial" w:cs="Arial"/>
                <w:b/>
                <w:bCs/>
              </w:rPr>
              <w:t xml:space="preserve"> </w:t>
            </w:r>
            <w:r w:rsidRPr="00AD283A">
              <w:rPr>
                <w:rFonts w:ascii="Arial" w:hAnsi="Arial" w:cs="Arial"/>
                <w:b/>
                <w:bCs/>
              </w:rPr>
              <w:t>20</w:t>
            </w:r>
          </w:p>
        </w:tc>
        <w:tc>
          <w:tcPr>
            <w:tcW w:w="2992" w:type="dxa"/>
          </w:tcPr>
          <w:p w14:paraId="31DD99C8" w14:textId="77777777" w:rsidR="00AA2F83" w:rsidRDefault="00CA65AD" w:rsidP="00F24789">
            <w:pPr>
              <w:rPr>
                <w:rFonts w:ascii="Arial" w:hAnsi="Arial" w:cs="Arial"/>
              </w:rPr>
            </w:pPr>
            <w:r w:rsidRPr="00CA65AD">
              <w:rPr>
                <w:rFonts w:ascii="Arial" w:hAnsi="Arial" w:cs="Arial"/>
              </w:rPr>
              <w:t>Anxiety management</w:t>
            </w:r>
          </w:p>
          <w:p w14:paraId="01FC1DBA" w14:textId="1D615AE9" w:rsidR="00F258B4" w:rsidRPr="00CA65AD" w:rsidRDefault="00F258B4" w:rsidP="00F24789">
            <w:pPr>
              <w:rPr>
                <w:rFonts w:ascii="Arial" w:hAnsi="Arial" w:cs="Arial"/>
                <w:highlight w:val="yellow"/>
              </w:rPr>
            </w:pPr>
            <w:r w:rsidRPr="00472376">
              <w:rPr>
                <w:rFonts w:ascii="Arial" w:hAnsi="Arial" w:cs="Arial"/>
                <w:b/>
                <w:bCs/>
              </w:rPr>
              <w:t>Pick</w:t>
            </w:r>
            <w:r>
              <w:rPr>
                <w:rFonts w:ascii="Arial" w:hAnsi="Arial" w:cs="Arial"/>
                <w:b/>
                <w:bCs/>
              </w:rPr>
              <w:t>-</w:t>
            </w:r>
            <w:r w:rsidRPr="00472376">
              <w:rPr>
                <w:rFonts w:ascii="Arial" w:hAnsi="Arial" w:cs="Arial"/>
                <w:b/>
                <w:bCs/>
              </w:rPr>
              <w:t>Me Speeches</w:t>
            </w:r>
          </w:p>
        </w:tc>
        <w:tc>
          <w:tcPr>
            <w:tcW w:w="2209" w:type="dxa"/>
          </w:tcPr>
          <w:p w14:paraId="400D075E" w14:textId="1CAFA8B8" w:rsidR="00AA2F83" w:rsidRDefault="009B4FCD" w:rsidP="00F24789">
            <w:pPr>
              <w:rPr>
                <w:rFonts w:ascii="Arial" w:hAnsi="Arial" w:cs="Arial"/>
              </w:rPr>
            </w:pPr>
            <w:r>
              <w:rPr>
                <w:rFonts w:ascii="Arial" w:hAnsi="Arial" w:cs="Arial"/>
                <w:b/>
                <w:bCs/>
              </w:rPr>
              <w:t>Speeches due</w:t>
            </w:r>
          </w:p>
        </w:tc>
        <w:tc>
          <w:tcPr>
            <w:tcW w:w="2120" w:type="dxa"/>
          </w:tcPr>
          <w:p w14:paraId="4EE06DBA" w14:textId="77777777" w:rsidR="00AA2F83" w:rsidRDefault="00AA2F83" w:rsidP="00F24789">
            <w:pPr>
              <w:rPr>
                <w:rFonts w:ascii="Arial" w:hAnsi="Arial" w:cs="Arial"/>
              </w:rPr>
            </w:pPr>
          </w:p>
        </w:tc>
      </w:tr>
      <w:tr w:rsidR="005C698A" w14:paraId="7DFF4E82" w14:textId="77777777" w:rsidTr="00AA2F83">
        <w:tc>
          <w:tcPr>
            <w:tcW w:w="2029" w:type="dxa"/>
          </w:tcPr>
          <w:p w14:paraId="42975B81" w14:textId="1E3F3854" w:rsidR="00A957FD" w:rsidRPr="00AD283A" w:rsidRDefault="00396F47" w:rsidP="00F24789">
            <w:pPr>
              <w:rPr>
                <w:rFonts w:ascii="Arial" w:hAnsi="Arial" w:cs="Arial"/>
              </w:rPr>
            </w:pPr>
            <w:r w:rsidRPr="00AD283A">
              <w:rPr>
                <w:rFonts w:ascii="Arial" w:hAnsi="Arial" w:cs="Arial"/>
              </w:rPr>
              <w:t>August 23</w:t>
            </w:r>
            <w:r w:rsidR="00DD2A77">
              <w:rPr>
                <w:rFonts w:ascii="Arial" w:hAnsi="Arial" w:cs="Arial"/>
              </w:rPr>
              <w:t xml:space="preserve"> </w:t>
            </w:r>
            <w:r w:rsidRPr="00AD283A">
              <w:rPr>
                <w:rFonts w:ascii="Arial" w:hAnsi="Arial" w:cs="Arial"/>
              </w:rPr>
              <w:t>-</w:t>
            </w:r>
            <w:r w:rsidR="00DD2A77">
              <w:rPr>
                <w:rFonts w:ascii="Arial" w:hAnsi="Arial" w:cs="Arial"/>
              </w:rPr>
              <w:t xml:space="preserve"> </w:t>
            </w:r>
            <w:r w:rsidRPr="00AD283A">
              <w:rPr>
                <w:rFonts w:ascii="Arial" w:hAnsi="Arial" w:cs="Arial"/>
              </w:rPr>
              <w:t>27</w:t>
            </w:r>
          </w:p>
        </w:tc>
        <w:tc>
          <w:tcPr>
            <w:tcW w:w="2992" w:type="dxa"/>
          </w:tcPr>
          <w:p w14:paraId="76D03542" w14:textId="77777777" w:rsidR="0061009C" w:rsidRDefault="00F258B4" w:rsidP="006A04E9">
            <w:pPr>
              <w:rPr>
                <w:rFonts w:ascii="Arial" w:hAnsi="Arial" w:cs="Arial"/>
              </w:rPr>
            </w:pPr>
            <w:r>
              <w:rPr>
                <w:rFonts w:ascii="Arial" w:hAnsi="Arial" w:cs="Arial"/>
              </w:rPr>
              <w:t>Communication competence</w:t>
            </w:r>
          </w:p>
          <w:p w14:paraId="439E4306" w14:textId="2C9815D2" w:rsidR="00F258B4" w:rsidRDefault="00F258B4" w:rsidP="006A04E9">
            <w:pPr>
              <w:rPr>
                <w:rFonts w:ascii="Arial" w:hAnsi="Arial" w:cs="Arial"/>
              </w:rPr>
            </w:pPr>
            <w:r>
              <w:rPr>
                <w:rFonts w:ascii="Arial" w:hAnsi="Arial" w:cs="Arial"/>
              </w:rPr>
              <w:t>Virtual groups and social media</w:t>
            </w:r>
          </w:p>
        </w:tc>
        <w:tc>
          <w:tcPr>
            <w:tcW w:w="2209" w:type="dxa"/>
          </w:tcPr>
          <w:p w14:paraId="297E0AE2" w14:textId="115C4AD6" w:rsidR="0067147B" w:rsidRPr="0017077B" w:rsidRDefault="0067147B" w:rsidP="00F24789">
            <w:pPr>
              <w:rPr>
                <w:rFonts w:ascii="Arial" w:hAnsi="Arial" w:cs="Arial"/>
                <w:b/>
                <w:bCs/>
              </w:rPr>
            </w:pPr>
          </w:p>
        </w:tc>
        <w:tc>
          <w:tcPr>
            <w:tcW w:w="2120" w:type="dxa"/>
          </w:tcPr>
          <w:p w14:paraId="63744170" w14:textId="0C03655F" w:rsidR="0061009C" w:rsidRDefault="00226033" w:rsidP="00A75B0E">
            <w:pPr>
              <w:rPr>
                <w:rFonts w:ascii="Arial" w:hAnsi="Arial" w:cs="Arial"/>
              </w:rPr>
            </w:pPr>
            <w:r>
              <w:rPr>
                <w:rFonts w:ascii="Arial" w:hAnsi="Arial" w:cs="Arial"/>
              </w:rPr>
              <w:t>Chapter 1 and 12</w:t>
            </w:r>
          </w:p>
        </w:tc>
      </w:tr>
      <w:tr w:rsidR="000F6F8E" w14:paraId="59D861CD" w14:textId="77777777" w:rsidTr="00AA2F83">
        <w:tc>
          <w:tcPr>
            <w:tcW w:w="2029" w:type="dxa"/>
          </w:tcPr>
          <w:p w14:paraId="5731BC54" w14:textId="6964113C" w:rsidR="000F6F8E" w:rsidRDefault="00396F47" w:rsidP="00F24789">
            <w:pPr>
              <w:rPr>
                <w:rFonts w:ascii="Arial" w:hAnsi="Arial" w:cs="Arial"/>
              </w:rPr>
            </w:pPr>
            <w:r>
              <w:rPr>
                <w:rFonts w:ascii="Arial" w:hAnsi="Arial" w:cs="Arial"/>
              </w:rPr>
              <w:t>August 30</w:t>
            </w:r>
            <w:r w:rsidR="00DD2A77">
              <w:rPr>
                <w:rFonts w:ascii="Arial" w:hAnsi="Arial" w:cs="Arial"/>
              </w:rPr>
              <w:t xml:space="preserve"> </w:t>
            </w:r>
            <w:r>
              <w:rPr>
                <w:rFonts w:ascii="Arial" w:hAnsi="Arial" w:cs="Arial"/>
              </w:rPr>
              <w:t>-</w:t>
            </w:r>
            <w:r w:rsidR="00DD2A77">
              <w:rPr>
                <w:rFonts w:ascii="Arial" w:hAnsi="Arial" w:cs="Arial"/>
              </w:rPr>
              <w:t xml:space="preserve"> </w:t>
            </w:r>
            <w:r>
              <w:rPr>
                <w:rFonts w:ascii="Arial" w:hAnsi="Arial" w:cs="Arial"/>
              </w:rPr>
              <w:t>September 3</w:t>
            </w:r>
          </w:p>
        </w:tc>
        <w:tc>
          <w:tcPr>
            <w:tcW w:w="2992" w:type="dxa"/>
          </w:tcPr>
          <w:p w14:paraId="3E6DB83A" w14:textId="77777777" w:rsidR="00F258B4" w:rsidRDefault="00F258B4" w:rsidP="00F258B4">
            <w:pPr>
              <w:rPr>
                <w:rFonts w:ascii="Arial" w:hAnsi="Arial" w:cs="Arial"/>
              </w:rPr>
            </w:pPr>
            <w:r>
              <w:rPr>
                <w:rFonts w:ascii="Arial" w:hAnsi="Arial" w:cs="Arial"/>
              </w:rPr>
              <w:t>Group systems</w:t>
            </w:r>
          </w:p>
          <w:p w14:paraId="2A12C26D" w14:textId="12415AE5" w:rsidR="00F258B4" w:rsidRDefault="00F258B4" w:rsidP="00F258B4">
            <w:pPr>
              <w:rPr>
                <w:rFonts w:ascii="Arial" w:hAnsi="Arial" w:cs="Arial"/>
              </w:rPr>
            </w:pPr>
            <w:r>
              <w:rPr>
                <w:rFonts w:ascii="Arial" w:hAnsi="Arial" w:cs="Arial"/>
              </w:rPr>
              <w:t>Group development</w:t>
            </w:r>
          </w:p>
        </w:tc>
        <w:tc>
          <w:tcPr>
            <w:tcW w:w="2209" w:type="dxa"/>
          </w:tcPr>
          <w:p w14:paraId="2CB99642" w14:textId="7CCA3F86" w:rsidR="000F6F8E" w:rsidRPr="000D6E5B" w:rsidRDefault="000F6F8E" w:rsidP="00F24789">
            <w:pPr>
              <w:rPr>
                <w:rFonts w:ascii="Arial" w:hAnsi="Arial" w:cs="Arial"/>
                <w:b/>
                <w:bCs/>
              </w:rPr>
            </w:pPr>
          </w:p>
        </w:tc>
        <w:tc>
          <w:tcPr>
            <w:tcW w:w="2120" w:type="dxa"/>
          </w:tcPr>
          <w:p w14:paraId="66C62077" w14:textId="1F0299EA" w:rsidR="000F6F8E" w:rsidRDefault="000B4BDA" w:rsidP="00F24789">
            <w:pPr>
              <w:rPr>
                <w:rFonts w:ascii="Arial" w:hAnsi="Arial" w:cs="Arial"/>
              </w:rPr>
            </w:pPr>
            <w:r>
              <w:rPr>
                <w:rFonts w:ascii="Arial" w:hAnsi="Arial" w:cs="Arial"/>
              </w:rPr>
              <w:t xml:space="preserve">Chapter </w:t>
            </w:r>
            <w:r w:rsidR="00226033">
              <w:rPr>
                <w:rFonts w:ascii="Arial" w:hAnsi="Arial" w:cs="Arial"/>
              </w:rPr>
              <w:t>2 and 3</w:t>
            </w:r>
          </w:p>
        </w:tc>
      </w:tr>
      <w:tr w:rsidR="00CA65AD" w14:paraId="0D6AA2C9" w14:textId="77777777" w:rsidTr="00AA2F83">
        <w:tc>
          <w:tcPr>
            <w:tcW w:w="2029" w:type="dxa"/>
          </w:tcPr>
          <w:p w14:paraId="1213B8D6" w14:textId="02920B0F" w:rsidR="00CA65AD" w:rsidRDefault="00396F47" w:rsidP="00F24789">
            <w:pPr>
              <w:rPr>
                <w:rFonts w:ascii="Arial" w:hAnsi="Arial" w:cs="Arial"/>
              </w:rPr>
            </w:pPr>
            <w:r>
              <w:rPr>
                <w:rFonts w:ascii="Arial" w:hAnsi="Arial" w:cs="Arial"/>
              </w:rPr>
              <w:t>September 6</w:t>
            </w:r>
            <w:r w:rsidR="00DD2A77">
              <w:rPr>
                <w:rFonts w:ascii="Arial" w:hAnsi="Arial" w:cs="Arial"/>
              </w:rPr>
              <w:t xml:space="preserve"> </w:t>
            </w:r>
            <w:r>
              <w:rPr>
                <w:rFonts w:ascii="Arial" w:hAnsi="Arial" w:cs="Arial"/>
              </w:rPr>
              <w:t>-</w:t>
            </w:r>
            <w:r w:rsidR="00DD2A77">
              <w:rPr>
                <w:rFonts w:ascii="Arial" w:hAnsi="Arial" w:cs="Arial"/>
              </w:rPr>
              <w:t xml:space="preserve"> </w:t>
            </w:r>
            <w:r>
              <w:rPr>
                <w:rFonts w:ascii="Arial" w:hAnsi="Arial" w:cs="Arial"/>
              </w:rPr>
              <w:t>10</w:t>
            </w:r>
          </w:p>
        </w:tc>
        <w:tc>
          <w:tcPr>
            <w:tcW w:w="2992" w:type="dxa"/>
          </w:tcPr>
          <w:p w14:paraId="45B47F81" w14:textId="77777777" w:rsidR="00F258B4" w:rsidRDefault="00F258B4" w:rsidP="00F258B4">
            <w:pPr>
              <w:rPr>
                <w:rFonts w:ascii="Arial" w:hAnsi="Arial" w:cs="Arial"/>
              </w:rPr>
            </w:pPr>
            <w:r>
              <w:rPr>
                <w:rFonts w:ascii="Arial" w:hAnsi="Arial" w:cs="Arial"/>
              </w:rPr>
              <w:t>Group climate</w:t>
            </w:r>
          </w:p>
          <w:p w14:paraId="19A6A503" w14:textId="388C50E1" w:rsidR="00F258B4" w:rsidRDefault="00F258B4" w:rsidP="00F258B4">
            <w:pPr>
              <w:rPr>
                <w:rFonts w:ascii="Arial" w:hAnsi="Arial" w:cs="Arial"/>
              </w:rPr>
            </w:pPr>
            <w:r>
              <w:rPr>
                <w:rFonts w:ascii="Arial" w:hAnsi="Arial" w:cs="Arial"/>
              </w:rPr>
              <w:t>Group roles</w:t>
            </w:r>
          </w:p>
        </w:tc>
        <w:tc>
          <w:tcPr>
            <w:tcW w:w="2209" w:type="dxa"/>
          </w:tcPr>
          <w:p w14:paraId="29153191" w14:textId="77777777" w:rsidR="00CA65AD" w:rsidRPr="000D6E5B" w:rsidRDefault="00CA65AD" w:rsidP="00F24789">
            <w:pPr>
              <w:rPr>
                <w:rFonts w:ascii="Arial" w:hAnsi="Arial" w:cs="Arial"/>
                <w:b/>
                <w:bCs/>
              </w:rPr>
            </w:pPr>
          </w:p>
        </w:tc>
        <w:tc>
          <w:tcPr>
            <w:tcW w:w="2120" w:type="dxa"/>
          </w:tcPr>
          <w:p w14:paraId="2D1B5A79" w14:textId="3267DED7" w:rsidR="00CA65AD" w:rsidRDefault="000B4BDA" w:rsidP="00F24789">
            <w:pPr>
              <w:rPr>
                <w:rFonts w:ascii="Arial" w:hAnsi="Arial" w:cs="Arial"/>
              </w:rPr>
            </w:pPr>
            <w:r>
              <w:rPr>
                <w:rFonts w:ascii="Arial" w:hAnsi="Arial" w:cs="Arial"/>
              </w:rPr>
              <w:t xml:space="preserve">Chapter </w:t>
            </w:r>
            <w:r w:rsidR="00226033">
              <w:rPr>
                <w:rFonts w:ascii="Arial" w:hAnsi="Arial" w:cs="Arial"/>
              </w:rPr>
              <w:t>4 and 5</w:t>
            </w:r>
          </w:p>
        </w:tc>
      </w:tr>
      <w:tr w:rsidR="0023419D" w14:paraId="4B19F827" w14:textId="77777777" w:rsidTr="00AA2F83">
        <w:tc>
          <w:tcPr>
            <w:tcW w:w="2029" w:type="dxa"/>
          </w:tcPr>
          <w:p w14:paraId="0BDB2640" w14:textId="32C4293D" w:rsidR="00A957FD" w:rsidRPr="00E24109" w:rsidRDefault="00396F47" w:rsidP="00F24789">
            <w:pPr>
              <w:rPr>
                <w:rFonts w:ascii="Arial" w:hAnsi="Arial" w:cs="Arial"/>
                <w:b/>
                <w:bCs/>
              </w:rPr>
            </w:pPr>
            <w:r w:rsidRPr="00E24109">
              <w:rPr>
                <w:rFonts w:ascii="Arial" w:hAnsi="Arial" w:cs="Arial"/>
                <w:b/>
                <w:bCs/>
              </w:rPr>
              <w:t>September 13</w:t>
            </w:r>
            <w:r w:rsidR="00DD2A77" w:rsidRPr="00E24109">
              <w:rPr>
                <w:rFonts w:ascii="Arial" w:hAnsi="Arial" w:cs="Arial"/>
                <w:b/>
                <w:bCs/>
              </w:rPr>
              <w:t xml:space="preserve"> </w:t>
            </w:r>
            <w:r w:rsidRPr="00E24109">
              <w:rPr>
                <w:rFonts w:ascii="Arial" w:hAnsi="Arial" w:cs="Arial"/>
                <w:b/>
                <w:bCs/>
              </w:rPr>
              <w:t>-</w:t>
            </w:r>
            <w:r w:rsidR="00DD2A77" w:rsidRPr="00E24109">
              <w:rPr>
                <w:rFonts w:ascii="Arial" w:hAnsi="Arial" w:cs="Arial"/>
                <w:b/>
                <w:bCs/>
              </w:rPr>
              <w:t xml:space="preserve"> </w:t>
            </w:r>
            <w:r w:rsidRPr="00E24109">
              <w:rPr>
                <w:rFonts w:ascii="Arial" w:hAnsi="Arial" w:cs="Arial"/>
                <w:b/>
                <w:bCs/>
              </w:rPr>
              <w:t>17</w:t>
            </w:r>
          </w:p>
        </w:tc>
        <w:tc>
          <w:tcPr>
            <w:tcW w:w="2992" w:type="dxa"/>
          </w:tcPr>
          <w:p w14:paraId="715724F0" w14:textId="675EED55" w:rsidR="00F258B4" w:rsidRDefault="00F258B4" w:rsidP="00F24789">
            <w:pPr>
              <w:rPr>
                <w:rFonts w:ascii="Arial" w:hAnsi="Arial" w:cs="Arial"/>
              </w:rPr>
            </w:pPr>
            <w:r w:rsidRPr="00D22536">
              <w:rPr>
                <w:rFonts w:ascii="Arial" w:hAnsi="Arial" w:cs="Arial"/>
                <w:b/>
                <w:bCs/>
              </w:rPr>
              <w:t>Quiz 1</w:t>
            </w:r>
          </w:p>
        </w:tc>
        <w:tc>
          <w:tcPr>
            <w:tcW w:w="2209" w:type="dxa"/>
          </w:tcPr>
          <w:p w14:paraId="3730F42A" w14:textId="6E860F84" w:rsidR="0023419D" w:rsidRPr="00791617" w:rsidRDefault="0023419D" w:rsidP="00F24789">
            <w:pPr>
              <w:rPr>
                <w:rFonts w:ascii="Arial" w:hAnsi="Arial" w:cs="Arial"/>
              </w:rPr>
            </w:pPr>
          </w:p>
        </w:tc>
        <w:tc>
          <w:tcPr>
            <w:tcW w:w="2120" w:type="dxa"/>
          </w:tcPr>
          <w:p w14:paraId="6C13B52A" w14:textId="11614D8D" w:rsidR="0023419D" w:rsidRDefault="0023419D" w:rsidP="00A75B0E">
            <w:pPr>
              <w:jc w:val="both"/>
              <w:rPr>
                <w:rFonts w:ascii="Arial" w:hAnsi="Arial" w:cs="Arial"/>
              </w:rPr>
            </w:pPr>
          </w:p>
        </w:tc>
      </w:tr>
      <w:tr w:rsidR="005C698A" w14:paraId="4BF52ECC" w14:textId="77777777" w:rsidTr="00AA2F83">
        <w:tc>
          <w:tcPr>
            <w:tcW w:w="2029" w:type="dxa"/>
          </w:tcPr>
          <w:p w14:paraId="76A4DB54" w14:textId="7ACAEB62" w:rsidR="00A957FD" w:rsidRPr="00E24109" w:rsidRDefault="00396F47" w:rsidP="00F24789">
            <w:pPr>
              <w:rPr>
                <w:rFonts w:ascii="Arial" w:hAnsi="Arial" w:cs="Arial"/>
                <w:b/>
                <w:bCs/>
              </w:rPr>
            </w:pPr>
            <w:r w:rsidRPr="00E24109">
              <w:rPr>
                <w:rFonts w:ascii="Arial" w:hAnsi="Arial" w:cs="Arial"/>
                <w:b/>
                <w:bCs/>
              </w:rPr>
              <w:t>September 20</w:t>
            </w:r>
            <w:r w:rsidR="00DD2A77" w:rsidRPr="00E24109">
              <w:rPr>
                <w:rFonts w:ascii="Arial" w:hAnsi="Arial" w:cs="Arial"/>
                <w:b/>
                <w:bCs/>
              </w:rPr>
              <w:t xml:space="preserve"> </w:t>
            </w:r>
            <w:r w:rsidRPr="00E24109">
              <w:rPr>
                <w:rFonts w:ascii="Arial" w:hAnsi="Arial" w:cs="Arial"/>
                <w:b/>
                <w:bCs/>
              </w:rPr>
              <w:t>-</w:t>
            </w:r>
            <w:r w:rsidR="00DD2A77" w:rsidRPr="00E24109">
              <w:rPr>
                <w:rFonts w:ascii="Arial" w:hAnsi="Arial" w:cs="Arial"/>
                <w:b/>
                <w:bCs/>
              </w:rPr>
              <w:t xml:space="preserve"> </w:t>
            </w:r>
            <w:r w:rsidRPr="00E24109">
              <w:rPr>
                <w:rFonts w:ascii="Arial" w:hAnsi="Arial" w:cs="Arial"/>
                <w:b/>
                <w:bCs/>
              </w:rPr>
              <w:t>24</w:t>
            </w:r>
          </w:p>
        </w:tc>
        <w:tc>
          <w:tcPr>
            <w:tcW w:w="2992" w:type="dxa"/>
          </w:tcPr>
          <w:p w14:paraId="2D7F20D9" w14:textId="1B9CACAB" w:rsidR="005C698A" w:rsidRDefault="00F258B4" w:rsidP="00F24789">
            <w:pPr>
              <w:rPr>
                <w:rFonts w:ascii="Arial" w:hAnsi="Arial" w:cs="Arial"/>
              </w:rPr>
            </w:pPr>
            <w:r>
              <w:rPr>
                <w:rFonts w:ascii="Arial" w:hAnsi="Arial" w:cs="Arial"/>
                <w:b/>
                <w:bCs/>
              </w:rPr>
              <w:t>Group Identity Speeches</w:t>
            </w:r>
          </w:p>
        </w:tc>
        <w:tc>
          <w:tcPr>
            <w:tcW w:w="2209" w:type="dxa"/>
          </w:tcPr>
          <w:p w14:paraId="011BFE13" w14:textId="7F942ECC" w:rsidR="00542FC1" w:rsidRDefault="009B4FCD" w:rsidP="00F24789">
            <w:pPr>
              <w:rPr>
                <w:rFonts w:ascii="Arial" w:hAnsi="Arial" w:cs="Arial"/>
              </w:rPr>
            </w:pPr>
            <w:r>
              <w:rPr>
                <w:rFonts w:ascii="Arial" w:hAnsi="Arial" w:cs="Arial"/>
                <w:b/>
                <w:bCs/>
              </w:rPr>
              <w:t>House Rules</w:t>
            </w:r>
            <w:r w:rsidRPr="00D15976">
              <w:rPr>
                <w:rFonts w:ascii="Arial" w:hAnsi="Arial" w:cs="Arial"/>
                <w:b/>
                <w:bCs/>
              </w:rPr>
              <w:t xml:space="preserve"> and speeches due</w:t>
            </w:r>
          </w:p>
        </w:tc>
        <w:tc>
          <w:tcPr>
            <w:tcW w:w="2120" w:type="dxa"/>
          </w:tcPr>
          <w:p w14:paraId="29EEDF31" w14:textId="36590D55" w:rsidR="005C698A" w:rsidRDefault="005C698A" w:rsidP="00A75B0E">
            <w:pPr>
              <w:rPr>
                <w:rFonts w:ascii="Arial" w:hAnsi="Arial" w:cs="Arial"/>
              </w:rPr>
            </w:pPr>
          </w:p>
        </w:tc>
      </w:tr>
      <w:tr w:rsidR="0023419D" w14:paraId="03210576" w14:textId="77777777" w:rsidTr="00AA2F83">
        <w:tc>
          <w:tcPr>
            <w:tcW w:w="2029" w:type="dxa"/>
          </w:tcPr>
          <w:p w14:paraId="4F93529A" w14:textId="1F6D1658" w:rsidR="00A957FD" w:rsidRPr="00D22536" w:rsidRDefault="00396F47" w:rsidP="00F24789">
            <w:pPr>
              <w:rPr>
                <w:rFonts w:ascii="Arial" w:hAnsi="Arial" w:cs="Arial"/>
              </w:rPr>
            </w:pPr>
            <w:r>
              <w:rPr>
                <w:rFonts w:ascii="Arial" w:hAnsi="Arial" w:cs="Arial"/>
              </w:rPr>
              <w:t>September 27</w:t>
            </w:r>
            <w:r w:rsidR="00DD2A77">
              <w:rPr>
                <w:rFonts w:ascii="Arial" w:hAnsi="Arial" w:cs="Arial"/>
              </w:rPr>
              <w:t xml:space="preserve"> </w:t>
            </w:r>
            <w:r>
              <w:rPr>
                <w:rFonts w:ascii="Arial" w:hAnsi="Arial" w:cs="Arial"/>
              </w:rPr>
              <w:t>-</w:t>
            </w:r>
            <w:r w:rsidR="00DD2A77">
              <w:rPr>
                <w:rFonts w:ascii="Arial" w:hAnsi="Arial" w:cs="Arial"/>
              </w:rPr>
              <w:t xml:space="preserve"> </w:t>
            </w:r>
            <w:r>
              <w:rPr>
                <w:rFonts w:ascii="Arial" w:hAnsi="Arial" w:cs="Arial"/>
              </w:rPr>
              <w:t>October 1</w:t>
            </w:r>
          </w:p>
        </w:tc>
        <w:tc>
          <w:tcPr>
            <w:tcW w:w="2992" w:type="dxa"/>
          </w:tcPr>
          <w:p w14:paraId="2AE4E0E2" w14:textId="77777777" w:rsidR="0023419D" w:rsidRDefault="00F258B4" w:rsidP="00F24789">
            <w:pPr>
              <w:rPr>
                <w:rFonts w:ascii="Arial" w:hAnsi="Arial" w:cs="Arial"/>
              </w:rPr>
            </w:pPr>
            <w:r>
              <w:rPr>
                <w:rFonts w:ascii="Arial" w:hAnsi="Arial" w:cs="Arial"/>
              </w:rPr>
              <w:t>Leadership</w:t>
            </w:r>
          </w:p>
          <w:p w14:paraId="61D4B5E9" w14:textId="2993FCD1" w:rsidR="00F258B4" w:rsidRPr="00D22536" w:rsidRDefault="00F258B4" w:rsidP="00F24789">
            <w:pPr>
              <w:rPr>
                <w:rFonts w:ascii="Arial" w:hAnsi="Arial" w:cs="Arial"/>
              </w:rPr>
            </w:pPr>
            <w:r>
              <w:rPr>
                <w:rFonts w:ascii="Arial" w:hAnsi="Arial" w:cs="Arial"/>
              </w:rPr>
              <w:t>Developing effective teams</w:t>
            </w:r>
          </w:p>
        </w:tc>
        <w:tc>
          <w:tcPr>
            <w:tcW w:w="2209" w:type="dxa"/>
          </w:tcPr>
          <w:p w14:paraId="38538EED" w14:textId="714670B1" w:rsidR="0023419D" w:rsidRPr="000D418E" w:rsidRDefault="0023419D" w:rsidP="00F24789">
            <w:pPr>
              <w:rPr>
                <w:rFonts w:ascii="Arial" w:hAnsi="Arial" w:cs="Arial"/>
                <w:b/>
                <w:bCs/>
              </w:rPr>
            </w:pPr>
          </w:p>
        </w:tc>
        <w:tc>
          <w:tcPr>
            <w:tcW w:w="2120" w:type="dxa"/>
          </w:tcPr>
          <w:p w14:paraId="789EE76C" w14:textId="013A5845" w:rsidR="0023419D" w:rsidRDefault="00D22536" w:rsidP="00F24789">
            <w:pPr>
              <w:rPr>
                <w:rFonts w:ascii="Arial" w:hAnsi="Arial" w:cs="Arial"/>
              </w:rPr>
            </w:pPr>
            <w:r>
              <w:rPr>
                <w:rFonts w:ascii="Arial" w:hAnsi="Arial" w:cs="Arial"/>
              </w:rPr>
              <w:t xml:space="preserve">Chapter </w:t>
            </w:r>
            <w:r w:rsidR="00226033">
              <w:rPr>
                <w:rFonts w:ascii="Arial" w:hAnsi="Arial" w:cs="Arial"/>
              </w:rPr>
              <w:t>6 and 7</w:t>
            </w:r>
          </w:p>
        </w:tc>
      </w:tr>
      <w:tr w:rsidR="004364DF" w14:paraId="03DD82C5" w14:textId="77777777" w:rsidTr="00AA2F83">
        <w:tc>
          <w:tcPr>
            <w:tcW w:w="2029" w:type="dxa"/>
          </w:tcPr>
          <w:p w14:paraId="7BBC0D6B" w14:textId="6E549EF8" w:rsidR="00A957FD" w:rsidRPr="0046011F" w:rsidRDefault="00396F47" w:rsidP="00F24789">
            <w:pPr>
              <w:rPr>
                <w:rFonts w:ascii="Arial" w:hAnsi="Arial" w:cs="Arial"/>
              </w:rPr>
            </w:pPr>
            <w:r>
              <w:rPr>
                <w:rFonts w:ascii="Arial" w:hAnsi="Arial" w:cs="Arial"/>
              </w:rPr>
              <w:t>October 4</w:t>
            </w:r>
            <w:r w:rsidR="00DD2A77">
              <w:rPr>
                <w:rFonts w:ascii="Arial" w:hAnsi="Arial" w:cs="Arial"/>
              </w:rPr>
              <w:t xml:space="preserve"> </w:t>
            </w:r>
            <w:r>
              <w:rPr>
                <w:rFonts w:ascii="Arial" w:hAnsi="Arial" w:cs="Arial"/>
              </w:rPr>
              <w:t>-</w:t>
            </w:r>
            <w:r w:rsidR="00DD2A77">
              <w:rPr>
                <w:rFonts w:ascii="Arial" w:hAnsi="Arial" w:cs="Arial"/>
              </w:rPr>
              <w:t xml:space="preserve"> </w:t>
            </w:r>
            <w:r>
              <w:rPr>
                <w:rFonts w:ascii="Arial" w:hAnsi="Arial" w:cs="Arial"/>
              </w:rPr>
              <w:t>8</w:t>
            </w:r>
          </w:p>
        </w:tc>
        <w:tc>
          <w:tcPr>
            <w:tcW w:w="2992" w:type="dxa"/>
          </w:tcPr>
          <w:p w14:paraId="785BBDF3" w14:textId="02C083C6" w:rsidR="004364DF" w:rsidRPr="00D22536" w:rsidRDefault="00F258B4" w:rsidP="00F24789">
            <w:pPr>
              <w:rPr>
                <w:rFonts w:ascii="Arial" w:hAnsi="Arial" w:cs="Arial"/>
                <w:b/>
                <w:bCs/>
              </w:rPr>
            </w:pPr>
            <w:r>
              <w:rPr>
                <w:rFonts w:ascii="Arial" w:hAnsi="Arial" w:cs="Arial"/>
              </w:rPr>
              <w:t>Decision Making/Problem Solving part 1 and 2</w:t>
            </w:r>
          </w:p>
        </w:tc>
        <w:tc>
          <w:tcPr>
            <w:tcW w:w="2209" w:type="dxa"/>
          </w:tcPr>
          <w:p w14:paraId="72930BAF" w14:textId="7A90DB80" w:rsidR="004364DF" w:rsidRPr="000D418E" w:rsidRDefault="00EB4BD3" w:rsidP="00F24789">
            <w:pPr>
              <w:rPr>
                <w:rFonts w:ascii="Arial" w:hAnsi="Arial" w:cs="Arial"/>
                <w:b/>
                <w:bCs/>
              </w:rPr>
            </w:pPr>
            <w:r>
              <w:rPr>
                <w:rFonts w:ascii="Arial" w:hAnsi="Arial" w:cs="Arial"/>
                <w:b/>
                <w:bCs/>
              </w:rPr>
              <w:t>Proposal due</w:t>
            </w:r>
          </w:p>
        </w:tc>
        <w:tc>
          <w:tcPr>
            <w:tcW w:w="2120" w:type="dxa"/>
          </w:tcPr>
          <w:p w14:paraId="0E3434E2" w14:textId="29869200" w:rsidR="004364DF" w:rsidRDefault="000B4BDA" w:rsidP="00F24789">
            <w:pPr>
              <w:rPr>
                <w:rFonts w:ascii="Arial" w:hAnsi="Arial" w:cs="Arial"/>
              </w:rPr>
            </w:pPr>
            <w:r>
              <w:rPr>
                <w:rFonts w:ascii="Arial" w:hAnsi="Arial" w:cs="Arial"/>
              </w:rPr>
              <w:t xml:space="preserve">Chapter </w:t>
            </w:r>
            <w:r w:rsidR="00226033">
              <w:rPr>
                <w:rFonts w:ascii="Arial" w:hAnsi="Arial" w:cs="Arial"/>
              </w:rPr>
              <w:t>8 and 9</w:t>
            </w:r>
          </w:p>
        </w:tc>
      </w:tr>
      <w:tr w:rsidR="00686AF8" w14:paraId="15290A6B" w14:textId="77777777" w:rsidTr="00AA2F83">
        <w:tc>
          <w:tcPr>
            <w:tcW w:w="2029" w:type="dxa"/>
          </w:tcPr>
          <w:p w14:paraId="095611E8" w14:textId="2CCA9FA3" w:rsidR="00686AF8" w:rsidRPr="0046011F" w:rsidRDefault="00396F47" w:rsidP="00F24789">
            <w:pPr>
              <w:rPr>
                <w:rFonts w:ascii="Arial" w:hAnsi="Arial" w:cs="Arial"/>
                <w:b/>
                <w:bCs/>
              </w:rPr>
            </w:pPr>
            <w:r>
              <w:rPr>
                <w:rFonts w:ascii="Arial" w:hAnsi="Arial" w:cs="Arial"/>
                <w:b/>
                <w:bCs/>
              </w:rPr>
              <w:t>October 11</w:t>
            </w:r>
            <w:r w:rsidR="00F30E5A">
              <w:rPr>
                <w:rFonts w:ascii="Arial" w:hAnsi="Arial" w:cs="Arial"/>
                <w:b/>
                <w:bCs/>
              </w:rPr>
              <w:t xml:space="preserve"> </w:t>
            </w:r>
            <w:r>
              <w:rPr>
                <w:rFonts w:ascii="Arial" w:hAnsi="Arial" w:cs="Arial"/>
                <w:b/>
                <w:bCs/>
              </w:rPr>
              <w:t>-</w:t>
            </w:r>
            <w:r w:rsidR="00F30E5A">
              <w:rPr>
                <w:rFonts w:ascii="Arial" w:hAnsi="Arial" w:cs="Arial"/>
                <w:b/>
                <w:bCs/>
              </w:rPr>
              <w:t xml:space="preserve"> </w:t>
            </w:r>
            <w:r>
              <w:rPr>
                <w:rFonts w:ascii="Arial" w:hAnsi="Arial" w:cs="Arial"/>
                <w:b/>
                <w:bCs/>
              </w:rPr>
              <w:t>October 15</w:t>
            </w:r>
          </w:p>
        </w:tc>
        <w:tc>
          <w:tcPr>
            <w:tcW w:w="2992" w:type="dxa"/>
          </w:tcPr>
          <w:p w14:paraId="45F9AF06" w14:textId="0BDF4D14" w:rsidR="00686AF8" w:rsidRPr="00B621B6" w:rsidRDefault="00F258B4" w:rsidP="00F24789">
            <w:pPr>
              <w:rPr>
                <w:rFonts w:ascii="Arial" w:hAnsi="Arial" w:cs="Arial"/>
              </w:rPr>
            </w:pPr>
            <w:r>
              <w:rPr>
                <w:rFonts w:ascii="Arial" w:hAnsi="Arial" w:cs="Arial"/>
                <w:b/>
                <w:bCs/>
              </w:rPr>
              <w:t>Quiz 2</w:t>
            </w:r>
          </w:p>
        </w:tc>
        <w:tc>
          <w:tcPr>
            <w:tcW w:w="2209" w:type="dxa"/>
          </w:tcPr>
          <w:p w14:paraId="16BC5D6D" w14:textId="5D3C70A3" w:rsidR="00686AF8" w:rsidRPr="00B621B6" w:rsidRDefault="00686AF8" w:rsidP="00F24789">
            <w:pPr>
              <w:rPr>
                <w:rFonts w:ascii="Arial" w:hAnsi="Arial" w:cs="Arial"/>
              </w:rPr>
            </w:pPr>
          </w:p>
        </w:tc>
        <w:tc>
          <w:tcPr>
            <w:tcW w:w="2120" w:type="dxa"/>
          </w:tcPr>
          <w:p w14:paraId="5358EA80" w14:textId="61BFCEFE" w:rsidR="00686AF8" w:rsidRDefault="00686AF8" w:rsidP="00F24789">
            <w:pPr>
              <w:rPr>
                <w:rFonts w:ascii="Arial" w:hAnsi="Arial" w:cs="Arial"/>
              </w:rPr>
            </w:pPr>
          </w:p>
        </w:tc>
      </w:tr>
      <w:tr w:rsidR="005C698A" w14:paraId="050517B4" w14:textId="77777777" w:rsidTr="00AA2F83">
        <w:tc>
          <w:tcPr>
            <w:tcW w:w="2029" w:type="dxa"/>
          </w:tcPr>
          <w:p w14:paraId="406C92AB" w14:textId="611F6977" w:rsidR="00A957FD" w:rsidRPr="009B4FCD" w:rsidRDefault="00396F47" w:rsidP="00F24789">
            <w:pPr>
              <w:rPr>
                <w:rFonts w:ascii="Arial" w:hAnsi="Arial" w:cs="Arial"/>
                <w:b/>
                <w:bCs/>
                <w:highlight w:val="yellow"/>
              </w:rPr>
            </w:pPr>
            <w:r w:rsidRPr="009B4FCD">
              <w:rPr>
                <w:rFonts w:ascii="Arial" w:hAnsi="Arial" w:cs="Arial"/>
                <w:b/>
                <w:bCs/>
                <w:highlight w:val="yellow"/>
              </w:rPr>
              <w:t>October 18</w:t>
            </w:r>
            <w:r w:rsidR="00F30E5A">
              <w:rPr>
                <w:rFonts w:ascii="Arial" w:hAnsi="Arial" w:cs="Arial"/>
                <w:b/>
                <w:bCs/>
                <w:highlight w:val="yellow"/>
              </w:rPr>
              <w:t xml:space="preserve"> </w:t>
            </w:r>
            <w:r w:rsidRPr="009B4FCD">
              <w:rPr>
                <w:rFonts w:ascii="Arial" w:hAnsi="Arial" w:cs="Arial"/>
                <w:b/>
                <w:bCs/>
                <w:highlight w:val="yellow"/>
              </w:rPr>
              <w:t>-</w:t>
            </w:r>
            <w:r w:rsidR="00F30E5A">
              <w:rPr>
                <w:rFonts w:ascii="Arial" w:hAnsi="Arial" w:cs="Arial"/>
                <w:b/>
                <w:bCs/>
                <w:highlight w:val="yellow"/>
              </w:rPr>
              <w:t xml:space="preserve"> </w:t>
            </w:r>
            <w:r w:rsidRPr="009B4FCD">
              <w:rPr>
                <w:rFonts w:ascii="Arial" w:hAnsi="Arial" w:cs="Arial"/>
                <w:b/>
                <w:bCs/>
                <w:highlight w:val="yellow"/>
              </w:rPr>
              <w:t>22</w:t>
            </w:r>
          </w:p>
        </w:tc>
        <w:tc>
          <w:tcPr>
            <w:tcW w:w="2992" w:type="dxa"/>
          </w:tcPr>
          <w:p w14:paraId="2043811D" w14:textId="41CC5271" w:rsidR="005C698A" w:rsidRPr="00B621B6" w:rsidRDefault="00F258B4" w:rsidP="00F24789">
            <w:pPr>
              <w:rPr>
                <w:rFonts w:ascii="Arial" w:hAnsi="Arial" w:cs="Arial"/>
                <w:b/>
                <w:bCs/>
              </w:rPr>
            </w:pPr>
            <w:r w:rsidRPr="00D22536">
              <w:rPr>
                <w:rFonts w:ascii="Arial" w:hAnsi="Arial" w:cs="Arial"/>
                <w:b/>
                <w:bCs/>
                <w:highlight w:val="yellow"/>
              </w:rPr>
              <w:t>Informative Speeches</w:t>
            </w:r>
          </w:p>
        </w:tc>
        <w:tc>
          <w:tcPr>
            <w:tcW w:w="2209" w:type="dxa"/>
          </w:tcPr>
          <w:p w14:paraId="58BD0AF4" w14:textId="48E704CD" w:rsidR="005C698A" w:rsidRPr="00D15976" w:rsidRDefault="00EB4BD3" w:rsidP="009454C5">
            <w:pPr>
              <w:rPr>
                <w:rFonts w:ascii="Arial" w:hAnsi="Arial" w:cs="Arial"/>
                <w:b/>
                <w:bCs/>
              </w:rPr>
            </w:pPr>
            <w:r w:rsidRPr="00D15976">
              <w:rPr>
                <w:rFonts w:ascii="Arial" w:hAnsi="Arial" w:cs="Arial"/>
                <w:b/>
                <w:bCs/>
              </w:rPr>
              <w:t>Peer evaluations, outline</w:t>
            </w:r>
            <w:r>
              <w:rPr>
                <w:rFonts w:ascii="Arial" w:hAnsi="Arial" w:cs="Arial"/>
                <w:b/>
                <w:bCs/>
              </w:rPr>
              <w:t>s</w:t>
            </w:r>
            <w:r w:rsidRPr="00D15976">
              <w:rPr>
                <w:rFonts w:ascii="Arial" w:hAnsi="Arial" w:cs="Arial"/>
                <w:b/>
                <w:bCs/>
              </w:rPr>
              <w:t>, and speeches due</w:t>
            </w:r>
          </w:p>
        </w:tc>
        <w:tc>
          <w:tcPr>
            <w:tcW w:w="2120" w:type="dxa"/>
          </w:tcPr>
          <w:p w14:paraId="675A0F2D" w14:textId="004C8FC7" w:rsidR="005C698A" w:rsidRDefault="005C698A" w:rsidP="00F24789">
            <w:pPr>
              <w:rPr>
                <w:rFonts w:ascii="Arial" w:hAnsi="Arial" w:cs="Arial"/>
              </w:rPr>
            </w:pPr>
          </w:p>
        </w:tc>
      </w:tr>
      <w:tr w:rsidR="0023419D" w14:paraId="0F29A86E" w14:textId="77777777" w:rsidTr="00AA2F83">
        <w:tc>
          <w:tcPr>
            <w:tcW w:w="2029" w:type="dxa"/>
          </w:tcPr>
          <w:p w14:paraId="6B659709" w14:textId="512BD0DC" w:rsidR="00BB6268" w:rsidRPr="009B4FCD" w:rsidRDefault="00396F47" w:rsidP="00F24789">
            <w:pPr>
              <w:rPr>
                <w:rFonts w:ascii="Arial" w:hAnsi="Arial" w:cs="Arial"/>
                <w:b/>
                <w:bCs/>
                <w:highlight w:val="yellow"/>
              </w:rPr>
            </w:pPr>
            <w:r w:rsidRPr="009B4FCD">
              <w:rPr>
                <w:rFonts w:ascii="Arial" w:hAnsi="Arial" w:cs="Arial"/>
                <w:b/>
                <w:bCs/>
                <w:highlight w:val="yellow"/>
              </w:rPr>
              <w:lastRenderedPageBreak/>
              <w:t>October 25</w:t>
            </w:r>
            <w:r w:rsidR="00F30E5A">
              <w:rPr>
                <w:rFonts w:ascii="Arial" w:hAnsi="Arial" w:cs="Arial"/>
                <w:b/>
                <w:bCs/>
                <w:highlight w:val="yellow"/>
              </w:rPr>
              <w:t xml:space="preserve"> </w:t>
            </w:r>
            <w:r w:rsidRPr="009B4FCD">
              <w:rPr>
                <w:rFonts w:ascii="Arial" w:hAnsi="Arial" w:cs="Arial"/>
                <w:b/>
                <w:bCs/>
                <w:highlight w:val="yellow"/>
              </w:rPr>
              <w:t>-</w:t>
            </w:r>
            <w:r w:rsidR="00F30E5A">
              <w:rPr>
                <w:rFonts w:ascii="Arial" w:hAnsi="Arial" w:cs="Arial"/>
                <w:b/>
                <w:bCs/>
                <w:highlight w:val="yellow"/>
              </w:rPr>
              <w:t xml:space="preserve"> </w:t>
            </w:r>
            <w:r w:rsidRPr="009B4FCD">
              <w:rPr>
                <w:rFonts w:ascii="Arial" w:hAnsi="Arial" w:cs="Arial"/>
                <w:b/>
                <w:bCs/>
                <w:highlight w:val="yellow"/>
              </w:rPr>
              <w:t>29</w:t>
            </w:r>
          </w:p>
        </w:tc>
        <w:tc>
          <w:tcPr>
            <w:tcW w:w="2992" w:type="dxa"/>
          </w:tcPr>
          <w:p w14:paraId="3360189A" w14:textId="730BF83A" w:rsidR="000D0AB5" w:rsidRDefault="00F258B4" w:rsidP="00F24789">
            <w:pPr>
              <w:rPr>
                <w:rFonts w:ascii="Arial" w:hAnsi="Arial" w:cs="Arial"/>
              </w:rPr>
            </w:pPr>
            <w:r w:rsidRPr="00D22536">
              <w:rPr>
                <w:rFonts w:ascii="Arial" w:hAnsi="Arial" w:cs="Arial"/>
                <w:b/>
                <w:bCs/>
                <w:highlight w:val="yellow"/>
              </w:rPr>
              <w:t>Informative Speeches</w:t>
            </w:r>
          </w:p>
        </w:tc>
        <w:tc>
          <w:tcPr>
            <w:tcW w:w="2209" w:type="dxa"/>
          </w:tcPr>
          <w:p w14:paraId="089C87D1" w14:textId="768952D7" w:rsidR="0023419D" w:rsidRDefault="00EB4BD3" w:rsidP="009454C5">
            <w:pPr>
              <w:rPr>
                <w:rFonts w:ascii="Arial" w:hAnsi="Arial" w:cs="Arial"/>
              </w:rPr>
            </w:pPr>
            <w:r w:rsidRPr="00D15976">
              <w:rPr>
                <w:rFonts w:ascii="Arial" w:hAnsi="Arial" w:cs="Arial"/>
                <w:b/>
                <w:bCs/>
              </w:rPr>
              <w:t>Peer evaluations, outline</w:t>
            </w:r>
            <w:r>
              <w:rPr>
                <w:rFonts w:ascii="Arial" w:hAnsi="Arial" w:cs="Arial"/>
                <w:b/>
                <w:bCs/>
              </w:rPr>
              <w:t>s</w:t>
            </w:r>
            <w:r w:rsidRPr="00D15976">
              <w:rPr>
                <w:rFonts w:ascii="Arial" w:hAnsi="Arial" w:cs="Arial"/>
                <w:b/>
                <w:bCs/>
              </w:rPr>
              <w:t>, and speeches due</w:t>
            </w:r>
          </w:p>
        </w:tc>
        <w:tc>
          <w:tcPr>
            <w:tcW w:w="2120" w:type="dxa"/>
          </w:tcPr>
          <w:p w14:paraId="7813156B" w14:textId="7064E889" w:rsidR="0023419D" w:rsidRDefault="0023419D" w:rsidP="00F24789">
            <w:pPr>
              <w:rPr>
                <w:rFonts w:ascii="Arial" w:hAnsi="Arial" w:cs="Arial"/>
              </w:rPr>
            </w:pPr>
          </w:p>
        </w:tc>
      </w:tr>
      <w:tr w:rsidR="005C698A" w14:paraId="3C9435F8" w14:textId="77777777" w:rsidTr="00AA2F83">
        <w:tc>
          <w:tcPr>
            <w:tcW w:w="2029" w:type="dxa"/>
          </w:tcPr>
          <w:p w14:paraId="2F6B0C83" w14:textId="0BDC86BD" w:rsidR="00BB6268" w:rsidRDefault="00396F47" w:rsidP="00F24789">
            <w:pPr>
              <w:rPr>
                <w:rFonts w:ascii="Arial" w:hAnsi="Arial" w:cs="Arial"/>
              </w:rPr>
            </w:pPr>
            <w:r>
              <w:rPr>
                <w:rFonts w:ascii="Arial" w:hAnsi="Arial" w:cs="Arial"/>
              </w:rPr>
              <w:t>November 1</w:t>
            </w:r>
            <w:r w:rsidR="00F30E5A">
              <w:rPr>
                <w:rFonts w:ascii="Arial" w:hAnsi="Arial" w:cs="Arial"/>
              </w:rPr>
              <w:t xml:space="preserve"> </w:t>
            </w:r>
            <w:r>
              <w:rPr>
                <w:rFonts w:ascii="Arial" w:hAnsi="Arial" w:cs="Arial"/>
              </w:rPr>
              <w:t>-</w:t>
            </w:r>
            <w:r w:rsidR="00F30E5A">
              <w:rPr>
                <w:rFonts w:ascii="Arial" w:hAnsi="Arial" w:cs="Arial"/>
              </w:rPr>
              <w:t xml:space="preserve"> </w:t>
            </w:r>
            <w:r>
              <w:rPr>
                <w:rFonts w:ascii="Arial" w:hAnsi="Arial" w:cs="Arial"/>
              </w:rPr>
              <w:t>5</w:t>
            </w:r>
          </w:p>
        </w:tc>
        <w:tc>
          <w:tcPr>
            <w:tcW w:w="2992" w:type="dxa"/>
          </w:tcPr>
          <w:p w14:paraId="5B9819E0" w14:textId="77777777" w:rsidR="005C698A" w:rsidRDefault="00F258B4" w:rsidP="00F24789">
            <w:pPr>
              <w:rPr>
                <w:rFonts w:ascii="Arial" w:hAnsi="Arial" w:cs="Arial"/>
              </w:rPr>
            </w:pPr>
            <w:r>
              <w:rPr>
                <w:rFonts w:ascii="Arial" w:hAnsi="Arial" w:cs="Arial"/>
              </w:rPr>
              <w:t>Power in groups</w:t>
            </w:r>
          </w:p>
          <w:p w14:paraId="38CBD94E" w14:textId="75257C17" w:rsidR="00F258B4" w:rsidRPr="00A1013A" w:rsidRDefault="00F258B4" w:rsidP="00F24789">
            <w:pPr>
              <w:rPr>
                <w:rFonts w:ascii="Arial" w:hAnsi="Arial" w:cs="Arial"/>
                <w:b/>
                <w:bCs/>
              </w:rPr>
            </w:pPr>
            <w:r>
              <w:rPr>
                <w:rFonts w:ascii="Arial" w:hAnsi="Arial" w:cs="Arial"/>
              </w:rPr>
              <w:t>Conflict management</w:t>
            </w:r>
          </w:p>
        </w:tc>
        <w:tc>
          <w:tcPr>
            <w:tcW w:w="2209" w:type="dxa"/>
          </w:tcPr>
          <w:p w14:paraId="7F5C4565" w14:textId="0CF31202" w:rsidR="004D5BCE" w:rsidRDefault="004D5BCE" w:rsidP="00F24789">
            <w:pPr>
              <w:rPr>
                <w:rFonts w:ascii="Arial" w:hAnsi="Arial" w:cs="Arial"/>
              </w:rPr>
            </w:pPr>
          </w:p>
        </w:tc>
        <w:tc>
          <w:tcPr>
            <w:tcW w:w="2120" w:type="dxa"/>
          </w:tcPr>
          <w:p w14:paraId="11DF3F83" w14:textId="320DA3CE" w:rsidR="005C698A" w:rsidRDefault="006C0ABE" w:rsidP="00F24789">
            <w:pPr>
              <w:rPr>
                <w:rFonts w:ascii="Arial" w:hAnsi="Arial" w:cs="Arial"/>
              </w:rPr>
            </w:pPr>
            <w:r>
              <w:rPr>
                <w:rFonts w:ascii="Arial" w:hAnsi="Arial" w:cs="Arial"/>
              </w:rPr>
              <w:t>Chapte</w:t>
            </w:r>
            <w:r w:rsidR="00DC4940">
              <w:rPr>
                <w:rFonts w:ascii="Arial" w:hAnsi="Arial" w:cs="Arial"/>
              </w:rPr>
              <w:t xml:space="preserve">r </w:t>
            </w:r>
            <w:r w:rsidR="009B4FCD">
              <w:rPr>
                <w:rFonts w:ascii="Arial" w:hAnsi="Arial" w:cs="Arial"/>
              </w:rPr>
              <w:t>10 and 11</w:t>
            </w:r>
          </w:p>
        </w:tc>
      </w:tr>
      <w:tr w:rsidR="005C698A" w14:paraId="4D1F0770" w14:textId="77777777" w:rsidTr="00AA2F83">
        <w:tc>
          <w:tcPr>
            <w:tcW w:w="2029" w:type="dxa"/>
          </w:tcPr>
          <w:p w14:paraId="1CE73979" w14:textId="038226A5" w:rsidR="00BB6268" w:rsidRPr="007D1D49" w:rsidRDefault="00396F47" w:rsidP="00F24789">
            <w:pPr>
              <w:rPr>
                <w:rFonts w:ascii="Arial" w:hAnsi="Arial" w:cs="Arial"/>
              </w:rPr>
            </w:pPr>
            <w:r>
              <w:rPr>
                <w:rFonts w:ascii="Arial" w:hAnsi="Arial" w:cs="Arial"/>
              </w:rPr>
              <w:t>November 8</w:t>
            </w:r>
            <w:r w:rsidR="00E23F8B">
              <w:rPr>
                <w:rFonts w:ascii="Arial" w:hAnsi="Arial" w:cs="Arial"/>
              </w:rPr>
              <w:t xml:space="preserve"> </w:t>
            </w:r>
            <w:r>
              <w:rPr>
                <w:rFonts w:ascii="Arial" w:hAnsi="Arial" w:cs="Arial"/>
              </w:rPr>
              <w:t>-</w:t>
            </w:r>
            <w:r w:rsidR="00E23F8B">
              <w:rPr>
                <w:rFonts w:ascii="Arial" w:hAnsi="Arial" w:cs="Arial"/>
              </w:rPr>
              <w:t xml:space="preserve"> </w:t>
            </w:r>
            <w:r>
              <w:rPr>
                <w:rFonts w:ascii="Arial" w:hAnsi="Arial" w:cs="Arial"/>
              </w:rPr>
              <w:t>12</w:t>
            </w:r>
          </w:p>
        </w:tc>
        <w:tc>
          <w:tcPr>
            <w:tcW w:w="2992" w:type="dxa"/>
          </w:tcPr>
          <w:p w14:paraId="6D948A48" w14:textId="1AA70244" w:rsidR="005C698A" w:rsidRPr="00D22536" w:rsidRDefault="00F258B4" w:rsidP="00F24789">
            <w:pPr>
              <w:rPr>
                <w:rFonts w:ascii="Arial" w:hAnsi="Arial" w:cs="Arial"/>
              </w:rPr>
            </w:pPr>
            <w:r>
              <w:rPr>
                <w:rFonts w:ascii="Arial" w:hAnsi="Arial" w:cs="Arial"/>
              </w:rPr>
              <w:t>Persuasive Strategies</w:t>
            </w:r>
          </w:p>
        </w:tc>
        <w:tc>
          <w:tcPr>
            <w:tcW w:w="2209" w:type="dxa"/>
          </w:tcPr>
          <w:p w14:paraId="7689D640" w14:textId="1FCE62C2" w:rsidR="005C698A" w:rsidRPr="0017077B" w:rsidRDefault="005C698A" w:rsidP="00F24789">
            <w:pPr>
              <w:rPr>
                <w:rFonts w:ascii="Arial" w:hAnsi="Arial" w:cs="Arial"/>
                <w:b/>
                <w:bCs/>
              </w:rPr>
            </w:pPr>
          </w:p>
        </w:tc>
        <w:tc>
          <w:tcPr>
            <w:tcW w:w="2120" w:type="dxa"/>
          </w:tcPr>
          <w:p w14:paraId="20ED5D3F" w14:textId="5051E256" w:rsidR="005C698A" w:rsidRDefault="005C698A" w:rsidP="00F24789">
            <w:pPr>
              <w:rPr>
                <w:rFonts w:ascii="Arial" w:hAnsi="Arial" w:cs="Arial"/>
              </w:rPr>
            </w:pPr>
          </w:p>
        </w:tc>
      </w:tr>
      <w:tr w:rsidR="00D22536" w14:paraId="335DEA17" w14:textId="77777777" w:rsidTr="00AA2F83">
        <w:tc>
          <w:tcPr>
            <w:tcW w:w="2029" w:type="dxa"/>
          </w:tcPr>
          <w:p w14:paraId="3FFFCCDE" w14:textId="35C29952" w:rsidR="00D22536" w:rsidRPr="007D1D49" w:rsidRDefault="00396F47" w:rsidP="00F24789">
            <w:pPr>
              <w:rPr>
                <w:rFonts w:ascii="Arial" w:hAnsi="Arial" w:cs="Arial"/>
              </w:rPr>
            </w:pPr>
            <w:r>
              <w:rPr>
                <w:rFonts w:ascii="Arial" w:hAnsi="Arial" w:cs="Arial"/>
              </w:rPr>
              <w:t>November 15</w:t>
            </w:r>
            <w:r w:rsidR="00E23F8B">
              <w:rPr>
                <w:rFonts w:ascii="Arial" w:hAnsi="Arial" w:cs="Arial"/>
              </w:rPr>
              <w:t xml:space="preserve"> </w:t>
            </w:r>
            <w:r>
              <w:rPr>
                <w:rFonts w:ascii="Arial" w:hAnsi="Arial" w:cs="Arial"/>
              </w:rPr>
              <w:t>-</w:t>
            </w:r>
            <w:r w:rsidR="00E23F8B">
              <w:rPr>
                <w:rFonts w:ascii="Arial" w:hAnsi="Arial" w:cs="Arial"/>
              </w:rPr>
              <w:t xml:space="preserve"> </w:t>
            </w:r>
            <w:r>
              <w:rPr>
                <w:rFonts w:ascii="Arial" w:hAnsi="Arial" w:cs="Arial"/>
              </w:rPr>
              <w:t>19</w:t>
            </w:r>
          </w:p>
        </w:tc>
        <w:tc>
          <w:tcPr>
            <w:tcW w:w="2992" w:type="dxa"/>
          </w:tcPr>
          <w:p w14:paraId="53634128" w14:textId="271C34BB" w:rsidR="00D22536" w:rsidRDefault="00F258B4" w:rsidP="00F24789">
            <w:pPr>
              <w:rPr>
                <w:rFonts w:ascii="Arial" w:hAnsi="Arial" w:cs="Arial"/>
                <w:b/>
                <w:bCs/>
              </w:rPr>
            </w:pPr>
            <w:r>
              <w:rPr>
                <w:rFonts w:ascii="Arial" w:hAnsi="Arial" w:cs="Arial"/>
              </w:rPr>
              <w:t>Work in groups</w:t>
            </w:r>
          </w:p>
        </w:tc>
        <w:tc>
          <w:tcPr>
            <w:tcW w:w="2209" w:type="dxa"/>
          </w:tcPr>
          <w:p w14:paraId="21C77393" w14:textId="34268EB0" w:rsidR="00D22536" w:rsidRPr="0017077B" w:rsidRDefault="00D15976" w:rsidP="00F24789">
            <w:pPr>
              <w:rPr>
                <w:rFonts w:ascii="Arial" w:hAnsi="Arial" w:cs="Arial"/>
                <w:b/>
                <w:bCs/>
              </w:rPr>
            </w:pPr>
            <w:r>
              <w:rPr>
                <w:rFonts w:ascii="Arial" w:hAnsi="Arial" w:cs="Arial"/>
                <w:b/>
                <w:bCs/>
              </w:rPr>
              <w:t>Proposal due</w:t>
            </w:r>
          </w:p>
        </w:tc>
        <w:tc>
          <w:tcPr>
            <w:tcW w:w="2120" w:type="dxa"/>
          </w:tcPr>
          <w:p w14:paraId="7BA99249" w14:textId="53CAB66E" w:rsidR="00D22536" w:rsidRDefault="00D22536" w:rsidP="00F24789">
            <w:pPr>
              <w:rPr>
                <w:rFonts w:ascii="Arial" w:hAnsi="Arial" w:cs="Arial"/>
              </w:rPr>
            </w:pPr>
          </w:p>
        </w:tc>
      </w:tr>
      <w:tr w:rsidR="00686AF8" w14:paraId="33F395D9" w14:textId="77777777" w:rsidTr="00AA2F83">
        <w:tc>
          <w:tcPr>
            <w:tcW w:w="2029" w:type="dxa"/>
          </w:tcPr>
          <w:p w14:paraId="2326D26D" w14:textId="36C1C3F4" w:rsidR="00686AF8" w:rsidRPr="009D540D" w:rsidRDefault="00396F47" w:rsidP="00F24789">
            <w:pPr>
              <w:rPr>
                <w:rFonts w:ascii="Arial" w:hAnsi="Arial" w:cs="Arial"/>
                <w:b/>
                <w:bCs/>
              </w:rPr>
            </w:pPr>
            <w:r>
              <w:rPr>
                <w:rFonts w:ascii="Arial" w:hAnsi="Arial" w:cs="Arial"/>
                <w:b/>
                <w:bCs/>
              </w:rPr>
              <w:t>November 22</w:t>
            </w:r>
            <w:r w:rsidR="00E23F8B">
              <w:rPr>
                <w:rFonts w:ascii="Arial" w:hAnsi="Arial" w:cs="Arial"/>
                <w:b/>
                <w:bCs/>
              </w:rPr>
              <w:t xml:space="preserve"> </w:t>
            </w:r>
            <w:r>
              <w:rPr>
                <w:rFonts w:ascii="Arial" w:hAnsi="Arial" w:cs="Arial"/>
                <w:b/>
                <w:bCs/>
              </w:rPr>
              <w:t>-</w:t>
            </w:r>
            <w:r w:rsidR="00E23F8B">
              <w:rPr>
                <w:rFonts w:ascii="Arial" w:hAnsi="Arial" w:cs="Arial"/>
                <w:b/>
                <w:bCs/>
              </w:rPr>
              <w:t xml:space="preserve"> </w:t>
            </w:r>
            <w:r>
              <w:rPr>
                <w:rFonts w:ascii="Arial" w:hAnsi="Arial" w:cs="Arial"/>
                <w:b/>
                <w:bCs/>
              </w:rPr>
              <w:t>26</w:t>
            </w:r>
          </w:p>
        </w:tc>
        <w:tc>
          <w:tcPr>
            <w:tcW w:w="2992" w:type="dxa"/>
          </w:tcPr>
          <w:p w14:paraId="23635FF7" w14:textId="0D7C2C2E" w:rsidR="00686AF8" w:rsidRPr="00960D69" w:rsidRDefault="00F258B4" w:rsidP="00F24789">
            <w:pPr>
              <w:rPr>
                <w:rFonts w:ascii="Arial" w:hAnsi="Arial" w:cs="Arial"/>
                <w:b/>
                <w:bCs/>
              </w:rPr>
            </w:pPr>
            <w:r w:rsidRPr="00960D69">
              <w:rPr>
                <w:rFonts w:ascii="Arial" w:hAnsi="Arial" w:cs="Arial"/>
                <w:b/>
                <w:bCs/>
              </w:rPr>
              <w:t>Holiday – No class</w:t>
            </w:r>
          </w:p>
        </w:tc>
        <w:tc>
          <w:tcPr>
            <w:tcW w:w="2209" w:type="dxa"/>
          </w:tcPr>
          <w:p w14:paraId="36653B55" w14:textId="77777777" w:rsidR="00686AF8" w:rsidRDefault="00686AF8" w:rsidP="00F24789">
            <w:pPr>
              <w:rPr>
                <w:rFonts w:ascii="Arial" w:hAnsi="Arial" w:cs="Arial"/>
                <w:b/>
                <w:bCs/>
              </w:rPr>
            </w:pPr>
          </w:p>
        </w:tc>
        <w:tc>
          <w:tcPr>
            <w:tcW w:w="2120" w:type="dxa"/>
          </w:tcPr>
          <w:p w14:paraId="64A1F2FC" w14:textId="53A6A551" w:rsidR="00686AF8" w:rsidRDefault="00686AF8" w:rsidP="00F24789">
            <w:pPr>
              <w:rPr>
                <w:rFonts w:ascii="Arial" w:hAnsi="Arial" w:cs="Arial"/>
              </w:rPr>
            </w:pPr>
          </w:p>
        </w:tc>
      </w:tr>
      <w:tr w:rsidR="003F3C45" w14:paraId="706A924C" w14:textId="77777777" w:rsidTr="00AA2F83">
        <w:tc>
          <w:tcPr>
            <w:tcW w:w="2029" w:type="dxa"/>
          </w:tcPr>
          <w:p w14:paraId="35EA425F" w14:textId="58F0A87A" w:rsidR="003F3C45" w:rsidRPr="00004DD2" w:rsidRDefault="00396F47" w:rsidP="00F24789">
            <w:pPr>
              <w:rPr>
                <w:rFonts w:ascii="Arial" w:hAnsi="Arial" w:cs="Arial"/>
                <w:highlight w:val="yellow"/>
              </w:rPr>
            </w:pPr>
            <w:r w:rsidRPr="00004DD2">
              <w:rPr>
                <w:rFonts w:ascii="Arial" w:hAnsi="Arial" w:cs="Arial"/>
                <w:highlight w:val="yellow"/>
              </w:rPr>
              <w:t>November 29</w:t>
            </w:r>
            <w:r w:rsidR="00E23F8B">
              <w:rPr>
                <w:rFonts w:ascii="Arial" w:hAnsi="Arial" w:cs="Arial"/>
                <w:highlight w:val="yellow"/>
              </w:rPr>
              <w:t xml:space="preserve"> </w:t>
            </w:r>
            <w:r w:rsidRPr="00004DD2">
              <w:rPr>
                <w:rFonts w:ascii="Arial" w:hAnsi="Arial" w:cs="Arial"/>
                <w:highlight w:val="yellow"/>
              </w:rPr>
              <w:t>-</w:t>
            </w:r>
            <w:r w:rsidR="00E23F8B">
              <w:rPr>
                <w:rFonts w:ascii="Arial" w:hAnsi="Arial" w:cs="Arial"/>
                <w:highlight w:val="yellow"/>
              </w:rPr>
              <w:t xml:space="preserve"> </w:t>
            </w:r>
            <w:r w:rsidRPr="00004DD2">
              <w:rPr>
                <w:rFonts w:ascii="Arial" w:hAnsi="Arial" w:cs="Arial"/>
                <w:highlight w:val="yellow"/>
              </w:rPr>
              <w:t>December 3</w:t>
            </w:r>
          </w:p>
        </w:tc>
        <w:tc>
          <w:tcPr>
            <w:tcW w:w="2992" w:type="dxa"/>
          </w:tcPr>
          <w:p w14:paraId="7700FA8B" w14:textId="729A90CB" w:rsidR="003F3C45" w:rsidRDefault="00F258B4" w:rsidP="00F24789">
            <w:pPr>
              <w:rPr>
                <w:rFonts w:ascii="Arial" w:hAnsi="Arial" w:cs="Arial"/>
                <w:b/>
                <w:bCs/>
              </w:rPr>
            </w:pPr>
            <w:r w:rsidRPr="00472376">
              <w:rPr>
                <w:rFonts w:ascii="Arial" w:hAnsi="Arial" w:cs="Arial"/>
                <w:b/>
                <w:bCs/>
                <w:highlight w:val="yellow"/>
              </w:rPr>
              <w:t>Persuasive Speeches</w:t>
            </w:r>
          </w:p>
        </w:tc>
        <w:tc>
          <w:tcPr>
            <w:tcW w:w="2209" w:type="dxa"/>
          </w:tcPr>
          <w:p w14:paraId="7B98A3FF" w14:textId="06BD1861" w:rsidR="003F3C45" w:rsidRDefault="00EB4BD3" w:rsidP="00F24789">
            <w:pPr>
              <w:rPr>
                <w:rFonts w:ascii="Arial" w:hAnsi="Arial" w:cs="Arial"/>
                <w:b/>
                <w:bCs/>
              </w:rPr>
            </w:pPr>
            <w:r w:rsidRPr="00D15976">
              <w:rPr>
                <w:rFonts w:ascii="Arial" w:hAnsi="Arial" w:cs="Arial"/>
                <w:b/>
                <w:bCs/>
              </w:rPr>
              <w:t>Peer evaluations, outline</w:t>
            </w:r>
            <w:r>
              <w:rPr>
                <w:rFonts w:ascii="Arial" w:hAnsi="Arial" w:cs="Arial"/>
                <w:b/>
                <w:bCs/>
              </w:rPr>
              <w:t>s</w:t>
            </w:r>
            <w:r w:rsidRPr="00D15976">
              <w:rPr>
                <w:rFonts w:ascii="Arial" w:hAnsi="Arial" w:cs="Arial"/>
                <w:b/>
                <w:bCs/>
              </w:rPr>
              <w:t>, and speeches due</w:t>
            </w:r>
          </w:p>
        </w:tc>
        <w:tc>
          <w:tcPr>
            <w:tcW w:w="2120" w:type="dxa"/>
          </w:tcPr>
          <w:p w14:paraId="29D8776E" w14:textId="77777777" w:rsidR="003F3C45" w:rsidRDefault="003F3C45" w:rsidP="00F24789">
            <w:pPr>
              <w:rPr>
                <w:rFonts w:ascii="Arial" w:hAnsi="Arial" w:cs="Arial"/>
              </w:rPr>
            </w:pPr>
          </w:p>
        </w:tc>
      </w:tr>
      <w:tr w:rsidR="0023419D" w14:paraId="52293BAC" w14:textId="77777777" w:rsidTr="00AA2F83">
        <w:tc>
          <w:tcPr>
            <w:tcW w:w="2029" w:type="dxa"/>
          </w:tcPr>
          <w:p w14:paraId="548CB90F" w14:textId="6EB7A990" w:rsidR="004E7087" w:rsidRPr="00004DD2" w:rsidRDefault="00396F47" w:rsidP="00F24789">
            <w:pPr>
              <w:rPr>
                <w:rFonts w:ascii="Arial" w:hAnsi="Arial" w:cs="Arial"/>
                <w:highlight w:val="yellow"/>
              </w:rPr>
            </w:pPr>
            <w:r w:rsidRPr="00004DD2">
              <w:rPr>
                <w:rFonts w:ascii="Arial" w:hAnsi="Arial" w:cs="Arial"/>
                <w:highlight w:val="yellow"/>
              </w:rPr>
              <w:t>December 6</w:t>
            </w:r>
            <w:r w:rsidR="00E23F8B">
              <w:rPr>
                <w:rFonts w:ascii="Arial" w:hAnsi="Arial" w:cs="Arial"/>
                <w:highlight w:val="yellow"/>
              </w:rPr>
              <w:t xml:space="preserve"> </w:t>
            </w:r>
            <w:r w:rsidRPr="00004DD2">
              <w:rPr>
                <w:rFonts w:ascii="Arial" w:hAnsi="Arial" w:cs="Arial"/>
                <w:highlight w:val="yellow"/>
              </w:rPr>
              <w:t>-</w:t>
            </w:r>
            <w:r w:rsidR="00E23F8B">
              <w:rPr>
                <w:rFonts w:ascii="Arial" w:hAnsi="Arial" w:cs="Arial"/>
                <w:highlight w:val="yellow"/>
              </w:rPr>
              <w:t xml:space="preserve"> </w:t>
            </w:r>
            <w:r w:rsidRPr="00004DD2">
              <w:rPr>
                <w:rFonts w:ascii="Arial" w:hAnsi="Arial" w:cs="Arial"/>
                <w:highlight w:val="yellow"/>
              </w:rPr>
              <w:t>10</w:t>
            </w:r>
          </w:p>
        </w:tc>
        <w:tc>
          <w:tcPr>
            <w:tcW w:w="2992" w:type="dxa"/>
          </w:tcPr>
          <w:p w14:paraId="2C44D18C" w14:textId="77777777" w:rsidR="00472376" w:rsidRDefault="00F258B4" w:rsidP="00F24789">
            <w:pPr>
              <w:rPr>
                <w:rFonts w:ascii="Arial" w:hAnsi="Arial" w:cs="Arial"/>
                <w:b/>
                <w:bCs/>
              </w:rPr>
            </w:pPr>
            <w:r w:rsidRPr="00472376">
              <w:rPr>
                <w:rFonts w:ascii="Arial" w:hAnsi="Arial" w:cs="Arial"/>
                <w:b/>
                <w:bCs/>
                <w:highlight w:val="yellow"/>
              </w:rPr>
              <w:t>Persuasive Speeches</w:t>
            </w:r>
          </w:p>
          <w:p w14:paraId="35A45D46" w14:textId="4C90383F" w:rsidR="00F258B4" w:rsidRPr="00AA2F83" w:rsidRDefault="00F258B4" w:rsidP="00F24789">
            <w:pPr>
              <w:rPr>
                <w:rFonts w:ascii="Arial" w:hAnsi="Arial" w:cs="Arial"/>
              </w:rPr>
            </w:pPr>
            <w:r>
              <w:rPr>
                <w:rFonts w:ascii="Arial" w:hAnsi="Arial" w:cs="Arial"/>
                <w:b/>
                <w:bCs/>
              </w:rPr>
              <w:t>Quiz 3</w:t>
            </w:r>
          </w:p>
        </w:tc>
        <w:tc>
          <w:tcPr>
            <w:tcW w:w="2209" w:type="dxa"/>
          </w:tcPr>
          <w:p w14:paraId="7D9B24B0" w14:textId="4B934238" w:rsidR="0023419D" w:rsidRDefault="00EB4BD3" w:rsidP="005060F2">
            <w:pPr>
              <w:rPr>
                <w:rFonts w:ascii="Arial" w:hAnsi="Arial" w:cs="Arial"/>
              </w:rPr>
            </w:pPr>
            <w:r w:rsidRPr="00D15976">
              <w:rPr>
                <w:rFonts w:ascii="Arial" w:hAnsi="Arial" w:cs="Arial"/>
                <w:b/>
                <w:bCs/>
              </w:rPr>
              <w:t>Peer evaluations, outline</w:t>
            </w:r>
            <w:r>
              <w:rPr>
                <w:rFonts w:ascii="Arial" w:hAnsi="Arial" w:cs="Arial"/>
                <w:b/>
                <w:bCs/>
              </w:rPr>
              <w:t>s</w:t>
            </w:r>
            <w:r w:rsidRPr="00D15976">
              <w:rPr>
                <w:rFonts w:ascii="Arial" w:hAnsi="Arial" w:cs="Arial"/>
                <w:b/>
                <w:bCs/>
              </w:rPr>
              <w:t>, and speeches due</w:t>
            </w:r>
          </w:p>
        </w:tc>
        <w:tc>
          <w:tcPr>
            <w:tcW w:w="2120" w:type="dxa"/>
          </w:tcPr>
          <w:p w14:paraId="43DB611C" w14:textId="3E486DDC" w:rsidR="0023419D" w:rsidRDefault="0023419D" w:rsidP="00F24789">
            <w:pPr>
              <w:rPr>
                <w:rFonts w:ascii="Arial" w:hAnsi="Arial" w:cs="Arial"/>
              </w:rPr>
            </w:pPr>
          </w:p>
        </w:tc>
      </w:tr>
    </w:tbl>
    <w:p w14:paraId="24CBF12C" w14:textId="77777777" w:rsidR="005B7C98" w:rsidRPr="005B7C98" w:rsidRDefault="005B7C98" w:rsidP="005B7C98"/>
    <w:p w14:paraId="0BDD0FE3" w14:textId="77777777" w:rsidR="006577FC" w:rsidRPr="00F24789" w:rsidRDefault="006577FC" w:rsidP="00F24789">
      <w:pPr>
        <w:spacing w:line="240" w:lineRule="auto"/>
        <w:rPr>
          <w:rFonts w:ascii="Arial" w:hAnsi="Arial" w:cs="Arial"/>
        </w:rPr>
      </w:pPr>
    </w:p>
    <w:sectPr w:rsidR="006577FC" w:rsidRPr="00F24789" w:rsidSect="00E77325">
      <w:headerReference w:type="even" r:id="rId14"/>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7E353" w14:textId="77777777" w:rsidR="003A6E46" w:rsidRDefault="003A6E46" w:rsidP="00E959E6">
      <w:pPr>
        <w:spacing w:line="240" w:lineRule="auto"/>
      </w:pPr>
      <w:r>
        <w:separator/>
      </w:r>
    </w:p>
  </w:endnote>
  <w:endnote w:type="continuationSeparator" w:id="0">
    <w:p w14:paraId="3D7CE006" w14:textId="77777777" w:rsidR="003A6E46" w:rsidRDefault="003A6E46" w:rsidP="00E959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0A958" w14:textId="77777777" w:rsidR="003A6E46" w:rsidRDefault="003A6E46" w:rsidP="00E959E6">
      <w:pPr>
        <w:spacing w:line="240" w:lineRule="auto"/>
      </w:pPr>
      <w:r>
        <w:separator/>
      </w:r>
    </w:p>
  </w:footnote>
  <w:footnote w:type="continuationSeparator" w:id="0">
    <w:p w14:paraId="5F214940" w14:textId="77777777" w:rsidR="003A6E46" w:rsidRDefault="003A6E46" w:rsidP="00E959E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99907227"/>
      <w:docPartObj>
        <w:docPartGallery w:val="Page Numbers (Top of Page)"/>
        <w:docPartUnique/>
      </w:docPartObj>
    </w:sdtPr>
    <w:sdtEndPr>
      <w:rPr>
        <w:rStyle w:val="PageNumber"/>
      </w:rPr>
    </w:sdtEndPr>
    <w:sdtContent>
      <w:p w14:paraId="13D0E2E2" w14:textId="4AA844D5" w:rsidR="005B7C98" w:rsidRDefault="005B7C98" w:rsidP="005B7C9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D40C9D" w14:textId="77777777" w:rsidR="005B7C98" w:rsidRDefault="005B7C98" w:rsidP="00E959E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166623"/>
      <w:docPartObj>
        <w:docPartGallery w:val="Page Numbers (Top of Page)"/>
        <w:docPartUnique/>
      </w:docPartObj>
    </w:sdtPr>
    <w:sdtEndPr>
      <w:rPr>
        <w:rStyle w:val="PageNumber"/>
      </w:rPr>
    </w:sdtEndPr>
    <w:sdtContent>
      <w:p w14:paraId="47962062" w14:textId="1746E868" w:rsidR="005B7C98" w:rsidRDefault="005B7C98" w:rsidP="005B7C9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A3E9A3D" w14:textId="77777777" w:rsidR="005B7C98" w:rsidRDefault="005B7C98" w:rsidP="00E959E6">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E10CB"/>
    <w:multiLevelType w:val="hybridMultilevel"/>
    <w:tmpl w:val="EB4E9F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C76D14"/>
    <w:multiLevelType w:val="hybridMultilevel"/>
    <w:tmpl w:val="5B5A29CA"/>
    <w:lvl w:ilvl="0" w:tplc="5054231C">
      <w:start w:val="1"/>
      <w:numFmt w:val="decimal"/>
      <w:lvlText w:val="%1."/>
      <w:lvlJc w:val="left"/>
      <w:pPr>
        <w:ind w:left="720" w:hanging="360"/>
      </w:pPr>
      <w:rPr>
        <w:rFonts w:ascii="Arial" w:eastAsiaTheme="minorEastAsia"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6A20F5"/>
    <w:multiLevelType w:val="hybridMultilevel"/>
    <w:tmpl w:val="24A2CA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215629"/>
    <w:multiLevelType w:val="hybridMultilevel"/>
    <w:tmpl w:val="3A7E47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9C226C"/>
    <w:multiLevelType w:val="hybridMultilevel"/>
    <w:tmpl w:val="8BEEBC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B14ADD"/>
    <w:multiLevelType w:val="hybridMultilevel"/>
    <w:tmpl w:val="AD3A27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851813"/>
    <w:multiLevelType w:val="hybridMultilevel"/>
    <w:tmpl w:val="99E2DA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961B4A"/>
    <w:multiLevelType w:val="hybridMultilevel"/>
    <w:tmpl w:val="38E893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6857A7"/>
    <w:multiLevelType w:val="hybridMultilevel"/>
    <w:tmpl w:val="D6D8C73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C001C9"/>
    <w:multiLevelType w:val="hybridMultilevel"/>
    <w:tmpl w:val="81F2C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745E72"/>
    <w:multiLevelType w:val="hybridMultilevel"/>
    <w:tmpl w:val="71E4D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E20570"/>
    <w:multiLevelType w:val="hybridMultilevel"/>
    <w:tmpl w:val="B41C0E50"/>
    <w:lvl w:ilvl="0" w:tplc="63FE7A6E">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475CD9"/>
    <w:multiLevelType w:val="hybridMultilevel"/>
    <w:tmpl w:val="F6C48256"/>
    <w:lvl w:ilvl="0" w:tplc="89C2766E">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C8193D"/>
    <w:multiLevelType w:val="hybridMultilevel"/>
    <w:tmpl w:val="D7765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5C68DA"/>
    <w:multiLevelType w:val="hybridMultilevel"/>
    <w:tmpl w:val="A0345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8629BF"/>
    <w:multiLevelType w:val="hybridMultilevel"/>
    <w:tmpl w:val="6BA286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5C1DEA"/>
    <w:multiLevelType w:val="hybridMultilevel"/>
    <w:tmpl w:val="B29485D6"/>
    <w:lvl w:ilvl="0" w:tplc="0409000F">
      <w:start w:val="1"/>
      <w:numFmt w:val="decimal"/>
      <w:lvlText w:val="%1."/>
      <w:lvlJc w:val="left"/>
      <w:pPr>
        <w:ind w:left="2520" w:hanging="360"/>
      </w:pPr>
      <w:rPr>
        <w:rFont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71440627"/>
    <w:multiLevelType w:val="hybridMultilevel"/>
    <w:tmpl w:val="5C50B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7E2A4F"/>
    <w:multiLevelType w:val="hybridMultilevel"/>
    <w:tmpl w:val="C46C1F66"/>
    <w:lvl w:ilvl="0" w:tplc="0409000F">
      <w:start w:val="1"/>
      <w:numFmt w:val="decimal"/>
      <w:lvlText w:val="%1."/>
      <w:lvlJc w:val="left"/>
      <w:pPr>
        <w:ind w:left="2520" w:hanging="360"/>
      </w:pPr>
      <w:rPr>
        <w:rFont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18"/>
  </w:num>
  <w:num w:numId="2">
    <w:abstractNumId w:val="16"/>
  </w:num>
  <w:num w:numId="3">
    <w:abstractNumId w:val="11"/>
  </w:num>
  <w:num w:numId="4">
    <w:abstractNumId w:val="12"/>
  </w:num>
  <w:num w:numId="5">
    <w:abstractNumId w:val="17"/>
  </w:num>
  <w:num w:numId="6">
    <w:abstractNumId w:val="1"/>
  </w:num>
  <w:num w:numId="7">
    <w:abstractNumId w:val="0"/>
  </w:num>
  <w:num w:numId="8">
    <w:abstractNumId w:val="6"/>
  </w:num>
  <w:num w:numId="9">
    <w:abstractNumId w:val="4"/>
  </w:num>
  <w:num w:numId="10">
    <w:abstractNumId w:val="5"/>
  </w:num>
  <w:num w:numId="11">
    <w:abstractNumId w:val="8"/>
  </w:num>
  <w:num w:numId="12">
    <w:abstractNumId w:val="13"/>
  </w:num>
  <w:num w:numId="13">
    <w:abstractNumId w:val="7"/>
  </w:num>
  <w:num w:numId="14">
    <w:abstractNumId w:val="2"/>
  </w:num>
  <w:num w:numId="15">
    <w:abstractNumId w:val="15"/>
  </w:num>
  <w:num w:numId="16">
    <w:abstractNumId w:val="10"/>
  </w:num>
  <w:num w:numId="17">
    <w:abstractNumId w:val="14"/>
  </w:num>
  <w:num w:numId="18">
    <w:abstractNumId w:val="3"/>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B08"/>
    <w:rsid w:val="00004DD2"/>
    <w:rsid w:val="00007E2E"/>
    <w:rsid w:val="000106BA"/>
    <w:rsid w:val="000117BA"/>
    <w:rsid w:val="0001232B"/>
    <w:rsid w:val="000131BA"/>
    <w:rsid w:val="0002790A"/>
    <w:rsid w:val="00027FFC"/>
    <w:rsid w:val="00030704"/>
    <w:rsid w:val="000343EF"/>
    <w:rsid w:val="00034B54"/>
    <w:rsid w:val="0004547C"/>
    <w:rsid w:val="00047CC6"/>
    <w:rsid w:val="00050163"/>
    <w:rsid w:val="00053CC8"/>
    <w:rsid w:val="00053DF2"/>
    <w:rsid w:val="00054420"/>
    <w:rsid w:val="00060F0B"/>
    <w:rsid w:val="00062742"/>
    <w:rsid w:val="00062C79"/>
    <w:rsid w:val="00070376"/>
    <w:rsid w:val="00075DA6"/>
    <w:rsid w:val="00076AC6"/>
    <w:rsid w:val="00080ABF"/>
    <w:rsid w:val="0008119C"/>
    <w:rsid w:val="00084350"/>
    <w:rsid w:val="000861BD"/>
    <w:rsid w:val="00093281"/>
    <w:rsid w:val="00096388"/>
    <w:rsid w:val="000A2633"/>
    <w:rsid w:val="000A2FC4"/>
    <w:rsid w:val="000A5948"/>
    <w:rsid w:val="000A749A"/>
    <w:rsid w:val="000A7F1D"/>
    <w:rsid w:val="000B2BDF"/>
    <w:rsid w:val="000B31BF"/>
    <w:rsid w:val="000B4505"/>
    <w:rsid w:val="000B4BDA"/>
    <w:rsid w:val="000B4FE4"/>
    <w:rsid w:val="000B6D11"/>
    <w:rsid w:val="000B7100"/>
    <w:rsid w:val="000C6626"/>
    <w:rsid w:val="000C6C36"/>
    <w:rsid w:val="000D0AB5"/>
    <w:rsid w:val="000D12CF"/>
    <w:rsid w:val="000D418E"/>
    <w:rsid w:val="000D49D9"/>
    <w:rsid w:val="000D6E5B"/>
    <w:rsid w:val="000D7740"/>
    <w:rsid w:val="000E42EE"/>
    <w:rsid w:val="000E4888"/>
    <w:rsid w:val="000F0EF7"/>
    <w:rsid w:val="000F53D6"/>
    <w:rsid w:val="000F6F8E"/>
    <w:rsid w:val="00101AA1"/>
    <w:rsid w:val="00102B5B"/>
    <w:rsid w:val="00103604"/>
    <w:rsid w:val="00112F71"/>
    <w:rsid w:val="00115501"/>
    <w:rsid w:val="00116E2C"/>
    <w:rsid w:val="00120A0A"/>
    <w:rsid w:val="00122DAC"/>
    <w:rsid w:val="00124660"/>
    <w:rsid w:val="001256DE"/>
    <w:rsid w:val="00127BCD"/>
    <w:rsid w:val="00131149"/>
    <w:rsid w:val="001355D6"/>
    <w:rsid w:val="00140426"/>
    <w:rsid w:val="00146136"/>
    <w:rsid w:val="00151FAF"/>
    <w:rsid w:val="00153073"/>
    <w:rsid w:val="0015337C"/>
    <w:rsid w:val="001601C7"/>
    <w:rsid w:val="0016181B"/>
    <w:rsid w:val="001623A3"/>
    <w:rsid w:val="0017006B"/>
    <w:rsid w:val="00170516"/>
    <w:rsid w:val="0017077B"/>
    <w:rsid w:val="00171E45"/>
    <w:rsid w:val="00174085"/>
    <w:rsid w:val="00174743"/>
    <w:rsid w:val="001837D1"/>
    <w:rsid w:val="00184487"/>
    <w:rsid w:val="0018724A"/>
    <w:rsid w:val="0019078D"/>
    <w:rsid w:val="00191FAB"/>
    <w:rsid w:val="001956F8"/>
    <w:rsid w:val="00197393"/>
    <w:rsid w:val="001A425E"/>
    <w:rsid w:val="001A4578"/>
    <w:rsid w:val="001A4B08"/>
    <w:rsid w:val="001A7E8E"/>
    <w:rsid w:val="001B18BA"/>
    <w:rsid w:val="001B2B7B"/>
    <w:rsid w:val="001B5BC0"/>
    <w:rsid w:val="001D12B7"/>
    <w:rsid w:val="001D163E"/>
    <w:rsid w:val="001D4A6F"/>
    <w:rsid w:val="001D4DD2"/>
    <w:rsid w:val="001E21AF"/>
    <w:rsid w:val="001E305C"/>
    <w:rsid w:val="001F40B4"/>
    <w:rsid w:val="001F7473"/>
    <w:rsid w:val="001F78A4"/>
    <w:rsid w:val="002037E1"/>
    <w:rsid w:val="00203973"/>
    <w:rsid w:val="00204DE2"/>
    <w:rsid w:val="00210489"/>
    <w:rsid w:val="002114B1"/>
    <w:rsid w:val="00220BD9"/>
    <w:rsid w:val="00223477"/>
    <w:rsid w:val="0022388F"/>
    <w:rsid w:val="00226033"/>
    <w:rsid w:val="0022718E"/>
    <w:rsid w:val="002324CD"/>
    <w:rsid w:val="002332D5"/>
    <w:rsid w:val="0023419D"/>
    <w:rsid w:val="00234473"/>
    <w:rsid w:val="00236DC2"/>
    <w:rsid w:val="00241317"/>
    <w:rsid w:val="0024134C"/>
    <w:rsid w:val="002452DC"/>
    <w:rsid w:val="002453E9"/>
    <w:rsid w:val="00246F85"/>
    <w:rsid w:val="00250C18"/>
    <w:rsid w:val="0025341D"/>
    <w:rsid w:val="00260134"/>
    <w:rsid w:val="00265153"/>
    <w:rsid w:val="002656C1"/>
    <w:rsid w:val="002659F4"/>
    <w:rsid w:val="00270B96"/>
    <w:rsid w:val="002768D0"/>
    <w:rsid w:val="002769E4"/>
    <w:rsid w:val="002777F0"/>
    <w:rsid w:val="00280CED"/>
    <w:rsid w:val="00282183"/>
    <w:rsid w:val="00291D87"/>
    <w:rsid w:val="00294826"/>
    <w:rsid w:val="00296025"/>
    <w:rsid w:val="002963C5"/>
    <w:rsid w:val="002A0921"/>
    <w:rsid w:val="002A1C33"/>
    <w:rsid w:val="002A26ED"/>
    <w:rsid w:val="002A38DB"/>
    <w:rsid w:val="002B1C24"/>
    <w:rsid w:val="002B4E49"/>
    <w:rsid w:val="002C2A4C"/>
    <w:rsid w:val="002C34C6"/>
    <w:rsid w:val="002C445A"/>
    <w:rsid w:val="002C6531"/>
    <w:rsid w:val="002D212B"/>
    <w:rsid w:val="002D72FC"/>
    <w:rsid w:val="002E1337"/>
    <w:rsid w:val="002E4122"/>
    <w:rsid w:val="002E49CC"/>
    <w:rsid w:val="002F37DD"/>
    <w:rsid w:val="002F4715"/>
    <w:rsid w:val="002F5A78"/>
    <w:rsid w:val="002F7AAD"/>
    <w:rsid w:val="00300926"/>
    <w:rsid w:val="003014CE"/>
    <w:rsid w:val="003020A5"/>
    <w:rsid w:val="0030304C"/>
    <w:rsid w:val="003054CE"/>
    <w:rsid w:val="0030791D"/>
    <w:rsid w:val="00311799"/>
    <w:rsid w:val="0031210A"/>
    <w:rsid w:val="00313F4A"/>
    <w:rsid w:val="00315B74"/>
    <w:rsid w:val="00317B48"/>
    <w:rsid w:val="00322763"/>
    <w:rsid w:val="00325D14"/>
    <w:rsid w:val="00330444"/>
    <w:rsid w:val="00331AEE"/>
    <w:rsid w:val="00332C3C"/>
    <w:rsid w:val="00334580"/>
    <w:rsid w:val="00334973"/>
    <w:rsid w:val="00334B37"/>
    <w:rsid w:val="00336597"/>
    <w:rsid w:val="003370F7"/>
    <w:rsid w:val="00337FF5"/>
    <w:rsid w:val="0034435C"/>
    <w:rsid w:val="00345BBD"/>
    <w:rsid w:val="003464BD"/>
    <w:rsid w:val="00346AA8"/>
    <w:rsid w:val="00347830"/>
    <w:rsid w:val="00353F7E"/>
    <w:rsid w:val="00354150"/>
    <w:rsid w:val="00355529"/>
    <w:rsid w:val="0035599B"/>
    <w:rsid w:val="00355C06"/>
    <w:rsid w:val="00356268"/>
    <w:rsid w:val="00356F52"/>
    <w:rsid w:val="00361D03"/>
    <w:rsid w:val="003630DA"/>
    <w:rsid w:val="00363EE9"/>
    <w:rsid w:val="00376700"/>
    <w:rsid w:val="0037747C"/>
    <w:rsid w:val="00377C18"/>
    <w:rsid w:val="00380A49"/>
    <w:rsid w:val="003825E2"/>
    <w:rsid w:val="00383436"/>
    <w:rsid w:val="00386E74"/>
    <w:rsid w:val="003904B0"/>
    <w:rsid w:val="003908F2"/>
    <w:rsid w:val="00391A0A"/>
    <w:rsid w:val="00393379"/>
    <w:rsid w:val="00396F47"/>
    <w:rsid w:val="003A1BC4"/>
    <w:rsid w:val="003A31BD"/>
    <w:rsid w:val="003A35B8"/>
    <w:rsid w:val="003A64C5"/>
    <w:rsid w:val="003A6E46"/>
    <w:rsid w:val="003B1720"/>
    <w:rsid w:val="003B376D"/>
    <w:rsid w:val="003B47A1"/>
    <w:rsid w:val="003B584A"/>
    <w:rsid w:val="003B63B1"/>
    <w:rsid w:val="003C1384"/>
    <w:rsid w:val="003C1B4D"/>
    <w:rsid w:val="003C436A"/>
    <w:rsid w:val="003D0236"/>
    <w:rsid w:val="003D0A22"/>
    <w:rsid w:val="003D6D3A"/>
    <w:rsid w:val="003E2952"/>
    <w:rsid w:val="003E2AD1"/>
    <w:rsid w:val="003F2E6A"/>
    <w:rsid w:val="003F3C45"/>
    <w:rsid w:val="0040422E"/>
    <w:rsid w:val="00404640"/>
    <w:rsid w:val="00405F73"/>
    <w:rsid w:val="00410D31"/>
    <w:rsid w:val="004114D0"/>
    <w:rsid w:val="004144E6"/>
    <w:rsid w:val="00414AC2"/>
    <w:rsid w:val="0041790D"/>
    <w:rsid w:val="00425B3E"/>
    <w:rsid w:val="00427C8E"/>
    <w:rsid w:val="0043055E"/>
    <w:rsid w:val="00430866"/>
    <w:rsid w:val="0043256C"/>
    <w:rsid w:val="0043530C"/>
    <w:rsid w:val="004364DF"/>
    <w:rsid w:val="00444960"/>
    <w:rsid w:val="00444B7C"/>
    <w:rsid w:val="0045020A"/>
    <w:rsid w:val="004551AD"/>
    <w:rsid w:val="0046011F"/>
    <w:rsid w:val="004612DD"/>
    <w:rsid w:val="0046138E"/>
    <w:rsid w:val="00471255"/>
    <w:rsid w:val="00471B7E"/>
    <w:rsid w:val="00472376"/>
    <w:rsid w:val="004957D6"/>
    <w:rsid w:val="004A0040"/>
    <w:rsid w:val="004A0B55"/>
    <w:rsid w:val="004A1250"/>
    <w:rsid w:val="004A1397"/>
    <w:rsid w:val="004A2E5E"/>
    <w:rsid w:val="004B27D8"/>
    <w:rsid w:val="004B60AC"/>
    <w:rsid w:val="004C6E64"/>
    <w:rsid w:val="004C7A7D"/>
    <w:rsid w:val="004D2AE9"/>
    <w:rsid w:val="004D562F"/>
    <w:rsid w:val="004D5BCE"/>
    <w:rsid w:val="004E08B4"/>
    <w:rsid w:val="004E09AD"/>
    <w:rsid w:val="004E2916"/>
    <w:rsid w:val="004E37CD"/>
    <w:rsid w:val="004E7087"/>
    <w:rsid w:val="004E7119"/>
    <w:rsid w:val="004E71A8"/>
    <w:rsid w:val="004F502C"/>
    <w:rsid w:val="004F696D"/>
    <w:rsid w:val="004F7339"/>
    <w:rsid w:val="004F779D"/>
    <w:rsid w:val="00505401"/>
    <w:rsid w:val="005060F2"/>
    <w:rsid w:val="00506C1E"/>
    <w:rsid w:val="00512310"/>
    <w:rsid w:val="00514A42"/>
    <w:rsid w:val="005219AF"/>
    <w:rsid w:val="00523C0C"/>
    <w:rsid w:val="0052454B"/>
    <w:rsid w:val="005301CC"/>
    <w:rsid w:val="0053256F"/>
    <w:rsid w:val="0053265D"/>
    <w:rsid w:val="00537459"/>
    <w:rsid w:val="00542FC1"/>
    <w:rsid w:val="00543C5F"/>
    <w:rsid w:val="00545F1C"/>
    <w:rsid w:val="00547E6E"/>
    <w:rsid w:val="00557A48"/>
    <w:rsid w:val="005613B9"/>
    <w:rsid w:val="0056193E"/>
    <w:rsid w:val="005661C2"/>
    <w:rsid w:val="0057127C"/>
    <w:rsid w:val="00571378"/>
    <w:rsid w:val="005775A9"/>
    <w:rsid w:val="00577D24"/>
    <w:rsid w:val="00581B38"/>
    <w:rsid w:val="00582DDC"/>
    <w:rsid w:val="00584DCF"/>
    <w:rsid w:val="00585368"/>
    <w:rsid w:val="005906A0"/>
    <w:rsid w:val="0059229A"/>
    <w:rsid w:val="005930D0"/>
    <w:rsid w:val="00593CFC"/>
    <w:rsid w:val="005956BE"/>
    <w:rsid w:val="00595995"/>
    <w:rsid w:val="00595E29"/>
    <w:rsid w:val="00596A2D"/>
    <w:rsid w:val="0059737D"/>
    <w:rsid w:val="00597595"/>
    <w:rsid w:val="005A22E8"/>
    <w:rsid w:val="005A3B9D"/>
    <w:rsid w:val="005A4D32"/>
    <w:rsid w:val="005A6F1B"/>
    <w:rsid w:val="005A6FD7"/>
    <w:rsid w:val="005B4353"/>
    <w:rsid w:val="005B4C20"/>
    <w:rsid w:val="005B7C98"/>
    <w:rsid w:val="005C04D0"/>
    <w:rsid w:val="005C053C"/>
    <w:rsid w:val="005C2A3E"/>
    <w:rsid w:val="005C698A"/>
    <w:rsid w:val="005D1B73"/>
    <w:rsid w:val="005D22A3"/>
    <w:rsid w:val="005E1042"/>
    <w:rsid w:val="005E26A1"/>
    <w:rsid w:val="005E3CC8"/>
    <w:rsid w:val="005E4015"/>
    <w:rsid w:val="005E5E06"/>
    <w:rsid w:val="005F0203"/>
    <w:rsid w:val="005F0929"/>
    <w:rsid w:val="005F0D97"/>
    <w:rsid w:val="005F1FC5"/>
    <w:rsid w:val="005F3A8A"/>
    <w:rsid w:val="005F5296"/>
    <w:rsid w:val="005F605A"/>
    <w:rsid w:val="00601C54"/>
    <w:rsid w:val="00604CC2"/>
    <w:rsid w:val="006060F7"/>
    <w:rsid w:val="00606B9B"/>
    <w:rsid w:val="00607671"/>
    <w:rsid w:val="0061009C"/>
    <w:rsid w:val="00611620"/>
    <w:rsid w:val="00613F1D"/>
    <w:rsid w:val="00616219"/>
    <w:rsid w:val="00616435"/>
    <w:rsid w:val="00616D2E"/>
    <w:rsid w:val="00620A56"/>
    <w:rsid w:val="00622735"/>
    <w:rsid w:val="00624B12"/>
    <w:rsid w:val="00627FD7"/>
    <w:rsid w:val="00635FAC"/>
    <w:rsid w:val="00640195"/>
    <w:rsid w:val="00643268"/>
    <w:rsid w:val="00652006"/>
    <w:rsid w:val="0065478E"/>
    <w:rsid w:val="00654965"/>
    <w:rsid w:val="006566CC"/>
    <w:rsid w:val="0065778B"/>
    <w:rsid w:val="006577FC"/>
    <w:rsid w:val="006618ED"/>
    <w:rsid w:val="006708A3"/>
    <w:rsid w:val="0067147B"/>
    <w:rsid w:val="00672947"/>
    <w:rsid w:val="00673BE1"/>
    <w:rsid w:val="00673C59"/>
    <w:rsid w:val="00674D1D"/>
    <w:rsid w:val="006757A7"/>
    <w:rsid w:val="0067705C"/>
    <w:rsid w:val="006857AE"/>
    <w:rsid w:val="00685A0E"/>
    <w:rsid w:val="00685BC4"/>
    <w:rsid w:val="00686AF8"/>
    <w:rsid w:val="00690385"/>
    <w:rsid w:val="00691423"/>
    <w:rsid w:val="0069444F"/>
    <w:rsid w:val="006A04E9"/>
    <w:rsid w:val="006A1AF7"/>
    <w:rsid w:val="006B6391"/>
    <w:rsid w:val="006B6B55"/>
    <w:rsid w:val="006C0ABE"/>
    <w:rsid w:val="006C1922"/>
    <w:rsid w:val="006C30F2"/>
    <w:rsid w:val="006C41C1"/>
    <w:rsid w:val="006C48B3"/>
    <w:rsid w:val="006D0F6B"/>
    <w:rsid w:val="006D2B21"/>
    <w:rsid w:val="006D3280"/>
    <w:rsid w:val="006D54DE"/>
    <w:rsid w:val="006D59D0"/>
    <w:rsid w:val="006D5C47"/>
    <w:rsid w:val="006D7850"/>
    <w:rsid w:val="006F12EE"/>
    <w:rsid w:val="006F6CD2"/>
    <w:rsid w:val="00700285"/>
    <w:rsid w:val="00705FD7"/>
    <w:rsid w:val="007103A4"/>
    <w:rsid w:val="00711458"/>
    <w:rsid w:val="007119BC"/>
    <w:rsid w:val="00713C43"/>
    <w:rsid w:val="0071450D"/>
    <w:rsid w:val="007208D4"/>
    <w:rsid w:val="0072204A"/>
    <w:rsid w:val="0072593A"/>
    <w:rsid w:val="0072732E"/>
    <w:rsid w:val="00727682"/>
    <w:rsid w:val="00727AFA"/>
    <w:rsid w:val="00743FE8"/>
    <w:rsid w:val="007444DE"/>
    <w:rsid w:val="00745E4F"/>
    <w:rsid w:val="0075170A"/>
    <w:rsid w:val="007525A1"/>
    <w:rsid w:val="00752855"/>
    <w:rsid w:val="00754169"/>
    <w:rsid w:val="00754EF9"/>
    <w:rsid w:val="007558AC"/>
    <w:rsid w:val="00761B04"/>
    <w:rsid w:val="007620EC"/>
    <w:rsid w:val="007642FC"/>
    <w:rsid w:val="00764AAA"/>
    <w:rsid w:val="00765E8E"/>
    <w:rsid w:val="007708FD"/>
    <w:rsid w:val="0077282B"/>
    <w:rsid w:val="00774BA4"/>
    <w:rsid w:val="0078559B"/>
    <w:rsid w:val="00787725"/>
    <w:rsid w:val="00791617"/>
    <w:rsid w:val="007921AE"/>
    <w:rsid w:val="00793A78"/>
    <w:rsid w:val="007A21AB"/>
    <w:rsid w:val="007A2AF8"/>
    <w:rsid w:val="007A531F"/>
    <w:rsid w:val="007A5FF5"/>
    <w:rsid w:val="007A7C26"/>
    <w:rsid w:val="007B395E"/>
    <w:rsid w:val="007B4A25"/>
    <w:rsid w:val="007B597D"/>
    <w:rsid w:val="007B6CD8"/>
    <w:rsid w:val="007B7E2C"/>
    <w:rsid w:val="007C3DFB"/>
    <w:rsid w:val="007C5E5E"/>
    <w:rsid w:val="007D1D49"/>
    <w:rsid w:val="007D2589"/>
    <w:rsid w:val="007E0636"/>
    <w:rsid w:val="007E0B4D"/>
    <w:rsid w:val="007E27F7"/>
    <w:rsid w:val="007F09E1"/>
    <w:rsid w:val="007F1F2C"/>
    <w:rsid w:val="007F4AF2"/>
    <w:rsid w:val="007F4D87"/>
    <w:rsid w:val="007F6970"/>
    <w:rsid w:val="007F78B3"/>
    <w:rsid w:val="007F78FD"/>
    <w:rsid w:val="0080493A"/>
    <w:rsid w:val="00804EA2"/>
    <w:rsid w:val="00813D07"/>
    <w:rsid w:val="008170DF"/>
    <w:rsid w:val="008204F8"/>
    <w:rsid w:val="00822305"/>
    <w:rsid w:val="0082370C"/>
    <w:rsid w:val="00827E4B"/>
    <w:rsid w:val="00827FF4"/>
    <w:rsid w:val="00832571"/>
    <w:rsid w:val="00832FEE"/>
    <w:rsid w:val="008355A8"/>
    <w:rsid w:val="00835C1B"/>
    <w:rsid w:val="00842BBA"/>
    <w:rsid w:val="0085092D"/>
    <w:rsid w:val="00862E92"/>
    <w:rsid w:val="00866C14"/>
    <w:rsid w:val="00871767"/>
    <w:rsid w:val="00873EC1"/>
    <w:rsid w:val="00874549"/>
    <w:rsid w:val="008776C8"/>
    <w:rsid w:val="008818D7"/>
    <w:rsid w:val="008839B0"/>
    <w:rsid w:val="00887FF2"/>
    <w:rsid w:val="00890052"/>
    <w:rsid w:val="008A3F16"/>
    <w:rsid w:val="008A6728"/>
    <w:rsid w:val="008B4ACE"/>
    <w:rsid w:val="008C0D93"/>
    <w:rsid w:val="008C11DA"/>
    <w:rsid w:val="008C60C4"/>
    <w:rsid w:val="008D1A8F"/>
    <w:rsid w:val="008D27AA"/>
    <w:rsid w:val="008D3279"/>
    <w:rsid w:val="008D34ED"/>
    <w:rsid w:val="008E241E"/>
    <w:rsid w:val="008E623B"/>
    <w:rsid w:val="008E6EB5"/>
    <w:rsid w:val="008F78DE"/>
    <w:rsid w:val="009015CE"/>
    <w:rsid w:val="00902D40"/>
    <w:rsid w:val="00903F59"/>
    <w:rsid w:val="00904CB8"/>
    <w:rsid w:val="00906846"/>
    <w:rsid w:val="00907B1B"/>
    <w:rsid w:val="00907F0D"/>
    <w:rsid w:val="009132BD"/>
    <w:rsid w:val="00914FF3"/>
    <w:rsid w:val="009172FD"/>
    <w:rsid w:val="00917DB3"/>
    <w:rsid w:val="009201B5"/>
    <w:rsid w:val="00921B14"/>
    <w:rsid w:val="00921CD5"/>
    <w:rsid w:val="00924108"/>
    <w:rsid w:val="009247E1"/>
    <w:rsid w:val="00926648"/>
    <w:rsid w:val="009303F1"/>
    <w:rsid w:val="0093084C"/>
    <w:rsid w:val="00935F91"/>
    <w:rsid w:val="0094090B"/>
    <w:rsid w:val="00941D7E"/>
    <w:rsid w:val="00942035"/>
    <w:rsid w:val="00943425"/>
    <w:rsid w:val="009454C5"/>
    <w:rsid w:val="00950426"/>
    <w:rsid w:val="00951DD2"/>
    <w:rsid w:val="00953B78"/>
    <w:rsid w:val="00957D36"/>
    <w:rsid w:val="00960D69"/>
    <w:rsid w:val="009631CE"/>
    <w:rsid w:val="0096439E"/>
    <w:rsid w:val="00965542"/>
    <w:rsid w:val="009722EB"/>
    <w:rsid w:val="00972CDD"/>
    <w:rsid w:val="00973689"/>
    <w:rsid w:val="0097457B"/>
    <w:rsid w:val="00975114"/>
    <w:rsid w:val="009758F4"/>
    <w:rsid w:val="00977C74"/>
    <w:rsid w:val="00977D3C"/>
    <w:rsid w:val="009819FE"/>
    <w:rsid w:val="009842F1"/>
    <w:rsid w:val="00987754"/>
    <w:rsid w:val="0099501A"/>
    <w:rsid w:val="009A5F19"/>
    <w:rsid w:val="009A728C"/>
    <w:rsid w:val="009B1168"/>
    <w:rsid w:val="009B1B94"/>
    <w:rsid w:val="009B310D"/>
    <w:rsid w:val="009B4FCD"/>
    <w:rsid w:val="009B7459"/>
    <w:rsid w:val="009B7CFF"/>
    <w:rsid w:val="009C0B7E"/>
    <w:rsid w:val="009C1D86"/>
    <w:rsid w:val="009C2E35"/>
    <w:rsid w:val="009D02CB"/>
    <w:rsid w:val="009D0396"/>
    <w:rsid w:val="009D2E33"/>
    <w:rsid w:val="009D2EB5"/>
    <w:rsid w:val="009D2FE1"/>
    <w:rsid w:val="009D4884"/>
    <w:rsid w:val="009D540D"/>
    <w:rsid w:val="009D787D"/>
    <w:rsid w:val="009E1230"/>
    <w:rsid w:val="009E3CB3"/>
    <w:rsid w:val="009F1035"/>
    <w:rsid w:val="009F24CD"/>
    <w:rsid w:val="00A0096E"/>
    <w:rsid w:val="00A03A22"/>
    <w:rsid w:val="00A06164"/>
    <w:rsid w:val="00A1013A"/>
    <w:rsid w:val="00A11C02"/>
    <w:rsid w:val="00A177B3"/>
    <w:rsid w:val="00A229E6"/>
    <w:rsid w:val="00A366D7"/>
    <w:rsid w:val="00A3697B"/>
    <w:rsid w:val="00A40124"/>
    <w:rsid w:val="00A42778"/>
    <w:rsid w:val="00A42E4C"/>
    <w:rsid w:val="00A44EE8"/>
    <w:rsid w:val="00A46EBF"/>
    <w:rsid w:val="00A56EFC"/>
    <w:rsid w:val="00A62AD3"/>
    <w:rsid w:val="00A631E3"/>
    <w:rsid w:val="00A71BBE"/>
    <w:rsid w:val="00A73866"/>
    <w:rsid w:val="00A75B0E"/>
    <w:rsid w:val="00A81F80"/>
    <w:rsid w:val="00A84E60"/>
    <w:rsid w:val="00A86046"/>
    <w:rsid w:val="00A8703A"/>
    <w:rsid w:val="00A91AAC"/>
    <w:rsid w:val="00A91FD9"/>
    <w:rsid w:val="00A927E9"/>
    <w:rsid w:val="00A957FD"/>
    <w:rsid w:val="00A95DB6"/>
    <w:rsid w:val="00A96763"/>
    <w:rsid w:val="00A97259"/>
    <w:rsid w:val="00AA12EA"/>
    <w:rsid w:val="00AA2F83"/>
    <w:rsid w:val="00AA7D89"/>
    <w:rsid w:val="00AA7D91"/>
    <w:rsid w:val="00AB09EB"/>
    <w:rsid w:val="00AB54AC"/>
    <w:rsid w:val="00AB6514"/>
    <w:rsid w:val="00AC4132"/>
    <w:rsid w:val="00AC7B80"/>
    <w:rsid w:val="00AD283A"/>
    <w:rsid w:val="00AE07B0"/>
    <w:rsid w:val="00AE1C8A"/>
    <w:rsid w:val="00AF071B"/>
    <w:rsid w:val="00AF0B32"/>
    <w:rsid w:val="00AF5CCA"/>
    <w:rsid w:val="00AF601B"/>
    <w:rsid w:val="00AF6904"/>
    <w:rsid w:val="00AF714E"/>
    <w:rsid w:val="00B01B62"/>
    <w:rsid w:val="00B05412"/>
    <w:rsid w:val="00B104C7"/>
    <w:rsid w:val="00B11481"/>
    <w:rsid w:val="00B15634"/>
    <w:rsid w:val="00B166C4"/>
    <w:rsid w:val="00B16AF3"/>
    <w:rsid w:val="00B17D28"/>
    <w:rsid w:val="00B23979"/>
    <w:rsid w:val="00B24F1E"/>
    <w:rsid w:val="00B352F8"/>
    <w:rsid w:val="00B35503"/>
    <w:rsid w:val="00B3553B"/>
    <w:rsid w:val="00B36860"/>
    <w:rsid w:val="00B433A5"/>
    <w:rsid w:val="00B4511A"/>
    <w:rsid w:val="00B47D78"/>
    <w:rsid w:val="00B507C4"/>
    <w:rsid w:val="00B52455"/>
    <w:rsid w:val="00B55071"/>
    <w:rsid w:val="00B6075C"/>
    <w:rsid w:val="00B621B6"/>
    <w:rsid w:val="00B63320"/>
    <w:rsid w:val="00B6429A"/>
    <w:rsid w:val="00B726DF"/>
    <w:rsid w:val="00B80252"/>
    <w:rsid w:val="00B81396"/>
    <w:rsid w:val="00B8178B"/>
    <w:rsid w:val="00B857F1"/>
    <w:rsid w:val="00B90C8E"/>
    <w:rsid w:val="00B9157F"/>
    <w:rsid w:val="00B9199D"/>
    <w:rsid w:val="00B93979"/>
    <w:rsid w:val="00BA1D0B"/>
    <w:rsid w:val="00BA72DA"/>
    <w:rsid w:val="00BB083F"/>
    <w:rsid w:val="00BB10C0"/>
    <w:rsid w:val="00BB1377"/>
    <w:rsid w:val="00BB2B6A"/>
    <w:rsid w:val="00BB6268"/>
    <w:rsid w:val="00BC45E1"/>
    <w:rsid w:val="00BD1268"/>
    <w:rsid w:val="00BD3340"/>
    <w:rsid w:val="00BE05B2"/>
    <w:rsid w:val="00BE1081"/>
    <w:rsid w:val="00BE38B0"/>
    <w:rsid w:val="00BF1AEF"/>
    <w:rsid w:val="00BF6923"/>
    <w:rsid w:val="00C0246E"/>
    <w:rsid w:val="00C040E4"/>
    <w:rsid w:val="00C05942"/>
    <w:rsid w:val="00C07ACB"/>
    <w:rsid w:val="00C12085"/>
    <w:rsid w:val="00C12520"/>
    <w:rsid w:val="00C15B64"/>
    <w:rsid w:val="00C20FBE"/>
    <w:rsid w:val="00C24E8F"/>
    <w:rsid w:val="00C25110"/>
    <w:rsid w:val="00C25D1C"/>
    <w:rsid w:val="00C33788"/>
    <w:rsid w:val="00C40145"/>
    <w:rsid w:val="00C40DDD"/>
    <w:rsid w:val="00C42643"/>
    <w:rsid w:val="00C42973"/>
    <w:rsid w:val="00C45035"/>
    <w:rsid w:val="00C45755"/>
    <w:rsid w:val="00C46C29"/>
    <w:rsid w:val="00C50136"/>
    <w:rsid w:val="00C516B5"/>
    <w:rsid w:val="00C52F84"/>
    <w:rsid w:val="00C53462"/>
    <w:rsid w:val="00C545FF"/>
    <w:rsid w:val="00C5588C"/>
    <w:rsid w:val="00C55D78"/>
    <w:rsid w:val="00C579D5"/>
    <w:rsid w:val="00C57E7C"/>
    <w:rsid w:val="00C60ACE"/>
    <w:rsid w:val="00C60AD6"/>
    <w:rsid w:val="00C60C4D"/>
    <w:rsid w:val="00C634C2"/>
    <w:rsid w:val="00C63AF9"/>
    <w:rsid w:val="00C63EA6"/>
    <w:rsid w:val="00C64B72"/>
    <w:rsid w:val="00C66514"/>
    <w:rsid w:val="00C67C6D"/>
    <w:rsid w:val="00C70864"/>
    <w:rsid w:val="00C71342"/>
    <w:rsid w:val="00C7171E"/>
    <w:rsid w:val="00C738E1"/>
    <w:rsid w:val="00C751A5"/>
    <w:rsid w:val="00C76B38"/>
    <w:rsid w:val="00C85507"/>
    <w:rsid w:val="00C91AFC"/>
    <w:rsid w:val="00C94A70"/>
    <w:rsid w:val="00C95729"/>
    <w:rsid w:val="00CA1153"/>
    <w:rsid w:val="00CA116A"/>
    <w:rsid w:val="00CA2074"/>
    <w:rsid w:val="00CA24A3"/>
    <w:rsid w:val="00CA39AD"/>
    <w:rsid w:val="00CA407F"/>
    <w:rsid w:val="00CA65AD"/>
    <w:rsid w:val="00CB071F"/>
    <w:rsid w:val="00CB37FD"/>
    <w:rsid w:val="00CB3F33"/>
    <w:rsid w:val="00CC0E1C"/>
    <w:rsid w:val="00CC4964"/>
    <w:rsid w:val="00CC6EBC"/>
    <w:rsid w:val="00CC6FED"/>
    <w:rsid w:val="00CD0450"/>
    <w:rsid w:val="00CD2F27"/>
    <w:rsid w:val="00CD3AEA"/>
    <w:rsid w:val="00CD62E8"/>
    <w:rsid w:val="00CD7B65"/>
    <w:rsid w:val="00CE0923"/>
    <w:rsid w:val="00CE65E6"/>
    <w:rsid w:val="00CF332F"/>
    <w:rsid w:val="00CF351C"/>
    <w:rsid w:val="00D0485C"/>
    <w:rsid w:val="00D04C56"/>
    <w:rsid w:val="00D04C8F"/>
    <w:rsid w:val="00D05A6E"/>
    <w:rsid w:val="00D07ACE"/>
    <w:rsid w:val="00D11319"/>
    <w:rsid w:val="00D136D8"/>
    <w:rsid w:val="00D15976"/>
    <w:rsid w:val="00D2213F"/>
    <w:rsid w:val="00D22536"/>
    <w:rsid w:val="00D26FEB"/>
    <w:rsid w:val="00D32712"/>
    <w:rsid w:val="00D328B1"/>
    <w:rsid w:val="00D333E3"/>
    <w:rsid w:val="00D3391C"/>
    <w:rsid w:val="00D36BFE"/>
    <w:rsid w:val="00D40529"/>
    <w:rsid w:val="00D417AF"/>
    <w:rsid w:val="00D45631"/>
    <w:rsid w:val="00D46433"/>
    <w:rsid w:val="00D477C6"/>
    <w:rsid w:val="00D545CC"/>
    <w:rsid w:val="00D54D67"/>
    <w:rsid w:val="00D54E4E"/>
    <w:rsid w:val="00D5734F"/>
    <w:rsid w:val="00D61134"/>
    <w:rsid w:val="00D61172"/>
    <w:rsid w:val="00D61313"/>
    <w:rsid w:val="00D648B6"/>
    <w:rsid w:val="00D65B01"/>
    <w:rsid w:val="00D660C8"/>
    <w:rsid w:val="00D732AB"/>
    <w:rsid w:val="00D7389E"/>
    <w:rsid w:val="00D80EE8"/>
    <w:rsid w:val="00D81ABC"/>
    <w:rsid w:val="00D8618B"/>
    <w:rsid w:val="00D86EA0"/>
    <w:rsid w:val="00D91C88"/>
    <w:rsid w:val="00DA03CE"/>
    <w:rsid w:val="00DA6B4F"/>
    <w:rsid w:val="00DA71E3"/>
    <w:rsid w:val="00DB327C"/>
    <w:rsid w:val="00DB6243"/>
    <w:rsid w:val="00DB7DDC"/>
    <w:rsid w:val="00DC0567"/>
    <w:rsid w:val="00DC063E"/>
    <w:rsid w:val="00DC4940"/>
    <w:rsid w:val="00DC4B85"/>
    <w:rsid w:val="00DC5E20"/>
    <w:rsid w:val="00DC7CBB"/>
    <w:rsid w:val="00DD0683"/>
    <w:rsid w:val="00DD1150"/>
    <w:rsid w:val="00DD1DDF"/>
    <w:rsid w:val="00DD2A77"/>
    <w:rsid w:val="00DE3ECC"/>
    <w:rsid w:val="00DE5371"/>
    <w:rsid w:val="00DE5F4D"/>
    <w:rsid w:val="00DE6D7D"/>
    <w:rsid w:val="00DE752E"/>
    <w:rsid w:val="00DE7D28"/>
    <w:rsid w:val="00DF0B47"/>
    <w:rsid w:val="00DF36C4"/>
    <w:rsid w:val="00DF5602"/>
    <w:rsid w:val="00DF6117"/>
    <w:rsid w:val="00E009B1"/>
    <w:rsid w:val="00E02D7C"/>
    <w:rsid w:val="00E042C0"/>
    <w:rsid w:val="00E1355C"/>
    <w:rsid w:val="00E14023"/>
    <w:rsid w:val="00E17BC6"/>
    <w:rsid w:val="00E23F8B"/>
    <w:rsid w:val="00E24109"/>
    <w:rsid w:val="00E278F6"/>
    <w:rsid w:val="00E27FF2"/>
    <w:rsid w:val="00E325C3"/>
    <w:rsid w:val="00E351F3"/>
    <w:rsid w:val="00E36584"/>
    <w:rsid w:val="00E407EA"/>
    <w:rsid w:val="00E422DA"/>
    <w:rsid w:val="00E53137"/>
    <w:rsid w:val="00E55589"/>
    <w:rsid w:val="00E56A59"/>
    <w:rsid w:val="00E57A42"/>
    <w:rsid w:val="00E60B8D"/>
    <w:rsid w:val="00E6284A"/>
    <w:rsid w:val="00E63EBC"/>
    <w:rsid w:val="00E73C59"/>
    <w:rsid w:val="00E74E73"/>
    <w:rsid w:val="00E77325"/>
    <w:rsid w:val="00E82F01"/>
    <w:rsid w:val="00E82F50"/>
    <w:rsid w:val="00E83FD3"/>
    <w:rsid w:val="00E85E1C"/>
    <w:rsid w:val="00E86C60"/>
    <w:rsid w:val="00E87A45"/>
    <w:rsid w:val="00E944A6"/>
    <w:rsid w:val="00E959E6"/>
    <w:rsid w:val="00EA0646"/>
    <w:rsid w:val="00EA6654"/>
    <w:rsid w:val="00EB4BD3"/>
    <w:rsid w:val="00EC056D"/>
    <w:rsid w:val="00EC2558"/>
    <w:rsid w:val="00EC72EF"/>
    <w:rsid w:val="00ED2037"/>
    <w:rsid w:val="00ED31CE"/>
    <w:rsid w:val="00ED7775"/>
    <w:rsid w:val="00EE1EFE"/>
    <w:rsid w:val="00EF1F8F"/>
    <w:rsid w:val="00EF3549"/>
    <w:rsid w:val="00EF5272"/>
    <w:rsid w:val="00F01DEA"/>
    <w:rsid w:val="00F04BDA"/>
    <w:rsid w:val="00F05346"/>
    <w:rsid w:val="00F06B55"/>
    <w:rsid w:val="00F219CD"/>
    <w:rsid w:val="00F226AC"/>
    <w:rsid w:val="00F237D1"/>
    <w:rsid w:val="00F24789"/>
    <w:rsid w:val="00F2550E"/>
    <w:rsid w:val="00F258B4"/>
    <w:rsid w:val="00F272A7"/>
    <w:rsid w:val="00F30174"/>
    <w:rsid w:val="00F30E5A"/>
    <w:rsid w:val="00F32328"/>
    <w:rsid w:val="00F3428F"/>
    <w:rsid w:val="00F36654"/>
    <w:rsid w:val="00F40795"/>
    <w:rsid w:val="00F42D8D"/>
    <w:rsid w:val="00F46C00"/>
    <w:rsid w:val="00F540F2"/>
    <w:rsid w:val="00F573AC"/>
    <w:rsid w:val="00F61DB8"/>
    <w:rsid w:val="00F64C19"/>
    <w:rsid w:val="00F800BB"/>
    <w:rsid w:val="00F82011"/>
    <w:rsid w:val="00F8720D"/>
    <w:rsid w:val="00F90337"/>
    <w:rsid w:val="00FB05B7"/>
    <w:rsid w:val="00FB1ABB"/>
    <w:rsid w:val="00FB21C2"/>
    <w:rsid w:val="00FB34CF"/>
    <w:rsid w:val="00FC256A"/>
    <w:rsid w:val="00FC467C"/>
    <w:rsid w:val="00FC5890"/>
    <w:rsid w:val="00FC7DA6"/>
    <w:rsid w:val="00FD27E9"/>
    <w:rsid w:val="00FD29BA"/>
    <w:rsid w:val="00FD7668"/>
    <w:rsid w:val="00FE0885"/>
    <w:rsid w:val="00FE57F9"/>
    <w:rsid w:val="00FF091D"/>
    <w:rsid w:val="00FF1CAB"/>
    <w:rsid w:val="00FF4D2B"/>
    <w:rsid w:val="00FF5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6D407"/>
  <w15:chartTrackingRefBased/>
  <w15:docId w15:val="{B29CEB02-E532-0B45-BB64-DDE7826B3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4B0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A4B0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A4B08"/>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A4B0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A4B0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1A4B08"/>
    <w:rPr>
      <w:rFonts w:asciiTheme="minorHAnsi" w:eastAsiaTheme="minorEastAsia" w:hAnsiTheme="minorHAnsi" w:cstheme="minorBidi"/>
      <w:color w:val="5A5A5A" w:themeColor="text1" w:themeTint="A5"/>
      <w:spacing w:val="15"/>
      <w:sz w:val="22"/>
      <w:szCs w:val="22"/>
    </w:rPr>
  </w:style>
  <w:style w:type="character" w:customStyle="1" w:styleId="Heading1Char">
    <w:name w:val="Heading 1 Char"/>
    <w:basedOn w:val="DefaultParagraphFont"/>
    <w:link w:val="Heading1"/>
    <w:uiPriority w:val="9"/>
    <w:rsid w:val="001A4B0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A4B08"/>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99"/>
    <w:qFormat/>
    <w:rsid w:val="001A4B08"/>
    <w:pPr>
      <w:spacing w:line="240" w:lineRule="auto"/>
      <w:ind w:left="720"/>
      <w:contextualSpacing/>
    </w:pPr>
    <w:rPr>
      <w:rFonts w:asciiTheme="minorHAnsi" w:eastAsiaTheme="minorEastAsia" w:hAnsiTheme="minorHAnsi" w:cstheme="minorBidi"/>
      <w:lang w:eastAsia="ja-JP"/>
    </w:rPr>
  </w:style>
  <w:style w:type="character" w:styleId="Hyperlink">
    <w:name w:val="Hyperlink"/>
    <w:basedOn w:val="DefaultParagraphFont"/>
    <w:uiPriority w:val="99"/>
    <w:rsid w:val="00F24789"/>
    <w:rPr>
      <w:color w:val="0000FF"/>
      <w:u w:val="single"/>
    </w:rPr>
  </w:style>
  <w:style w:type="character" w:styleId="UnresolvedMention">
    <w:name w:val="Unresolved Mention"/>
    <w:basedOn w:val="DefaultParagraphFont"/>
    <w:uiPriority w:val="99"/>
    <w:semiHidden/>
    <w:unhideWhenUsed/>
    <w:rsid w:val="00F24789"/>
    <w:rPr>
      <w:color w:val="605E5C"/>
      <w:shd w:val="clear" w:color="auto" w:fill="E1DFDD"/>
    </w:rPr>
  </w:style>
  <w:style w:type="table" w:styleId="TableGrid">
    <w:name w:val="Table Grid"/>
    <w:basedOn w:val="TableNormal"/>
    <w:uiPriority w:val="39"/>
    <w:rsid w:val="00B104C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C634C2"/>
    <w:pPr>
      <w:spacing w:after="200" w:line="240" w:lineRule="auto"/>
    </w:pPr>
    <w:rPr>
      <w:i/>
      <w:iCs/>
      <w:color w:val="44546A" w:themeColor="text2"/>
      <w:sz w:val="18"/>
      <w:szCs w:val="18"/>
    </w:rPr>
  </w:style>
  <w:style w:type="paragraph" w:styleId="Header">
    <w:name w:val="header"/>
    <w:basedOn w:val="Normal"/>
    <w:link w:val="HeaderChar"/>
    <w:uiPriority w:val="99"/>
    <w:unhideWhenUsed/>
    <w:rsid w:val="00E959E6"/>
    <w:pPr>
      <w:tabs>
        <w:tab w:val="center" w:pos="4680"/>
        <w:tab w:val="right" w:pos="9360"/>
      </w:tabs>
      <w:spacing w:line="240" w:lineRule="auto"/>
    </w:pPr>
  </w:style>
  <w:style w:type="character" w:customStyle="1" w:styleId="HeaderChar">
    <w:name w:val="Header Char"/>
    <w:basedOn w:val="DefaultParagraphFont"/>
    <w:link w:val="Header"/>
    <w:uiPriority w:val="99"/>
    <w:rsid w:val="00E959E6"/>
  </w:style>
  <w:style w:type="paragraph" w:styleId="Footer">
    <w:name w:val="footer"/>
    <w:basedOn w:val="Normal"/>
    <w:link w:val="FooterChar"/>
    <w:uiPriority w:val="99"/>
    <w:unhideWhenUsed/>
    <w:rsid w:val="00E959E6"/>
    <w:pPr>
      <w:tabs>
        <w:tab w:val="center" w:pos="4680"/>
        <w:tab w:val="right" w:pos="9360"/>
      </w:tabs>
      <w:spacing w:line="240" w:lineRule="auto"/>
    </w:pPr>
  </w:style>
  <w:style w:type="character" w:customStyle="1" w:styleId="FooterChar">
    <w:name w:val="Footer Char"/>
    <w:basedOn w:val="DefaultParagraphFont"/>
    <w:link w:val="Footer"/>
    <w:uiPriority w:val="99"/>
    <w:rsid w:val="00E959E6"/>
  </w:style>
  <w:style w:type="character" w:styleId="PageNumber">
    <w:name w:val="page number"/>
    <w:basedOn w:val="DefaultParagraphFont"/>
    <w:uiPriority w:val="99"/>
    <w:semiHidden/>
    <w:unhideWhenUsed/>
    <w:rsid w:val="00E959E6"/>
  </w:style>
  <w:style w:type="character" w:styleId="Emphasis">
    <w:name w:val="Emphasis"/>
    <w:basedOn w:val="DefaultParagraphFont"/>
    <w:uiPriority w:val="20"/>
    <w:qFormat/>
    <w:rsid w:val="00380A49"/>
    <w:rPr>
      <w:i/>
      <w:iCs/>
    </w:rPr>
  </w:style>
  <w:style w:type="table" w:styleId="TableGridLight">
    <w:name w:val="Grid Table Light"/>
    <w:basedOn w:val="TableNormal"/>
    <w:uiPriority w:val="40"/>
    <w:rsid w:val="00CC0E1C"/>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C0E1C"/>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C0E1C"/>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099999">
      <w:bodyDiv w:val="1"/>
      <w:marLeft w:val="0"/>
      <w:marRight w:val="0"/>
      <w:marTop w:val="0"/>
      <w:marBottom w:val="0"/>
      <w:divBdr>
        <w:top w:val="none" w:sz="0" w:space="0" w:color="auto"/>
        <w:left w:val="none" w:sz="0" w:space="0" w:color="auto"/>
        <w:bottom w:val="none" w:sz="0" w:space="0" w:color="auto"/>
        <w:right w:val="none" w:sz="0" w:space="0" w:color="auto"/>
      </w:divBdr>
    </w:div>
    <w:div w:id="601767167">
      <w:bodyDiv w:val="1"/>
      <w:marLeft w:val="0"/>
      <w:marRight w:val="0"/>
      <w:marTop w:val="0"/>
      <w:marBottom w:val="0"/>
      <w:divBdr>
        <w:top w:val="none" w:sz="0" w:space="0" w:color="auto"/>
        <w:left w:val="none" w:sz="0" w:space="0" w:color="auto"/>
        <w:bottom w:val="none" w:sz="0" w:space="0" w:color="auto"/>
        <w:right w:val="none" w:sz="0" w:space="0" w:color="auto"/>
      </w:divBdr>
    </w:div>
    <w:div w:id="652028923">
      <w:bodyDiv w:val="1"/>
      <w:marLeft w:val="0"/>
      <w:marRight w:val="0"/>
      <w:marTop w:val="0"/>
      <w:marBottom w:val="0"/>
      <w:divBdr>
        <w:top w:val="none" w:sz="0" w:space="0" w:color="auto"/>
        <w:left w:val="none" w:sz="0" w:space="0" w:color="auto"/>
        <w:bottom w:val="none" w:sz="0" w:space="0" w:color="auto"/>
        <w:right w:val="none" w:sz="0" w:space="0" w:color="auto"/>
      </w:divBdr>
    </w:div>
    <w:div w:id="861212993">
      <w:bodyDiv w:val="1"/>
      <w:marLeft w:val="0"/>
      <w:marRight w:val="0"/>
      <w:marTop w:val="0"/>
      <w:marBottom w:val="0"/>
      <w:divBdr>
        <w:top w:val="none" w:sz="0" w:space="0" w:color="auto"/>
        <w:left w:val="none" w:sz="0" w:space="0" w:color="auto"/>
        <w:bottom w:val="none" w:sz="0" w:space="0" w:color="auto"/>
        <w:right w:val="none" w:sz="0" w:space="0" w:color="auto"/>
      </w:divBdr>
    </w:div>
    <w:div w:id="933366291">
      <w:bodyDiv w:val="1"/>
      <w:marLeft w:val="0"/>
      <w:marRight w:val="0"/>
      <w:marTop w:val="0"/>
      <w:marBottom w:val="0"/>
      <w:divBdr>
        <w:top w:val="none" w:sz="0" w:space="0" w:color="auto"/>
        <w:left w:val="none" w:sz="0" w:space="0" w:color="auto"/>
        <w:bottom w:val="none" w:sz="0" w:space="0" w:color="auto"/>
        <w:right w:val="none" w:sz="0" w:space="0" w:color="auto"/>
      </w:divBdr>
    </w:div>
    <w:div w:id="1218321809">
      <w:bodyDiv w:val="1"/>
      <w:marLeft w:val="0"/>
      <w:marRight w:val="0"/>
      <w:marTop w:val="0"/>
      <w:marBottom w:val="0"/>
      <w:divBdr>
        <w:top w:val="none" w:sz="0" w:space="0" w:color="auto"/>
        <w:left w:val="none" w:sz="0" w:space="0" w:color="auto"/>
        <w:bottom w:val="none" w:sz="0" w:space="0" w:color="auto"/>
        <w:right w:val="none" w:sz="0" w:space="0" w:color="auto"/>
      </w:divBdr>
    </w:div>
    <w:div w:id="1245992109">
      <w:bodyDiv w:val="1"/>
      <w:marLeft w:val="0"/>
      <w:marRight w:val="0"/>
      <w:marTop w:val="0"/>
      <w:marBottom w:val="0"/>
      <w:divBdr>
        <w:top w:val="none" w:sz="0" w:space="0" w:color="auto"/>
        <w:left w:val="none" w:sz="0" w:space="0" w:color="auto"/>
        <w:bottom w:val="none" w:sz="0" w:space="0" w:color="auto"/>
        <w:right w:val="none" w:sz="0" w:space="0" w:color="auto"/>
      </w:divBdr>
    </w:div>
    <w:div w:id="1271232163">
      <w:bodyDiv w:val="1"/>
      <w:marLeft w:val="0"/>
      <w:marRight w:val="0"/>
      <w:marTop w:val="0"/>
      <w:marBottom w:val="0"/>
      <w:divBdr>
        <w:top w:val="none" w:sz="0" w:space="0" w:color="auto"/>
        <w:left w:val="none" w:sz="0" w:space="0" w:color="auto"/>
        <w:bottom w:val="none" w:sz="0" w:space="0" w:color="auto"/>
        <w:right w:val="none" w:sz="0" w:space="0" w:color="auto"/>
      </w:divBdr>
    </w:div>
    <w:div w:id="1288589161">
      <w:bodyDiv w:val="1"/>
      <w:marLeft w:val="0"/>
      <w:marRight w:val="0"/>
      <w:marTop w:val="0"/>
      <w:marBottom w:val="0"/>
      <w:divBdr>
        <w:top w:val="none" w:sz="0" w:space="0" w:color="auto"/>
        <w:left w:val="none" w:sz="0" w:space="0" w:color="auto"/>
        <w:bottom w:val="none" w:sz="0" w:space="0" w:color="auto"/>
        <w:right w:val="none" w:sz="0" w:space="0" w:color="auto"/>
      </w:divBdr>
    </w:div>
    <w:div w:id="1605069095">
      <w:bodyDiv w:val="1"/>
      <w:marLeft w:val="0"/>
      <w:marRight w:val="0"/>
      <w:marTop w:val="0"/>
      <w:marBottom w:val="0"/>
      <w:divBdr>
        <w:top w:val="none" w:sz="0" w:space="0" w:color="auto"/>
        <w:left w:val="none" w:sz="0" w:space="0" w:color="auto"/>
        <w:bottom w:val="none" w:sz="0" w:space="0" w:color="auto"/>
        <w:right w:val="none" w:sz="0" w:space="0" w:color="auto"/>
      </w:divBdr>
    </w:div>
    <w:div w:id="1807384332">
      <w:bodyDiv w:val="1"/>
      <w:marLeft w:val="0"/>
      <w:marRight w:val="0"/>
      <w:marTop w:val="0"/>
      <w:marBottom w:val="0"/>
      <w:divBdr>
        <w:top w:val="none" w:sz="0" w:space="0" w:color="auto"/>
        <w:left w:val="none" w:sz="0" w:space="0" w:color="auto"/>
        <w:bottom w:val="none" w:sz="0" w:space="0" w:color="auto"/>
        <w:right w:val="none" w:sz="0" w:space="0" w:color="auto"/>
      </w:divBdr>
      <w:divsChild>
        <w:div w:id="849837785">
          <w:marLeft w:val="0"/>
          <w:marRight w:val="0"/>
          <w:marTop w:val="0"/>
          <w:marBottom w:val="0"/>
          <w:divBdr>
            <w:top w:val="none" w:sz="0" w:space="0" w:color="auto"/>
            <w:left w:val="none" w:sz="0" w:space="0" w:color="auto"/>
            <w:bottom w:val="none" w:sz="0" w:space="0" w:color="auto"/>
            <w:right w:val="none" w:sz="0" w:space="0" w:color="auto"/>
          </w:divBdr>
        </w:div>
        <w:div w:id="2041857189">
          <w:marLeft w:val="0"/>
          <w:marRight w:val="0"/>
          <w:marTop w:val="0"/>
          <w:marBottom w:val="0"/>
          <w:divBdr>
            <w:top w:val="none" w:sz="0" w:space="0" w:color="auto"/>
            <w:left w:val="none" w:sz="0" w:space="0" w:color="auto"/>
            <w:bottom w:val="none" w:sz="0" w:space="0" w:color="auto"/>
            <w:right w:val="none" w:sz="0" w:space="0" w:color="auto"/>
          </w:divBdr>
        </w:div>
        <w:div w:id="2136949234">
          <w:marLeft w:val="0"/>
          <w:marRight w:val="0"/>
          <w:marTop w:val="0"/>
          <w:marBottom w:val="0"/>
          <w:divBdr>
            <w:top w:val="none" w:sz="0" w:space="0" w:color="auto"/>
            <w:left w:val="none" w:sz="0" w:space="0" w:color="auto"/>
            <w:bottom w:val="none" w:sz="0" w:space="0" w:color="auto"/>
            <w:right w:val="none" w:sz="0" w:space="0" w:color="auto"/>
          </w:divBdr>
        </w:div>
        <w:div w:id="2097557833">
          <w:marLeft w:val="0"/>
          <w:marRight w:val="0"/>
          <w:marTop w:val="0"/>
          <w:marBottom w:val="0"/>
          <w:divBdr>
            <w:top w:val="none" w:sz="0" w:space="0" w:color="auto"/>
            <w:left w:val="none" w:sz="0" w:space="0" w:color="auto"/>
            <w:bottom w:val="none" w:sz="0" w:space="0" w:color="auto"/>
            <w:right w:val="none" w:sz="0" w:space="0" w:color="auto"/>
          </w:divBdr>
        </w:div>
        <w:div w:id="1274436581">
          <w:marLeft w:val="0"/>
          <w:marRight w:val="0"/>
          <w:marTop w:val="0"/>
          <w:marBottom w:val="0"/>
          <w:divBdr>
            <w:top w:val="none" w:sz="0" w:space="0" w:color="auto"/>
            <w:left w:val="none" w:sz="0" w:space="0" w:color="auto"/>
            <w:bottom w:val="none" w:sz="0" w:space="0" w:color="auto"/>
            <w:right w:val="none" w:sz="0" w:space="0" w:color="auto"/>
          </w:divBdr>
        </w:div>
        <w:div w:id="2057700310">
          <w:marLeft w:val="0"/>
          <w:marRight w:val="0"/>
          <w:marTop w:val="0"/>
          <w:marBottom w:val="0"/>
          <w:divBdr>
            <w:top w:val="none" w:sz="0" w:space="0" w:color="auto"/>
            <w:left w:val="none" w:sz="0" w:space="0" w:color="auto"/>
            <w:bottom w:val="none" w:sz="0" w:space="0" w:color="auto"/>
            <w:right w:val="none" w:sz="0" w:space="0" w:color="auto"/>
          </w:divBdr>
        </w:div>
        <w:div w:id="984823635">
          <w:marLeft w:val="0"/>
          <w:marRight w:val="0"/>
          <w:marTop w:val="0"/>
          <w:marBottom w:val="0"/>
          <w:divBdr>
            <w:top w:val="none" w:sz="0" w:space="0" w:color="auto"/>
            <w:left w:val="none" w:sz="0" w:space="0" w:color="auto"/>
            <w:bottom w:val="none" w:sz="0" w:space="0" w:color="auto"/>
            <w:right w:val="none" w:sz="0" w:space="0" w:color="auto"/>
          </w:divBdr>
        </w:div>
        <w:div w:id="261307977">
          <w:marLeft w:val="0"/>
          <w:marRight w:val="0"/>
          <w:marTop w:val="0"/>
          <w:marBottom w:val="0"/>
          <w:divBdr>
            <w:top w:val="none" w:sz="0" w:space="0" w:color="auto"/>
            <w:left w:val="none" w:sz="0" w:space="0" w:color="auto"/>
            <w:bottom w:val="none" w:sz="0" w:space="0" w:color="auto"/>
            <w:right w:val="none" w:sz="0" w:space="0" w:color="auto"/>
          </w:divBdr>
        </w:div>
        <w:div w:id="206645667">
          <w:marLeft w:val="0"/>
          <w:marRight w:val="0"/>
          <w:marTop w:val="0"/>
          <w:marBottom w:val="0"/>
          <w:divBdr>
            <w:top w:val="none" w:sz="0" w:space="0" w:color="auto"/>
            <w:left w:val="none" w:sz="0" w:space="0" w:color="auto"/>
            <w:bottom w:val="none" w:sz="0" w:space="0" w:color="auto"/>
            <w:right w:val="none" w:sz="0" w:space="0" w:color="auto"/>
          </w:divBdr>
        </w:div>
        <w:div w:id="1765224739">
          <w:marLeft w:val="0"/>
          <w:marRight w:val="0"/>
          <w:marTop w:val="0"/>
          <w:marBottom w:val="0"/>
          <w:divBdr>
            <w:top w:val="none" w:sz="0" w:space="0" w:color="auto"/>
            <w:left w:val="none" w:sz="0" w:space="0" w:color="auto"/>
            <w:bottom w:val="none" w:sz="0" w:space="0" w:color="auto"/>
            <w:right w:val="none" w:sz="0" w:space="0" w:color="auto"/>
          </w:divBdr>
        </w:div>
        <w:div w:id="277639440">
          <w:marLeft w:val="0"/>
          <w:marRight w:val="0"/>
          <w:marTop w:val="0"/>
          <w:marBottom w:val="0"/>
          <w:divBdr>
            <w:top w:val="none" w:sz="0" w:space="0" w:color="auto"/>
            <w:left w:val="none" w:sz="0" w:space="0" w:color="auto"/>
            <w:bottom w:val="none" w:sz="0" w:space="0" w:color="auto"/>
            <w:right w:val="none" w:sz="0" w:space="0" w:color="auto"/>
          </w:divBdr>
        </w:div>
        <w:div w:id="600989388">
          <w:marLeft w:val="0"/>
          <w:marRight w:val="0"/>
          <w:marTop w:val="0"/>
          <w:marBottom w:val="0"/>
          <w:divBdr>
            <w:top w:val="none" w:sz="0" w:space="0" w:color="auto"/>
            <w:left w:val="none" w:sz="0" w:space="0" w:color="auto"/>
            <w:bottom w:val="none" w:sz="0" w:space="0" w:color="auto"/>
            <w:right w:val="none" w:sz="0" w:space="0" w:color="auto"/>
          </w:divBdr>
        </w:div>
        <w:div w:id="1796101702">
          <w:marLeft w:val="0"/>
          <w:marRight w:val="0"/>
          <w:marTop w:val="0"/>
          <w:marBottom w:val="0"/>
          <w:divBdr>
            <w:top w:val="none" w:sz="0" w:space="0" w:color="auto"/>
            <w:left w:val="none" w:sz="0" w:space="0" w:color="auto"/>
            <w:bottom w:val="none" w:sz="0" w:space="0" w:color="auto"/>
            <w:right w:val="none" w:sz="0" w:space="0" w:color="auto"/>
          </w:divBdr>
        </w:div>
      </w:divsChild>
    </w:div>
    <w:div w:id="201005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sps@reedleycollege.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icardo.martinez@reedleycollege.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edleycollege.edu/covid-19/online/additional-student-resources.htm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yperlink" Target="mailto:ricardo.martinez@reedleycollege.ed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E54981-D20B-1840-B066-C9EA43D8A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2735</TotalTime>
  <Pages>11</Pages>
  <Words>3432</Words>
  <Characters>19563</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Ricardo Martinez</cp:lastModifiedBy>
  <cp:revision>456</cp:revision>
  <cp:lastPrinted>2020-12-25T19:38:00Z</cp:lastPrinted>
  <dcterms:created xsi:type="dcterms:W3CDTF">2020-07-22T16:43:00Z</dcterms:created>
  <dcterms:modified xsi:type="dcterms:W3CDTF">2021-08-10T22:30:00Z</dcterms:modified>
</cp:coreProperties>
</file>