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161AAD" w:rsidRDefault="00161AAD">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rsidR="00161AAD" w:rsidRDefault="00161AAD">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rsidR="005A4492" w:rsidRDefault="005A4492" w:rsidP="005A4492">
      <w:pPr>
        <w:spacing w:line="276" w:lineRule="auto"/>
        <w:ind w:firstLine="720"/>
        <w:contextualSpacing/>
        <w:rPr>
          <w:rFonts w:ascii="Franklin Gothic Demi" w:hAnsi="Franklin Gothic Demi"/>
          <w:b/>
          <w:sz w:val="24"/>
          <w:szCs w:val="24"/>
        </w:rPr>
      </w:pPr>
    </w:p>
    <w:p w:rsidR="006F52EB" w:rsidRDefault="006F52EB" w:rsidP="009F0F7F">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6B15B2">
        <w:rPr>
          <w:rFonts w:ascii="Rockwell" w:hAnsi="Rockwell"/>
          <w:sz w:val="24"/>
          <w:szCs w:val="24"/>
        </w:rPr>
        <w:t>5</w:t>
      </w:r>
      <w:r w:rsidRPr="00207D3B">
        <w:rPr>
          <w:rFonts w:ascii="Rockwell" w:hAnsi="Rockwell"/>
          <w:sz w:val="24"/>
          <w:szCs w:val="24"/>
        </w:rPr>
        <w:t xml:space="preserve"> – Section </w:t>
      </w:r>
      <w:r w:rsidR="006B15B2" w:rsidRPr="009D278F">
        <w:rPr>
          <w:rFonts w:ascii="Rockwell" w:hAnsi="Rockwell"/>
          <w:sz w:val="24"/>
          <w:szCs w:val="24"/>
        </w:rPr>
        <w:t>5</w:t>
      </w:r>
      <w:r w:rsidR="00AA5A89">
        <w:rPr>
          <w:rFonts w:ascii="Rockwell" w:hAnsi="Rockwell"/>
          <w:sz w:val="24"/>
          <w:szCs w:val="24"/>
        </w:rPr>
        <w:t>3428</w:t>
      </w:r>
      <w:r w:rsidR="009F0F7F">
        <w:rPr>
          <w:rFonts w:ascii="Rockwell" w:hAnsi="Rockwell"/>
          <w:sz w:val="24"/>
          <w:szCs w:val="24"/>
        </w:rPr>
        <w:t>-</w:t>
      </w:r>
      <w:r w:rsidR="009F0F7F" w:rsidRPr="009F0F7F">
        <w:rPr>
          <w:rFonts w:ascii="Rockwell" w:hAnsi="Rockwell"/>
          <w:b/>
          <w:sz w:val="24"/>
          <w:szCs w:val="24"/>
        </w:rPr>
        <w:t xml:space="preserve">M, W – 8:00 to 12:50 </w:t>
      </w:r>
    </w:p>
    <w:p w:rsidR="00AA5A89" w:rsidRDefault="00AA5A89" w:rsidP="009F0F7F">
      <w:pPr>
        <w:spacing w:line="276" w:lineRule="auto"/>
        <w:ind w:firstLine="720"/>
        <w:contextualSpacing/>
        <w:rPr>
          <w:rFonts w:ascii="Rockwell" w:hAnsi="Rockwell"/>
          <w:sz w:val="24"/>
          <w:szCs w:val="24"/>
        </w:rPr>
      </w:pPr>
      <w:r>
        <w:rPr>
          <w:rFonts w:ascii="Franklin Gothic Demi" w:hAnsi="Franklin Gothic Demi"/>
          <w:b/>
          <w:sz w:val="24"/>
          <w:szCs w:val="24"/>
        </w:rPr>
        <w:tab/>
        <w:t xml:space="preserve">     </w:t>
      </w:r>
      <w:r w:rsidRPr="00AA5A89">
        <w:rPr>
          <w:rFonts w:ascii="Rockwell" w:hAnsi="Rockwell"/>
          <w:sz w:val="24"/>
          <w:szCs w:val="24"/>
        </w:rPr>
        <w:t>NR-133</w:t>
      </w:r>
      <w:r>
        <w:rPr>
          <w:rFonts w:ascii="Rockwell" w:hAnsi="Rockwell"/>
          <w:sz w:val="24"/>
          <w:szCs w:val="24"/>
        </w:rPr>
        <w:t xml:space="preserve"> - </w:t>
      </w:r>
      <w:r w:rsidRPr="00AA5A89">
        <w:rPr>
          <w:rFonts w:ascii="Rockwell" w:hAnsi="Rockwell"/>
          <w:sz w:val="24"/>
          <w:szCs w:val="24"/>
        </w:rPr>
        <w:t>Section</w:t>
      </w:r>
      <w:r>
        <w:rPr>
          <w:rFonts w:ascii="Rockwell" w:hAnsi="Rockwell"/>
          <w:sz w:val="24"/>
          <w:szCs w:val="24"/>
        </w:rPr>
        <w:t xml:space="preserve"> 53430</w:t>
      </w:r>
      <w:r w:rsidR="009F0F7F">
        <w:rPr>
          <w:rFonts w:ascii="Rockwell" w:hAnsi="Rockwell"/>
          <w:sz w:val="24"/>
          <w:szCs w:val="24"/>
        </w:rPr>
        <w:t>-</w:t>
      </w:r>
      <w:r w:rsidR="009F0F7F" w:rsidRPr="003A47D2">
        <w:rPr>
          <w:rFonts w:ascii="Rockwell" w:hAnsi="Rockwell"/>
          <w:b/>
          <w:sz w:val="24"/>
          <w:szCs w:val="24"/>
        </w:rPr>
        <w:t>Tue</w:t>
      </w:r>
      <w:r w:rsidR="003A47D2">
        <w:rPr>
          <w:rFonts w:ascii="Rockwell" w:hAnsi="Rockwell"/>
          <w:b/>
          <w:sz w:val="24"/>
          <w:szCs w:val="24"/>
        </w:rPr>
        <w:t>.</w:t>
      </w:r>
      <w:r w:rsidR="009F0F7F" w:rsidRPr="003A47D2">
        <w:rPr>
          <w:rFonts w:ascii="Rockwell" w:hAnsi="Rockwell"/>
          <w:b/>
          <w:sz w:val="24"/>
          <w:szCs w:val="24"/>
        </w:rPr>
        <w:t xml:space="preserve"> – 8:00 to 11:50</w:t>
      </w:r>
      <w:r w:rsidR="003A47D2">
        <w:rPr>
          <w:rFonts w:ascii="Rockwell" w:hAnsi="Rockwell"/>
          <w:b/>
          <w:sz w:val="24"/>
          <w:szCs w:val="24"/>
        </w:rPr>
        <w:t xml:space="preserve"> </w:t>
      </w:r>
    </w:p>
    <w:p w:rsidR="00AA5A89" w:rsidRPr="00AA5A89" w:rsidRDefault="00AA5A89" w:rsidP="005A4492">
      <w:pPr>
        <w:spacing w:line="276" w:lineRule="auto"/>
        <w:ind w:left="1440" w:firstLine="720"/>
        <w:contextualSpacing/>
        <w:rPr>
          <w:rFonts w:ascii="Rockwell" w:hAnsi="Rockwell"/>
          <w:sz w:val="24"/>
          <w:szCs w:val="24"/>
        </w:rPr>
      </w:pPr>
      <w:r>
        <w:rPr>
          <w:rFonts w:ascii="Rockwell" w:hAnsi="Rockwell"/>
          <w:sz w:val="24"/>
          <w:szCs w:val="24"/>
        </w:rPr>
        <w:tab/>
        <w:t xml:space="preserve">     NR-8 – Section 53432</w:t>
      </w:r>
      <w:r w:rsidR="003A47D2">
        <w:rPr>
          <w:rFonts w:ascii="Rockwell" w:hAnsi="Rockwell"/>
          <w:sz w:val="24"/>
          <w:szCs w:val="24"/>
        </w:rPr>
        <w:t>-</w:t>
      </w:r>
      <w:r w:rsidR="003A47D2" w:rsidRPr="003A47D2">
        <w:rPr>
          <w:rFonts w:ascii="Rockwell" w:hAnsi="Rockwell"/>
          <w:b/>
          <w:sz w:val="24"/>
          <w:szCs w:val="24"/>
        </w:rPr>
        <w:t>M, W – 1:30 to 2:20</w:t>
      </w:r>
    </w:p>
    <w:p w:rsidR="006F52EB" w:rsidRPr="006A6EC4" w:rsidRDefault="006F52EB" w:rsidP="005A4492">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6B15B2">
        <w:rPr>
          <w:rFonts w:ascii="Rockwell" w:hAnsi="Rockwell"/>
          <w:sz w:val="28"/>
          <w:szCs w:val="28"/>
        </w:rPr>
        <w:t>Wildland Fire Technology</w:t>
      </w:r>
      <w:r w:rsidR="00AA5A89">
        <w:rPr>
          <w:rFonts w:ascii="Rockwell" w:hAnsi="Rockwell"/>
          <w:sz w:val="28"/>
          <w:szCs w:val="28"/>
        </w:rPr>
        <w:t>-BLOCK</w:t>
      </w:r>
    </w:p>
    <w:p w:rsidR="00AA5A89" w:rsidRDefault="00AA5A89" w:rsidP="00AA5A89">
      <w:pPr>
        <w:spacing w:line="276" w:lineRule="auto"/>
        <w:ind w:left="720"/>
        <w:contextualSpacing/>
        <w:rPr>
          <w:rFonts w:ascii="Franklin Gothic Demi" w:hAnsi="Franklin Gothic Demi"/>
          <w:b/>
          <w:sz w:val="24"/>
          <w:szCs w:val="24"/>
        </w:rPr>
      </w:pPr>
    </w:p>
    <w:p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AA5A89">
        <w:rPr>
          <w:rFonts w:ascii="Rockwell" w:hAnsi="Rockwell"/>
          <w:sz w:val="24"/>
          <w:szCs w:val="24"/>
        </w:rPr>
        <w:t>August</w:t>
      </w:r>
      <w:r w:rsidRPr="00A660DE">
        <w:rPr>
          <w:rFonts w:ascii="Rockwell" w:hAnsi="Rockwell"/>
          <w:sz w:val="24"/>
          <w:szCs w:val="24"/>
        </w:rPr>
        <w:t xml:space="preserve"> </w:t>
      </w:r>
      <w:r w:rsidR="00FE18EA" w:rsidRPr="00A660DE">
        <w:rPr>
          <w:rFonts w:ascii="Rockwell" w:hAnsi="Rockwell"/>
          <w:sz w:val="24"/>
          <w:szCs w:val="24"/>
        </w:rPr>
        <w:t>1</w:t>
      </w:r>
      <w:r w:rsidR="00AA5A89">
        <w:rPr>
          <w:rFonts w:ascii="Rockwell" w:hAnsi="Rockwell"/>
          <w:sz w:val="24"/>
          <w:szCs w:val="24"/>
        </w:rPr>
        <w:t>0</w:t>
      </w:r>
      <w:r w:rsidRPr="00A660DE">
        <w:rPr>
          <w:rFonts w:ascii="Rockwell" w:hAnsi="Rockwell"/>
          <w:sz w:val="24"/>
          <w:szCs w:val="24"/>
        </w:rPr>
        <w:t>, 20</w:t>
      </w:r>
      <w:r w:rsidR="00A660DE" w:rsidRPr="00A660DE">
        <w:rPr>
          <w:rFonts w:ascii="Rockwell" w:hAnsi="Rockwell"/>
          <w:sz w:val="24"/>
          <w:szCs w:val="24"/>
        </w:rPr>
        <w:t>20</w:t>
      </w:r>
      <w:r w:rsidRPr="00A660DE">
        <w:rPr>
          <w:rFonts w:ascii="Rockwell" w:hAnsi="Rockwell"/>
          <w:sz w:val="24"/>
          <w:szCs w:val="24"/>
        </w:rPr>
        <w:t xml:space="preserve"> to </w:t>
      </w:r>
      <w:r w:rsidR="00AA5A89">
        <w:rPr>
          <w:rFonts w:ascii="Rockwell" w:hAnsi="Rockwell"/>
          <w:sz w:val="24"/>
          <w:szCs w:val="24"/>
        </w:rPr>
        <w:t>October</w:t>
      </w:r>
      <w:r w:rsidRPr="00A660DE">
        <w:rPr>
          <w:rFonts w:ascii="Rockwell" w:hAnsi="Rockwell"/>
          <w:sz w:val="24"/>
          <w:szCs w:val="24"/>
        </w:rPr>
        <w:t xml:space="preserve"> </w:t>
      </w:r>
      <w:r w:rsidR="00AA5A89">
        <w:rPr>
          <w:rFonts w:ascii="Rockwell" w:hAnsi="Rockwell"/>
          <w:sz w:val="24"/>
          <w:szCs w:val="24"/>
        </w:rPr>
        <w:t>9</w:t>
      </w:r>
      <w:r w:rsidRPr="00A660DE">
        <w:rPr>
          <w:rFonts w:ascii="Rockwell" w:hAnsi="Rockwell"/>
          <w:sz w:val="24"/>
          <w:szCs w:val="24"/>
        </w:rPr>
        <w:t>, 20</w:t>
      </w:r>
      <w:r w:rsidR="00A660DE" w:rsidRPr="00A660DE">
        <w:rPr>
          <w:rFonts w:ascii="Rockwell" w:hAnsi="Rockwell"/>
          <w:sz w:val="24"/>
          <w:szCs w:val="24"/>
        </w:rPr>
        <w:t>20</w:t>
      </w:r>
    </w:p>
    <w:p w:rsidR="005A4492" w:rsidRDefault="006F52EB" w:rsidP="009F0F7F">
      <w:pPr>
        <w:spacing w:line="276" w:lineRule="auto"/>
        <w:ind w:firstLine="720"/>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Pr="00207D3B">
        <w:rPr>
          <w:rFonts w:ascii="Rockwell" w:hAnsi="Rockwell"/>
          <w:sz w:val="24"/>
          <w:szCs w:val="24"/>
        </w:rPr>
        <w:t>FEM</w:t>
      </w:r>
      <w:r w:rsidR="006B15B2">
        <w:rPr>
          <w:rFonts w:ascii="Rockwell" w:hAnsi="Rockwell"/>
          <w:sz w:val="24"/>
          <w:szCs w:val="24"/>
        </w:rPr>
        <w:t xml:space="preserve"> </w:t>
      </w:r>
      <w:r w:rsidR="005A647F">
        <w:rPr>
          <w:rFonts w:ascii="Rockwell" w:hAnsi="Rockwell"/>
          <w:sz w:val="24"/>
          <w:szCs w:val="24"/>
        </w:rPr>
        <w:t>7</w:t>
      </w:r>
      <w:r w:rsidR="005A4492">
        <w:rPr>
          <w:rFonts w:ascii="Rockwell" w:hAnsi="Rockwell"/>
          <w:sz w:val="24"/>
          <w:szCs w:val="24"/>
        </w:rPr>
        <w:t xml:space="preserve"> </w:t>
      </w:r>
      <w:r w:rsidR="009F0F7F">
        <w:rPr>
          <w:rFonts w:ascii="Rockwell" w:hAnsi="Rockwell"/>
          <w:sz w:val="24"/>
          <w:szCs w:val="24"/>
        </w:rPr>
        <w:t>and off Campus Locations (personal transportation will be required)</w:t>
      </w:r>
    </w:p>
    <w:p w:rsidR="00BC06D9" w:rsidRPr="009F0F7F" w:rsidRDefault="00BC06D9" w:rsidP="009F0F7F">
      <w:pPr>
        <w:spacing w:line="276" w:lineRule="auto"/>
        <w:ind w:firstLine="720"/>
        <w:contextualSpacing/>
        <w:rPr>
          <w:rFonts w:ascii="Franklin Gothic Demi" w:hAnsi="Franklin Gothic Demi"/>
          <w:sz w:val="24"/>
          <w:szCs w:val="24"/>
        </w:rPr>
      </w:pPr>
    </w:p>
    <w:p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5A4492" w:rsidRDefault="005A4492" w:rsidP="002C4DE7">
      <w:pPr>
        <w:spacing w:line="276" w:lineRule="auto"/>
        <w:contextualSpacing/>
        <w:rPr>
          <w:rFonts w:ascii="Franklin Gothic Demi" w:hAnsi="Franklin Gothic Demi"/>
          <w:b/>
          <w:sz w:val="24"/>
          <w:szCs w:val="24"/>
        </w:rPr>
      </w:pPr>
    </w:p>
    <w:p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230034">
        <w:rPr>
          <w:rFonts w:ascii="Rockwell" w:hAnsi="Rockwell"/>
          <w:sz w:val="24"/>
          <w:szCs w:val="24"/>
        </w:rPr>
        <w:t>Adam Hernandez</w:t>
      </w:r>
    </w:p>
    <w:p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3</w:t>
      </w:r>
      <w:r w:rsidR="003246A3">
        <w:rPr>
          <w:rFonts w:ascii="Rockwell" w:hAnsi="Rockwell"/>
          <w:sz w:val="24"/>
          <w:szCs w:val="24"/>
        </w:rPr>
        <w:t>496</w:t>
      </w:r>
    </w:p>
    <w:p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9" w:history="1">
        <w:r w:rsidR="005A647F" w:rsidRPr="00FF494C">
          <w:rPr>
            <w:rStyle w:val="Hyperlink"/>
            <w:rFonts w:ascii="Rockwell" w:hAnsi="Rockwell"/>
            <w:sz w:val="24"/>
            <w:szCs w:val="24"/>
          </w:rPr>
          <w:t>adam.hernandez@reedleycollege.edu</w:t>
        </w:r>
      </w:hyperlink>
    </w:p>
    <w:p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t>FEM-10</w:t>
      </w:r>
    </w:p>
    <w:p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253636">
        <w:rPr>
          <w:rFonts w:ascii="Rockwell" w:hAnsi="Rockwell"/>
          <w:sz w:val="24"/>
          <w:szCs w:val="24"/>
        </w:rPr>
        <w:t>Tuesday, 1:00-2:00, Thursday,12:30-1:30, Friday 8:00-11:00.</w:t>
      </w:r>
    </w:p>
    <w:p w:rsidR="00556D9F" w:rsidRPr="00556D9F" w:rsidRDefault="00556D9F" w:rsidP="00556D9F">
      <w:pPr>
        <w:spacing w:line="276" w:lineRule="auto"/>
        <w:contextualSpacing/>
        <w:rPr>
          <w:rFonts w:ascii="Rockwell" w:hAnsi="Rockwell"/>
          <w:b/>
          <w:sz w:val="24"/>
          <w:szCs w:val="24"/>
        </w:rPr>
      </w:pPr>
    </w:p>
    <w:p w:rsidR="00F5064C"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00AA5A89">
        <w:rPr>
          <w:rFonts w:ascii="Rockwell" w:hAnsi="Rockwell"/>
          <w:b/>
          <w:sz w:val="24"/>
          <w:szCs w:val="24"/>
        </w:rPr>
        <w:t>August</w:t>
      </w:r>
      <w:r w:rsidR="00F5064C" w:rsidRPr="00F5064C">
        <w:rPr>
          <w:rFonts w:ascii="Rockwell" w:hAnsi="Rockwell"/>
          <w:b/>
          <w:sz w:val="24"/>
          <w:szCs w:val="24"/>
        </w:rPr>
        <w:t xml:space="preserve"> 2</w:t>
      </w:r>
      <w:r w:rsidR="00AA5A89">
        <w:rPr>
          <w:rFonts w:ascii="Rockwell" w:hAnsi="Rockwell"/>
          <w:b/>
          <w:sz w:val="24"/>
          <w:szCs w:val="24"/>
        </w:rPr>
        <w:t>1</w:t>
      </w:r>
      <w:r w:rsidR="00F5064C" w:rsidRPr="00F5064C">
        <w:rPr>
          <w:rFonts w:ascii="Rockwell" w:hAnsi="Rockwell"/>
          <w:b/>
          <w:sz w:val="24"/>
          <w:szCs w:val="24"/>
        </w:rPr>
        <w:t>, 2020</w:t>
      </w:r>
      <w:r w:rsidR="00F5064C">
        <w:rPr>
          <w:rFonts w:ascii="Rockwell" w:hAnsi="Rockwell"/>
          <w:b/>
          <w:sz w:val="24"/>
          <w:szCs w:val="24"/>
        </w:rPr>
        <w:t xml:space="preserve"> </w:t>
      </w:r>
      <w:r w:rsidR="00F5064C" w:rsidRPr="00F5064C">
        <w:rPr>
          <w:rFonts w:ascii="Rockwell" w:hAnsi="Rockwell"/>
          <w:sz w:val="24"/>
          <w:szCs w:val="24"/>
        </w:rPr>
        <w:t xml:space="preserve">– Last day to drop for </w:t>
      </w:r>
      <w:r w:rsidR="00F5064C">
        <w:rPr>
          <w:rFonts w:ascii="Rockwell" w:hAnsi="Rockwell"/>
          <w:sz w:val="24"/>
          <w:szCs w:val="24"/>
        </w:rPr>
        <w:t xml:space="preserve">full </w:t>
      </w:r>
      <w:r w:rsidR="00F5064C" w:rsidRPr="00F5064C">
        <w:rPr>
          <w:rFonts w:ascii="Rockwell" w:hAnsi="Rockwell"/>
          <w:sz w:val="24"/>
          <w:szCs w:val="24"/>
        </w:rPr>
        <w:t>refund</w:t>
      </w:r>
    </w:p>
    <w:p w:rsidR="00AA5A89" w:rsidRDefault="00AA5A89" w:rsidP="00AA5A89">
      <w:pPr>
        <w:spacing w:line="276" w:lineRule="auto"/>
        <w:ind w:left="1440" w:firstLine="720"/>
        <w:contextualSpacing/>
        <w:rPr>
          <w:rFonts w:ascii="Rockwell" w:hAnsi="Rockwell"/>
          <w:sz w:val="24"/>
          <w:szCs w:val="24"/>
        </w:rPr>
      </w:pPr>
      <w:r>
        <w:rPr>
          <w:rFonts w:ascii="Rockwell" w:hAnsi="Rockwell"/>
          <w:b/>
          <w:sz w:val="24"/>
          <w:szCs w:val="24"/>
        </w:rPr>
        <w:t>August</w:t>
      </w:r>
      <w:r w:rsidR="00F5064C" w:rsidRPr="00F5064C">
        <w:rPr>
          <w:rFonts w:ascii="Rockwell" w:hAnsi="Rockwell"/>
          <w:b/>
          <w:sz w:val="24"/>
          <w:szCs w:val="24"/>
        </w:rPr>
        <w:t xml:space="preserve"> </w:t>
      </w:r>
      <w:r>
        <w:rPr>
          <w:rFonts w:ascii="Rockwell" w:hAnsi="Rockwell"/>
          <w:b/>
          <w:sz w:val="24"/>
          <w:szCs w:val="24"/>
        </w:rPr>
        <w:t>28</w:t>
      </w:r>
      <w:r w:rsidR="006F52EB" w:rsidRPr="00F5064C">
        <w:rPr>
          <w:rFonts w:ascii="Rockwell" w:hAnsi="Rockwell"/>
          <w:b/>
          <w:sz w:val="24"/>
          <w:szCs w:val="24"/>
        </w:rPr>
        <w:t>, 20</w:t>
      </w:r>
      <w:r w:rsidR="00F5064C" w:rsidRPr="00F5064C">
        <w:rPr>
          <w:rFonts w:ascii="Rockwell" w:hAnsi="Rockwell"/>
          <w:b/>
          <w:sz w:val="24"/>
          <w:szCs w:val="24"/>
        </w:rPr>
        <w:t>20</w:t>
      </w:r>
      <w:r w:rsidR="002C4DE7" w:rsidRPr="00F5064C">
        <w:rPr>
          <w:rFonts w:ascii="Rockwell" w:hAnsi="Rockwell"/>
          <w:b/>
          <w:sz w:val="24"/>
          <w:szCs w:val="24"/>
        </w:rPr>
        <w:t xml:space="preserve"> - </w:t>
      </w:r>
      <w:r w:rsidR="00F5064C">
        <w:rPr>
          <w:rFonts w:ascii="Rockwell" w:hAnsi="Rockwell"/>
          <w:sz w:val="24"/>
          <w:szCs w:val="24"/>
        </w:rPr>
        <w:t xml:space="preserve">Last day to drop </w:t>
      </w:r>
      <w:r w:rsidR="002C4DE7" w:rsidRPr="00F5064C">
        <w:rPr>
          <w:rFonts w:ascii="Rockwell" w:hAnsi="Rockwell"/>
          <w:sz w:val="24"/>
          <w:szCs w:val="24"/>
        </w:rPr>
        <w:t>to avoid a “W”</w:t>
      </w:r>
      <w:r>
        <w:rPr>
          <w:rFonts w:ascii="Rockwell" w:hAnsi="Rockwell"/>
          <w:sz w:val="24"/>
          <w:szCs w:val="24"/>
        </w:rPr>
        <w:t xml:space="preserve"> (in person)</w:t>
      </w:r>
    </w:p>
    <w:p w:rsidR="00AA5A89" w:rsidRPr="00AA5A89" w:rsidRDefault="00AA5A89" w:rsidP="00AA5A89">
      <w:pPr>
        <w:spacing w:line="276" w:lineRule="auto"/>
        <w:ind w:left="1440" w:firstLine="720"/>
        <w:contextualSpacing/>
        <w:rPr>
          <w:rFonts w:ascii="Rockwell" w:hAnsi="Rockwell"/>
          <w:sz w:val="24"/>
          <w:szCs w:val="24"/>
        </w:rPr>
      </w:pPr>
      <w:r>
        <w:rPr>
          <w:rFonts w:ascii="Rockwell" w:hAnsi="Rockwell"/>
          <w:b/>
          <w:sz w:val="24"/>
          <w:szCs w:val="24"/>
        </w:rPr>
        <w:t>August</w:t>
      </w:r>
      <w:r w:rsidRPr="00F5064C">
        <w:rPr>
          <w:rFonts w:ascii="Rockwell" w:hAnsi="Rockwell"/>
          <w:b/>
          <w:sz w:val="24"/>
          <w:szCs w:val="24"/>
        </w:rPr>
        <w:t xml:space="preserve"> </w:t>
      </w:r>
      <w:r>
        <w:rPr>
          <w:rFonts w:ascii="Rockwell" w:hAnsi="Rockwell"/>
          <w:b/>
          <w:sz w:val="24"/>
          <w:szCs w:val="24"/>
        </w:rPr>
        <w:t>30</w:t>
      </w:r>
      <w:r w:rsidRPr="00F5064C">
        <w:rPr>
          <w:rFonts w:ascii="Rockwell" w:hAnsi="Rockwell"/>
          <w:b/>
          <w:sz w:val="24"/>
          <w:szCs w:val="24"/>
        </w:rPr>
        <w:t xml:space="preserve">, 2020 - </w:t>
      </w:r>
      <w:r>
        <w:rPr>
          <w:rFonts w:ascii="Rockwell" w:hAnsi="Rockwell"/>
          <w:sz w:val="24"/>
          <w:szCs w:val="24"/>
        </w:rPr>
        <w:t xml:space="preserve">Last day to drop </w:t>
      </w:r>
      <w:r w:rsidRPr="00F5064C">
        <w:rPr>
          <w:rFonts w:ascii="Rockwell" w:hAnsi="Rockwell"/>
          <w:sz w:val="24"/>
          <w:szCs w:val="24"/>
        </w:rPr>
        <w:t>to avoid a “W”</w:t>
      </w:r>
      <w:r>
        <w:rPr>
          <w:rFonts w:ascii="Rockwell" w:hAnsi="Rockwell"/>
          <w:sz w:val="24"/>
          <w:szCs w:val="24"/>
        </w:rPr>
        <w:t xml:space="preserve"> (on Web Advisor)</w:t>
      </w:r>
    </w:p>
    <w:p w:rsidR="002C4DE7" w:rsidRPr="00D61C58" w:rsidRDefault="002C4DE7" w:rsidP="00D61C58">
      <w:pPr>
        <w:spacing w:line="276" w:lineRule="auto"/>
        <w:ind w:left="1440" w:firstLine="720"/>
        <w:contextualSpacing/>
        <w:rPr>
          <w:rFonts w:ascii="Rockwell" w:hAnsi="Rockwell"/>
          <w:sz w:val="24"/>
          <w:szCs w:val="24"/>
        </w:rPr>
      </w:pP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rsidR="00B245DC" w:rsidRPr="00B245DC" w:rsidRDefault="004A27BD" w:rsidP="004A27BD">
      <w:pPr>
        <w:rPr>
          <w:rFonts w:ascii="Rockwell" w:hAnsi="Rockwell"/>
          <w:sz w:val="24"/>
          <w:szCs w:val="24"/>
        </w:rPr>
      </w:pPr>
      <w:r>
        <w:rPr>
          <w:rFonts w:ascii="Rockwell" w:hAnsi="Rockwell"/>
          <w:sz w:val="24"/>
          <w:szCs w:val="24"/>
        </w:rPr>
        <w:t>#1</w:t>
      </w:r>
      <w:r w:rsidR="009F4C41">
        <w:rPr>
          <w:rFonts w:ascii="Rockwell" w:hAnsi="Rockwell"/>
          <w:sz w:val="24"/>
          <w:szCs w:val="24"/>
        </w:rPr>
        <w:t xml:space="preserve"> -</w:t>
      </w:r>
      <w:r>
        <w:rPr>
          <w:rFonts w:ascii="Rockwell" w:hAnsi="Rockwell"/>
          <w:sz w:val="24"/>
          <w:szCs w:val="24"/>
        </w:rPr>
        <w:t xml:space="preserve"> </w:t>
      </w:r>
      <w:r w:rsidR="00C4198A">
        <w:rPr>
          <w:rFonts w:ascii="Rockwell" w:hAnsi="Rockwell"/>
          <w:sz w:val="24"/>
          <w:szCs w:val="24"/>
        </w:rPr>
        <w:t xml:space="preserve">NR-5 Lab Manual </w:t>
      </w:r>
      <w:r w:rsidR="00B245DC" w:rsidRPr="00B245DC">
        <w:rPr>
          <w:rFonts w:ascii="Rockwell" w:hAnsi="Rockwell"/>
          <w:sz w:val="24"/>
          <w:szCs w:val="24"/>
        </w:rPr>
        <w:t xml:space="preserve">National Wildfire Coordinating Group, </w:t>
      </w:r>
      <w:r w:rsidR="00C4198A">
        <w:rPr>
          <w:rFonts w:ascii="Rockwell" w:hAnsi="Rockwell"/>
          <w:sz w:val="24"/>
          <w:szCs w:val="24"/>
        </w:rPr>
        <w:t>Contents</w:t>
      </w:r>
      <w:r w:rsidR="00B245DC" w:rsidRPr="00B245DC">
        <w:rPr>
          <w:rFonts w:ascii="Rockwell" w:hAnsi="Rockwell"/>
          <w:sz w:val="24"/>
          <w:szCs w:val="24"/>
        </w:rPr>
        <w:t>:</w:t>
      </w:r>
    </w:p>
    <w:p w:rsidR="00B245DC" w:rsidRPr="00B245DC" w:rsidRDefault="00B245DC" w:rsidP="00B245DC">
      <w:pPr>
        <w:pStyle w:val="ListParagraph"/>
        <w:numPr>
          <w:ilvl w:val="0"/>
          <w:numId w:val="5"/>
        </w:numPr>
        <w:rPr>
          <w:rFonts w:ascii="Rockwell" w:hAnsi="Rockwell"/>
          <w:sz w:val="24"/>
          <w:szCs w:val="24"/>
        </w:rPr>
      </w:pPr>
      <w:r w:rsidRPr="00B245DC">
        <w:rPr>
          <w:rFonts w:ascii="Rockwell" w:hAnsi="Rockwell"/>
          <w:sz w:val="24"/>
          <w:szCs w:val="24"/>
        </w:rPr>
        <w:t>S-130</w:t>
      </w:r>
    </w:p>
    <w:p w:rsidR="00D04AE0" w:rsidRDefault="00B245DC" w:rsidP="00B245DC">
      <w:pPr>
        <w:pStyle w:val="ListParagraph"/>
        <w:numPr>
          <w:ilvl w:val="0"/>
          <w:numId w:val="5"/>
        </w:numPr>
        <w:rPr>
          <w:rFonts w:ascii="Rockwell" w:hAnsi="Rockwell"/>
          <w:sz w:val="24"/>
          <w:szCs w:val="24"/>
        </w:rPr>
      </w:pPr>
      <w:r w:rsidRPr="00B245DC">
        <w:rPr>
          <w:rFonts w:ascii="Rockwell" w:hAnsi="Rockwell"/>
          <w:sz w:val="24"/>
          <w:szCs w:val="24"/>
        </w:rPr>
        <w:t>S-190</w:t>
      </w:r>
    </w:p>
    <w:p w:rsidR="00B245DC" w:rsidRDefault="00D04AE0" w:rsidP="00B245DC">
      <w:pPr>
        <w:pStyle w:val="ListParagraph"/>
        <w:numPr>
          <w:ilvl w:val="0"/>
          <w:numId w:val="5"/>
        </w:numPr>
        <w:rPr>
          <w:rFonts w:ascii="Rockwell" w:hAnsi="Rockwell"/>
          <w:sz w:val="24"/>
          <w:szCs w:val="24"/>
        </w:rPr>
      </w:pPr>
      <w:r>
        <w:rPr>
          <w:rFonts w:ascii="Rockwell" w:hAnsi="Rockwell"/>
          <w:sz w:val="24"/>
          <w:szCs w:val="24"/>
        </w:rPr>
        <w:t>L-180</w:t>
      </w:r>
    </w:p>
    <w:p w:rsidR="00AA5A89" w:rsidRPr="00B245DC" w:rsidRDefault="00AA5A89" w:rsidP="00B245DC">
      <w:pPr>
        <w:pStyle w:val="ListParagraph"/>
        <w:numPr>
          <w:ilvl w:val="0"/>
          <w:numId w:val="5"/>
        </w:numPr>
        <w:rPr>
          <w:rFonts w:ascii="Rockwell" w:hAnsi="Rockwell"/>
          <w:sz w:val="24"/>
          <w:szCs w:val="24"/>
        </w:rPr>
      </w:pPr>
      <w:r>
        <w:rPr>
          <w:rFonts w:ascii="Rockwell" w:hAnsi="Rockwell"/>
          <w:sz w:val="24"/>
          <w:szCs w:val="24"/>
        </w:rPr>
        <w:t>Supplements TBD</w:t>
      </w:r>
    </w:p>
    <w:p w:rsidR="00B245DC" w:rsidRDefault="004A27BD" w:rsidP="004A27BD">
      <w:pPr>
        <w:rPr>
          <w:rFonts w:ascii="Rockwell" w:hAnsi="Rockwell"/>
          <w:sz w:val="24"/>
          <w:szCs w:val="24"/>
        </w:rPr>
      </w:pPr>
      <w:r>
        <w:rPr>
          <w:rFonts w:ascii="Rockwell" w:hAnsi="Rockwell"/>
          <w:sz w:val="24"/>
          <w:szCs w:val="24"/>
        </w:rPr>
        <w:t xml:space="preserve">#2 </w:t>
      </w:r>
      <w:r w:rsidR="009F4C41">
        <w:rPr>
          <w:rFonts w:ascii="Rockwell" w:hAnsi="Rockwell"/>
          <w:sz w:val="24"/>
          <w:szCs w:val="24"/>
        </w:rPr>
        <w:t xml:space="preserve">- </w:t>
      </w:r>
      <w:r w:rsidR="00B245DC" w:rsidRPr="004A27BD">
        <w:rPr>
          <w:rFonts w:ascii="Rockwell" w:hAnsi="Rockwell"/>
          <w:sz w:val="24"/>
          <w:szCs w:val="24"/>
        </w:rPr>
        <w:t>Incident Response Pocket Guide (IRPG)</w:t>
      </w:r>
    </w:p>
    <w:p w:rsidR="00AA5A89" w:rsidRDefault="00AA5A89" w:rsidP="004A27BD">
      <w:pPr>
        <w:rPr>
          <w:rFonts w:ascii="Rockwell" w:hAnsi="Rockwell"/>
          <w:sz w:val="24"/>
          <w:szCs w:val="24"/>
        </w:rPr>
      </w:pPr>
      <w:r>
        <w:rPr>
          <w:rFonts w:ascii="Rockwell" w:hAnsi="Rockwell"/>
          <w:sz w:val="24"/>
          <w:szCs w:val="24"/>
        </w:rPr>
        <w:t>#3 – Leading in the Wildland Fire Service</w:t>
      </w:r>
    </w:p>
    <w:p w:rsidR="00BC06D9" w:rsidRDefault="00BC06D9" w:rsidP="004A27BD">
      <w:pPr>
        <w:rPr>
          <w:rFonts w:ascii="Rockwell" w:hAnsi="Rockwell"/>
          <w:sz w:val="24"/>
          <w:szCs w:val="24"/>
        </w:rPr>
      </w:pPr>
    </w:p>
    <w:p w:rsidR="00BC06D9" w:rsidRDefault="00BC06D9" w:rsidP="004A27BD">
      <w:pPr>
        <w:rPr>
          <w:rFonts w:ascii="Rockwell" w:hAnsi="Rockwell"/>
          <w:sz w:val="24"/>
          <w:szCs w:val="24"/>
        </w:rPr>
      </w:pPr>
    </w:p>
    <w:p w:rsidR="00BC06D9" w:rsidRDefault="00BC06D9" w:rsidP="004A27BD">
      <w:pPr>
        <w:rPr>
          <w:rFonts w:ascii="Rockwell" w:hAnsi="Rockwell"/>
          <w:sz w:val="24"/>
          <w:szCs w:val="24"/>
        </w:rPr>
      </w:pPr>
    </w:p>
    <w:p w:rsidR="00BC06D9" w:rsidRDefault="00BC06D9" w:rsidP="004A27BD">
      <w:pPr>
        <w:rPr>
          <w:rFonts w:ascii="Rockwell" w:hAnsi="Rockwell"/>
          <w:sz w:val="24"/>
          <w:szCs w:val="24"/>
        </w:rPr>
      </w:pPr>
    </w:p>
    <w:p w:rsidR="00BC06D9" w:rsidRPr="004A27BD" w:rsidRDefault="00BC06D9" w:rsidP="004A27BD">
      <w:pPr>
        <w:rPr>
          <w:rFonts w:ascii="Rockwell" w:hAnsi="Rockwell"/>
          <w:sz w:val="24"/>
          <w:szCs w:val="24"/>
        </w:rPr>
      </w:pPr>
    </w:p>
    <w:p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rsidR="00B245DC" w:rsidRPr="00B245DC" w:rsidRDefault="00B245DC" w:rsidP="00B245DC">
      <w:pPr>
        <w:ind w:left="720"/>
        <w:rPr>
          <w:rFonts w:ascii="Rockwell" w:hAnsi="Rockwell"/>
          <w:sz w:val="24"/>
          <w:szCs w:val="24"/>
        </w:rPr>
      </w:pPr>
      <w:r w:rsidRPr="00B245DC">
        <w:rPr>
          <w:rFonts w:ascii="Rockwell" w:hAnsi="Rockwell"/>
          <w:sz w:val="24"/>
          <w:szCs w:val="24"/>
        </w:rPr>
        <w:t>** Documents available on the Internet (google them) and will be use</w:t>
      </w:r>
      <w:r w:rsidR="0010275C">
        <w:rPr>
          <w:rFonts w:ascii="Rockwell" w:hAnsi="Rockwell"/>
          <w:sz w:val="24"/>
          <w:szCs w:val="24"/>
        </w:rPr>
        <w:t>ful</w:t>
      </w:r>
      <w:r w:rsidRPr="00B245DC">
        <w:rPr>
          <w:rFonts w:ascii="Rockwell" w:hAnsi="Rockwell"/>
          <w:sz w:val="24"/>
          <w:szCs w:val="24"/>
        </w:rPr>
        <w:t xml:space="preserve"> for homework assignments.  Other online guidebooks </w:t>
      </w:r>
      <w:r w:rsidR="0010275C">
        <w:rPr>
          <w:rFonts w:ascii="Rockwell" w:hAnsi="Rockwell"/>
          <w:sz w:val="24"/>
          <w:szCs w:val="24"/>
        </w:rPr>
        <w:t>may</w:t>
      </w:r>
      <w:r w:rsidRPr="00B245DC">
        <w:rPr>
          <w:rFonts w:ascii="Rockwell" w:hAnsi="Rockwell"/>
          <w:sz w:val="24"/>
          <w:szCs w:val="24"/>
        </w:rPr>
        <w:t xml:space="preserve"> be announced in class.</w:t>
      </w:r>
    </w:p>
    <w:p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rsidR="00E133A7" w:rsidRDefault="00E133A7" w:rsidP="002C4DE7">
      <w:pPr>
        <w:spacing w:line="276" w:lineRule="auto"/>
        <w:contextualSpacing/>
        <w:rPr>
          <w:rFonts w:ascii="Franklin Gothic Demi" w:hAnsi="Franklin Gothic Demi"/>
          <w:sz w:val="24"/>
          <w:szCs w:val="24"/>
        </w:rPr>
      </w:pPr>
    </w:p>
    <w:p w:rsidR="00E133A7" w:rsidRDefault="00E133A7" w:rsidP="002C4DE7">
      <w:pPr>
        <w:spacing w:line="276" w:lineRule="auto"/>
        <w:contextualSpacing/>
        <w:rPr>
          <w:rFonts w:ascii="Franklin Gothic Demi" w:hAnsi="Franklin Gothic Demi"/>
          <w:sz w:val="24"/>
          <w:szCs w:val="24"/>
        </w:rPr>
      </w:pPr>
    </w:p>
    <w:p w:rsidR="00E133A7" w:rsidRDefault="0084695E" w:rsidP="000B6378">
      <w:pPr>
        <w:spacing w:line="276" w:lineRule="auto"/>
        <w:contextualSpacing/>
        <w:jc w:val="center"/>
        <w:rPr>
          <w:rFonts w:ascii="Franklin Gothic Demi" w:hAnsi="Franklin Gothic Demi"/>
          <w:sz w:val="24"/>
          <w:szCs w:val="24"/>
        </w:rPr>
      </w:pPr>
      <w:r>
        <w:rPr>
          <w:rFonts w:ascii="Franklin Gothic Demi" w:hAnsi="Franklin Gothic Demi"/>
          <w:noProof/>
          <w:sz w:val="24"/>
          <w:szCs w:val="24"/>
        </w:rPr>
        <mc:AlternateContent>
          <mc:Choice Requires="wpc">
            <w:drawing>
              <wp:anchor distT="0" distB="0" distL="114300" distR="114300" simplePos="0" relativeHeight="251666432" behindDoc="0" locked="0" layoutInCell="1" allowOverlap="1">
                <wp:simplePos x="0" y="0"/>
                <wp:positionH relativeFrom="margin">
                  <wp:posOffset>-113470</wp:posOffset>
                </wp:positionH>
                <wp:positionV relativeFrom="paragraph">
                  <wp:posOffset>177430</wp:posOffset>
                </wp:positionV>
                <wp:extent cx="4061900" cy="3831325"/>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Lst>
                          </a:blip>
                          <a:srcRect/>
                          <a:stretch>
                            <a:fillRect/>
                          </a:stretch>
                        </pic:blipFill>
                        <pic:spPr bwMode="auto">
                          <a:xfrm>
                            <a:off x="23300" y="15607"/>
                            <a:ext cx="4025900" cy="3622043"/>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550D2A3C" id="Canvas 7" o:spid="_x0000_s1026" editas="canvas" style="position:absolute;margin-left:-8.95pt;margin-top:13.95pt;width:319.85pt;height:301.7pt;z-index:251666432;mso-position-horizontal-relative:margin" coordsize="40614,383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614;height:38309;visibility:visible;mso-wrap-style:square">
                  <v:fill o:detectmouseclick="t"/>
                  <v:path o:connecttype="none"/>
                </v:shape>
                <v:shape id="Picture 10" o:spid="_x0000_s1028" type="#_x0000_t75" style="position:absolute;left:233;top:156;width:40259;height:36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">
                  <v:imagedata r:id="rId12" o:title=""/>
                </v:shape>
                <w10:wrap anchorx="margin"/>
              </v:group>
            </w:pict>
          </mc:Fallback>
        </mc:AlternateContent>
      </w:r>
      <w:r w:rsidR="000B6378">
        <w:rPr>
          <w:rFonts w:ascii="Franklin Gothic Demi" w:hAnsi="Franklin Gothic Demi"/>
          <w:sz w:val="24"/>
          <w:szCs w:val="24"/>
        </w:rPr>
        <w:t>FALL</w:t>
      </w:r>
      <w:r w:rsidR="00E133A7">
        <w:rPr>
          <w:rFonts w:ascii="Franklin Gothic Demi" w:hAnsi="Franklin Gothic Demi"/>
          <w:sz w:val="24"/>
          <w:szCs w:val="24"/>
        </w:rPr>
        <w:t xml:space="preserve"> 2020 ACEDEMIC CALENDAR</w:t>
      </w:r>
    </w:p>
    <w:p w:rsidR="000B6378" w:rsidRDefault="000B6378" w:rsidP="000B6378">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6A6EC4" w:rsidRDefault="006A6EC4" w:rsidP="006A6EC4">
      <w:pPr>
        <w:spacing w:line="276" w:lineRule="auto"/>
        <w:contextualSpacing/>
        <w:rPr>
          <w:rFonts w:ascii="Franklin Gothic Demi" w:hAnsi="Franklin Gothic Demi"/>
          <w:b/>
          <w:sz w:val="24"/>
          <w:szCs w:val="24"/>
        </w:rPr>
      </w:pPr>
    </w:p>
    <w:p w:rsidR="0084695E" w:rsidRDefault="0084695E" w:rsidP="006A6EC4">
      <w:pPr>
        <w:spacing w:line="276" w:lineRule="auto"/>
        <w:contextualSpacing/>
        <w:rPr>
          <w:rFonts w:ascii="Franklin Gothic Demi" w:hAnsi="Franklin Gothic Demi"/>
          <w:b/>
          <w:sz w:val="24"/>
          <w:szCs w:val="24"/>
        </w:rPr>
      </w:pPr>
    </w:p>
    <w:p w:rsidR="00E2535A" w:rsidRDefault="00E2535A" w:rsidP="006A6EC4">
      <w:pPr>
        <w:spacing w:line="276" w:lineRule="auto"/>
        <w:contextualSpacing/>
        <w:rPr>
          <w:rFonts w:ascii="Franklin Gothic Demi" w:hAnsi="Franklin Gothic Demi"/>
          <w:b/>
          <w:sz w:val="24"/>
          <w:szCs w:val="24"/>
        </w:rPr>
      </w:pPr>
    </w:p>
    <w:p w:rsidR="00BC06D9" w:rsidRDefault="00BC06D9" w:rsidP="006A6EC4">
      <w:pPr>
        <w:spacing w:line="276" w:lineRule="auto"/>
        <w:contextualSpacing/>
        <w:rPr>
          <w:rFonts w:ascii="Franklin Gothic Demi" w:hAnsi="Franklin Gothic Demi"/>
          <w:b/>
          <w:sz w:val="48"/>
          <w:szCs w:val="48"/>
        </w:rPr>
      </w:pPr>
    </w:p>
    <w:p w:rsidR="00BC06D9" w:rsidRDefault="00BC06D9" w:rsidP="006A6EC4">
      <w:pPr>
        <w:spacing w:line="276" w:lineRule="auto"/>
        <w:contextualSpacing/>
        <w:rPr>
          <w:rFonts w:ascii="Franklin Gothic Demi" w:hAnsi="Franklin Gothic Demi"/>
          <w:b/>
          <w:sz w:val="48"/>
          <w:szCs w:val="48"/>
        </w:rPr>
      </w:pPr>
    </w:p>
    <w:p w:rsidR="00BC06D9" w:rsidRDefault="00BC06D9" w:rsidP="006A6EC4">
      <w:pPr>
        <w:spacing w:line="276" w:lineRule="auto"/>
        <w:contextualSpacing/>
        <w:rPr>
          <w:rFonts w:ascii="Franklin Gothic Demi" w:hAnsi="Franklin Gothic Demi"/>
          <w:b/>
          <w:sz w:val="48"/>
          <w:szCs w:val="48"/>
        </w:rPr>
      </w:pPr>
    </w:p>
    <w:p w:rsidR="00BC06D9" w:rsidRDefault="00BC06D9" w:rsidP="006A6EC4">
      <w:pPr>
        <w:spacing w:line="276" w:lineRule="auto"/>
        <w:contextualSpacing/>
        <w:rPr>
          <w:rFonts w:ascii="Franklin Gothic Demi" w:hAnsi="Franklin Gothic Demi"/>
          <w:b/>
          <w:sz w:val="48"/>
          <w:szCs w:val="48"/>
        </w:rPr>
      </w:pPr>
    </w:p>
    <w:p w:rsidR="00BC06D9" w:rsidRPr="00BC06D9" w:rsidRDefault="00BC06D9" w:rsidP="006A6EC4">
      <w:pPr>
        <w:spacing w:line="276" w:lineRule="auto"/>
        <w:contextualSpacing/>
        <w:rPr>
          <w:rFonts w:ascii="Franklin Gothic Demi" w:hAnsi="Franklin Gothic Demi"/>
          <w:b/>
          <w:sz w:val="48"/>
          <w:szCs w:val="48"/>
        </w:rPr>
      </w:pPr>
      <w:r>
        <w:rPr>
          <w:rFonts w:ascii="Franklin Gothic Demi" w:hAnsi="Franklin Gothic Demi"/>
          <w:b/>
          <w:sz w:val="48"/>
          <w:szCs w:val="48"/>
        </w:rPr>
        <w:t>NR-5 Wildland Fire Technology</w:t>
      </w:r>
    </w:p>
    <w:p w:rsidR="00BC06D9" w:rsidRDefault="00BC06D9" w:rsidP="006A6EC4">
      <w:pPr>
        <w:spacing w:line="276" w:lineRule="auto"/>
        <w:contextualSpacing/>
        <w:rPr>
          <w:rFonts w:ascii="Franklin Gothic Demi" w:hAnsi="Franklin Gothic Demi"/>
          <w:b/>
          <w:sz w:val="24"/>
          <w:szCs w:val="24"/>
        </w:rPr>
      </w:pPr>
    </w:p>
    <w:p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rsidR="009F0F7F" w:rsidRPr="007351ED" w:rsidRDefault="006A6EC4" w:rsidP="006A6EC4">
      <w:pPr>
        <w:rPr>
          <w:rFonts w:ascii="Rockwell" w:hAnsi="Rockwell"/>
          <w:sz w:val="24"/>
          <w:szCs w:val="24"/>
        </w:rPr>
      </w:pPr>
      <w:r w:rsidRPr="00207D3B">
        <w:rPr>
          <w:rFonts w:ascii="Rockwell" w:hAnsi="Rockwell"/>
          <w:sz w:val="24"/>
          <w:szCs w:val="24"/>
        </w:rPr>
        <w:t xml:space="preserve">Preparation for employment and advancement within a State or Federal wildland fire agency. This course will convey </w:t>
      </w:r>
      <w:r w:rsidR="006B15B2">
        <w:rPr>
          <w:rFonts w:ascii="Rockwell" w:hAnsi="Rockwell"/>
          <w:sz w:val="24"/>
          <w:szCs w:val="24"/>
        </w:rPr>
        <w:t>the most</w:t>
      </w:r>
      <w:r w:rsidRPr="00207D3B">
        <w:rPr>
          <w:rFonts w:ascii="Rockwell" w:hAnsi="Rockwell"/>
          <w:sz w:val="24"/>
          <w:szCs w:val="24"/>
        </w:rPr>
        <w:t xml:space="preserve"> current</w:t>
      </w:r>
      <w:r w:rsidR="006B15B2">
        <w:rPr>
          <w:rFonts w:ascii="Rockwell" w:hAnsi="Rockwell"/>
          <w:sz w:val="24"/>
          <w:szCs w:val="24"/>
        </w:rPr>
        <w:t xml:space="preserve"> information and training available for entry level wildland firefighters. Students will gain an understanding of the day to day operations and </w:t>
      </w:r>
      <w:r w:rsidR="00C42E99">
        <w:rPr>
          <w:rFonts w:ascii="Rockwell" w:hAnsi="Rockwell"/>
          <w:sz w:val="24"/>
          <w:szCs w:val="24"/>
        </w:rPr>
        <w:t xml:space="preserve">fundamental tactical </w:t>
      </w:r>
      <w:r w:rsidR="006B15B2">
        <w:rPr>
          <w:rFonts w:ascii="Rockwell" w:hAnsi="Rockwell"/>
          <w:sz w:val="24"/>
          <w:szCs w:val="24"/>
        </w:rPr>
        <w:t xml:space="preserve">expectations of </w:t>
      </w:r>
      <w:r w:rsidR="00092451">
        <w:rPr>
          <w:rFonts w:ascii="Rockwell" w:hAnsi="Rockwell"/>
          <w:sz w:val="24"/>
          <w:szCs w:val="24"/>
        </w:rPr>
        <w:t>“</w:t>
      </w:r>
      <w:r w:rsidR="006B15B2">
        <w:rPr>
          <w:rFonts w:ascii="Rockwell" w:hAnsi="Rockwell"/>
          <w:sz w:val="24"/>
          <w:szCs w:val="24"/>
        </w:rPr>
        <w:t>rookie</w:t>
      </w:r>
      <w:r w:rsidR="00092451">
        <w:rPr>
          <w:rFonts w:ascii="Rockwell" w:hAnsi="Rockwell"/>
          <w:sz w:val="24"/>
          <w:szCs w:val="24"/>
        </w:rPr>
        <w:t>”</w:t>
      </w:r>
      <w:r w:rsidR="006B15B2">
        <w:rPr>
          <w:rFonts w:ascii="Rockwell" w:hAnsi="Rockwell"/>
          <w:sz w:val="24"/>
          <w:szCs w:val="24"/>
        </w:rPr>
        <w:t xml:space="preserve"> </w:t>
      </w:r>
      <w:r w:rsidR="00092451">
        <w:rPr>
          <w:rFonts w:ascii="Rockwell" w:hAnsi="Rockwell"/>
          <w:sz w:val="24"/>
          <w:szCs w:val="24"/>
        </w:rPr>
        <w:t>firefighters</w:t>
      </w:r>
      <w:r w:rsidR="007D1F7B">
        <w:rPr>
          <w:rFonts w:ascii="Rockwell" w:hAnsi="Rockwell"/>
          <w:sz w:val="24"/>
          <w:szCs w:val="24"/>
        </w:rPr>
        <w:t xml:space="preserve"> in order </w:t>
      </w:r>
      <w:r w:rsidR="006B15B2">
        <w:rPr>
          <w:rFonts w:ascii="Rockwell" w:hAnsi="Rockwell"/>
          <w:sz w:val="24"/>
          <w:szCs w:val="24"/>
        </w:rPr>
        <w:t>to better prepare them for employment in the wildland fire</w:t>
      </w:r>
      <w:r w:rsidR="00092451">
        <w:rPr>
          <w:rFonts w:ascii="Rockwell" w:hAnsi="Rockwell"/>
          <w:sz w:val="24"/>
          <w:szCs w:val="24"/>
        </w:rPr>
        <w:t xml:space="preserve"> service</w:t>
      </w:r>
      <w:r w:rsidR="006B15B2">
        <w:rPr>
          <w:rFonts w:ascii="Rockwell" w:hAnsi="Rockwell"/>
          <w:sz w:val="24"/>
          <w:szCs w:val="24"/>
        </w:rPr>
        <w:t xml:space="preserve">. Students can expect to </w:t>
      </w:r>
      <w:r w:rsidR="00092451">
        <w:rPr>
          <w:rFonts w:ascii="Rockwell" w:hAnsi="Rockwell"/>
          <w:sz w:val="24"/>
          <w:szCs w:val="24"/>
        </w:rPr>
        <w:t>be structured in a disciplined fashion where success of the team and teamwork comes before the individual.</w:t>
      </w:r>
      <w:r w:rsidR="006B15B2">
        <w:rPr>
          <w:rFonts w:ascii="Rockwell" w:hAnsi="Rockwell"/>
          <w:sz w:val="24"/>
          <w:szCs w:val="24"/>
        </w:rPr>
        <w:t xml:space="preserve"> This course will prepare students </w:t>
      </w:r>
      <w:r w:rsidR="00092451">
        <w:rPr>
          <w:rFonts w:ascii="Rockwell" w:hAnsi="Rockwell"/>
          <w:sz w:val="24"/>
          <w:szCs w:val="24"/>
        </w:rPr>
        <w:t>with the fundamental concepts of fire behavior, command and organization structure, tools and equipment, physical training,</w:t>
      </w:r>
      <w:r w:rsidR="00BF0501">
        <w:rPr>
          <w:rFonts w:ascii="Rockwell" w:hAnsi="Rockwell"/>
          <w:sz w:val="24"/>
          <w:szCs w:val="24"/>
        </w:rPr>
        <w:t xml:space="preserve"> </w:t>
      </w:r>
      <w:r w:rsidR="00092451">
        <w:rPr>
          <w:rFonts w:ascii="Rockwell" w:hAnsi="Rockwell"/>
          <w:sz w:val="24"/>
          <w:szCs w:val="24"/>
        </w:rPr>
        <w:t>lessons learned and leadership.</w:t>
      </w:r>
    </w:p>
    <w:p w:rsidR="006A6EC4" w:rsidRDefault="006A6EC4" w:rsidP="006A6EC4">
      <w:pPr>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rsidR="00EC3154" w:rsidRPr="00EC3154" w:rsidRDefault="00EC3154" w:rsidP="00EC3154">
      <w:pPr>
        <w:rPr>
          <w:rFonts w:ascii="Rockwell" w:hAnsi="Rockwell"/>
          <w:sz w:val="24"/>
          <w:szCs w:val="24"/>
        </w:rPr>
      </w:pPr>
      <w:r w:rsidRPr="00EC3154">
        <w:rPr>
          <w:rFonts w:ascii="Rockwell" w:hAnsi="Rockwell"/>
          <w:sz w:val="24"/>
          <w:szCs w:val="24"/>
        </w:rPr>
        <w:t xml:space="preserve">This course is </w:t>
      </w:r>
      <w:r w:rsidR="0010275C">
        <w:rPr>
          <w:rFonts w:ascii="Rockwell" w:hAnsi="Rockwell"/>
          <w:sz w:val="24"/>
          <w:szCs w:val="24"/>
        </w:rPr>
        <w:t xml:space="preserve">a wildland fire preparedness course </w:t>
      </w:r>
      <w:r w:rsidRPr="00EC3154">
        <w:rPr>
          <w:rFonts w:ascii="Rockwell" w:hAnsi="Rockwell"/>
          <w:sz w:val="24"/>
          <w:szCs w:val="24"/>
        </w:rPr>
        <w:t xml:space="preserve">comprised of four National Wildland Fire Coordinating Group (NWCG) and one Federal Emergency Management (FEMA) courses.  It will prepare students for entry-level wildland fire suppression employment with State and Federal wildland fire agencies.  NWCG and FEMA Certifications for S-130 Basic Firefighter, S-190 Introduction to Fire Behavior, L-180 Human Factors in Wildland Fire Service, IS-700 Introduction to the National Incident Management System, and I-100 Introduction to the Incident Command System will be offered. </w:t>
      </w:r>
    </w:p>
    <w:p w:rsidR="00EC3154" w:rsidRPr="00EC3154" w:rsidRDefault="00EC3154" w:rsidP="00EC3154">
      <w:pPr>
        <w:rPr>
          <w:rFonts w:ascii="Rockwell" w:hAnsi="Rockwell"/>
          <w:sz w:val="24"/>
          <w:szCs w:val="24"/>
        </w:rPr>
      </w:pP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fire hose drills, fire engine operations, and foot travel in complex terrain are components of our lab exercises.  </w:t>
      </w:r>
    </w:p>
    <w:p w:rsidR="00630CF7" w:rsidRDefault="00630CF7" w:rsidP="006A6EC4">
      <w:pPr>
        <w:rPr>
          <w:b/>
          <w:sz w:val="24"/>
          <w:szCs w:val="24"/>
        </w:rPr>
      </w:pPr>
      <w:r w:rsidRPr="00630CF7">
        <w:rPr>
          <w:rFonts w:ascii="Franklin Gothic Demi" w:hAnsi="Franklin Gothic Demi"/>
          <w:b/>
          <w:sz w:val="24"/>
          <w:szCs w:val="24"/>
        </w:rPr>
        <w:t>Learning Outcomes:</w:t>
      </w:r>
    </w:p>
    <w:p w:rsidR="00630CF7" w:rsidRPr="00207D3B" w:rsidRDefault="00630CF7" w:rsidP="00630CF7">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Pr="00207D3B">
        <w:rPr>
          <w:rFonts w:ascii="Rockwell" w:hAnsi="Rockwell"/>
          <w:sz w:val="24"/>
          <w:szCs w:val="24"/>
        </w:rPr>
        <w:t xml:space="preserve">: </w:t>
      </w:r>
    </w:p>
    <w:p w:rsidR="00EC3154" w:rsidRDefault="00630CF7" w:rsidP="00630CF7">
      <w:pPr>
        <w:ind w:left="720" w:hanging="720"/>
        <w:rPr>
          <w:rFonts w:ascii="Rockwell" w:hAnsi="Rockwell"/>
          <w:sz w:val="24"/>
          <w:szCs w:val="24"/>
        </w:rPr>
      </w:pPr>
      <w:r w:rsidRPr="00207D3B">
        <w:rPr>
          <w:rFonts w:ascii="Rockwell" w:hAnsi="Rockwell"/>
          <w:sz w:val="24"/>
          <w:szCs w:val="24"/>
        </w:rPr>
        <w:t>1.</w:t>
      </w:r>
      <w:r w:rsidRPr="00207D3B">
        <w:rPr>
          <w:rFonts w:ascii="Rockwell" w:hAnsi="Rockwell"/>
          <w:sz w:val="24"/>
          <w:szCs w:val="24"/>
        </w:rPr>
        <w:tab/>
      </w:r>
      <w:r w:rsidR="00EC3154" w:rsidRPr="00EC3154">
        <w:rPr>
          <w:rFonts w:ascii="Rockwell" w:hAnsi="Rockwell"/>
          <w:sz w:val="24"/>
          <w:szCs w:val="24"/>
        </w:rPr>
        <w:t xml:space="preserve">Students will understand the organization system used to manage wildfires and other emergency incidents, and how the Incident Command System fits into the Nation-Wide emergency management structure.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2.</w:t>
      </w:r>
      <w:r w:rsidRPr="00207D3B">
        <w:rPr>
          <w:rFonts w:ascii="Rockwell" w:hAnsi="Rockwell"/>
          <w:sz w:val="24"/>
          <w:szCs w:val="24"/>
        </w:rPr>
        <w:tab/>
      </w:r>
      <w:r w:rsidR="00EC3154">
        <w:rPr>
          <w:rFonts w:ascii="Rockwell" w:hAnsi="Rockwell"/>
          <w:sz w:val="24"/>
          <w:szCs w:val="24"/>
        </w:rPr>
        <w:t>Students</w:t>
      </w:r>
      <w:r w:rsidR="00EC3154" w:rsidRPr="00EC3154">
        <w:rPr>
          <w:rFonts w:ascii="Rockwell" w:hAnsi="Rockwell"/>
          <w:sz w:val="24"/>
          <w:szCs w:val="24"/>
        </w:rPr>
        <w:t xml:space="preserve"> will be able to recite the factors which influence wildland fire behavior. They will comprehend basic wildland fire suppression tactics and strategy concepts and how the “Watch Out Situations” and “Standard Firefighting Orders” and “LCES” (Lookouts, Communications, Escape Routes, and Safety Zones) apply to these concepts.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3.</w:t>
      </w:r>
      <w:r w:rsidRPr="00207D3B">
        <w:rPr>
          <w:rFonts w:ascii="Rockwell" w:hAnsi="Rockwell"/>
          <w:sz w:val="24"/>
          <w:szCs w:val="24"/>
        </w:rPr>
        <w:tab/>
      </w:r>
      <w:r w:rsidR="00EC3154">
        <w:rPr>
          <w:rFonts w:ascii="Rockwell" w:hAnsi="Rockwell"/>
          <w:sz w:val="24"/>
          <w:szCs w:val="24"/>
        </w:rPr>
        <w:t>Students</w:t>
      </w:r>
      <w:r w:rsidR="00EC3154" w:rsidRPr="00EC3154">
        <w:rPr>
          <w:rFonts w:ascii="Rockwell" w:hAnsi="Rockwell"/>
          <w:sz w:val="24"/>
          <w:szCs w:val="24"/>
        </w:rPr>
        <w:t xml:space="preserve"> will be able to identify factors that affect working relationships with co-employees during long stressful fire seasons and how these factors may lead to safety issues.</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4.</w:t>
      </w:r>
      <w:r w:rsidRPr="00207D3B">
        <w:rPr>
          <w:rFonts w:ascii="Rockwell" w:hAnsi="Rockwell"/>
          <w:sz w:val="24"/>
          <w:szCs w:val="24"/>
        </w:rPr>
        <w:tab/>
      </w:r>
      <w:r w:rsidR="00EC3154">
        <w:rPr>
          <w:rFonts w:ascii="Rockwell" w:hAnsi="Rockwell"/>
          <w:sz w:val="24"/>
          <w:szCs w:val="24"/>
        </w:rPr>
        <w:t>S</w:t>
      </w:r>
      <w:r w:rsidR="00EC3154" w:rsidRPr="00EC3154">
        <w:rPr>
          <w:rFonts w:ascii="Rockwell" w:hAnsi="Rockwell"/>
          <w:sz w:val="24"/>
          <w:szCs w:val="24"/>
        </w:rPr>
        <w:t>tudents will satisfactorily perform line construction techniques in the field in accordance with fire physics and fire behavior elements.</w:t>
      </w:r>
    </w:p>
    <w:p w:rsidR="00EC3154" w:rsidRPr="00EC3154" w:rsidRDefault="00630CF7" w:rsidP="00EC3154">
      <w:pPr>
        <w:ind w:left="720" w:hanging="720"/>
        <w:rPr>
          <w:rFonts w:ascii="Rockwell" w:hAnsi="Rockwell"/>
          <w:sz w:val="24"/>
          <w:szCs w:val="24"/>
        </w:rPr>
      </w:pPr>
      <w:r w:rsidRPr="00207D3B">
        <w:rPr>
          <w:rFonts w:ascii="Rockwell" w:hAnsi="Rockwell"/>
          <w:sz w:val="24"/>
          <w:szCs w:val="24"/>
        </w:rPr>
        <w:t>5.</w:t>
      </w:r>
      <w:r w:rsidRPr="00207D3B">
        <w:rPr>
          <w:rFonts w:ascii="Rockwell" w:hAnsi="Rockwell"/>
          <w:sz w:val="24"/>
          <w:szCs w:val="24"/>
        </w:rPr>
        <w:tab/>
      </w:r>
      <w:r w:rsidR="00EC3154" w:rsidRPr="00EC3154">
        <w:rPr>
          <w:rFonts w:ascii="Rockwell" w:hAnsi="Rockwell"/>
          <w:sz w:val="24"/>
          <w:szCs w:val="24"/>
        </w:rPr>
        <w:t>Field performance will include an understanding of the safe use and maintenance of various tools and equipment for fire suppression</w:t>
      </w:r>
      <w:r w:rsidR="0010275C">
        <w:rPr>
          <w:rFonts w:ascii="Rockwell" w:hAnsi="Rockwell"/>
          <w:sz w:val="24"/>
          <w:szCs w:val="24"/>
        </w:rPr>
        <w:t xml:space="preserve"> and student engagement</w:t>
      </w:r>
      <w:r w:rsidR="00EC3154" w:rsidRPr="00EC3154">
        <w:rPr>
          <w:rFonts w:ascii="Rockwell" w:hAnsi="Rockwell"/>
          <w:sz w:val="24"/>
          <w:szCs w:val="24"/>
        </w:rPr>
        <w:t>.</w:t>
      </w:r>
    </w:p>
    <w:p w:rsidR="00EC3154" w:rsidRPr="00EC3154" w:rsidRDefault="00EC3154" w:rsidP="00EC3154">
      <w:pPr>
        <w:ind w:left="720" w:hanging="720"/>
        <w:rPr>
          <w:rFonts w:ascii="Franklin Gothic Demi" w:hAnsi="Franklin Gothic Demi"/>
          <w:b/>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rsidR="00EC3154" w:rsidRPr="00EC3154" w:rsidRDefault="00EC3154" w:rsidP="00EC3154">
      <w:pPr>
        <w:ind w:left="720" w:hanging="720"/>
        <w:rPr>
          <w:rFonts w:ascii="Rockwell" w:hAnsi="Rockwell"/>
          <w:sz w:val="24"/>
          <w:szCs w:val="24"/>
        </w:rPr>
      </w:pPr>
      <w:r w:rsidRPr="00EC3154">
        <w:rPr>
          <w:rFonts w:ascii="Rockwell" w:hAnsi="Rockwell"/>
          <w:sz w:val="24"/>
          <w:szCs w:val="24"/>
        </w:rPr>
        <w:tab/>
        <w:t xml:space="preserve">Portions of this class will be 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 xml:space="preserve">tools (shovels, </w:t>
      </w:r>
      <w:proofErr w:type="spellStart"/>
      <w:r w:rsidR="002021DB">
        <w:rPr>
          <w:rFonts w:ascii="Rockwell" w:hAnsi="Rockwell"/>
          <w:sz w:val="24"/>
          <w:szCs w:val="24"/>
        </w:rPr>
        <w:t>P</w:t>
      </w:r>
      <w:r w:rsidRPr="00AC7785">
        <w:rPr>
          <w:rFonts w:ascii="Rockwell" w:hAnsi="Rockwell"/>
          <w:sz w:val="24"/>
          <w:szCs w:val="24"/>
        </w:rPr>
        <w:t>ulaskis</w:t>
      </w:r>
      <w:proofErr w:type="spellEnd"/>
      <w:r w:rsidRPr="00AC7785">
        <w:rPr>
          <w:rFonts w:ascii="Rockwell" w:hAnsi="Rockwell"/>
          <w:sz w:val="24"/>
          <w:szCs w:val="24"/>
        </w:rPr>
        <w:t xml:space="preserve">, and </w:t>
      </w:r>
      <w:proofErr w:type="spellStart"/>
      <w:r w:rsidR="002021DB">
        <w:rPr>
          <w:rFonts w:ascii="Rockwell" w:hAnsi="Rockwell"/>
          <w:sz w:val="24"/>
          <w:szCs w:val="24"/>
        </w:rPr>
        <w:t>M</w:t>
      </w:r>
      <w:r w:rsidRPr="00AC7785">
        <w:rPr>
          <w:rFonts w:ascii="Rockwell" w:hAnsi="Rockwell"/>
          <w:sz w:val="24"/>
          <w:szCs w:val="24"/>
        </w:rPr>
        <w:t>cleods</w:t>
      </w:r>
      <w:proofErr w:type="spellEnd"/>
      <w:r w:rsidRPr="00AC7785">
        <w:rPr>
          <w:rFonts w:ascii="Rockwell" w:hAnsi="Rockwell"/>
          <w:sz w:val="24"/>
          <w:szCs w:val="24"/>
        </w:rPr>
        <w:t>)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rsidR="00BD2896" w:rsidRDefault="00887C24" w:rsidP="00EC3154">
      <w:pPr>
        <w:rPr>
          <w:rFonts w:ascii="Rockwell" w:hAnsi="Rockwell"/>
          <w:sz w:val="24"/>
          <w:szCs w:val="24"/>
        </w:rPr>
      </w:pPr>
      <w:r w:rsidRPr="00887C24">
        <w:rPr>
          <w:rFonts w:ascii="Rockwell" w:hAnsi="Rockwell"/>
          <w:sz w:val="24"/>
          <w:szCs w:val="24"/>
        </w:rPr>
        <w:t>Firefighting is a particularly labor-intensive task.  Safety and success depend on every person’s full participation.  In this class you will be practicing actual fire</w:t>
      </w:r>
      <w:r w:rsidR="002021DB">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rsidR="00887C24" w:rsidRDefault="00887C24" w:rsidP="00EC3154">
      <w:pPr>
        <w:rPr>
          <w:rFonts w:ascii="Rockwell" w:hAnsi="Rockwell"/>
          <w:sz w:val="24"/>
          <w:szCs w:val="24"/>
        </w:rPr>
      </w:pPr>
      <w:r w:rsidRPr="00887C24">
        <w:rPr>
          <w:rFonts w:ascii="Rockwell" w:hAnsi="Rockwell"/>
          <w:sz w:val="24"/>
          <w:szCs w:val="24"/>
        </w:rPr>
        <w:t>Your performance in the physical laboratory training is assessed for a grade.  If you cannot safely carry out the tasks for any reason, including a health condition, you should notify the teacher.  Consideration will be given to modify the requirements on an individual basis.</w:t>
      </w:r>
    </w:p>
    <w:p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p>
    <w:p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8E6A2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9F0F7F" w:rsidRPr="00B7699F" w:rsidRDefault="009F0F7F" w:rsidP="00251ECC">
      <w:pPr>
        <w:rPr>
          <w:rFonts w:ascii="Rockwell" w:hAnsi="Rockwell"/>
          <w:sz w:val="24"/>
          <w:szCs w:val="24"/>
        </w:rPr>
      </w:pP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B7699F" w:rsidRPr="009F0F7F"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144E60">
        <w:rPr>
          <w:rFonts w:ascii="Rockwell" w:hAnsi="Rockwell"/>
          <w:sz w:val="24"/>
          <w:szCs w:val="24"/>
        </w:rPr>
        <w:t>Do Be Determined</w:t>
      </w:r>
    </w:p>
    <w:p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rsidR="009966AF" w:rsidRPr="009966AF" w:rsidRDefault="009966AF" w:rsidP="009966AF">
      <w:pPr>
        <w:rPr>
          <w:rFonts w:ascii="Rockwell" w:hAnsi="Rockwell"/>
          <w:sz w:val="24"/>
          <w:szCs w:val="24"/>
        </w:rPr>
      </w:pPr>
      <w:r w:rsidRPr="009966AF">
        <w:rPr>
          <w:rFonts w:ascii="Rockwell" w:hAnsi="Rockwell"/>
          <w:sz w:val="24"/>
          <w:szCs w:val="24"/>
        </w:rPr>
        <w:t>To receive a certificate of successful completion a student must pass all S-190, L-180, S-130 and I-</w:t>
      </w:r>
      <w:proofErr w:type="gramStart"/>
      <w:r w:rsidRPr="009966AF">
        <w:rPr>
          <w:rFonts w:ascii="Rockwell" w:hAnsi="Rockwell"/>
          <w:sz w:val="24"/>
          <w:szCs w:val="24"/>
        </w:rPr>
        <w:t>100 unit</w:t>
      </w:r>
      <w:proofErr w:type="gramEnd"/>
      <w:r w:rsidRPr="009966AF">
        <w:rPr>
          <w:rFonts w:ascii="Rockwell" w:hAnsi="Rockwell"/>
          <w:sz w:val="24"/>
          <w:szCs w:val="24"/>
        </w:rPr>
        <w:t xml:space="preserve"> exams with a satisfactory score (specified for each unit) and pass the final exam for each course. Final exam passing grade for NWCG &amp; FEMA courses is 70% (NWCG and FEMA requirement). </w:t>
      </w:r>
    </w:p>
    <w:p w:rsidR="009966AF" w:rsidRDefault="009F0F7F" w:rsidP="009966AF">
      <w:pPr>
        <w:rPr>
          <w:rFonts w:ascii="Rockwell" w:hAnsi="Rockwell"/>
          <w:sz w:val="24"/>
          <w:szCs w:val="24"/>
        </w:rPr>
      </w:pPr>
      <w:r>
        <w:rPr>
          <w:rFonts w:ascii="Rockwell" w:hAnsi="Rockwell"/>
          <w:sz w:val="24"/>
          <w:szCs w:val="24"/>
        </w:rPr>
        <w:t>S</w:t>
      </w:r>
      <w:r w:rsidR="009966AF" w:rsidRPr="004845E2">
        <w:rPr>
          <w:rFonts w:ascii="Rockwell" w:hAnsi="Rockwell"/>
          <w:sz w:val="24"/>
          <w:szCs w:val="24"/>
        </w:rPr>
        <w:t xml:space="preserve">tudents must pass the class with a grade of “D” or better in order to receive the </w:t>
      </w:r>
      <w:r>
        <w:rPr>
          <w:rFonts w:ascii="Rockwell" w:hAnsi="Rockwell"/>
          <w:sz w:val="24"/>
          <w:szCs w:val="24"/>
        </w:rPr>
        <w:t xml:space="preserve">NWCG </w:t>
      </w:r>
      <w:r w:rsidR="009966AF" w:rsidRPr="004845E2">
        <w:rPr>
          <w:rFonts w:ascii="Rockwell" w:hAnsi="Rockwell"/>
          <w:sz w:val="24"/>
          <w:szCs w:val="24"/>
        </w:rPr>
        <w:t>certificates.</w:t>
      </w:r>
    </w:p>
    <w:p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t>Points Available</w:t>
      </w:r>
      <w:r w:rsidR="00F33613">
        <w:rPr>
          <w:rFonts w:ascii="Franklin Gothic Demi" w:hAnsi="Franklin Gothic Demi"/>
          <w:b w:val="0"/>
        </w:rPr>
        <w:tab/>
      </w:r>
      <w:r w:rsidR="00F33613">
        <w:rPr>
          <w:rFonts w:ascii="Franklin Gothic Demi" w:hAnsi="Franklin Gothic Demi"/>
          <w:b w:val="0"/>
        </w:rPr>
        <w:tab/>
        <w:t>Certificate</w:t>
      </w:r>
      <w:r w:rsidR="00094CBB">
        <w:rPr>
          <w:rFonts w:ascii="Franklin Gothic Demi" w:hAnsi="Franklin Gothic Demi"/>
          <w:b w:val="0"/>
        </w:rPr>
        <w:t xml:space="preserve"> Acquired</w:t>
      </w:r>
    </w:p>
    <w:p w:rsidR="009966AF" w:rsidRPr="009966AF" w:rsidRDefault="009966AF" w:rsidP="009966AF">
      <w:pPr>
        <w:pStyle w:val="Heading1"/>
        <w:contextualSpacing/>
        <w:rPr>
          <w:rFonts w:ascii="Rockwell" w:hAnsi="Rockwell"/>
          <w:b w:val="0"/>
        </w:rPr>
      </w:pPr>
      <w:r w:rsidRPr="009966AF">
        <w:rPr>
          <w:rFonts w:ascii="Rockwell" w:hAnsi="Rockwell"/>
          <w:b w:val="0"/>
        </w:rPr>
        <w:t>ICS-100</w:t>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067E38">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ICS-100</w:t>
      </w:r>
    </w:p>
    <w:p w:rsidR="009966AF" w:rsidRDefault="009966AF" w:rsidP="009966AF">
      <w:pPr>
        <w:pStyle w:val="Heading1"/>
        <w:contextualSpacing/>
        <w:rPr>
          <w:rFonts w:ascii="Rockwell" w:hAnsi="Rockwell"/>
          <w:b w:val="0"/>
        </w:rPr>
      </w:pPr>
      <w:r w:rsidRPr="009966AF">
        <w:rPr>
          <w:rFonts w:ascii="Rockwell" w:hAnsi="Rockwell"/>
          <w:b w:val="0"/>
        </w:rPr>
        <w:t>IS-700</w:t>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067E38">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FEMA, IS-700</w:t>
      </w:r>
    </w:p>
    <w:p w:rsidR="005051C4" w:rsidRPr="009966AF" w:rsidRDefault="005051C4" w:rsidP="005051C4">
      <w:pPr>
        <w:pStyle w:val="Heading1"/>
        <w:contextualSpacing/>
        <w:rPr>
          <w:rFonts w:ascii="Rockwell" w:hAnsi="Rockwell"/>
          <w:b w:val="0"/>
        </w:rPr>
      </w:pPr>
      <w:r w:rsidRPr="009966AF">
        <w:rPr>
          <w:rFonts w:ascii="Rockwell" w:hAnsi="Rockwell"/>
          <w:b w:val="0"/>
        </w:rPr>
        <w:t xml:space="preserve">S-190 </w:t>
      </w:r>
      <w:r w:rsidRPr="009966AF">
        <w:rPr>
          <w:rFonts w:ascii="Rockwell" w:hAnsi="Rockwell"/>
          <w:b w:val="0"/>
        </w:rPr>
        <w:tab/>
      </w:r>
      <w:r w:rsidRPr="009966AF">
        <w:rPr>
          <w:rFonts w:ascii="Rockwell" w:hAnsi="Rockwell"/>
          <w:b w:val="0"/>
        </w:rPr>
        <w:tab/>
      </w:r>
      <w:r w:rsidRPr="005051C4">
        <w:rPr>
          <w:rFonts w:ascii="Rockwell" w:hAnsi="Rockwell"/>
        </w:rPr>
        <w:t>Mid-term</w:t>
      </w:r>
      <w:r w:rsidRPr="009966AF">
        <w:rPr>
          <w:rFonts w:ascii="Rockwell" w:hAnsi="Rockwell"/>
          <w:b w:val="0"/>
        </w:rPr>
        <w:tab/>
      </w:r>
      <w:r w:rsidRPr="009966AF">
        <w:rPr>
          <w:rFonts w:ascii="Rockwell" w:hAnsi="Rockwell"/>
          <w:b w:val="0"/>
        </w:rPr>
        <w:tab/>
      </w:r>
      <w:r w:rsidR="009170DF">
        <w:rPr>
          <w:rFonts w:ascii="Rockwell" w:hAnsi="Rockwell"/>
          <w:b w:val="0"/>
        </w:rPr>
        <w:t>80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S-190</w:t>
      </w:r>
    </w:p>
    <w:p w:rsidR="009966AF" w:rsidRPr="009966AF" w:rsidRDefault="009966AF" w:rsidP="009966AF">
      <w:pPr>
        <w:pStyle w:val="Heading1"/>
        <w:contextualSpacing/>
        <w:rPr>
          <w:rFonts w:ascii="Rockwell" w:hAnsi="Rockwell"/>
          <w:b w:val="0"/>
        </w:rPr>
      </w:pPr>
      <w:r w:rsidRPr="009966AF">
        <w:rPr>
          <w:rFonts w:ascii="Rockwell" w:hAnsi="Rockwell"/>
          <w:b w:val="0"/>
        </w:rPr>
        <w:t>S-130/L-180</w:t>
      </w:r>
      <w:r w:rsidRPr="005051C4">
        <w:rPr>
          <w:rFonts w:ascii="Rockwell" w:hAnsi="Rockwell"/>
        </w:rPr>
        <w:tab/>
      </w:r>
      <w:r w:rsidR="005051C4" w:rsidRPr="005051C4">
        <w:rPr>
          <w:rFonts w:ascii="Rockwell" w:hAnsi="Rockwell"/>
        </w:rPr>
        <w:t>Final</w:t>
      </w:r>
      <w:r w:rsidRPr="009966AF">
        <w:rPr>
          <w:rFonts w:ascii="Rockwell" w:hAnsi="Rockwell"/>
          <w:b w:val="0"/>
        </w:rPr>
        <w:tab/>
      </w:r>
      <w:r w:rsidRPr="009966AF">
        <w:rPr>
          <w:rFonts w:ascii="Rockwell" w:hAnsi="Rockwell"/>
          <w:b w:val="0"/>
        </w:rPr>
        <w:tab/>
      </w:r>
      <w:r w:rsidRPr="009966AF">
        <w:rPr>
          <w:rFonts w:ascii="Rockwell" w:hAnsi="Rockwell"/>
          <w:b w:val="0"/>
        </w:rPr>
        <w:tab/>
      </w:r>
      <w:r w:rsidR="009170DF">
        <w:rPr>
          <w:rFonts w:ascii="Rockwell" w:hAnsi="Rockwell"/>
          <w:b w:val="0"/>
        </w:rPr>
        <w:t>80</w:t>
      </w:r>
      <w:r w:rsidRPr="009966AF">
        <w:rPr>
          <w:rFonts w:ascii="Rockwell" w:hAnsi="Rockwell"/>
          <w:b w:val="0"/>
        </w:rPr>
        <w:t xml:space="preserve"> Points total</w:t>
      </w:r>
      <w:r w:rsidR="00F33613">
        <w:rPr>
          <w:rFonts w:ascii="Rockwell" w:hAnsi="Rockwell"/>
          <w:b w:val="0"/>
        </w:rPr>
        <w:tab/>
      </w:r>
      <w:r w:rsidR="00F33613">
        <w:rPr>
          <w:rFonts w:ascii="Rockwell" w:hAnsi="Rockwell"/>
          <w:b w:val="0"/>
        </w:rPr>
        <w:tab/>
        <w:t>NWCG, S-130, S-133, L-180</w:t>
      </w:r>
    </w:p>
    <w:p w:rsidR="009966AF" w:rsidRPr="009966AF" w:rsidRDefault="009966AF" w:rsidP="009966AF">
      <w:pPr>
        <w:spacing w:line="240" w:lineRule="auto"/>
        <w:contextualSpacing/>
        <w:rPr>
          <w:rFonts w:ascii="Rockwell" w:hAnsi="Rockwell"/>
          <w:sz w:val="24"/>
          <w:szCs w:val="24"/>
        </w:rPr>
      </w:pPr>
      <w:r w:rsidRPr="009966AF">
        <w:rPr>
          <w:rFonts w:ascii="Rockwell" w:hAnsi="Rockwell"/>
          <w:sz w:val="24"/>
          <w:szCs w:val="24"/>
        </w:rPr>
        <w:t>Field Participation</w:t>
      </w:r>
      <w:r w:rsidRPr="009966AF">
        <w:rPr>
          <w:rFonts w:ascii="Rockwell" w:hAnsi="Rockwell"/>
          <w:sz w:val="24"/>
          <w:szCs w:val="24"/>
        </w:rPr>
        <w:tab/>
      </w:r>
      <w:r w:rsidRPr="009966AF">
        <w:rPr>
          <w:rFonts w:ascii="Rockwell" w:hAnsi="Rockwell"/>
          <w:sz w:val="24"/>
          <w:szCs w:val="24"/>
        </w:rPr>
        <w:tab/>
      </w:r>
      <w:r w:rsidRPr="009966AF">
        <w:rPr>
          <w:rFonts w:ascii="Rockwell" w:hAnsi="Rockwell"/>
          <w:sz w:val="24"/>
          <w:szCs w:val="24"/>
        </w:rPr>
        <w:tab/>
        <w:t xml:space="preserve">30 </w:t>
      </w:r>
      <w:r>
        <w:rPr>
          <w:rFonts w:ascii="Rockwell" w:hAnsi="Rockwell"/>
          <w:sz w:val="24"/>
          <w:szCs w:val="24"/>
        </w:rPr>
        <w:t>P</w:t>
      </w:r>
      <w:r w:rsidRPr="009966AF">
        <w:rPr>
          <w:rFonts w:ascii="Rockwell" w:hAnsi="Rockwell"/>
          <w:sz w:val="24"/>
          <w:szCs w:val="24"/>
        </w:rPr>
        <w:t>oints</w:t>
      </w:r>
    </w:p>
    <w:p w:rsidR="009966AF" w:rsidRPr="009966AF" w:rsidRDefault="009966AF" w:rsidP="009966AF">
      <w:pPr>
        <w:spacing w:line="240" w:lineRule="auto"/>
        <w:contextualSpacing/>
        <w:rPr>
          <w:rFonts w:ascii="Rockwell" w:hAnsi="Rockwell"/>
          <w:sz w:val="24"/>
          <w:szCs w:val="24"/>
        </w:rPr>
      </w:pPr>
      <w:r w:rsidRPr="009966AF">
        <w:rPr>
          <w:rFonts w:ascii="Rockwell" w:hAnsi="Rockwell"/>
          <w:sz w:val="24"/>
          <w:szCs w:val="24"/>
        </w:rPr>
        <w:t>Assigned work/quizzes</w:t>
      </w:r>
      <w:r w:rsidRPr="009966AF">
        <w:rPr>
          <w:rFonts w:ascii="Rockwell" w:hAnsi="Rockwell"/>
          <w:sz w:val="24"/>
          <w:szCs w:val="24"/>
        </w:rPr>
        <w:tab/>
      </w:r>
      <w:r w:rsidRPr="009966AF">
        <w:rPr>
          <w:rFonts w:ascii="Rockwell" w:hAnsi="Rockwell"/>
          <w:sz w:val="24"/>
          <w:szCs w:val="24"/>
        </w:rPr>
        <w:tab/>
      </w:r>
      <w:r w:rsidR="00067E38">
        <w:rPr>
          <w:rFonts w:ascii="Rockwell" w:hAnsi="Rockwell"/>
          <w:sz w:val="24"/>
          <w:szCs w:val="24"/>
        </w:rPr>
        <w:t>20 Points</w:t>
      </w:r>
    </w:p>
    <w:p w:rsidR="009966AF" w:rsidRDefault="009966AF" w:rsidP="000F7EFE">
      <w:pPr>
        <w:rPr>
          <w:sz w:val="24"/>
          <w:szCs w:val="24"/>
        </w:rPr>
      </w:pPr>
    </w:p>
    <w:p w:rsidR="007351ED" w:rsidRDefault="007351ED" w:rsidP="000F7EFE">
      <w:pPr>
        <w:rPr>
          <w:sz w:val="24"/>
          <w:szCs w:val="24"/>
        </w:rPr>
      </w:pPr>
    </w:p>
    <w:p w:rsidR="007351ED" w:rsidRDefault="007351ED" w:rsidP="000F7EFE">
      <w:pPr>
        <w:rPr>
          <w:sz w:val="24"/>
          <w:szCs w:val="24"/>
        </w:rPr>
      </w:pPr>
    </w:p>
    <w:p w:rsidR="007351ED" w:rsidRPr="000F7EFE" w:rsidRDefault="007351ED" w:rsidP="000F7EFE">
      <w:pPr>
        <w:rPr>
          <w:sz w:val="24"/>
          <w:szCs w:val="24"/>
        </w:rPr>
      </w:pPr>
    </w:p>
    <w:p w:rsidR="000F7EFE" w:rsidRPr="000F7EFE" w:rsidRDefault="000F7EFE" w:rsidP="000F7EFE">
      <w:pPr>
        <w:rPr>
          <w:rFonts w:ascii="Rockwell" w:hAnsi="Rockwell"/>
          <w:sz w:val="24"/>
          <w:szCs w:val="24"/>
        </w:rPr>
      </w:pPr>
      <w:r w:rsidRPr="000F7EFE">
        <w:rPr>
          <w:rFonts w:ascii="Rockwell" w:hAnsi="Rockwell"/>
          <w:sz w:val="24"/>
          <w:szCs w:val="24"/>
        </w:rPr>
        <w:t xml:space="preserve">Grading will be based on the results of </w:t>
      </w:r>
      <w:r w:rsidR="009966AF" w:rsidRPr="00D61C58">
        <w:rPr>
          <w:rFonts w:ascii="Rockwell" w:hAnsi="Rockwell"/>
          <w:sz w:val="24"/>
          <w:szCs w:val="24"/>
        </w:rPr>
        <w:t>5 Unit Tests</w:t>
      </w:r>
      <w:r w:rsidRPr="00D61C58">
        <w:rPr>
          <w:rFonts w:ascii="Rockwell" w:hAnsi="Rockwell"/>
          <w:sz w:val="24"/>
          <w:szCs w:val="24"/>
        </w:rPr>
        <w:t xml:space="preserve"> /quizzes</w:t>
      </w:r>
      <w:r w:rsidR="009966AF" w:rsidRPr="00D61C58">
        <w:rPr>
          <w:rFonts w:ascii="Rockwell" w:hAnsi="Rockwell"/>
          <w:sz w:val="24"/>
          <w:szCs w:val="24"/>
        </w:rPr>
        <w:t xml:space="preserve"> and</w:t>
      </w:r>
      <w:r w:rsidRPr="00D61C58">
        <w:rPr>
          <w:rFonts w:ascii="Rockwell" w:hAnsi="Rockwell"/>
          <w:sz w:val="24"/>
          <w:szCs w:val="24"/>
        </w:rPr>
        <w:t xml:space="preserve"> </w:t>
      </w:r>
      <w:r w:rsidR="009966AF" w:rsidRPr="00D61C58">
        <w:rPr>
          <w:rFonts w:ascii="Rockwell" w:hAnsi="Rockwell"/>
          <w:sz w:val="24"/>
          <w:szCs w:val="24"/>
        </w:rPr>
        <w:t>Field</w:t>
      </w:r>
      <w:r w:rsidRPr="00D61C58">
        <w:rPr>
          <w:rFonts w:ascii="Rockwell" w:hAnsi="Rockwell"/>
          <w:sz w:val="24"/>
          <w:szCs w:val="24"/>
        </w:rPr>
        <w:t xml:space="preserve"> 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Assignments and exams will be based on lectures, in-class labs, and reading assignments. Please read all assigned readings!</w:t>
      </w:r>
    </w:p>
    <w:p w:rsidR="006A6EC4" w:rsidRDefault="00EB12B4" w:rsidP="000F7EFE">
      <w:pPr>
        <w:rPr>
          <w:rFonts w:ascii="Franklin Gothic Demi" w:hAnsi="Franklin Gothic Demi"/>
          <w:sz w:val="24"/>
          <w:szCs w:val="24"/>
        </w:rPr>
      </w:pPr>
      <w:r>
        <w:rPr>
          <w:noProof/>
        </w:rPr>
        <mc:AlternateContent>
          <mc:Choice Requires="wps">
            <w:drawing>
              <wp:anchor distT="0" distB="0" distL="114300" distR="114300" simplePos="0" relativeHeight="251661312" behindDoc="0" locked="0" layoutInCell="1" allowOverlap="1">
                <wp:simplePos x="0" y="0"/>
                <wp:positionH relativeFrom="margin">
                  <wp:posOffset>3078480</wp:posOffset>
                </wp:positionH>
                <wp:positionV relativeFrom="paragraph">
                  <wp:posOffset>154940</wp:posOffset>
                </wp:positionV>
                <wp:extent cx="3293745" cy="2057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057400"/>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161AAD" w:rsidRPr="000F7EFE">
                              <w:trPr>
                                <w:trHeight w:val="1070"/>
                              </w:trPr>
                              <w:tc>
                                <w:tcPr>
                                  <w:tcW w:w="4878" w:type="dxa"/>
                                  <w:gridSpan w:val="2"/>
                                  <w:shd w:val="pct12" w:color="auto" w:fill="auto"/>
                                </w:tcPr>
                                <w:p w:rsidR="00161AAD" w:rsidRDefault="00161AAD" w:rsidP="000F7EFE">
                                  <w:pPr>
                                    <w:spacing w:line="360" w:lineRule="auto"/>
                                    <w:jc w:val="center"/>
                                    <w:rPr>
                                      <w:rFonts w:ascii="Franklin Gothic Demi" w:hAnsi="Franklin Gothic Demi"/>
                                      <w:b/>
                                    </w:rPr>
                                  </w:pPr>
                                  <w:r>
                                    <w:rPr>
                                      <w:rFonts w:ascii="Franklin Gothic Demi" w:hAnsi="Franklin Gothic Demi"/>
                                      <w:b/>
                                    </w:rPr>
                                    <w:t>Grade Distribution</w:t>
                                  </w:r>
                                </w:p>
                                <w:p w:rsidR="00161AAD" w:rsidRPr="000F7EFE" w:rsidRDefault="00161AAD" w:rsidP="000F7EFE">
                                  <w:pPr>
                                    <w:spacing w:line="360" w:lineRule="auto"/>
                                    <w:jc w:val="center"/>
                                    <w:rPr>
                                      <w:rFonts w:ascii="Franklin Gothic Demi" w:hAnsi="Franklin Gothic Demi"/>
                                      <w:b/>
                                    </w:rPr>
                                  </w:pPr>
                                </w:p>
                              </w:tc>
                            </w:tr>
                            <w:tr w:rsidR="00161AAD" w:rsidRPr="000F7EFE">
                              <w:tc>
                                <w:tcPr>
                                  <w:tcW w:w="2444" w:type="dxa"/>
                                </w:tcPr>
                                <w:p w:rsidR="00161AAD" w:rsidRPr="000F7EFE" w:rsidRDefault="00161AAD" w:rsidP="000F7EFE">
                                  <w:pPr>
                                    <w:spacing w:line="360" w:lineRule="auto"/>
                                    <w:rPr>
                                      <w:rFonts w:ascii="Franklin Gothic Demi" w:hAnsi="Franklin Gothic Demi"/>
                                    </w:rPr>
                                  </w:pPr>
                                  <w:r>
                                    <w:rPr>
                                      <w:rFonts w:ascii="Franklin Gothic Demi" w:hAnsi="Franklin Gothic Demi"/>
                                    </w:rPr>
                                    <w:t>A = 243-270 Pts.</w:t>
                                  </w:r>
                                </w:p>
                              </w:tc>
                              <w:tc>
                                <w:tcPr>
                                  <w:tcW w:w="2434" w:type="dxa"/>
                                </w:tcPr>
                                <w:p w:rsidR="00161AAD" w:rsidRPr="000F7EFE" w:rsidRDefault="00161AAD" w:rsidP="000F7EFE">
                                  <w:pPr>
                                    <w:spacing w:line="360" w:lineRule="auto"/>
                                    <w:jc w:val="center"/>
                                    <w:rPr>
                                      <w:rFonts w:ascii="Franklin Gothic Demi" w:hAnsi="Franklin Gothic Demi"/>
                                    </w:rPr>
                                  </w:pPr>
                                  <w:r>
                                    <w:rPr>
                                      <w:rFonts w:ascii="Franklin Gothic Demi" w:hAnsi="Franklin Gothic Demi"/>
                                    </w:rPr>
                                    <w:t>90-100%</w:t>
                                  </w:r>
                                </w:p>
                              </w:tc>
                            </w:tr>
                            <w:tr w:rsidR="00161AAD" w:rsidRPr="000F7EFE">
                              <w:tc>
                                <w:tcPr>
                                  <w:tcW w:w="2444" w:type="dxa"/>
                                </w:tcPr>
                                <w:p w:rsidR="00161AAD" w:rsidRPr="000F7EFE" w:rsidRDefault="00161AAD" w:rsidP="000F7EFE">
                                  <w:pPr>
                                    <w:spacing w:line="360" w:lineRule="auto"/>
                                    <w:rPr>
                                      <w:rFonts w:ascii="Franklin Gothic Demi" w:hAnsi="Franklin Gothic Demi"/>
                                    </w:rPr>
                                  </w:pPr>
                                  <w:r>
                                    <w:rPr>
                                      <w:rFonts w:ascii="Franklin Gothic Demi" w:hAnsi="Franklin Gothic Demi"/>
                                    </w:rPr>
                                    <w:t>B = 216-242 Pts.</w:t>
                                  </w:r>
                                </w:p>
                              </w:tc>
                              <w:tc>
                                <w:tcPr>
                                  <w:tcW w:w="2434" w:type="dxa"/>
                                </w:tcPr>
                                <w:p w:rsidR="00161AAD" w:rsidRPr="000F7EFE" w:rsidRDefault="00161AAD" w:rsidP="000F7EFE">
                                  <w:pPr>
                                    <w:spacing w:line="360" w:lineRule="auto"/>
                                    <w:jc w:val="center"/>
                                    <w:rPr>
                                      <w:rFonts w:ascii="Franklin Gothic Demi" w:hAnsi="Franklin Gothic Demi"/>
                                    </w:rPr>
                                  </w:pPr>
                                  <w:r>
                                    <w:rPr>
                                      <w:rFonts w:ascii="Franklin Gothic Demi" w:hAnsi="Franklin Gothic Demi"/>
                                    </w:rPr>
                                    <w:t>80-89%</w:t>
                                  </w:r>
                                </w:p>
                              </w:tc>
                            </w:tr>
                            <w:tr w:rsidR="00161AAD" w:rsidRPr="000F7EFE">
                              <w:tc>
                                <w:tcPr>
                                  <w:tcW w:w="2444" w:type="dxa"/>
                                </w:tcPr>
                                <w:p w:rsidR="00161AAD" w:rsidRPr="000F7EFE" w:rsidRDefault="00161AAD" w:rsidP="008A0D7B">
                                  <w:pPr>
                                    <w:spacing w:line="360" w:lineRule="auto"/>
                                    <w:rPr>
                                      <w:rFonts w:ascii="Franklin Gothic Demi" w:hAnsi="Franklin Gothic Demi"/>
                                    </w:rPr>
                                  </w:pPr>
                                  <w:r>
                                    <w:rPr>
                                      <w:rFonts w:ascii="Franklin Gothic Demi" w:hAnsi="Franklin Gothic Demi"/>
                                    </w:rPr>
                                    <w:t>C = 189-215 Pts.</w:t>
                                  </w:r>
                                </w:p>
                              </w:tc>
                              <w:tc>
                                <w:tcPr>
                                  <w:tcW w:w="2434" w:type="dxa"/>
                                </w:tcPr>
                                <w:p w:rsidR="00161AAD" w:rsidRPr="000F7EFE" w:rsidRDefault="00161AAD" w:rsidP="000F7EFE">
                                  <w:pPr>
                                    <w:spacing w:line="360" w:lineRule="auto"/>
                                    <w:jc w:val="center"/>
                                    <w:rPr>
                                      <w:rFonts w:ascii="Franklin Gothic Demi" w:hAnsi="Franklin Gothic Demi"/>
                                    </w:rPr>
                                  </w:pPr>
                                  <w:r>
                                    <w:rPr>
                                      <w:rFonts w:ascii="Franklin Gothic Demi" w:hAnsi="Franklin Gothic Demi"/>
                                    </w:rPr>
                                    <w:t>70-79%</w:t>
                                  </w:r>
                                </w:p>
                              </w:tc>
                            </w:tr>
                            <w:tr w:rsidR="00161AAD" w:rsidRPr="000F7EFE">
                              <w:tc>
                                <w:tcPr>
                                  <w:tcW w:w="2444" w:type="dxa"/>
                                </w:tcPr>
                                <w:p w:rsidR="00161AAD" w:rsidRPr="000F7EFE" w:rsidRDefault="00161AAD" w:rsidP="000F7EFE">
                                  <w:pPr>
                                    <w:spacing w:line="360" w:lineRule="auto"/>
                                    <w:rPr>
                                      <w:rFonts w:ascii="Franklin Gothic Demi" w:hAnsi="Franklin Gothic Demi"/>
                                    </w:rPr>
                                  </w:pPr>
                                  <w:r>
                                    <w:rPr>
                                      <w:rFonts w:ascii="Franklin Gothic Demi" w:hAnsi="Franklin Gothic Demi"/>
                                    </w:rPr>
                                    <w:t>D = 162-188 Pts.</w:t>
                                  </w:r>
                                </w:p>
                              </w:tc>
                              <w:tc>
                                <w:tcPr>
                                  <w:tcW w:w="2434" w:type="dxa"/>
                                </w:tcPr>
                                <w:p w:rsidR="00161AAD" w:rsidRPr="000F7EFE" w:rsidRDefault="00161AAD" w:rsidP="000F7EFE">
                                  <w:pPr>
                                    <w:spacing w:line="360" w:lineRule="auto"/>
                                    <w:jc w:val="center"/>
                                    <w:rPr>
                                      <w:rFonts w:ascii="Franklin Gothic Demi" w:hAnsi="Franklin Gothic Demi"/>
                                    </w:rPr>
                                  </w:pPr>
                                  <w:r>
                                    <w:rPr>
                                      <w:rFonts w:ascii="Franklin Gothic Demi" w:hAnsi="Franklin Gothic Demi"/>
                                    </w:rPr>
                                    <w:t>60-69%</w:t>
                                  </w:r>
                                </w:p>
                              </w:tc>
                            </w:tr>
                            <w:tr w:rsidR="00161AAD" w:rsidRPr="000F7EFE">
                              <w:trPr>
                                <w:trHeight w:val="396"/>
                              </w:trPr>
                              <w:tc>
                                <w:tcPr>
                                  <w:tcW w:w="2444" w:type="dxa"/>
                                </w:tcPr>
                                <w:p w:rsidR="00161AAD" w:rsidRPr="008A0D7B" w:rsidRDefault="00161AAD" w:rsidP="000F7EFE">
                                  <w:pPr>
                                    <w:spacing w:line="360" w:lineRule="auto"/>
                                    <w:rPr>
                                      <w:rFonts w:ascii="Franklin Gothic Demi" w:hAnsi="Franklin Gothic Demi"/>
                                    </w:rPr>
                                  </w:pPr>
                                  <w:r>
                                    <w:rPr>
                                      <w:rFonts w:ascii="Franklin Gothic Demi" w:hAnsi="Franklin Gothic Demi"/>
                                    </w:rPr>
                                    <w:t>F = Below 162 Pts</w:t>
                                  </w:r>
                                </w:p>
                              </w:tc>
                              <w:tc>
                                <w:tcPr>
                                  <w:tcW w:w="2434" w:type="dxa"/>
                                </w:tcPr>
                                <w:p w:rsidR="00161AAD" w:rsidRPr="008A0D7B" w:rsidRDefault="00161AAD"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161AAD" w:rsidRDefault="00161AAD" w:rsidP="000F7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4pt;margin-top:12.2pt;width:259.35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161AAD" w:rsidRPr="000F7EFE">
                        <w:trPr>
                          <w:trHeight w:val="1070"/>
                        </w:trPr>
                        <w:tc>
                          <w:tcPr>
                            <w:tcW w:w="4878" w:type="dxa"/>
                            <w:gridSpan w:val="2"/>
                            <w:shd w:val="pct12" w:color="auto" w:fill="auto"/>
                          </w:tcPr>
                          <w:p w:rsidR="00161AAD" w:rsidRDefault="00161AAD" w:rsidP="000F7EFE">
                            <w:pPr>
                              <w:spacing w:line="360" w:lineRule="auto"/>
                              <w:jc w:val="center"/>
                              <w:rPr>
                                <w:rFonts w:ascii="Franklin Gothic Demi" w:hAnsi="Franklin Gothic Demi"/>
                                <w:b/>
                              </w:rPr>
                            </w:pPr>
                            <w:r>
                              <w:rPr>
                                <w:rFonts w:ascii="Franklin Gothic Demi" w:hAnsi="Franklin Gothic Demi"/>
                                <w:b/>
                              </w:rPr>
                              <w:t>Grade Distribution</w:t>
                            </w:r>
                          </w:p>
                          <w:p w:rsidR="00161AAD" w:rsidRPr="000F7EFE" w:rsidRDefault="00161AAD" w:rsidP="000F7EFE">
                            <w:pPr>
                              <w:spacing w:line="360" w:lineRule="auto"/>
                              <w:jc w:val="center"/>
                              <w:rPr>
                                <w:rFonts w:ascii="Franklin Gothic Demi" w:hAnsi="Franklin Gothic Demi"/>
                                <w:b/>
                              </w:rPr>
                            </w:pPr>
                          </w:p>
                        </w:tc>
                      </w:tr>
                      <w:tr w:rsidR="00161AAD" w:rsidRPr="000F7EFE">
                        <w:tc>
                          <w:tcPr>
                            <w:tcW w:w="2444" w:type="dxa"/>
                          </w:tcPr>
                          <w:p w:rsidR="00161AAD" w:rsidRPr="000F7EFE" w:rsidRDefault="00161AAD" w:rsidP="000F7EFE">
                            <w:pPr>
                              <w:spacing w:line="360" w:lineRule="auto"/>
                              <w:rPr>
                                <w:rFonts w:ascii="Franklin Gothic Demi" w:hAnsi="Franklin Gothic Demi"/>
                              </w:rPr>
                            </w:pPr>
                            <w:r>
                              <w:rPr>
                                <w:rFonts w:ascii="Franklin Gothic Demi" w:hAnsi="Franklin Gothic Demi"/>
                              </w:rPr>
                              <w:t>A = 243-270 Pts.</w:t>
                            </w:r>
                          </w:p>
                        </w:tc>
                        <w:tc>
                          <w:tcPr>
                            <w:tcW w:w="2434" w:type="dxa"/>
                          </w:tcPr>
                          <w:p w:rsidR="00161AAD" w:rsidRPr="000F7EFE" w:rsidRDefault="00161AAD" w:rsidP="000F7EFE">
                            <w:pPr>
                              <w:spacing w:line="360" w:lineRule="auto"/>
                              <w:jc w:val="center"/>
                              <w:rPr>
                                <w:rFonts w:ascii="Franklin Gothic Demi" w:hAnsi="Franklin Gothic Demi"/>
                              </w:rPr>
                            </w:pPr>
                            <w:r>
                              <w:rPr>
                                <w:rFonts w:ascii="Franklin Gothic Demi" w:hAnsi="Franklin Gothic Demi"/>
                              </w:rPr>
                              <w:t>90-100%</w:t>
                            </w:r>
                          </w:p>
                        </w:tc>
                      </w:tr>
                      <w:tr w:rsidR="00161AAD" w:rsidRPr="000F7EFE">
                        <w:tc>
                          <w:tcPr>
                            <w:tcW w:w="2444" w:type="dxa"/>
                          </w:tcPr>
                          <w:p w:rsidR="00161AAD" w:rsidRPr="000F7EFE" w:rsidRDefault="00161AAD" w:rsidP="000F7EFE">
                            <w:pPr>
                              <w:spacing w:line="360" w:lineRule="auto"/>
                              <w:rPr>
                                <w:rFonts w:ascii="Franklin Gothic Demi" w:hAnsi="Franklin Gothic Demi"/>
                              </w:rPr>
                            </w:pPr>
                            <w:r>
                              <w:rPr>
                                <w:rFonts w:ascii="Franklin Gothic Demi" w:hAnsi="Franklin Gothic Demi"/>
                              </w:rPr>
                              <w:t>B = 216-242 Pts.</w:t>
                            </w:r>
                          </w:p>
                        </w:tc>
                        <w:tc>
                          <w:tcPr>
                            <w:tcW w:w="2434" w:type="dxa"/>
                          </w:tcPr>
                          <w:p w:rsidR="00161AAD" w:rsidRPr="000F7EFE" w:rsidRDefault="00161AAD" w:rsidP="000F7EFE">
                            <w:pPr>
                              <w:spacing w:line="360" w:lineRule="auto"/>
                              <w:jc w:val="center"/>
                              <w:rPr>
                                <w:rFonts w:ascii="Franklin Gothic Demi" w:hAnsi="Franklin Gothic Demi"/>
                              </w:rPr>
                            </w:pPr>
                            <w:r>
                              <w:rPr>
                                <w:rFonts w:ascii="Franklin Gothic Demi" w:hAnsi="Franklin Gothic Demi"/>
                              </w:rPr>
                              <w:t>80-89%</w:t>
                            </w:r>
                          </w:p>
                        </w:tc>
                      </w:tr>
                      <w:tr w:rsidR="00161AAD" w:rsidRPr="000F7EFE">
                        <w:tc>
                          <w:tcPr>
                            <w:tcW w:w="2444" w:type="dxa"/>
                          </w:tcPr>
                          <w:p w:rsidR="00161AAD" w:rsidRPr="000F7EFE" w:rsidRDefault="00161AAD" w:rsidP="008A0D7B">
                            <w:pPr>
                              <w:spacing w:line="360" w:lineRule="auto"/>
                              <w:rPr>
                                <w:rFonts w:ascii="Franklin Gothic Demi" w:hAnsi="Franklin Gothic Demi"/>
                              </w:rPr>
                            </w:pPr>
                            <w:r>
                              <w:rPr>
                                <w:rFonts w:ascii="Franklin Gothic Demi" w:hAnsi="Franklin Gothic Demi"/>
                              </w:rPr>
                              <w:t>C = 189-215 Pts.</w:t>
                            </w:r>
                          </w:p>
                        </w:tc>
                        <w:tc>
                          <w:tcPr>
                            <w:tcW w:w="2434" w:type="dxa"/>
                          </w:tcPr>
                          <w:p w:rsidR="00161AAD" w:rsidRPr="000F7EFE" w:rsidRDefault="00161AAD" w:rsidP="000F7EFE">
                            <w:pPr>
                              <w:spacing w:line="360" w:lineRule="auto"/>
                              <w:jc w:val="center"/>
                              <w:rPr>
                                <w:rFonts w:ascii="Franklin Gothic Demi" w:hAnsi="Franklin Gothic Demi"/>
                              </w:rPr>
                            </w:pPr>
                            <w:r>
                              <w:rPr>
                                <w:rFonts w:ascii="Franklin Gothic Demi" w:hAnsi="Franklin Gothic Demi"/>
                              </w:rPr>
                              <w:t>70-79%</w:t>
                            </w:r>
                          </w:p>
                        </w:tc>
                      </w:tr>
                      <w:tr w:rsidR="00161AAD" w:rsidRPr="000F7EFE">
                        <w:tc>
                          <w:tcPr>
                            <w:tcW w:w="2444" w:type="dxa"/>
                          </w:tcPr>
                          <w:p w:rsidR="00161AAD" w:rsidRPr="000F7EFE" w:rsidRDefault="00161AAD" w:rsidP="000F7EFE">
                            <w:pPr>
                              <w:spacing w:line="360" w:lineRule="auto"/>
                              <w:rPr>
                                <w:rFonts w:ascii="Franklin Gothic Demi" w:hAnsi="Franklin Gothic Demi"/>
                              </w:rPr>
                            </w:pPr>
                            <w:r>
                              <w:rPr>
                                <w:rFonts w:ascii="Franklin Gothic Demi" w:hAnsi="Franklin Gothic Demi"/>
                              </w:rPr>
                              <w:t>D = 162-188 Pts.</w:t>
                            </w:r>
                          </w:p>
                        </w:tc>
                        <w:tc>
                          <w:tcPr>
                            <w:tcW w:w="2434" w:type="dxa"/>
                          </w:tcPr>
                          <w:p w:rsidR="00161AAD" w:rsidRPr="000F7EFE" w:rsidRDefault="00161AAD" w:rsidP="000F7EFE">
                            <w:pPr>
                              <w:spacing w:line="360" w:lineRule="auto"/>
                              <w:jc w:val="center"/>
                              <w:rPr>
                                <w:rFonts w:ascii="Franklin Gothic Demi" w:hAnsi="Franklin Gothic Demi"/>
                              </w:rPr>
                            </w:pPr>
                            <w:r>
                              <w:rPr>
                                <w:rFonts w:ascii="Franklin Gothic Demi" w:hAnsi="Franklin Gothic Demi"/>
                              </w:rPr>
                              <w:t>60-69%</w:t>
                            </w:r>
                          </w:p>
                        </w:tc>
                      </w:tr>
                      <w:tr w:rsidR="00161AAD" w:rsidRPr="000F7EFE">
                        <w:trPr>
                          <w:trHeight w:val="396"/>
                        </w:trPr>
                        <w:tc>
                          <w:tcPr>
                            <w:tcW w:w="2444" w:type="dxa"/>
                          </w:tcPr>
                          <w:p w:rsidR="00161AAD" w:rsidRPr="008A0D7B" w:rsidRDefault="00161AAD" w:rsidP="000F7EFE">
                            <w:pPr>
                              <w:spacing w:line="360" w:lineRule="auto"/>
                              <w:rPr>
                                <w:rFonts w:ascii="Franklin Gothic Demi" w:hAnsi="Franklin Gothic Demi"/>
                              </w:rPr>
                            </w:pPr>
                            <w:r>
                              <w:rPr>
                                <w:rFonts w:ascii="Franklin Gothic Demi" w:hAnsi="Franklin Gothic Demi"/>
                              </w:rPr>
                              <w:t>F = Below 162 Pts</w:t>
                            </w:r>
                          </w:p>
                        </w:tc>
                        <w:tc>
                          <w:tcPr>
                            <w:tcW w:w="2434" w:type="dxa"/>
                          </w:tcPr>
                          <w:p w:rsidR="00161AAD" w:rsidRPr="008A0D7B" w:rsidRDefault="00161AAD"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161AAD" w:rsidRDefault="00161AAD" w:rsidP="000F7EFE"/>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-150495</wp:posOffset>
                </wp:positionH>
                <wp:positionV relativeFrom="paragraph">
                  <wp:posOffset>154940</wp:posOffset>
                </wp:positionV>
                <wp:extent cx="3293745" cy="2057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605"/>
                              <w:gridCol w:w="2274"/>
                            </w:tblGrid>
                            <w:tr w:rsidR="00161AAD" w:rsidRPr="000F7EFE">
                              <w:tc>
                                <w:tcPr>
                                  <w:tcW w:w="2605" w:type="dxa"/>
                                  <w:shd w:val="pct12" w:color="auto" w:fill="auto"/>
                                </w:tcPr>
                                <w:p w:rsidR="00161AAD" w:rsidRPr="000F7EFE" w:rsidRDefault="00161AAD"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2274" w:type="dxa"/>
                                  <w:shd w:val="pct12" w:color="auto" w:fill="auto"/>
                                </w:tcPr>
                                <w:p w:rsidR="00161AAD" w:rsidRPr="000F7EFE" w:rsidRDefault="00161AAD"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161AAD" w:rsidRPr="000F7EFE">
                              <w:tc>
                                <w:tcPr>
                                  <w:tcW w:w="2605" w:type="dxa"/>
                                </w:tcPr>
                                <w:p w:rsidR="00161AAD" w:rsidRPr="000F7EFE" w:rsidRDefault="00161AAD" w:rsidP="000F7EFE">
                                  <w:pPr>
                                    <w:spacing w:line="360" w:lineRule="auto"/>
                                    <w:rPr>
                                      <w:rFonts w:ascii="Franklin Gothic Demi" w:hAnsi="Franklin Gothic Demi"/>
                                    </w:rPr>
                                  </w:pPr>
                                  <w:r>
                                    <w:rPr>
                                      <w:rFonts w:ascii="Franklin Gothic Demi" w:hAnsi="Franklin Gothic Demi"/>
                                    </w:rPr>
                                    <w:t>Course units ICS-100, IS-700</w:t>
                                  </w:r>
                                </w:p>
                              </w:tc>
                              <w:tc>
                                <w:tcPr>
                                  <w:tcW w:w="2274" w:type="dxa"/>
                                </w:tcPr>
                                <w:p w:rsidR="00161AAD" w:rsidRPr="000F7EFE" w:rsidRDefault="00161AAD" w:rsidP="000F7EFE">
                                  <w:pPr>
                                    <w:spacing w:line="360" w:lineRule="auto"/>
                                    <w:jc w:val="center"/>
                                    <w:rPr>
                                      <w:rFonts w:ascii="Franklin Gothic Demi" w:hAnsi="Franklin Gothic Demi"/>
                                    </w:rPr>
                                  </w:pPr>
                                  <w:r w:rsidRPr="00F33613">
                                    <w:rPr>
                                      <w:rFonts w:ascii="Franklin Gothic Demi" w:hAnsi="Franklin Gothic Demi"/>
                                    </w:rPr>
                                    <w:t xml:space="preserve">2 @ </w:t>
                                  </w:r>
                                  <w:r>
                                    <w:rPr>
                                      <w:rFonts w:ascii="Franklin Gothic Demi" w:hAnsi="Franklin Gothic Demi"/>
                                    </w:rPr>
                                    <w:t>3</w:t>
                                  </w:r>
                                  <w:r w:rsidRPr="00F33613">
                                    <w:rPr>
                                      <w:rFonts w:ascii="Franklin Gothic Demi" w:hAnsi="Franklin Gothic Demi"/>
                                    </w:rPr>
                                    <w:t xml:space="preserve">0 Pts ea. = </w:t>
                                  </w:r>
                                  <w:r>
                                    <w:rPr>
                                      <w:rFonts w:ascii="Franklin Gothic Demi" w:hAnsi="Franklin Gothic Demi"/>
                                    </w:rPr>
                                    <w:t>6</w:t>
                                  </w:r>
                                  <w:r w:rsidRPr="00F33613">
                                    <w:rPr>
                                      <w:rFonts w:ascii="Franklin Gothic Demi" w:hAnsi="Franklin Gothic Demi"/>
                                    </w:rPr>
                                    <w:t>0</w:t>
                                  </w:r>
                                </w:p>
                              </w:tc>
                            </w:tr>
                            <w:tr w:rsidR="00161AAD" w:rsidRPr="000F7EFE">
                              <w:tc>
                                <w:tcPr>
                                  <w:tcW w:w="2605" w:type="dxa"/>
                                </w:tcPr>
                                <w:p w:rsidR="00161AAD" w:rsidRPr="000F7EFE" w:rsidRDefault="00161AAD" w:rsidP="000F7EFE">
                                  <w:pPr>
                                    <w:spacing w:line="360" w:lineRule="auto"/>
                                    <w:rPr>
                                      <w:rFonts w:ascii="Franklin Gothic Demi" w:hAnsi="Franklin Gothic Demi"/>
                                    </w:rPr>
                                  </w:pPr>
                                  <w:r>
                                    <w:rPr>
                                      <w:rFonts w:ascii="Franklin Gothic Demi" w:hAnsi="Franklin Gothic Demi"/>
                                    </w:rPr>
                                    <w:t xml:space="preserve">Mid-Term Exam </w:t>
                                  </w:r>
                                  <w:r w:rsidRPr="005051C4">
                                    <w:rPr>
                                      <w:rFonts w:ascii="Franklin Gothic Demi" w:hAnsi="Franklin Gothic Demi"/>
                                    </w:rPr>
                                    <w:t>S-190</w:t>
                                  </w:r>
                                </w:p>
                              </w:tc>
                              <w:tc>
                                <w:tcPr>
                                  <w:tcW w:w="2274" w:type="dxa"/>
                                </w:tcPr>
                                <w:p w:rsidR="00161AAD" w:rsidRPr="000F7EFE" w:rsidRDefault="00161AAD" w:rsidP="000F7EFE">
                                  <w:pPr>
                                    <w:spacing w:line="360" w:lineRule="auto"/>
                                    <w:jc w:val="center"/>
                                    <w:rPr>
                                      <w:rFonts w:ascii="Franklin Gothic Demi" w:hAnsi="Franklin Gothic Demi"/>
                                    </w:rPr>
                                  </w:pPr>
                                  <w:r>
                                    <w:rPr>
                                      <w:rFonts w:ascii="Franklin Gothic Demi" w:hAnsi="Franklin Gothic Demi"/>
                                    </w:rPr>
                                    <w:t>80</w:t>
                                  </w:r>
                                </w:p>
                              </w:tc>
                            </w:tr>
                            <w:tr w:rsidR="00161AAD" w:rsidRPr="000F7EFE">
                              <w:tc>
                                <w:tcPr>
                                  <w:tcW w:w="2605" w:type="dxa"/>
                                </w:tcPr>
                                <w:p w:rsidR="00161AAD" w:rsidRPr="000F7EFE" w:rsidRDefault="00161AAD" w:rsidP="000F7EFE">
                                  <w:pPr>
                                    <w:spacing w:line="360" w:lineRule="auto"/>
                                    <w:rPr>
                                      <w:rFonts w:ascii="Franklin Gothic Demi" w:hAnsi="Franklin Gothic Demi"/>
                                    </w:rPr>
                                  </w:pPr>
                                  <w:r>
                                    <w:rPr>
                                      <w:rFonts w:ascii="Franklin Gothic Demi" w:hAnsi="Franklin Gothic Demi"/>
                                    </w:rPr>
                                    <w:t>Final Exam S-130, L-180</w:t>
                                  </w:r>
                                </w:p>
                              </w:tc>
                              <w:tc>
                                <w:tcPr>
                                  <w:tcW w:w="2274" w:type="dxa"/>
                                </w:tcPr>
                                <w:p w:rsidR="00161AAD" w:rsidRPr="000F7EFE" w:rsidRDefault="00161AAD" w:rsidP="000F7EFE">
                                  <w:pPr>
                                    <w:spacing w:line="360" w:lineRule="auto"/>
                                    <w:jc w:val="center"/>
                                    <w:rPr>
                                      <w:rFonts w:ascii="Franklin Gothic Demi" w:hAnsi="Franklin Gothic Demi"/>
                                    </w:rPr>
                                  </w:pPr>
                                  <w:r>
                                    <w:rPr>
                                      <w:rFonts w:ascii="Franklin Gothic Demi" w:hAnsi="Franklin Gothic Demi"/>
                                    </w:rPr>
                                    <w:t>80</w:t>
                                  </w:r>
                                </w:p>
                              </w:tc>
                            </w:tr>
                            <w:tr w:rsidR="00161AAD" w:rsidRPr="000F7EFE">
                              <w:tc>
                                <w:tcPr>
                                  <w:tcW w:w="2605" w:type="dxa"/>
                                </w:tcPr>
                                <w:p w:rsidR="00161AAD" w:rsidRPr="000F7EFE" w:rsidRDefault="00161AAD" w:rsidP="000F7EFE">
                                  <w:pPr>
                                    <w:spacing w:line="360" w:lineRule="auto"/>
                                    <w:rPr>
                                      <w:rFonts w:ascii="Franklin Gothic Demi" w:hAnsi="Franklin Gothic Demi"/>
                                    </w:rPr>
                                  </w:pPr>
                                  <w:r>
                                    <w:rPr>
                                      <w:rFonts w:ascii="Franklin Gothic Demi" w:hAnsi="Franklin Gothic Demi"/>
                                    </w:rPr>
                                    <w:t xml:space="preserve">Field /Participation </w:t>
                                  </w:r>
                                </w:p>
                              </w:tc>
                              <w:tc>
                                <w:tcPr>
                                  <w:tcW w:w="2274" w:type="dxa"/>
                                </w:tcPr>
                                <w:p w:rsidR="00161AAD" w:rsidRPr="000F7EFE" w:rsidRDefault="00161AAD" w:rsidP="000F7EFE">
                                  <w:pPr>
                                    <w:spacing w:line="360" w:lineRule="auto"/>
                                    <w:jc w:val="center"/>
                                    <w:rPr>
                                      <w:rFonts w:ascii="Franklin Gothic Demi" w:hAnsi="Franklin Gothic Demi"/>
                                    </w:rPr>
                                  </w:pPr>
                                  <w:r w:rsidRPr="00F33613">
                                    <w:rPr>
                                      <w:rFonts w:ascii="Franklin Gothic Demi" w:hAnsi="Franklin Gothic Demi"/>
                                    </w:rPr>
                                    <w:t>30</w:t>
                                  </w:r>
                                </w:p>
                              </w:tc>
                            </w:tr>
                            <w:tr w:rsidR="00161AAD" w:rsidRPr="000F7EFE">
                              <w:tc>
                                <w:tcPr>
                                  <w:tcW w:w="2605" w:type="dxa"/>
                                </w:tcPr>
                                <w:p w:rsidR="00161AAD" w:rsidRDefault="00161AAD" w:rsidP="000F7EFE">
                                  <w:pPr>
                                    <w:spacing w:line="360" w:lineRule="auto"/>
                                    <w:rPr>
                                      <w:rFonts w:ascii="Franklin Gothic Demi" w:hAnsi="Franklin Gothic Demi"/>
                                    </w:rPr>
                                  </w:pPr>
                                  <w:r>
                                    <w:rPr>
                                      <w:rFonts w:ascii="Franklin Gothic Demi" w:hAnsi="Franklin Gothic Demi"/>
                                    </w:rPr>
                                    <w:t>Assigned Work/</w:t>
                                  </w:r>
                                  <w:proofErr w:type="spellStart"/>
                                  <w:r>
                                    <w:rPr>
                                      <w:rFonts w:ascii="Franklin Gothic Demi" w:hAnsi="Franklin Gothic Demi"/>
                                    </w:rPr>
                                    <w:t>Quizes</w:t>
                                  </w:r>
                                  <w:proofErr w:type="spellEnd"/>
                                </w:p>
                              </w:tc>
                              <w:tc>
                                <w:tcPr>
                                  <w:tcW w:w="2274" w:type="dxa"/>
                                </w:tcPr>
                                <w:p w:rsidR="00161AAD" w:rsidRPr="00F33613" w:rsidRDefault="00161AAD" w:rsidP="000F7EFE">
                                  <w:pPr>
                                    <w:spacing w:line="360" w:lineRule="auto"/>
                                    <w:jc w:val="center"/>
                                    <w:rPr>
                                      <w:rFonts w:ascii="Franklin Gothic Demi" w:hAnsi="Franklin Gothic Demi"/>
                                    </w:rPr>
                                  </w:pPr>
                                  <w:r>
                                    <w:rPr>
                                      <w:rFonts w:ascii="Franklin Gothic Demi" w:hAnsi="Franklin Gothic Demi"/>
                                    </w:rPr>
                                    <w:t>20</w:t>
                                  </w:r>
                                </w:p>
                              </w:tc>
                            </w:tr>
                            <w:tr w:rsidR="00161AAD" w:rsidRPr="000F7EFE">
                              <w:tc>
                                <w:tcPr>
                                  <w:tcW w:w="2605" w:type="dxa"/>
                                </w:tcPr>
                                <w:p w:rsidR="00161AAD" w:rsidRPr="000F7EFE" w:rsidRDefault="00161AAD"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2274" w:type="dxa"/>
                                </w:tcPr>
                                <w:p w:rsidR="00161AAD" w:rsidRPr="000F7EFE" w:rsidRDefault="00161AAD" w:rsidP="000F7EFE">
                                  <w:pPr>
                                    <w:spacing w:line="360" w:lineRule="auto"/>
                                    <w:jc w:val="center"/>
                                    <w:rPr>
                                      <w:rFonts w:ascii="Franklin Gothic Demi" w:hAnsi="Franklin Gothic Demi"/>
                                      <w:b/>
                                    </w:rPr>
                                  </w:pPr>
                                  <w:r w:rsidRPr="00F33613">
                                    <w:rPr>
                                      <w:rFonts w:ascii="Franklin Gothic Demi" w:hAnsi="Franklin Gothic Demi"/>
                                      <w:b/>
                                    </w:rPr>
                                    <w:t>270</w:t>
                                  </w:r>
                                </w:p>
                              </w:tc>
                            </w:tr>
                          </w:tbl>
                          <w:p w:rsidR="00161AAD" w:rsidRDefault="00161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1.85pt;margin-top:12.2pt;width:259.35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" fillcolor="white [3201]" stroked="f" strokeweight=".5pt">
                <v:textbox>
                  <w:txbxContent>
                    <w:tbl>
                      <w:tblPr>
                        <w:tblStyle w:val="TableGrid"/>
                        <w:tblW w:w="0" w:type="auto"/>
                        <w:tblLook w:val="04A0" w:firstRow="1" w:lastRow="0" w:firstColumn="1" w:lastColumn="0" w:noHBand="0" w:noVBand="1"/>
                      </w:tblPr>
                      <w:tblGrid>
                        <w:gridCol w:w="2605"/>
                        <w:gridCol w:w="2274"/>
                      </w:tblGrid>
                      <w:tr w:rsidR="00161AAD" w:rsidRPr="000F7EFE">
                        <w:tc>
                          <w:tcPr>
                            <w:tcW w:w="2605" w:type="dxa"/>
                            <w:shd w:val="pct12" w:color="auto" w:fill="auto"/>
                          </w:tcPr>
                          <w:p w:rsidR="00161AAD" w:rsidRPr="000F7EFE" w:rsidRDefault="00161AAD"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2274" w:type="dxa"/>
                            <w:shd w:val="pct12" w:color="auto" w:fill="auto"/>
                          </w:tcPr>
                          <w:p w:rsidR="00161AAD" w:rsidRPr="000F7EFE" w:rsidRDefault="00161AAD"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161AAD" w:rsidRPr="000F7EFE">
                        <w:tc>
                          <w:tcPr>
                            <w:tcW w:w="2605" w:type="dxa"/>
                          </w:tcPr>
                          <w:p w:rsidR="00161AAD" w:rsidRPr="000F7EFE" w:rsidRDefault="00161AAD" w:rsidP="000F7EFE">
                            <w:pPr>
                              <w:spacing w:line="360" w:lineRule="auto"/>
                              <w:rPr>
                                <w:rFonts w:ascii="Franklin Gothic Demi" w:hAnsi="Franklin Gothic Demi"/>
                              </w:rPr>
                            </w:pPr>
                            <w:r>
                              <w:rPr>
                                <w:rFonts w:ascii="Franklin Gothic Demi" w:hAnsi="Franklin Gothic Demi"/>
                              </w:rPr>
                              <w:t>Course units ICS-100, IS-700</w:t>
                            </w:r>
                          </w:p>
                        </w:tc>
                        <w:tc>
                          <w:tcPr>
                            <w:tcW w:w="2274" w:type="dxa"/>
                          </w:tcPr>
                          <w:p w:rsidR="00161AAD" w:rsidRPr="000F7EFE" w:rsidRDefault="00161AAD" w:rsidP="000F7EFE">
                            <w:pPr>
                              <w:spacing w:line="360" w:lineRule="auto"/>
                              <w:jc w:val="center"/>
                              <w:rPr>
                                <w:rFonts w:ascii="Franklin Gothic Demi" w:hAnsi="Franklin Gothic Demi"/>
                              </w:rPr>
                            </w:pPr>
                            <w:r w:rsidRPr="00F33613">
                              <w:rPr>
                                <w:rFonts w:ascii="Franklin Gothic Demi" w:hAnsi="Franklin Gothic Demi"/>
                              </w:rPr>
                              <w:t xml:space="preserve">2 @ </w:t>
                            </w:r>
                            <w:r>
                              <w:rPr>
                                <w:rFonts w:ascii="Franklin Gothic Demi" w:hAnsi="Franklin Gothic Demi"/>
                              </w:rPr>
                              <w:t>3</w:t>
                            </w:r>
                            <w:r w:rsidRPr="00F33613">
                              <w:rPr>
                                <w:rFonts w:ascii="Franklin Gothic Demi" w:hAnsi="Franklin Gothic Demi"/>
                              </w:rPr>
                              <w:t xml:space="preserve">0 Pts ea. = </w:t>
                            </w:r>
                            <w:r>
                              <w:rPr>
                                <w:rFonts w:ascii="Franklin Gothic Demi" w:hAnsi="Franklin Gothic Demi"/>
                              </w:rPr>
                              <w:t>6</w:t>
                            </w:r>
                            <w:r w:rsidRPr="00F33613">
                              <w:rPr>
                                <w:rFonts w:ascii="Franklin Gothic Demi" w:hAnsi="Franklin Gothic Demi"/>
                              </w:rPr>
                              <w:t>0</w:t>
                            </w:r>
                          </w:p>
                        </w:tc>
                      </w:tr>
                      <w:tr w:rsidR="00161AAD" w:rsidRPr="000F7EFE">
                        <w:tc>
                          <w:tcPr>
                            <w:tcW w:w="2605" w:type="dxa"/>
                          </w:tcPr>
                          <w:p w:rsidR="00161AAD" w:rsidRPr="000F7EFE" w:rsidRDefault="00161AAD" w:rsidP="000F7EFE">
                            <w:pPr>
                              <w:spacing w:line="360" w:lineRule="auto"/>
                              <w:rPr>
                                <w:rFonts w:ascii="Franklin Gothic Demi" w:hAnsi="Franklin Gothic Demi"/>
                              </w:rPr>
                            </w:pPr>
                            <w:r>
                              <w:rPr>
                                <w:rFonts w:ascii="Franklin Gothic Demi" w:hAnsi="Franklin Gothic Demi"/>
                              </w:rPr>
                              <w:t xml:space="preserve">Mid-Term Exam </w:t>
                            </w:r>
                            <w:r w:rsidRPr="005051C4">
                              <w:rPr>
                                <w:rFonts w:ascii="Franklin Gothic Demi" w:hAnsi="Franklin Gothic Demi"/>
                              </w:rPr>
                              <w:t>S-190</w:t>
                            </w:r>
                          </w:p>
                        </w:tc>
                        <w:tc>
                          <w:tcPr>
                            <w:tcW w:w="2274" w:type="dxa"/>
                          </w:tcPr>
                          <w:p w:rsidR="00161AAD" w:rsidRPr="000F7EFE" w:rsidRDefault="00161AAD" w:rsidP="000F7EFE">
                            <w:pPr>
                              <w:spacing w:line="360" w:lineRule="auto"/>
                              <w:jc w:val="center"/>
                              <w:rPr>
                                <w:rFonts w:ascii="Franklin Gothic Demi" w:hAnsi="Franklin Gothic Demi"/>
                              </w:rPr>
                            </w:pPr>
                            <w:r>
                              <w:rPr>
                                <w:rFonts w:ascii="Franklin Gothic Demi" w:hAnsi="Franklin Gothic Demi"/>
                              </w:rPr>
                              <w:t>80</w:t>
                            </w:r>
                          </w:p>
                        </w:tc>
                      </w:tr>
                      <w:tr w:rsidR="00161AAD" w:rsidRPr="000F7EFE">
                        <w:tc>
                          <w:tcPr>
                            <w:tcW w:w="2605" w:type="dxa"/>
                          </w:tcPr>
                          <w:p w:rsidR="00161AAD" w:rsidRPr="000F7EFE" w:rsidRDefault="00161AAD" w:rsidP="000F7EFE">
                            <w:pPr>
                              <w:spacing w:line="360" w:lineRule="auto"/>
                              <w:rPr>
                                <w:rFonts w:ascii="Franklin Gothic Demi" w:hAnsi="Franklin Gothic Demi"/>
                              </w:rPr>
                            </w:pPr>
                            <w:r>
                              <w:rPr>
                                <w:rFonts w:ascii="Franklin Gothic Demi" w:hAnsi="Franklin Gothic Demi"/>
                              </w:rPr>
                              <w:t>Final Exam S-130, L-180</w:t>
                            </w:r>
                          </w:p>
                        </w:tc>
                        <w:tc>
                          <w:tcPr>
                            <w:tcW w:w="2274" w:type="dxa"/>
                          </w:tcPr>
                          <w:p w:rsidR="00161AAD" w:rsidRPr="000F7EFE" w:rsidRDefault="00161AAD" w:rsidP="000F7EFE">
                            <w:pPr>
                              <w:spacing w:line="360" w:lineRule="auto"/>
                              <w:jc w:val="center"/>
                              <w:rPr>
                                <w:rFonts w:ascii="Franklin Gothic Demi" w:hAnsi="Franklin Gothic Demi"/>
                              </w:rPr>
                            </w:pPr>
                            <w:r>
                              <w:rPr>
                                <w:rFonts w:ascii="Franklin Gothic Demi" w:hAnsi="Franklin Gothic Demi"/>
                              </w:rPr>
                              <w:t>80</w:t>
                            </w:r>
                          </w:p>
                        </w:tc>
                      </w:tr>
                      <w:tr w:rsidR="00161AAD" w:rsidRPr="000F7EFE">
                        <w:tc>
                          <w:tcPr>
                            <w:tcW w:w="2605" w:type="dxa"/>
                          </w:tcPr>
                          <w:p w:rsidR="00161AAD" w:rsidRPr="000F7EFE" w:rsidRDefault="00161AAD" w:rsidP="000F7EFE">
                            <w:pPr>
                              <w:spacing w:line="360" w:lineRule="auto"/>
                              <w:rPr>
                                <w:rFonts w:ascii="Franklin Gothic Demi" w:hAnsi="Franklin Gothic Demi"/>
                              </w:rPr>
                            </w:pPr>
                            <w:r>
                              <w:rPr>
                                <w:rFonts w:ascii="Franklin Gothic Demi" w:hAnsi="Franklin Gothic Demi"/>
                              </w:rPr>
                              <w:t xml:space="preserve">Field /Participation </w:t>
                            </w:r>
                          </w:p>
                        </w:tc>
                        <w:tc>
                          <w:tcPr>
                            <w:tcW w:w="2274" w:type="dxa"/>
                          </w:tcPr>
                          <w:p w:rsidR="00161AAD" w:rsidRPr="000F7EFE" w:rsidRDefault="00161AAD" w:rsidP="000F7EFE">
                            <w:pPr>
                              <w:spacing w:line="360" w:lineRule="auto"/>
                              <w:jc w:val="center"/>
                              <w:rPr>
                                <w:rFonts w:ascii="Franklin Gothic Demi" w:hAnsi="Franklin Gothic Demi"/>
                              </w:rPr>
                            </w:pPr>
                            <w:r w:rsidRPr="00F33613">
                              <w:rPr>
                                <w:rFonts w:ascii="Franklin Gothic Demi" w:hAnsi="Franklin Gothic Demi"/>
                              </w:rPr>
                              <w:t>30</w:t>
                            </w:r>
                          </w:p>
                        </w:tc>
                      </w:tr>
                      <w:tr w:rsidR="00161AAD" w:rsidRPr="000F7EFE">
                        <w:tc>
                          <w:tcPr>
                            <w:tcW w:w="2605" w:type="dxa"/>
                          </w:tcPr>
                          <w:p w:rsidR="00161AAD" w:rsidRDefault="00161AAD" w:rsidP="000F7EFE">
                            <w:pPr>
                              <w:spacing w:line="360" w:lineRule="auto"/>
                              <w:rPr>
                                <w:rFonts w:ascii="Franklin Gothic Demi" w:hAnsi="Franklin Gothic Demi"/>
                              </w:rPr>
                            </w:pPr>
                            <w:r>
                              <w:rPr>
                                <w:rFonts w:ascii="Franklin Gothic Demi" w:hAnsi="Franklin Gothic Demi"/>
                              </w:rPr>
                              <w:t>Assigned Work/</w:t>
                            </w:r>
                            <w:proofErr w:type="spellStart"/>
                            <w:r>
                              <w:rPr>
                                <w:rFonts w:ascii="Franklin Gothic Demi" w:hAnsi="Franklin Gothic Demi"/>
                              </w:rPr>
                              <w:t>Quizes</w:t>
                            </w:r>
                            <w:proofErr w:type="spellEnd"/>
                          </w:p>
                        </w:tc>
                        <w:tc>
                          <w:tcPr>
                            <w:tcW w:w="2274" w:type="dxa"/>
                          </w:tcPr>
                          <w:p w:rsidR="00161AAD" w:rsidRPr="00F33613" w:rsidRDefault="00161AAD" w:rsidP="000F7EFE">
                            <w:pPr>
                              <w:spacing w:line="360" w:lineRule="auto"/>
                              <w:jc w:val="center"/>
                              <w:rPr>
                                <w:rFonts w:ascii="Franklin Gothic Demi" w:hAnsi="Franklin Gothic Demi"/>
                              </w:rPr>
                            </w:pPr>
                            <w:r>
                              <w:rPr>
                                <w:rFonts w:ascii="Franklin Gothic Demi" w:hAnsi="Franklin Gothic Demi"/>
                              </w:rPr>
                              <w:t>20</w:t>
                            </w:r>
                          </w:p>
                        </w:tc>
                      </w:tr>
                      <w:tr w:rsidR="00161AAD" w:rsidRPr="000F7EFE">
                        <w:tc>
                          <w:tcPr>
                            <w:tcW w:w="2605" w:type="dxa"/>
                          </w:tcPr>
                          <w:p w:rsidR="00161AAD" w:rsidRPr="000F7EFE" w:rsidRDefault="00161AAD"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2274" w:type="dxa"/>
                          </w:tcPr>
                          <w:p w:rsidR="00161AAD" w:rsidRPr="000F7EFE" w:rsidRDefault="00161AAD" w:rsidP="000F7EFE">
                            <w:pPr>
                              <w:spacing w:line="360" w:lineRule="auto"/>
                              <w:jc w:val="center"/>
                              <w:rPr>
                                <w:rFonts w:ascii="Franklin Gothic Demi" w:hAnsi="Franklin Gothic Demi"/>
                                <w:b/>
                              </w:rPr>
                            </w:pPr>
                            <w:r w:rsidRPr="00F33613">
                              <w:rPr>
                                <w:rFonts w:ascii="Franklin Gothic Demi" w:hAnsi="Franklin Gothic Demi"/>
                                <w:b/>
                              </w:rPr>
                              <w:t>270</w:t>
                            </w:r>
                          </w:p>
                        </w:tc>
                      </w:tr>
                    </w:tbl>
                    <w:p w:rsidR="00161AAD" w:rsidRDefault="00161AAD"/>
                  </w:txbxContent>
                </v:textbox>
                <w10:wrap anchorx="margin"/>
              </v:shape>
            </w:pict>
          </mc:Fallback>
        </mc:AlternateContent>
      </w:r>
    </w:p>
    <w:p w:rsidR="00320640" w:rsidRPr="000F7EFE" w:rsidRDefault="00320640" w:rsidP="000F7EFE">
      <w:pPr>
        <w:rPr>
          <w:rFonts w:ascii="Franklin Gothic Demi" w:hAnsi="Franklin Gothic Demi"/>
          <w:sz w:val="24"/>
          <w:szCs w:val="24"/>
        </w:rPr>
      </w:pPr>
    </w:p>
    <w:p w:rsidR="006A6EC4" w:rsidRDefault="006A6EC4" w:rsidP="006A6EC4">
      <w:pPr>
        <w:rPr>
          <w:rFonts w:ascii="Franklin Gothic Demi" w:hAnsi="Franklin Gothic Demi"/>
          <w:b/>
          <w:sz w:val="24"/>
          <w:szCs w:val="24"/>
        </w:rPr>
      </w:pPr>
    </w:p>
    <w:p w:rsidR="006A6EC4" w:rsidRPr="006A6EC4" w:rsidRDefault="006A6EC4" w:rsidP="006A6EC4">
      <w:pPr>
        <w:rPr>
          <w:rFonts w:ascii="Franklin Gothic Demi" w:hAnsi="Franklin Gothic Demi"/>
          <w:b/>
          <w:sz w:val="24"/>
          <w:szCs w:val="24"/>
        </w:rPr>
      </w:pPr>
    </w:p>
    <w:p w:rsidR="002C4DE7" w:rsidRPr="002C4DE7" w:rsidRDefault="002C4DE7" w:rsidP="002C4DE7">
      <w:pPr>
        <w:spacing w:line="276" w:lineRule="auto"/>
        <w:contextualSpacing/>
        <w:rPr>
          <w:rFonts w:ascii="Franklin Gothic Demi" w:hAnsi="Franklin Gothic Demi"/>
          <w:sz w:val="24"/>
          <w:szCs w:val="24"/>
        </w:rPr>
      </w:pPr>
    </w:p>
    <w:p w:rsidR="00320640" w:rsidRDefault="00320640" w:rsidP="002C4DE7">
      <w:pPr>
        <w:spacing w:line="276" w:lineRule="auto"/>
        <w:contextualSpacing/>
        <w:rPr>
          <w:rFonts w:ascii="Franklin Gothic Demi" w:hAnsi="Franklin Gothic Demi"/>
          <w:b/>
          <w:sz w:val="24"/>
          <w:szCs w:val="24"/>
        </w:rPr>
      </w:pPr>
    </w:p>
    <w:p w:rsidR="00320640" w:rsidRPr="00320640" w:rsidRDefault="00320640" w:rsidP="00320640">
      <w:pPr>
        <w:rPr>
          <w:rFonts w:ascii="Franklin Gothic Demi" w:hAnsi="Franklin Gothic Demi"/>
          <w:sz w:val="24"/>
          <w:szCs w:val="24"/>
        </w:rPr>
      </w:pPr>
    </w:p>
    <w:p w:rsidR="00320640" w:rsidRPr="00320640" w:rsidRDefault="00320640" w:rsidP="00320640">
      <w:pPr>
        <w:rPr>
          <w:rFonts w:ascii="Franklin Gothic Demi" w:hAnsi="Franklin Gothic Demi"/>
          <w:sz w:val="24"/>
          <w:szCs w:val="24"/>
        </w:rPr>
      </w:pPr>
    </w:p>
    <w:p w:rsidR="00320640" w:rsidRDefault="00320640" w:rsidP="00320640">
      <w:pPr>
        <w:rPr>
          <w:rFonts w:ascii="Franklin Gothic Demi" w:hAnsi="Franklin Gothic Demi"/>
          <w:sz w:val="24"/>
          <w:szCs w:val="24"/>
        </w:rPr>
      </w:pPr>
    </w:p>
    <w:p w:rsidR="00EA4279" w:rsidRDefault="00EA4279" w:rsidP="00320640">
      <w:pPr>
        <w:spacing w:line="276" w:lineRule="auto"/>
        <w:rPr>
          <w:rFonts w:ascii="Franklin Gothic Demi" w:hAnsi="Franklin Gothic Demi"/>
          <w:b/>
          <w:sz w:val="24"/>
          <w:szCs w:val="24"/>
        </w:rPr>
      </w:pPr>
    </w:p>
    <w:p w:rsid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 xml:space="preserve">Student Required PPE for Field </w:t>
      </w:r>
      <w:r w:rsidR="00FA5174">
        <w:rPr>
          <w:rFonts w:ascii="Franklin Gothic Demi" w:hAnsi="Franklin Gothic Demi"/>
          <w:b/>
          <w:sz w:val="24"/>
          <w:szCs w:val="24"/>
        </w:rPr>
        <w:t>Activities</w:t>
      </w:r>
      <w:r w:rsidRPr="00320640">
        <w:rPr>
          <w:rFonts w:ascii="Franklin Gothic Demi" w:hAnsi="Franklin Gothic Demi"/>
          <w:b/>
          <w:sz w:val="24"/>
          <w:szCs w:val="24"/>
        </w:rPr>
        <w:t>:</w:t>
      </w:r>
    </w:p>
    <w:p w:rsidR="00FA5174" w:rsidRPr="00320640" w:rsidRDefault="00FA5174" w:rsidP="00320640">
      <w:pPr>
        <w:spacing w:line="276" w:lineRule="auto"/>
        <w:rPr>
          <w:rFonts w:ascii="Franklin Gothic Demi" w:hAnsi="Franklin Gothic Demi"/>
          <w:b/>
          <w:sz w:val="24"/>
          <w:szCs w:val="24"/>
        </w:rPr>
      </w:pPr>
      <w:r>
        <w:rPr>
          <w:rFonts w:ascii="Franklin Gothic Demi" w:hAnsi="Franklin Gothic Demi"/>
          <w:b/>
          <w:sz w:val="24"/>
          <w:szCs w:val="24"/>
        </w:rPr>
        <w:t>NR-5 &amp; NR-133</w:t>
      </w:r>
    </w:p>
    <w:p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rsidR="00320640" w:rsidRPr="00320640" w:rsidRDefault="00320640" w:rsidP="00320640">
      <w:pPr>
        <w:spacing w:line="276" w:lineRule="auto"/>
        <w:rPr>
          <w:rFonts w:ascii="Rockwell" w:hAnsi="Rockwell"/>
          <w:sz w:val="24"/>
          <w:szCs w:val="24"/>
        </w:rPr>
      </w:pPr>
      <w:r>
        <w:rPr>
          <w:rFonts w:ascii="Rockwell" w:hAnsi="Rockwell"/>
          <w:sz w:val="24"/>
          <w:szCs w:val="24"/>
        </w:rPr>
        <w:t>- Hardhat</w:t>
      </w:r>
    </w:p>
    <w:p w:rsidR="00320640"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3D1060" w:rsidRPr="00320640">
        <w:rPr>
          <w:rFonts w:ascii="Rockwell" w:hAnsi="Rockwell"/>
          <w:sz w:val="24"/>
          <w:szCs w:val="24"/>
        </w:rPr>
        <w:t>1-quart</w:t>
      </w:r>
      <w:r>
        <w:rPr>
          <w:rFonts w:ascii="Rockwell" w:hAnsi="Rockwell"/>
          <w:sz w:val="24"/>
          <w:szCs w:val="24"/>
        </w:rPr>
        <w:t xml:space="preserve"> canteens or water bottles)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Pant</w:t>
      </w:r>
      <w:r>
        <w:rPr>
          <w:rFonts w:ascii="Rockwell" w:hAnsi="Rockwell"/>
          <w:sz w:val="24"/>
          <w:szCs w:val="24"/>
        </w:rPr>
        <w:t xml:space="preserve">s w/ Belt (no cuffs, NO HOLES)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Slee</w:t>
      </w:r>
      <w:r>
        <w:rPr>
          <w:rFonts w:ascii="Rockwell" w:hAnsi="Rockwell"/>
          <w:sz w:val="24"/>
          <w:szCs w:val="24"/>
        </w:rPr>
        <w:t>ve Cotton Work Shirt (NO HOLES)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rsidR="002C4DE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r w:rsidR="003D1060">
        <w:rPr>
          <w:rFonts w:ascii="Rockwell" w:hAnsi="Rockwell"/>
          <w:sz w:val="24"/>
          <w:szCs w:val="24"/>
        </w:rPr>
        <w:t>first</w:t>
      </w:r>
      <w:r w:rsidR="009F0F7F">
        <w:rPr>
          <w:rFonts w:ascii="Rockwell" w:hAnsi="Rockwell"/>
          <w:sz w:val="24"/>
          <w:szCs w:val="24"/>
        </w:rPr>
        <w:t>-</w:t>
      </w:r>
      <w:r w:rsidR="003D1060">
        <w:rPr>
          <w:rFonts w:ascii="Rockwell" w:hAnsi="Rockwell"/>
          <w:sz w:val="24"/>
          <w:szCs w:val="24"/>
        </w:rPr>
        <w:t>class</w:t>
      </w:r>
      <w:r>
        <w:rPr>
          <w:rFonts w:ascii="Rockwell" w:hAnsi="Rockwell"/>
          <w:sz w:val="24"/>
          <w:szCs w:val="24"/>
        </w:rPr>
        <w:t xml:space="preserve"> meeting***</w:t>
      </w:r>
    </w:p>
    <w:p w:rsidR="00B7699F" w:rsidRDefault="00B7699F" w:rsidP="00662DAD">
      <w:pPr>
        <w:rPr>
          <w:rFonts w:ascii="Rockwell" w:hAnsi="Rockwell"/>
          <w:sz w:val="24"/>
          <w:szCs w:val="24"/>
        </w:rPr>
      </w:pPr>
    </w:p>
    <w:p w:rsidR="00BC06D9" w:rsidRPr="00BC06D9" w:rsidRDefault="00BC06D9" w:rsidP="00BC06D9">
      <w:pPr>
        <w:spacing w:line="276" w:lineRule="auto"/>
        <w:contextualSpacing/>
        <w:rPr>
          <w:rFonts w:ascii="Franklin Gothic Demi" w:hAnsi="Franklin Gothic Demi"/>
          <w:b/>
          <w:sz w:val="48"/>
          <w:szCs w:val="48"/>
        </w:rPr>
      </w:pPr>
      <w:bookmarkStart w:id="0" w:name="_Hlk47329815"/>
      <w:r>
        <w:rPr>
          <w:rFonts w:ascii="Franklin Gothic Demi" w:hAnsi="Franklin Gothic Demi"/>
          <w:b/>
          <w:sz w:val="48"/>
          <w:szCs w:val="48"/>
        </w:rPr>
        <w:t>NR-133 Intro to Chainsaw Operations</w:t>
      </w:r>
    </w:p>
    <w:bookmarkEnd w:id="0"/>
    <w:p w:rsidR="00BC06D9" w:rsidRDefault="00BC06D9" w:rsidP="00BC06D9">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rsidR="00BC06D9" w:rsidRDefault="00BC06D9" w:rsidP="00BC06D9">
      <w:pPr>
        <w:rPr>
          <w:rFonts w:ascii="Rockwell" w:hAnsi="Rockwell"/>
          <w:sz w:val="24"/>
          <w:szCs w:val="24"/>
        </w:rPr>
      </w:pPr>
      <w:r w:rsidRPr="0027783E">
        <w:rPr>
          <w:rFonts w:ascii="Rockwell" w:hAnsi="Rockwell"/>
          <w:sz w:val="24"/>
          <w:szCs w:val="24"/>
        </w:rPr>
        <w:t xml:space="preserve">Provides introductory level training for the use of chain saws in the forestry and natural resources field.  Emphasis is placed on defining and applying chain saw safety standards, maintenance and function of personal protective equipment (PPE), identification of chain saw parts, maintenance, tuning, and tactical application of techniques required for brushing, </w:t>
      </w:r>
      <w:proofErr w:type="spellStart"/>
      <w:r w:rsidRPr="0027783E">
        <w:rPr>
          <w:rFonts w:ascii="Rockwell" w:hAnsi="Rockwell"/>
          <w:sz w:val="24"/>
          <w:szCs w:val="24"/>
        </w:rPr>
        <w:t>limbing</w:t>
      </w:r>
      <w:proofErr w:type="spellEnd"/>
      <w:r w:rsidRPr="0027783E">
        <w:rPr>
          <w:rFonts w:ascii="Rockwell" w:hAnsi="Rockwell"/>
          <w:sz w:val="24"/>
          <w:szCs w:val="24"/>
        </w:rPr>
        <w:t>, bucking, and falling trees.  This class also strives to develop physical skills and stamina that is necessary for arduous work.</w:t>
      </w:r>
    </w:p>
    <w:p w:rsidR="00BC06D9" w:rsidRPr="00CA64F5" w:rsidRDefault="00BC06D9" w:rsidP="00BC06D9">
      <w:pPr>
        <w:rPr>
          <w:rFonts w:ascii="Rockwell" w:hAnsi="Rockwell"/>
          <w:sz w:val="24"/>
          <w:szCs w:val="24"/>
        </w:rPr>
      </w:pPr>
      <w:r>
        <w:rPr>
          <w:rFonts w:ascii="Franklin Gothic Demi" w:hAnsi="Franklin Gothic Demi"/>
          <w:b/>
          <w:sz w:val="24"/>
          <w:szCs w:val="24"/>
        </w:rPr>
        <w:t>Course Objectives:</w:t>
      </w:r>
    </w:p>
    <w:p w:rsidR="00BC06D9" w:rsidRPr="0027783E" w:rsidRDefault="00BC06D9" w:rsidP="00BC06D9">
      <w:pPr>
        <w:rPr>
          <w:rFonts w:ascii="Rockwell" w:hAnsi="Rockwell"/>
          <w:sz w:val="24"/>
          <w:szCs w:val="24"/>
        </w:rPr>
      </w:pPr>
      <w:r w:rsidRPr="0027783E">
        <w:rPr>
          <w:rFonts w:ascii="Rockwell" w:hAnsi="Rockwell"/>
          <w:sz w:val="24"/>
          <w:szCs w:val="24"/>
        </w:rPr>
        <w:t>In the process of completing this course, students will:</w:t>
      </w:r>
    </w:p>
    <w:p w:rsidR="00BC06D9" w:rsidRPr="0027783E" w:rsidRDefault="00BC06D9" w:rsidP="00BC06D9">
      <w:pPr>
        <w:pStyle w:val="ListParagraph"/>
        <w:numPr>
          <w:ilvl w:val="0"/>
          <w:numId w:val="22"/>
        </w:numPr>
        <w:spacing w:line="256" w:lineRule="auto"/>
        <w:rPr>
          <w:rFonts w:ascii="Rockwell" w:hAnsi="Rockwell"/>
          <w:sz w:val="24"/>
          <w:szCs w:val="24"/>
        </w:rPr>
      </w:pPr>
      <w:r w:rsidRPr="0027783E">
        <w:rPr>
          <w:rFonts w:ascii="Rockwell" w:hAnsi="Rockwell"/>
          <w:sz w:val="24"/>
          <w:szCs w:val="24"/>
        </w:rPr>
        <w:t xml:space="preserve">List and define chain saw safety standards outlined by </w:t>
      </w:r>
      <w:r w:rsidRPr="0027783E">
        <w:rPr>
          <w:rFonts w:ascii="Rockwell" w:hAnsi="Rockwell"/>
          <w:bCs/>
          <w:sz w:val="24"/>
          <w:szCs w:val="24"/>
        </w:rPr>
        <w:t>Occupational Safety &amp; Health Administration</w:t>
      </w:r>
      <w:r w:rsidRPr="0027783E">
        <w:rPr>
          <w:rFonts w:ascii="Rockwell" w:hAnsi="Rockwell"/>
          <w:sz w:val="24"/>
          <w:szCs w:val="24"/>
        </w:rPr>
        <w:t xml:space="preserve"> (OSHA).</w:t>
      </w:r>
    </w:p>
    <w:p w:rsidR="00BC06D9" w:rsidRPr="0027783E" w:rsidRDefault="00BC06D9" w:rsidP="00BC06D9">
      <w:pPr>
        <w:pStyle w:val="ListParagraph"/>
        <w:numPr>
          <w:ilvl w:val="0"/>
          <w:numId w:val="22"/>
        </w:numPr>
        <w:spacing w:line="256" w:lineRule="auto"/>
        <w:rPr>
          <w:rFonts w:ascii="Rockwell" w:hAnsi="Rockwell"/>
          <w:sz w:val="24"/>
          <w:szCs w:val="24"/>
        </w:rPr>
      </w:pPr>
      <w:r w:rsidRPr="0027783E">
        <w:rPr>
          <w:rFonts w:ascii="Rockwell" w:hAnsi="Rockwell"/>
          <w:sz w:val="24"/>
          <w:szCs w:val="24"/>
        </w:rPr>
        <w:t>Identify basic chain saw parts nomenclature, maintenance, tuning, troubleshooting, and safety features.</w:t>
      </w:r>
    </w:p>
    <w:p w:rsidR="00BC06D9" w:rsidRPr="0027783E" w:rsidRDefault="00BC06D9" w:rsidP="00BC06D9">
      <w:pPr>
        <w:pStyle w:val="ListParagraph"/>
        <w:numPr>
          <w:ilvl w:val="0"/>
          <w:numId w:val="22"/>
        </w:numPr>
        <w:spacing w:line="256" w:lineRule="auto"/>
        <w:rPr>
          <w:rFonts w:ascii="Rockwell" w:hAnsi="Rockwell"/>
          <w:sz w:val="24"/>
          <w:szCs w:val="24"/>
        </w:rPr>
      </w:pPr>
      <w:r w:rsidRPr="0027783E">
        <w:rPr>
          <w:rFonts w:ascii="Rockwell" w:hAnsi="Rockwell"/>
          <w:sz w:val="24"/>
          <w:szCs w:val="24"/>
        </w:rPr>
        <w:t>Know the approved use, maintenance, and function of personal protective equipment (PPE) required for safe chain saw operation.</w:t>
      </w:r>
    </w:p>
    <w:p w:rsidR="00BC06D9" w:rsidRPr="0027783E" w:rsidRDefault="00BC06D9" w:rsidP="00BC06D9">
      <w:pPr>
        <w:pStyle w:val="ListParagraph"/>
        <w:numPr>
          <w:ilvl w:val="0"/>
          <w:numId w:val="22"/>
        </w:numPr>
        <w:spacing w:line="256" w:lineRule="auto"/>
        <w:rPr>
          <w:rFonts w:ascii="Rockwell" w:hAnsi="Rockwell"/>
          <w:sz w:val="24"/>
          <w:szCs w:val="24"/>
        </w:rPr>
      </w:pPr>
      <w:r w:rsidRPr="0027783E">
        <w:rPr>
          <w:rFonts w:ascii="Rockwell" w:hAnsi="Rockwell"/>
          <w:sz w:val="24"/>
          <w:szCs w:val="24"/>
        </w:rPr>
        <w:t>Demonstrate field maintenance tasks required for chain saw operation.</w:t>
      </w:r>
    </w:p>
    <w:p w:rsidR="00BC06D9" w:rsidRPr="0027783E" w:rsidRDefault="00BC06D9" w:rsidP="00BC06D9">
      <w:pPr>
        <w:pStyle w:val="ListParagraph"/>
        <w:numPr>
          <w:ilvl w:val="0"/>
          <w:numId w:val="22"/>
        </w:numPr>
        <w:spacing w:line="256" w:lineRule="auto"/>
        <w:rPr>
          <w:rFonts w:ascii="Rockwell" w:hAnsi="Rockwell"/>
          <w:sz w:val="24"/>
          <w:szCs w:val="24"/>
        </w:rPr>
      </w:pPr>
      <w:r w:rsidRPr="0027783E">
        <w:rPr>
          <w:rFonts w:ascii="Rockwell" w:hAnsi="Rockwell"/>
          <w:sz w:val="24"/>
          <w:szCs w:val="24"/>
        </w:rPr>
        <w:t xml:space="preserve">Demonstrate the tactical application of chain saws in brushing, </w:t>
      </w:r>
      <w:proofErr w:type="spellStart"/>
      <w:r w:rsidRPr="0027783E">
        <w:rPr>
          <w:rFonts w:ascii="Rockwell" w:hAnsi="Rockwell"/>
          <w:sz w:val="24"/>
          <w:szCs w:val="24"/>
        </w:rPr>
        <w:t>limbing</w:t>
      </w:r>
      <w:proofErr w:type="spellEnd"/>
      <w:r w:rsidRPr="0027783E">
        <w:rPr>
          <w:rFonts w:ascii="Rockwell" w:hAnsi="Rockwell"/>
          <w:sz w:val="24"/>
          <w:szCs w:val="24"/>
        </w:rPr>
        <w:t xml:space="preserve">, bucking, and falling wood material. </w:t>
      </w:r>
    </w:p>
    <w:p w:rsidR="00BC06D9" w:rsidRPr="00CA64F5" w:rsidRDefault="00BC06D9" w:rsidP="00BC06D9">
      <w:pPr>
        <w:rPr>
          <w:b/>
          <w:sz w:val="24"/>
          <w:szCs w:val="24"/>
        </w:rPr>
      </w:pPr>
      <w:r>
        <w:rPr>
          <w:rFonts w:ascii="Franklin Gothic Demi" w:hAnsi="Franklin Gothic Demi"/>
          <w:b/>
          <w:sz w:val="24"/>
          <w:szCs w:val="24"/>
        </w:rPr>
        <w:t>Learning Outcomes:</w:t>
      </w:r>
      <w:r>
        <w:rPr>
          <w:b/>
          <w:sz w:val="24"/>
          <w:szCs w:val="24"/>
        </w:rPr>
        <w:t xml:space="preserve"> </w:t>
      </w:r>
      <w:r w:rsidRPr="0027783E">
        <w:rPr>
          <w:rFonts w:ascii="Rockwell" w:hAnsi="Rockwell"/>
          <w:sz w:val="24"/>
          <w:szCs w:val="24"/>
        </w:rPr>
        <w:t>Upon completion of this course, students will be able to:</w:t>
      </w:r>
    </w:p>
    <w:p w:rsidR="00BC06D9" w:rsidRPr="0027783E" w:rsidRDefault="00BC06D9" w:rsidP="00BC06D9">
      <w:pPr>
        <w:pStyle w:val="ListParagraph"/>
        <w:numPr>
          <w:ilvl w:val="0"/>
          <w:numId w:val="23"/>
        </w:numPr>
        <w:spacing w:line="256" w:lineRule="auto"/>
        <w:rPr>
          <w:rFonts w:ascii="Rockwell" w:hAnsi="Rockwell"/>
          <w:sz w:val="24"/>
          <w:szCs w:val="24"/>
        </w:rPr>
      </w:pPr>
      <w:r w:rsidRPr="0027783E">
        <w:rPr>
          <w:rFonts w:ascii="Rockwell" w:hAnsi="Rockwell"/>
          <w:sz w:val="24"/>
          <w:szCs w:val="24"/>
        </w:rPr>
        <w:t xml:space="preserve">Apply chain saw safety standard skills outlined by </w:t>
      </w:r>
      <w:r w:rsidRPr="0027783E">
        <w:rPr>
          <w:rFonts w:ascii="Rockwell" w:hAnsi="Rockwell"/>
          <w:bCs/>
          <w:sz w:val="24"/>
          <w:szCs w:val="24"/>
        </w:rPr>
        <w:t>Occupational Safety &amp; Health Administration</w:t>
      </w:r>
      <w:r w:rsidRPr="0027783E">
        <w:rPr>
          <w:rFonts w:ascii="Rockwell" w:hAnsi="Rockwell"/>
          <w:sz w:val="24"/>
          <w:szCs w:val="24"/>
        </w:rPr>
        <w:t xml:space="preserve"> (OSHA).</w:t>
      </w:r>
    </w:p>
    <w:p w:rsidR="00BC06D9" w:rsidRPr="0027783E" w:rsidRDefault="00BC06D9" w:rsidP="00BC06D9">
      <w:pPr>
        <w:pStyle w:val="ListParagraph"/>
        <w:numPr>
          <w:ilvl w:val="0"/>
          <w:numId w:val="23"/>
        </w:numPr>
        <w:spacing w:line="256" w:lineRule="auto"/>
        <w:rPr>
          <w:rFonts w:ascii="Rockwell" w:hAnsi="Rockwell"/>
          <w:sz w:val="24"/>
          <w:szCs w:val="24"/>
        </w:rPr>
      </w:pPr>
      <w:r w:rsidRPr="0027783E">
        <w:rPr>
          <w:rFonts w:ascii="Rockwell" w:hAnsi="Rockwell"/>
          <w:sz w:val="24"/>
          <w:szCs w:val="24"/>
        </w:rPr>
        <w:t>Differentiate among basic chain saw parts nomenclature, maintenance, tuning, troubleshooting, and safety features.</w:t>
      </w:r>
    </w:p>
    <w:p w:rsidR="00BC06D9" w:rsidRPr="0027783E" w:rsidRDefault="00BC06D9" w:rsidP="00BC06D9">
      <w:pPr>
        <w:pStyle w:val="ListParagraph"/>
        <w:numPr>
          <w:ilvl w:val="0"/>
          <w:numId w:val="23"/>
        </w:numPr>
        <w:spacing w:line="256" w:lineRule="auto"/>
        <w:rPr>
          <w:rFonts w:ascii="Rockwell" w:hAnsi="Rockwell"/>
          <w:sz w:val="24"/>
          <w:szCs w:val="24"/>
        </w:rPr>
      </w:pPr>
      <w:r w:rsidRPr="0027783E">
        <w:rPr>
          <w:rFonts w:ascii="Rockwell" w:hAnsi="Rockwell"/>
          <w:sz w:val="24"/>
          <w:szCs w:val="24"/>
        </w:rPr>
        <w:t>Select the approved use, maintenance, and function of personal protective equipment (PPE) required for safe chain saw operation.</w:t>
      </w:r>
    </w:p>
    <w:p w:rsidR="00BC06D9" w:rsidRPr="0027783E" w:rsidRDefault="00BC06D9" w:rsidP="00BC06D9">
      <w:pPr>
        <w:pStyle w:val="ListParagraph"/>
        <w:numPr>
          <w:ilvl w:val="0"/>
          <w:numId w:val="23"/>
        </w:numPr>
        <w:spacing w:line="256" w:lineRule="auto"/>
        <w:rPr>
          <w:rFonts w:ascii="Rockwell" w:hAnsi="Rockwell"/>
          <w:sz w:val="24"/>
          <w:szCs w:val="24"/>
        </w:rPr>
      </w:pPr>
      <w:r w:rsidRPr="0027783E">
        <w:rPr>
          <w:rFonts w:ascii="Rockwell" w:hAnsi="Rockwell"/>
          <w:sz w:val="24"/>
          <w:szCs w:val="24"/>
        </w:rPr>
        <w:t>Select the appropriate field maintenance tasks required for proper chain saw operation.</w:t>
      </w:r>
    </w:p>
    <w:p w:rsidR="00BC06D9" w:rsidRDefault="00BC06D9" w:rsidP="00BC06D9">
      <w:pPr>
        <w:pStyle w:val="ListParagraph"/>
        <w:numPr>
          <w:ilvl w:val="0"/>
          <w:numId w:val="23"/>
        </w:numPr>
        <w:spacing w:line="256" w:lineRule="auto"/>
        <w:rPr>
          <w:rFonts w:ascii="Rockwell" w:hAnsi="Rockwell"/>
          <w:sz w:val="24"/>
          <w:szCs w:val="24"/>
        </w:rPr>
      </w:pPr>
      <w:r w:rsidRPr="0027783E">
        <w:rPr>
          <w:rFonts w:ascii="Rockwell" w:hAnsi="Rockwell"/>
          <w:sz w:val="24"/>
          <w:szCs w:val="24"/>
        </w:rPr>
        <w:t xml:space="preserve">Apply the tactical chain saws skills related to brushing, </w:t>
      </w:r>
      <w:proofErr w:type="spellStart"/>
      <w:r w:rsidRPr="0027783E">
        <w:rPr>
          <w:rFonts w:ascii="Rockwell" w:hAnsi="Rockwell"/>
          <w:sz w:val="24"/>
          <w:szCs w:val="24"/>
        </w:rPr>
        <w:t>limbing</w:t>
      </w:r>
      <w:proofErr w:type="spellEnd"/>
      <w:r w:rsidRPr="0027783E">
        <w:rPr>
          <w:rFonts w:ascii="Rockwell" w:hAnsi="Rockwell"/>
          <w:sz w:val="24"/>
          <w:szCs w:val="24"/>
        </w:rPr>
        <w:t xml:space="preserve">, bucking, and falling wood material. </w:t>
      </w:r>
    </w:p>
    <w:p w:rsidR="001E57D0" w:rsidRPr="001E57D0" w:rsidRDefault="001E57D0" w:rsidP="001E57D0">
      <w:pPr>
        <w:rPr>
          <w:sz w:val="24"/>
          <w:szCs w:val="24"/>
        </w:rPr>
      </w:pPr>
      <w:r w:rsidRPr="001E57D0">
        <w:rPr>
          <w:rFonts w:ascii="Franklin Gothic Demi" w:hAnsi="Franklin Gothic Demi"/>
          <w:b/>
          <w:sz w:val="24"/>
          <w:szCs w:val="24"/>
        </w:rPr>
        <w:t>Grading Policy</w:t>
      </w:r>
      <w:r w:rsidRPr="001E57D0">
        <w:rPr>
          <w:rFonts w:ascii="Franklin Gothic Demi" w:hAnsi="Franklin Gothic Demi"/>
          <w:sz w:val="24"/>
          <w:szCs w:val="24"/>
        </w:rPr>
        <w:t xml:space="preserve">: </w:t>
      </w:r>
      <w:r w:rsidRPr="001E57D0">
        <w:rPr>
          <w:sz w:val="24"/>
          <w:szCs w:val="24"/>
        </w:rPr>
        <w:t xml:space="preserve"> </w:t>
      </w:r>
    </w:p>
    <w:p w:rsidR="001E57D0" w:rsidRPr="001E57D0" w:rsidRDefault="001E57D0" w:rsidP="001E57D0">
      <w:pPr>
        <w:rPr>
          <w:rFonts w:ascii="Rockwell" w:hAnsi="Rockwell"/>
          <w:sz w:val="24"/>
          <w:szCs w:val="24"/>
        </w:rPr>
      </w:pPr>
      <w:r>
        <w:rPr>
          <w:noProof/>
        </w:rPr>
        <mc:AlternateContent>
          <mc:Choice Requires="wps">
            <w:drawing>
              <wp:anchor distT="0" distB="0" distL="114300" distR="114300" simplePos="0" relativeHeight="251672576" behindDoc="0" locked="0" layoutInCell="1" allowOverlap="1" wp14:anchorId="7B7DD405" wp14:editId="253BBA94">
                <wp:simplePos x="0" y="0"/>
                <wp:positionH relativeFrom="margin">
                  <wp:posOffset>3086100</wp:posOffset>
                </wp:positionH>
                <wp:positionV relativeFrom="paragraph">
                  <wp:posOffset>786130</wp:posOffset>
                </wp:positionV>
                <wp:extent cx="3293745" cy="18967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9674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161AAD">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161AAD" w:rsidRDefault="00161AAD">
                                  <w:pPr>
                                    <w:spacing w:line="360" w:lineRule="auto"/>
                                    <w:jc w:val="center"/>
                                    <w:rPr>
                                      <w:rFonts w:ascii="Franklin Gothic Demi" w:hAnsi="Franklin Gothic Demi"/>
                                      <w:b/>
                                    </w:rPr>
                                  </w:pPr>
                                  <w:r>
                                    <w:rPr>
                                      <w:rFonts w:ascii="Franklin Gothic Demi" w:hAnsi="Franklin Gothic Demi"/>
                                      <w:b/>
                                    </w:rPr>
                                    <w:t>Grade Distribution</w:t>
                                  </w:r>
                                </w:p>
                                <w:p w:rsidR="00161AAD" w:rsidRDefault="00161AAD">
                                  <w:pPr>
                                    <w:spacing w:line="360" w:lineRule="auto"/>
                                    <w:jc w:val="center"/>
                                    <w:rPr>
                                      <w:rFonts w:ascii="Franklin Gothic Demi" w:hAnsi="Franklin Gothic Demi"/>
                                      <w:b/>
                                    </w:rPr>
                                  </w:pPr>
                                </w:p>
                              </w:tc>
                            </w:tr>
                            <w:tr w:rsidR="00161AAD">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90-100%</w:t>
                                  </w:r>
                                </w:p>
                              </w:tc>
                            </w:tr>
                            <w:tr w:rsidR="00161AAD">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80-89%</w:t>
                                  </w:r>
                                </w:p>
                              </w:tc>
                            </w:tr>
                            <w:tr w:rsidR="00161AAD">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70-79%</w:t>
                                  </w:r>
                                </w:p>
                              </w:tc>
                            </w:tr>
                            <w:tr w:rsidR="00161AAD">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60-69%</w:t>
                                  </w:r>
                                </w:p>
                              </w:tc>
                            </w:tr>
                            <w:tr w:rsidR="00161AAD">
                              <w:trPr>
                                <w:trHeight w:val="396"/>
                              </w:trPr>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Below 60%</w:t>
                                  </w:r>
                                </w:p>
                              </w:tc>
                            </w:tr>
                          </w:tbl>
                          <w:p w:rsidR="00161AAD" w:rsidRDefault="00161AAD" w:rsidP="001E5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DD405" id="Text Box 9" o:spid="_x0000_s1029" type="#_x0000_t202" style="position:absolute;margin-left:243pt;margin-top:61.9pt;width:259.35pt;height:149.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161AAD">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161AAD" w:rsidRDefault="00161AAD">
                            <w:pPr>
                              <w:spacing w:line="360" w:lineRule="auto"/>
                              <w:jc w:val="center"/>
                              <w:rPr>
                                <w:rFonts w:ascii="Franklin Gothic Demi" w:hAnsi="Franklin Gothic Demi"/>
                                <w:b/>
                              </w:rPr>
                            </w:pPr>
                            <w:r>
                              <w:rPr>
                                <w:rFonts w:ascii="Franklin Gothic Demi" w:hAnsi="Franklin Gothic Demi"/>
                                <w:b/>
                              </w:rPr>
                              <w:t>Grade Distribution</w:t>
                            </w:r>
                          </w:p>
                          <w:p w:rsidR="00161AAD" w:rsidRDefault="00161AAD">
                            <w:pPr>
                              <w:spacing w:line="360" w:lineRule="auto"/>
                              <w:jc w:val="center"/>
                              <w:rPr>
                                <w:rFonts w:ascii="Franklin Gothic Demi" w:hAnsi="Franklin Gothic Demi"/>
                                <w:b/>
                              </w:rPr>
                            </w:pPr>
                          </w:p>
                        </w:tc>
                      </w:tr>
                      <w:tr w:rsidR="00161AAD">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90-100%</w:t>
                            </w:r>
                          </w:p>
                        </w:tc>
                      </w:tr>
                      <w:tr w:rsidR="00161AAD">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80-89%</w:t>
                            </w:r>
                          </w:p>
                        </w:tc>
                      </w:tr>
                      <w:tr w:rsidR="00161AAD">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70-79%</w:t>
                            </w:r>
                          </w:p>
                        </w:tc>
                      </w:tr>
                      <w:tr w:rsidR="00161AAD">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60-69%</w:t>
                            </w:r>
                          </w:p>
                        </w:tc>
                      </w:tr>
                      <w:tr w:rsidR="00161AAD">
                        <w:trPr>
                          <w:trHeight w:val="396"/>
                        </w:trPr>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Below 60%</w:t>
                            </w:r>
                          </w:p>
                        </w:tc>
                      </w:tr>
                    </w:tbl>
                    <w:p w:rsidR="00161AAD" w:rsidRDefault="00161AAD" w:rsidP="001E57D0"/>
                  </w:txbxContent>
                </v:textbox>
                <w10:wrap anchorx="margin"/>
              </v:shape>
            </w:pict>
          </mc:Fallback>
        </mc:AlternateContent>
      </w:r>
      <w:r w:rsidRPr="001E57D0">
        <w:rPr>
          <w:rFonts w:ascii="Rockwell" w:hAnsi="Rockwell"/>
          <w:sz w:val="24"/>
          <w:szCs w:val="24"/>
        </w:rPr>
        <w:t xml:space="preserve">Grading will be based on the results of Operational Skills, Repair Skills, Laboratory Participation and Final Exam. Assignments must be submitted on the due date or earlier. </w:t>
      </w:r>
      <w:r w:rsidRPr="001E57D0">
        <w:rPr>
          <w:rFonts w:ascii="Rockwell" w:hAnsi="Rockwell"/>
          <w:b/>
          <w:sz w:val="24"/>
          <w:szCs w:val="24"/>
        </w:rPr>
        <w:t>Assignments and exams will be based on lectures, in-class labs, and reading assignments. Please read all assigned readings!</w:t>
      </w:r>
    </w:p>
    <w:p w:rsidR="001E57D0" w:rsidRPr="001E57D0" w:rsidRDefault="001E57D0" w:rsidP="001E57D0">
      <w:pPr>
        <w:pStyle w:val="ListParagraph"/>
        <w:numPr>
          <w:ilvl w:val="0"/>
          <w:numId w:val="23"/>
        </w:numPr>
        <w:rPr>
          <w:rFonts w:ascii="Franklin Gothic Demi" w:hAnsi="Franklin Gothic Demi"/>
          <w:sz w:val="24"/>
          <w:szCs w:val="24"/>
        </w:rPr>
      </w:pPr>
      <w:r>
        <w:rPr>
          <w:noProof/>
        </w:rPr>
        <mc:AlternateContent>
          <mc:Choice Requires="wps">
            <w:drawing>
              <wp:anchor distT="0" distB="0" distL="114300" distR="114300" simplePos="0" relativeHeight="251671552" behindDoc="0" locked="0" layoutInCell="1" allowOverlap="1" wp14:anchorId="7F7195DB" wp14:editId="438EE772">
                <wp:simplePos x="0" y="0"/>
                <wp:positionH relativeFrom="margin">
                  <wp:posOffset>-207645</wp:posOffset>
                </wp:positionH>
                <wp:positionV relativeFrom="paragraph">
                  <wp:posOffset>6350</wp:posOffset>
                </wp:positionV>
                <wp:extent cx="3293745" cy="20523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052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440"/>
                              <w:gridCol w:w="2439"/>
                            </w:tblGrid>
                            <w:tr w:rsidR="00161AAD">
                              <w:tc>
                                <w:tcPr>
                                  <w:tcW w:w="2446" w:type="dxa"/>
                                  <w:tcBorders>
                                    <w:top w:val="single" w:sz="4" w:space="0" w:color="auto"/>
                                    <w:left w:val="single" w:sz="4" w:space="0" w:color="auto"/>
                                    <w:bottom w:val="single" w:sz="4" w:space="0" w:color="auto"/>
                                    <w:right w:val="single" w:sz="4" w:space="0" w:color="auto"/>
                                  </w:tcBorders>
                                  <w:shd w:val="pct12" w:color="auto" w:fill="auto"/>
                                </w:tcPr>
                                <w:p w:rsidR="00161AAD" w:rsidRDefault="00161AAD">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161AAD" w:rsidRDefault="00161AAD">
                                  <w:pPr>
                                    <w:spacing w:line="360" w:lineRule="auto"/>
                                    <w:jc w:val="center"/>
                                    <w:rPr>
                                      <w:rFonts w:ascii="Franklin Gothic Demi" w:hAnsi="Franklin Gothic Demi"/>
                                      <w:b/>
                                    </w:rPr>
                                  </w:pPr>
                                  <w:r>
                                    <w:rPr>
                                      <w:rFonts w:ascii="Franklin Gothic Demi" w:hAnsi="Franklin Gothic Demi"/>
                                      <w:b/>
                                    </w:rPr>
                                    <w:t>Possible Points</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sidRPr="00082901">
                                    <w:rPr>
                                      <w:rFonts w:ascii="Franklin Gothic Demi" w:hAnsi="Franklin Gothic Demi"/>
                                    </w:rPr>
                                    <w:t>25</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sidRPr="00082901">
                                    <w:rPr>
                                      <w:rFonts w:ascii="Franklin Gothic Demi" w:hAnsi="Franklin Gothic Demi"/>
                                    </w:rPr>
                                    <w:t>25</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rsidR="00161AAD" w:rsidRPr="00082901" w:rsidRDefault="00161AAD">
                                  <w:pPr>
                                    <w:spacing w:line="360" w:lineRule="auto"/>
                                    <w:jc w:val="center"/>
                                    <w:rPr>
                                      <w:rFonts w:ascii="Franklin Gothic Demi" w:hAnsi="Franklin Gothic Demi"/>
                                    </w:rPr>
                                  </w:pPr>
                                  <w:r>
                                    <w:rPr>
                                      <w:rFonts w:ascii="Franklin Gothic Demi" w:hAnsi="Franklin Gothic Demi"/>
                                    </w:rPr>
                                    <w:t>20</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b/>
                                    </w:rPr>
                                  </w:pPr>
                                  <w:r w:rsidRPr="00082901">
                                    <w:rPr>
                                      <w:rFonts w:ascii="Franklin Gothic Demi" w:hAnsi="Franklin Gothic Demi"/>
                                      <w:b/>
                                    </w:rPr>
                                    <w:t>100</w:t>
                                  </w:r>
                                </w:p>
                              </w:tc>
                            </w:tr>
                          </w:tbl>
                          <w:p w:rsidR="00161AAD" w:rsidRDefault="00161AAD" w:rsidP="001E5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195DB" id="Text Box 11" o:spid="_x0000_s1030" type="#_x0000_t202" style="position:absolute;left:0;text-align:left;margin-left:-16.35pt;margin-top:.5pt;width:259.35pt;height:161.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" fillcolor="white [3201]" stroked="f" strokeweight=".5pt">
                <v:textbox>
                  <w:txbxContent>
                    <w:tbl>
                      <w:tblPr>
                        <w:tblStyle w:val="TableGrid"/>
                        <w:tblW w:w="0" w:type="auto"/>
                        <w:tblLook w:val="04A0" w:firstRow="1" w:lastRow="0" w:firstColumn="1" w:lastColumn="0" w:noHBand="0" w:noVBand="1"/>
                      </w:tblPr>
                      <w:tblGrid>
                        <w:gridCol w:w="2440"/>
                        <w:gridCol w:w="2439"/>
                      </w:tblGrid>
                      <w:tr w:rsidR="00161AAD">
                        <w:tc>
                          <w:tcPr>
                            <w:tcW w:w="2446" w:type="dxa"/>
                            <w:tcBorders>
                              <w:top w:val="single" w:sz="4" w:space="0" w:color="auto"/>
                              <w:left w:val="single" w:sz="4" w:space="0" w:color="auto"/>
                              <w:bottom w:val="single" w:sz="4" w:space="0" w:color="auto"/>
                              <w:right w:val="single" w:sz="4" w:space="0" w:color="auto"/>
                            </w:tcBorders>
                            <w:shd w:val="pct12" w:color="auto" w:fill="auto"/>
                          </w:tcPr>
                          <w:p w:rsidR="00161AAD" w:rsidRDefault="00161AAD">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161AAD" w:rsidRDefault="00161AAD">
                            <w:pPr>
                              <w:spacing w:line="360" w:lineRule="auto"/>
                              <w:jc w:val="center"/>
                              <w:rPr>
                                <w:rFonts w:ascii="Franklin Gothic Demi" w:hAnsi="Franklin Gothic Demi"/>
                                <w:b/>
                              </w:rPr>
                            </w:pPr>
                            <w:r>
                              <w:rPr>
                                <w:rFonts w:ascii="Franklin Gothic Demi" w:hAnsi="Franklin Gothic Demi"/>
                                <w:b/>
                              </w:rPr>
                              <w:t>Possible Points</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sidRPr="00082901">
                              <w:rPr>
                                <w:rFonts w:ascii="Franklin Gothic Demi" w:hAnsi="Franklin Gothic Demi"/>
                              </w:rPr>
                              <w:t>25</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sidRPr="00082901">
                              <w:rPr>
                                <w:rFonts w:ascii="Franklin Gothic Demi" w:hAnsi="Franklin Gothic Demi"/>
                              </w:rPr>
                              <w:t>25</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rsidR="00161AAD" w:rsidRPr="00082901" w:rsidRDefault="00161AAD">
                            <w:pPr>
                              <w:spacing w:line="360" w:lineRule="auto"/>
                              <w:jc w:val="center"/>
                              <w:rPr>
                                <w:rFonts w:ascii="Franklin Gothic Demi" w:hAnsi="Franklin Gothic Demi"/>
                              </w:rPr>
                            </w:pPr>
                            <w:r>
                              <w:rPr>
                                <w:rFonts w:ascii="Franklin Gothic Demi" w:hAnsi="Franklin Gothic Demi"/>
                              </w:rPr>
                              <w:t>20</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b/>
                              </w:rPr>
                            </w:pPr>
                            <w:r w:rsidRPr="00082901">
                              <w:rPr>
                                <w:rFonts w:ascii="Franklin Gothic Demi" w:hAnsi="Franklin Gothic Demi"/>
                                <w:b/>
                              </w:rPr>
                              <w:t>100</w:t>
                            </w:r>
                          </w:p>
                        </w:tc>
                      </w:tr>
                    </w:tbl>
                    <w:p w:rsidR="00161AAD" w:rsidRDefault="00161AAD" w:rsidP="001E57D0"/>
                  </w:txbxContent>
                </v:textbox>
                <w10:wrap anchorx="margin"/>
              </v:shape>
            </w:pict>
          </mc:Fallback>
        </mc:AlternateContent>
      </w:r>
    </w:p>
    <w:p w:rsidR="001E57D0" w:rsidRPr="001E57D0" w:rsidRDefault="001E57D0" w:rsidP="001E57D0">
      <w:pPr>
        <w:pStyle w:val="ListParagraph"/>
        <w:numPr>
          <w:ilvl w:val="0"/>
          <w:numId w:val="23"/>
        </w:numPr>
        <w:rPr>
          <w:rFonts w:ascii="Franklin Gothic Demi" w:hAnsi="Franklin Gothic Demi"/>
          <w:sz w:val="24"/>
          <w:szCs w:val="24"/>
        </w:rPr>
      </w:pPr>
    </w:p>
    <w:p w:rsidR="001E57D0" w:rsidRPr="001E57D0" w:rsidRDefault="001E57D0" w:rsidP="001E57D0">
      <w:pPr>
        <w:pStyle w:val="ListParagraph"/>
        <w:numPr>
          <w:ilvl w:val="0"/>
          <w:numId w:val="23"/>
        </w:numPr>
        <w:rPr>
          <w:rFonts w:ascii="Franklin Gothic Demi" w:hAnsi="Franklin Gothic Demi"/>
          <w:b/>
          <w:sz w:val="24"/>
          <w:szCs w:val="24"/>
        </w:rPr>
      </w:pPr>
    </w:p>
    <w:p w:rsidR="00BC06D9" w:rsidRPr="001E57D0" w:rsidRDefault="00BC06D9" w:rsidP="00662DAD">
      <w:pPr>
        <w:pStyle w:val="ListParagraph"/>
        <w:numPr>
          <w:ilvl w:val="0"/>
          <w:numId w:val="23"/>
        </w:numPr>
        <w:rPr>
          <w:rFonts w:ascii="Franklin Gothic Demi" w:hAnsi="Franklin Gothic Demi"/>
          <w:b/>
          <w:sz w:val="24"/>
          <w:szCs w:val="24"/>
        </w:rPr>
      </w:pPr>
    </w:p>
    <w:p w:rsidR="00BC06D9" w:rsidRPr="00BC06D9" w:rsidRDefault="00BC06D9" w:rsidP="00BC06D9">
      <w:pPr>
        <w:spacing w:line="276" w:lineRule="auto"/>
        <w:contextualSpacing/>
        <w:rPr>
          <w:rFonts w:ascii="Franklin Gothic Demi" w:hAnsi="Franklin Gothic Demi"/>
          <w:b/>
          <w:sz w:val="48"/>
          <w:szCs w:val="48"/>
        </w:rPr>
      </w:pPr>
      <w:r>
        <w:rPr>
          <w:rFonts w:ascii="Franklin Gothic Demi" w:hAnsi="Franklin Gothic Demi"/>
          <w:b/>
          <w:sz w:val="48"/>
          <w:szCs w:val="48"/>
        </w:rPr>
        <w:t>NR-8 Career Prep</w:t>
      </w:r>
    </w:p>
    <w:p w:rsidR="00BC06D9" w:rsidRDefault="00BC06D9" w:rsidP="00BC06D9">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rsidR="00BC06D9" w:rsidRDefault="00BC06D9" w:rsidP="00BC06D9">
      <w:pPr>
        <w:rPr>
          <w:rFonts w:ascii="Rockwell" w:hAnsi="Rockwell"/>
          <w:sz w:val="24"/>
          <w:szCs w:val="24"/>
        </w:rPr>
      </w:pPr>
      <w:r>
        <w:rPr>
          <w:rFonts w:ascii="Rockwell" w:hAnsi="Rockwell"/>
          <w:sz w:val="24"/>
          <w:szCs w:val="24"/>
        </w:rPr>
        <w:t xml:space="preserve">Preparation for employment and advancement within a State or Federal natural resources agency. </w:t>
      </w:r>
      <w:r w:rsidRPr="003F423C">
        <w:rPr>
          <w:rFonts w:ascii="Rockwell" w:hAnsi="Rockwell"/>
          <w:sz w:val="24"/>
          <w:szCs w:val="24"/>
        </w:rPr>
        <w:t>This course will cover the development of goals and skills required to secure a job in the natural resources field including job search, resume/cover letter development, interviewing and motivation. This course is also a seminar on workplace issues within natural resources addressing elements of leadership, communication skills, work ethic, human behavior of individuals and groups, team building and dynamics, decision-making along with rating and evaluation, supervision skills of controlling work force and conflict resolution. This course will include guest speakers (i.e. Forest Service) presenting on topics listed above and coming to recruit students for job placement.</w:t>
      </w:r>
    </w:p>
    <w:p w:rsidR="00BC06D9" w:rsidRDefault="00BC06D9" w:rsidP="00BC06D9">
      <w:pPr>
        <w:rPr>
          <w:rFonts w:ascii="Franklin Gothic Demi" w:hAnsi="Franklin Gothic Demi"/>
          <w:b/>
          <w:sz w:val="24"/>
          <w:szCs w:val="24"/>
        </w:rPr>
      </w:pPr>
      <w:r>
        <w:rPr>
          <w:rFonts w:ascii="Franklin Gothic Demi" w:hAnsi="Franklin Gothic Demi"/>
          <w:b/>
          <w:sz w:val="24"/>
          <w:szCs w:val="24"/>
        </w:rPr>
        <w:t>Course Objectives:</w:t>
      </w:r>
    </w:p>
    <w:p w:rsidR="00BC06D9" w:rsidRPr="00247CF2" w:rsidRDefault="00BC06D9" w:rsidP="00BC06D9">
      <w:pPr>
        <w:rPr>
          <w:rFonts w:ascii="Rockwell" w:hAnsi="Rockwell"/>
          <w:sz w:val="24"/>
          <w:szCs w:val="24"/>
        </w:rPr>
      </w:pPr>
      <w:r w:rsidRPr="00043AF4">
        <w:rPr>
          <w:rFonts w:ascii="Rockwell" w:hAnsi="Rockwell"/>
          <w:sz w:val="24"/>
          <w:szCs w:val="24"/>
        </w:rPr>
        <w:t xml:space="preserve">This course is designed provide students with the skills, tools and knowledgebase to successfully compete for jobs with natural resource employers. </w:t>
      </w:r>
      <w:r>
        <w:rPr>
          <w:rFonts w:ascii="Rockwell" w:hAnsi="Rockwell"/>
          <w:sz w:val="24"/>
          <w:szCs w:val="24"/>
        </w:rPr>
        <w:t>Upon completion of</w:t>
      </w:r>
      <w:r w:rsidRPr="00043AF4">
        <w:rPr>
          <w:rFonts w:ascii="Rockwell" w:hAnsi="Rockwell"/>
          <w:sz w:val="24"/>
          <w:szCs w:val="24"/>
        </w:rPr>
        <w:t xml:space="preserve"> this course students will:</w:t>
      </w:r>
    </w:p>
    <w:p w:rsidR="00BC06D9" w:rsidRPr="00247CF2" w:rsidRDefault="00BC06D9" w:rsidP="00BC06D9">
      <w:pPr>
        <w:numPr>
          <w:ilvl w:val="0"/>
          <w:numId w:val="25"/>
        </w:numPr>
        <w:spacing w:line="256" w:lineRule="auto"/>
        <w:rPr>
          <w:rFonts w:ascii="Rockwell" w:hAnsi="Rockwell"/>
          <w:sz w:val="24"/>
          <w:szCs w:val="24"/>
        </w:rPr>
      </w:pPr>
      <w:r w:rsidRPr="00247CF2">
        <w:rPr>
          <w:rFonts w:ascii="Rockwell" w:hAnsi="Rockwell"/>
          <w:sz w:val="24"/>
          <w:szCs w:val="24"/>
        </w:rPr>
        <w:t xml:space="preserve">Develop accurately completed job applications for natural resource agencies whether public or private (i.e. </w:t>
      </w:r>
      <w:proofErr w:type="spellStart"/>
      <w:r w:rsidRPr="00247CF2">
        <w:rPr>
          <w:rFonts w:ascii="Rockwell" w:hAnsi="Rockwell"/>
          <w:sz w:val="24"/>
          <w:szCs w:val="24"/>
        </w:rPr>
        <w:t>USAJobs</w:t>
      </w:r>
      <w:proofErr w:type="spellEnd"/>
      <w:r w:rsidRPr="00247CF2">
        <w:rPr>
          <w:rFonts w:ascii="Rockwell" w:hAnsi="Rockwell"/>
          <w:sz w:val="24"/>
          <w:szCs w:val="24"/>
        </w:rPr>
        <w:t>).</w:t>
      </w:r>
    </w:p>
    <w:p w:rsidR="00BC06D9" w:rsidRPr="00247CF2" w:rsidRDefault="00BC06D9" w:rsidP="00BC06D9">
      <w:pPr>
        <w:numPr>
          <w:ilvl w:val="0"/>
          <w:numId w:val="25"/>
        </w:numPr>
        <w:spacing w:line="256" w:lineRule="auto"/>
        <w:rPr>
          <w:rFonts w:ascii="Rockwell" w:hAnsi="Rockwell"/>
          <w:sz w:val="24"/>
          <w:szCs w:val="24"/>
        </w:rPr>
      </w:pPr>
      <w:r w:rsidRPr="00247CF2">
        <w:rPr>
          <w:rFonts w:ascii="Rockwell" w:hAnsi="Rockwell"/>
          <w:sz w:val="24"/>
          <w:szCs w:val="24"/>
        </w:rPr>
        <w:t>Exhibit professional conduct during a job interview in the field of natural resources.</w:t>
      </w:r>
    </w:p>
    <w:p w:rsidR="00BC06D9" w:rsidRPr="00247CF2" w:rsidRDefault="00BC06D9" w:rsidP="00BC06D9">
      <w:pPr>
        <w:numPr>
          <w:ilvl w:val="0"/>
          <w:numId w:val="25"/>
        </w:numPr>
        <w:spacing w:line="256" w:lineRule="auto"/>
        <w:rPr>
          <w:rFonts w:ascii="Rockwell" w:hAnsi="Rockwell"/>
          <w:sz w:val="24"/>
          <w:szCs w:val="24"/>
        </w:rPr>
      </w:pPr>
      <w:r w:rsidRPr="00247CF2">
        <w:rPr>
          <w:rFonts w:ascii="Rockwell" w:hAnsi="Rockwell"/>
          <w:sz w:val="24"/>
          <w:szCs w:val="24"/>
        </w:rPr>
        <w:t>Create a resume/cover letter that is specifically appropriate for their career path in natural resources field.</w:t>
      </w:r>
    </w:p>
    <w:p w:rsidR="00BC06D9" w:rsidRPr="00247CF2" w:rsidRDefault="00BC06D9" w:rsidP="00BC06D9">
      <w:pPr>
        <w:numPr>
          <w:ilvl w:val="0"/>
          <w:numId w:val="25"/>
        </w:numPr>
        <w:spacing w:line="256" w:lineRule="auto"/>
        <w:rPr>
          <w:rFonts w:ascii="Rockwell" w:hAnsi="Rockwell"/>
          <w:sz w:val="24"/>
          <w:szCs w:val="24"/>
        </w:rPr>
      </w:pPr>
      <w:r w:rsidRPr="00247CF2">
        <w:rPr>
          <w:rFonts w:ascii="Rockwell" w:hAnsi="Rockwell"/>
          <w:sz w:val="24"/>
          <w:szCs w:val="24"/>
        </w:rPr>
        <w:t>Search for and locate specific and practical employment opportunities that exist within their educational career path in natural resources.</w:t>
      </w:r>
    </w:p>
    <w:p w:rsidR="00BC06D9" w:rsidRPr="00247CF2" w:rsidRDefault="00BC06D9" w:rsidP="00BC06D9">
      <w:pPr>
        <w:numPr>
          <w:ilvl w:val="0"/>
          <w:numId w:val="25"/>
        </w:numPr>
        <w:spacing w:line="256" w:lineRule="auto"/>
        <w:rPr>
          <w:rFonts w:ascii="Rockwell" w:hAnsi="Rockwell"/>
          <w:sz w:val="24"/>
          <w:szCs w:val="24"/>
        </w:rPr>
      </w:pPr>
      <w:r w:rsidRPr="00247CF2">
        <w:rPr>
          <w:rFonts w:ascii="Rockwell" w:hAnsi="Rockwell"/>
          <w:sz w:val="24"/>
          <w:szCs w:val="24"/>
        </w:rPr>
        <w:t>Identify possible solutions to problems that commonly occur in the workplace.</w:t>
      </w:r>
    </w:p>
    <w:p w:rsidR="00BC06D9" w:rsidRPr="00247CF2" w:rsidRDefault="00BC06D9" w:rsidP="00BC06D9">
      <w:pPr>
        <w:numPr>
          <w:ilvl w:val="0"/>
          <w:numId w:val="25"/>
        </w:numPr>
        <w:spacing w:line="256" w:lineRule="auto"/>
        <w:rPr>
          <w:rFonts w:ascii="Rockwell" w:hAnsi="Rockwell"/>
          <w:sz w:val="24"/>
          <w:szCs w:val="24"/>
        </w:rPr>
      </w:pPr>
      <w:r w:rsidRPr="00247CF2">
        <w:rPr>
          <w:rFonts w:ascii="Rockwell" w:hAnsi="Rockwell"/>
          <w:sz w:val="24"/>
          <w:szCs w:val="24"/>
        </w:rPr>
        <w:t>Convey an understanding and appreciation of diversity in the workplace.</w:t>
      </w:r>
    </w:p>
    <w:p w:rsidR="00BC06D9" w:rsidRDefault="00BC06D9" w:rsidP="00BC06D9">
      <w:pPr>
        <w:rPr>
          <w:b/>
          <w:sz w:val="24"/>
          <w:szCs w:val="24"/>
        </w:rPr>
      </w:pPr>
      <w:r>
        <w:rPr>
          <w:rFonts w:ascii="Franklin Gothic Demi" w:hAnsi="Franklin Gothic Demi"/>
          <w:b/>
          <w:sz w:val="24"/>
          <w:szCs w:val="24"/>
        </w:rPr>
        <w:t>Learning Outcomes:</w:t>
      </w:r>
    </w:p>
    <w:p w:rsidR="00BC06D9" w:rsidRPr="00247CF2" w:rsidRDefault="00BC06D9" w:rsidP="00BC06D9">
      <w:pPr>
        <w:rPr>
          <w:rFonts w:ascii="Rockwell" w:hAnsi="Rockwell"/>
          <w:sz w:val="24"/>
          <w:szCs w:val="24"/>
        </w:rPr>
      </w:pPr>
      <w:r w:rsidRPr="00247CF2">
        <w:rPr>
          <w:rFonts w:ascii="Rockwell" w:hAnsi="Rockwell"/>
          <w:sz w:val="24"/>
          <w:szCs w:val="24"/>
        </w:rPr>
        <w:t>Upon completion of this course, students will be able to:</w:t>
      </w:r>
    </w:p>
    <w:p w:rsidR="00BC06D9" w:rsidRPr="00247CF2" w:rsidRDefault="00BC06D9" w:rsidP="00BC06D9">
      <w:pPr>
        <w:numPr>
          <w:ilvl w:val="0"/>
          <w:numId w:val="24"/>
        </w:numPr>
        <w:spacing w:line="256" w:lineRule="auto"/>
        <w:rPr>
          <w:rFonts w:ascii="Rockwell" w:hAnsi="Rockwell"/>
          <w:b/>
          <w:sz w:val="24"/>
          <w:szCs w:val="24"/>
        </w:rPr>
      </w:pPr>
      <w:r w:rsidRPr="00247CF2">
        <w:rPr>
          <w:rFonts w:ascii="Rockwell" w:hAnsi="Rockwell"/>
          <w:sz w:val="24"/>
          <w:szCs w:val="24"/>
        </w:rPr>
        <w:t>Apply for a job opportunity by completing required documents (i.e. resume/cover letter) accurately and following procedure so as to comply with specific natural resource employers’ requirements.</w:t>
      </w:r>
    </w:p>
    <w:p w:rsidR="00BC06D9" w:rsidRPr="00247CF2" w:rsidRDefault="00BC06D9" w:rsidP="00BC06D9">
      <w:pPr>
        <w:numPr>
          <w:ilvl w:val="0"/>
          <w:numId w:val="24"/>
        </w:numPr>
        <w:spacing w:line="256" w:lineRule="auto"/>
        <w:rPr>
          <w:rFonts w:ascii="Rockwell" w:hAnsi="Rockwell"/>
          <w:sz w:val="24"/>
          <w:szCs w:val="24"/>
        </w:rPr>
      </w:pPr>
      <w:r w:rsidRPr="00247CF2">
        <w:rPr>
          <w:rFonts w:ascii="Rockwell" w:hAnsi="Rockwell"/>
          <w:sz w:val="24"/>
          <w:szCs w:val="24"/>
        </w:rPr>
        <w:t>Prepare for and execute a job interview as a prospective employee in a professional manner including consideration of familiarity with employer needs, proper dress, documents and oral presentation specific to the natural resource fields.</w:t>
      </w:r>
    </w:p>
    <w:p w:rsidR="00BC06D9" w:rsidRDefault="00BC06D9" w:rsidP="00662DAD">
      <w:pPr>
        <w:numPr>
          <w:ilvl w:val="0"/>
          <w:numId w:val="24"/>
        </w:numPr>
        <w:spacing w:line="256" w:lineRule="auto"/>
        <w:rPr>
          <w:rFonts w:ascii="Rockwell" w:hAnsi="Rockwell"/>
          <w:sz w:val="24"/>
          <w:szCs w:val="24"/>
        </w:rPr>
      </w:pPr>
      <w:r w:rsidRPr="00247CF2">
        <w:rPr>
          <w:rFonts w:ascii="Rockwell" w:hAnsi="Rockwell"/>
          <w:sz w:val="24"/>
          <w:szCs w:val="24"/>
        </w:rPr>
        <w:t>Demonstrate an understanding of the importance of "soft skills" to success in the areas of leadership, team building, supervision and conflict resolution within the field of natural resources.</w:t>
      </w:r>
    </w:p>
    <w:p w:rsidR="00FA5174" w:rsidRPr="00FA5174" w:rsidRDefault="00FA5174" w:rsidP="00FA5174">
      <w:pPr>
        <w:pStyle w:val="ListParagraph"/>
        <w:numPr>
          <w:ilvl w:val="0"/>
          <w:numId w:val="24"/>
        </w:numPr>
        <w:rPr>
          <w:sz w:val="24"/>
          <w:szCs w:val="24"/>
        </w:rPr>
      </w:pPr>
      <w:r w:rsidRPr="00FA5174">
        <w:rPr>
          <w:rFonts w:ascii="Franklin Gothic Demi" w:hAnsi="Franklin Gothic Demi"/>
          <w:b/>
          <w:sz w:val="24"/>
          <w:szCs w:val="24"/>
        </w:rPr>
        <w:t>Grading Policy</w:t>
      </w:r>
      <w:r w:rsidRPr="00FA5174">
        <w:rPr>
          <w:rFonts w:ascii="Franklin Gothic Demi" w:hAnsi="Franklin Gothic Demi"/>
          <w:sz w:val="24"/>
          <w:szCs w:val="24"/>
        </w:rPr>
        <w:t xml:space="preserve">: </w:t>
      </w:r>
      <w:r w:rsidRPr="00FA5174">
        <w:rPr>
          <w:sz w:val="24"/>
          <w:szCs w:val="24"/>
        </w:rPr>
        <w:t xml:space="preserve"> </w:t>
      </w:r>
    </w:p>
    <w:p w:rsidR="00FA5174" w:rsidRPr="00FA5174" w:rsidRDefault="00FA5174" w:rsidP="00FA5174">
      <w:pPr>
        <w:pStyle w:val="ListParagraph"/>
        <w:numPr>
          <w:ilvl w:val="0"/>
          <w:numId w:val="24"/>
        </w:numPr>
        <w:rPr>
          <w:rFonts w:ascii="Rockwell" w:hAnsi="Rockwell"/>
          <w:sz w:val="24"/>
          <w:szCs w:val="24"/>
        </w:rPr>
      </w:pPr>
      <w:r w:rsidRPr="00FA5174">
        <w:rPr>
          <w:rFonts w:ascii="Rockwell" w:hAnsi="Rockwell"/>
          <w:sz w:val="24"/>
          <w:szCs w:val="24"/>
        </w:rPr>
        <w:t xml:space="preserve">Grading will be based on the results of 4 assignments and a final exam. Assignments must be submitted on the due date or earlier. </w:t>
      </w:r>
      <w:r w:rsidRPr="00FA5174">
        <w:rPr>
          <w:rFonts w:ascii="Rockwell" w:hAnsi="Rockwell"/>
          <w:b/>
          <w:sz w:val="24"/>
          <w:szCs w:val="24"/>
        </w:rPr>
        <w:t>Assignments and exams will be based on lectures, in-class labs, and reading assignments. Please read all assigned readings!</w:t>
      </w:r>
    </w:p>
    <w:p w:rsidR="00FA5174" w:rsidRPr="00FA5174" w:rsidRDefault="00FA5174" w:rsidP="00FA5174">
      <w:pPr>
        <w:pStyle w:val="ListParagraph"/>
        <w:numPr>
          <w:ilvl w:val="0"/>
          <w:numId w:val="24"/>
        </w:numPr>
        <w:rPr>
          <w:rFonts w:ascii="Franklin Gothic Demi" w:hAnsi="Franklin Gothic Demi"/>
          <w:sz w:val="24"/>
          <w:szCs w:val="24"/>
        </w:rPr>
      </w:pPr>
      <w:r>
        <w:rPr>
          <w:noProof/>
        </w:rPr>
        <mc:AlternateContent>
          <mc:Choice Requires="wps">
            <w:drawing>
              <wp:anchor distT="0" distB="0" distL="114300" distR="114300" simplePos="0" relativeHeight="251668480" behindDoc="0" locked="0" layoutInCell="1" allowOverlap="1">
                <wp:simplePos x="0" y="0"/>
                <wp:positionH relativeFrom="margin">
                  <wp:posOffset>-152400</wp:posOffset>
                </wp:positionH>
                <wp:positionV relativeFrom="paragraph">
                  <wp:posOffset>153670</wp:posOffset>
                </wp:positionV>
                <wp:extent cx="3293745" cy="240919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409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440"/>
                              <w:gridCol w:w="2439"/>
                            </w:tblGrid>
                            <w:tr w:rsidR="00161AAD">
                              <w:tc>
                                <w:tcPr>
                                  <w:tcW w:w="2446" w:type="dxa"/>
                                  <w:tcBorders>
                                    <w:top w:val="single" w:sz="4" w:space="0" w:color="auto"/>
                                    <w:left w:val="single" w:sz="4" w:space="0" w:color="auto"/>
                                    <w:bottom w:val="single" w:sz="4" w:space="0" w:color="auto"/>
                                    <w:right w:val="single" w:sz="4" w:space="0" w:color="auto"/>
                                  </w:tcBorders>
                                  <w:shd w:val="pct12" w:color="auto" w:fill="auto"/>
                                </w:tcPr>
                                <w:p w:rsidR="00161AAD" w:rsidRDefault="00161AAD">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161AAD" w:rsidRDefault="00161AAD">
                                  <w:pPr>
                                    <w:spacing w:line="360" w:lineRule="auto"/>
                                    <w:jc w:val="center"/>
                                    <w:rPr>
                                      <w:rFonts w:ascii="Franklin Gothic Demi" w:hAnsi="Franklin Gothic Demi"/>
                                      <w:b/>
                                    </w:rPr>
                                  </w:pPr>
                                  <w:r>
                                    <w:rPr>
                                      <w:rFonts w:ascii="Franklin Gothic Demi" w:hAnsi="Franklin Gothic Demi"/>
                                      <w:b/>
                                    </w:rPr>
                                    <w:t>Possible Points</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Job Profile Sign-Up</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sidRPr="00CB7AAD">
                                    <w:rPr>
                                      <w:rFonts w:ascii="Franklin Gothic Demi" w:hAnsi="Franklin Gothic Demi"/>
                                    </w:rPr>
                                    <w:t>30</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Resume</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sidRPr="00CB7AAD">
                                    <w:rPr>
                                      <w:rFonts w:ascii="Franklin Gothic Demi" w:hAnsi="Franklin Gothic Demi"/>
                                    </w:rPr>
                                    <w:t>40</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 xml:space="preserve">Cover Letter </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2</w:t>
                                  </w:r>
                                  <w:r w:rsidRPr="00CB7AAD">
                                    <w:rPr>
                                      <w:rFonts w:ascii="Franklin Gothic Demi" w:hAnsi="Franklin Gothic Demi"/>
                                    </w:rPr>
                                    <w:t>0</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References</w:t>
                                  </w:r>
                                </w:p>
                              </w:tc>
                              <w:tc>
                                <w:tcPr>
                                  <w:tcW w:w="2447" w:type="dxa"/>
                                  <w:tcBorders>
                                    <w:top w:val="single" w:sz="4" w:space="0" w:color="auto"/>
                                    <w:left w:val="single" w:sz="4" w:space="0" w:color="auto"/>
                                    <w:bottom w:val="single" w:sz="4" w:space="0" w:color="auto"/>
                                    <w:right w:val="single" w:sz="4" w:space="0" w:color="auto"/>
                                  </w:tcBorders>
                                </w:tcPr>
                                <w:p w:rsidR="00161AAD" w:rsidRPr="00CB7AAD" w:rsidRDefault="00161AAD">
                                  <w:pPr>
                                    <w:spacing w:line="360" w:lineRule="auto"/>
                                    <w:jc w:val="center"/>
                                    <w:rPr>
                                      <w:rFonts w:ascii="Franklin Gothic Demi" w:hAnsi="Franklin Gothic Demi"/>
                                    </w:rPr>
                                  </w:pPr>
                                  <w:r>
                                    <w:rPr>
                                      <w:rFonts w:ascii="Franklin Gothic Demi" w:hAnsi="Franklin Gothic Demi"/>
                                    </w:rPr>
                                    <w:t>10</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Final Interview &amp; Job Package presentation</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sidRPr="00CB7AAD">
                                    <w:rPr>
                                      <w:rFonts w:ascii="Franklin Gothic Demi" w:hAnsi="Franklin Gothic Demi"/>
                                    </w:rPr>
                                    <w:t>100</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b/>
                                    </w:rPr>
                                  </w:pPr>
                                  <w:r w:rsidRPr="00CB7AAD">
                                    <w:rPr>
                                      <w:rFonts w:ascii="Franklin Gothic Demi" w:hAnsi="Franklin Gothic Demi"/>
                                      <w:b/>
                                    </w:rPr>
                                    <w:t>200</w:t>
                                  </w:r>
                                </w:p>
                              </w:tc>
                            </w:tr>
                          </w:tbl>
                          <w:p w:rsidR="00161AAD" w:rsidRDefault="00161AAD" w:rsidP="00FA5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12pt;margin-top:12.1pt;width:259.35pt;height:189.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" fillcolor="white [3201]" stroked="f" strokeweight=".5pt">
                <v:textbox>
                  <w:txbxContent>
                    <w:tbl>
                      <w:tblPr>
                        <w:tblStyle w:val="TableGrid"/>
                        <w:tblW w:w="0" w:type="auto"/>
                        <w:tblLook w:val="04A0" w:firstRow="1" w:lastRow="0" w:firstColumn="1" w:lastColumn="0" w:noHBand="0" w:noVBand="1"/>
                      </w:tblPr>
                      <w:tblGrid>
                        <w:gridCol w:w="2440"/>
                        <w:gridCol w:w="2439"/>
                      </w:tblGrid>
                      <w:tr w:rsidR="00161AAD">
                        <w:tc>
                          <w:tcPr>
                            <w:tcW w:w="2446" w:type="dxa"/>
                            <w:tcBorders>
                              <w:top w:val="single" w:sz="4" w:space="0" w:color="auto"/>
                              <w:left w:val="single" w:sz="4" w:space="0" w:color="auto"/>
                              <w:bottom w:val="single" w:sz="4" w:space="0" w:color="auto"/>
                              <w:right w:val="single" w:sz="4" w:space="0" w:color="auto"/>
                            </w:tcBorders>
                            <w:shd w:val="pct12" w:color="auto" w:fill="auto"/>
                          </w:tcPr>
                          <w:p w:rsidR="00161AAD" w:rsidRDefault="00161AAD">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161AAD" w:rsidRDefault="00161AAD">
                            <w:pPr>
                              <w:spacing w:line="360" w:lineRule="auto"/>
                              <w:jc w:val="center"/>
                              <w:rPr>
                                <w:rFonts w:ascii="Franklin Gothic Demi" w:hAnsi="Franklin Gothic Demi"/>
                                <w:b/>
                              </w:rPr>
                            </w:pPr>
                            <w:r>
                              <w:rPr>
                                <w:rFonts w:ascii="Franklin Gothic Demi" w:hAnsi="Franklin Gothic Demi"/>
                                <w:b/>
                              </w:rPr>
                              <w:t>Possible Points</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Job Profile Sign-Up</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sidRPr="00CB7AAD">
                              <w:rPr>
                                <w:rFonts w:ascii="Franklin Gothic Demi" w:hAnsi="Franklin Gothic Demi"/>
                              </w:rPr>
                              <w:t>30</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Resume</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sidRPr="00CB7AAD">
                              <w:rPr>
                                <w:rFonts w:ascii="Franklin Gothic Demi" w:hAnsi="Franklin Gothic Demi"/>
                              </w:rPr>
                              <w:t>40</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 xml:space="preserve">Cover Letter </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2</w:t>
                            </w:r>
                            <w:r w:rsidRPr="00CB7AAD">
                              <w:rPr>
                                <w:rFonts w:ascii="Franklin Gothic Demi" w:hAnsi="Franklin Gothic Demi"/>
                              </w:rPr>
                              <w:t>0</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References</w:t>
                            </w:r>
                          </w:p>
                        </w:tc>
                        <w:tc>
                          <w:tcPr>
                            <w:tcW w:w="2447" w:type="dxa"/>
                            <w:tcBorders>
                              <w:top w:val="single" w:sz="4" w:space="0" w:color="auto"/>
                              <w:left w:val="single" w:sz="4" w:space="0" w:color="auto"/>
                              <w:bottom w:val="single" w:sz="4" w:space="0" w:color="auto"/>
                              <w:right w:val="single" w:sz="4" w:space="0" w:color="auto"/>
                            </w:tcBorders>
                          </w:tcPr>
                          <w:p w:rsidR="00161AAD" w:rsidRPr="00CB7AAD" w:rsidRDefault="00161AAD">
                            <w:pPr>
                              <w:spacing w:line="360" w:lineRule="auto"/>
                              <w:jc w:val="center"/>
                              <w:rPr>
                                <w:rFonts w:ascii="Franklin Gothic Demi" w:hAnsi="Franklin Gothic Demi"/>
                              </w:rPr>
                            </w:pPr>
                            <w:r>
                              <w:rPr>
                                <w:rFonts w:ascii="Franklin Gothic Demi" w:hAnsi="Franklin Gothic Demi"/>
                              </w:rPr>
                              <w:t>10</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Final Interview &amp; Job Package presentation</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sidRPr="00CB7AAD">
                              <w:rPr>
                                <w:rFonts w:ascii="Franklin Gothic Demi" w:hAnsi="Franklin Gothic Demi"/>
                              </w:rPr>
                              <w:t>100</w:t>
                            </w:r>
                          </w:p>
                        </w:tc>
                      </w:tr>
                      <w:tr w:rsidR="00161AAD">
                        <w:tc>
                          <w:tcPr>
                            <w:tcW w:w="2446"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b/>
                              </w:rPr>
                            </w:pPr>
                            <w:r w:rsidRPr="00CB7AAD">
                              <w:rPr>
                                <w:rFonts w:ascii="Franklin Gothic Demi" w:hAnsi="Franklin Gothic Demi"/>
                                <w:b/>
                              </w:rPr>
                              <w:t>200</w:t>
                            </w:r>
                          </w:p>
                        </w:tc>
                      </w:tr>
                    </w:tbl>
                    <w:p w:rsidR="00161AAD" w:rsidRDefault="00161AAD" w:rsidP="00FA5174"/>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3086100</wp:posOffset>
                </wp:positionH>
                <wp:positionV relativeFrom="paragraph">
                  <wp:posOffset>153670</wp:posOffset>
                </wp:positionV>
                <wp:extent cx="3293745" cy="2162175"/>
                <wp:effectExtent l="0" t="0" r="190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16217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161AAD">
                              <w:trPr>
                                <w:trHeight w:val="1160"/>
                              </w:trPr>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161AAD" w:rsidRDefault="00161AAD">
                                  <w:pPr>
                                    <w:spacing w:line="360" w:lineRule="auto"/>
                                    <w:jc w:val="center"/>
                                    <w:rPr>
                                      <w:rFonts w:ascii="Franklin Gothic Demi" w:hAnsi="Franklin Gothic Demi"/>
                                      <w:b/>
                                    </w:rPr>
                                  </w:pPr>
                                  <w:r>
                                    <w:rPr>
                                      <w:rFonts w:ascii="Franklin Gothic Demi" w:hAnsi="Franklin Gothic Demi"/>
                                      <w:b/>
                                    </w:rPr>
                                    <w:t>Grade Distribution</w:t>
                                  </w:r>
                                </w:p>
                                <w:p w:rsidR="00161AAD" w:rsidRDefault="00161AAD">
                                  <w:pPr>
                                    <w:spacing w:line="360" w:lineRule="auto"/>
                                    <w:jc w:val="center"/>
                                    <w:rPr>
                                      <w:rFonts w:ascii="Franklin Gothic Demi" w:hAnsi="Franklin Gothic Demi"/>
                                      <w:b/>
                                    </w:rPr>
                                  </w:pPr>
                                </w:p>
                              </w:tc>
                            </w:tr>
                            <w:tr w:rsidR="00161AAD">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A = 180-200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90-100%</w:t>
                                  </w:r>
                                </w:p>
                              </w:tc>
                            </w:tr>
                            <w:tr w:rsidR="00161AAD">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B = 160-179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80-89%</w:t>
                                  </w:r>
                                </w:p>
                              </w:tc>
                            </w:tr>
                            <w:tr w:rsidR="00161AAD">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C = 140-159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70-79%</w:t>
                                  </w:r>
                                </w:p>
                              </w:tc>
                            </w:tr>
                            <w:tr w:rsidR="00161AAD">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D = 120-139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60-69%</w:t>
                                  </w:r>
                                </w:p>
                              </w:tc>
                            </w:tr>
                            <w:tr w:rsidR="00161AAD">
                              <w:trPr>
                                <w:trHeight w:val="263"/>
                              </w:trPr>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F = Below 120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Below 60%</w:t>
                                  </w:r>
                                </w:p>
                              </w:tc>
                            </w:tr>
                          </w:tbl>
                          <w:p w:rsidR="00161AAD" w:rsidRDefault="00161AAD" w:rsidP="00FA5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243pt;margin-top:12.1pt;width:259.35pt;height:17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161AAD">
                        <w:trPr>
                          <w:trHeight w:val="1160"/>
                        </w:trPr>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161AAD" w:rsidRDefault="00161AAD">
                            <w:pPr>
                              <w:spacing w:line="360" w:lineRule="auto"/>
                              <w:jc w:val="center"/>
                              <w:rPr>
                                <w:rFonts w:ascii="Franklin Gothic Demi" w:hAnsi="Franklin Gothic Demi"/>
                                <w:b/>
                              </w:rPr>
                            </w:pPr>
                            <w:r>
                              <w:rPr>
                                <w:rFonts w:ascii="Franklin Gothic Demi" w:hAnsi="Franklin Gothic Demi"/>
                                <w:b/>
                              </w:rPr>
                              <w:t>Grade Distribution</w:t>
                            </w:r>
                          </w:p>
                          <w:p w:rsidR="00161AAD" w:rsidRDefault="00161AAD">
                            <w:pPr>
                              <w:spacing w:line="360" w:lineRule="auto"/>
                              <w:jc w:val="center"/>
                              <w:rPr>
                                <w:rFonts w:ascii="Franklin Gothic Demi" w:hAnsi="Franklin Gothic Demi"/>
                                <w:b/>
                              </w:rPr>
                            </w:pPr>
                          </w:p>
                        </w:tc>
                      </w:tr>
                      <w:tr w:rsidR="00161AAD">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A = 180-200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90-100%</w:t>
                            </w:r>
                          </w:p>
                        </w:tc>
                      </w:tr>
                      <w:tr w:rsidR="00161AAD">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B = 160-179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80-89%</w:t>
                            </w:r>
                          </w:p>
                        </w:tc>
                      </w:tr>
                      <w:tr w:rsidR="00161AAD">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C = 140-159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70-79%</w:t>
                            </w:r>
                          </w:p>
                        </w:tc>
                      </w:tr>
                      <w:tr w:rsidR="00161AAD">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D = 120-139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60-69%</w:t>
                            </w:r>
                          </w:p>
                        </w:tc>
                      </w:tr>
                      <w:tr w:rsidR="00161AAD">
                        <w:trPr>
                          <w:trHeight w:val="263"/>
                        </w:trPr>
                        <w:tc>
                          <w:tcPr>
                            <w:tcW w:w="244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rPr>
                                <w:rFonts w:ascii="Franklin Gothic Demi" w:hAnsi="Franklin Gothic Demi"/>
                              </w:rPr>
                            </w:pPr>
                            <w:r>
                              <w:rPr>
                                <w:rFonts w:ascii="Franklin Gothic Demi" w:hAnsi="Franklin Gothic Demi"/>
                              </w:rPr>
                              <w:t>F = Below 120 Pts</w:t>
                            </w:r>
                          </w:p>
                        </w:tc>
                        <w:tc>
                          <w:tcPr>
                            <w:tcW w:w="2434" w:type="dxa"/>
                            <w:tcBorders>
                              <w:top w:val="single" w:sz="4" w:space="0" w:color="auto"/>
                              <w:left w:val="single" w:sz="4" w:space="0" w:color="auto"/>
                              <w:bottom w:val="single" w:sz="4" w:space="0" w:color="auto"/>
                              <w:right w:val="single" w:sz="4" w:space="0" w:color="auto"/>
                            </w:tcBorders>
                          </w:tcPr>
                          <w:p w:rsidR="00161AAD" w:rsidRDefault="00161AAD">
                            <w:pPr>
                              <w:spacing w:line="360" w:lineRule="auto"/>
                              <w:jc w:val="center"/>
                              <w:rPr>
                                <w:rFonts w:ascii="Franklin Gothic Demi" w:hAnsi="Franklin Gothic Demi"/>
                              </w:rPr>
                            </w:pPr>
                            <w:r>
                              <w:rPr>
                                <w:rFonts w:ascii="Franklin Gothic Demi" w:hAnsi="Franklin Gothic Demi"/>
                              </w:rPr>
                              <w:t>Below 60%</w:t>
                            </w:r>
                          </w:p>
                        </w:tc>
                      </w:tr>
                    </w:tbl>
                    <w:p w:rsidR="00161AAD" w:rsidRDefault="00161AAD" w:rsidP="00FA5174"/>
                  </w:txbxContent>
                </v:textbox>
                <w10:wrap anchorx="margin"/>
              </v:shape>
            </w:pict>
          </mc:Fallback>
        </mc:AlternateContent>
      </w:r>
    </w:p>
    <w:p w:rsidR="00FA5174" w:rsidRPr="00FA5174" w:rsidRDefault="00FA5174" w:rsidP="00FA5174">
      <w:pPr>
        <w:pStyle w:val="ListParagraph"/>
        <w:numPr>
          <w:ilvl w:val="0"/>
          <w:numId w:val="24"/>
        </w:numPr>
        <w:rPr>
          <w:rFonts w:ascii="Franklin Gothic Demi" w:hAnsi="Franklin Gothic Demi"/>
          <w:sz w:val="24"/>
          <w:szCs w:val="24"/>
        </w:rPr>
      </w:pPr>
    </w:p>
    <w:p w:rsidR="00FA5174" w:rsidRPr="00FA5174" w:rsidRDefault="00FA5174" w:rsidP="00FA5174">
      <w:pPr>
        <w:pStyle w:val="ListParagraph"/>
        <w:numPr>
          <w:ilvl w:val="0"/>
          <w:numId w:val="24"/>
        </w:numPr>
        <w:rPr>
          <w:rFonts w:ascii="Franklin Gothic Demi" w:hAnsi="Franklin Gothic Demi"/>
          <w:b/>
          <w:sz w:val="24"/>
          <w:szCs w:val="24"/>
        </w:rPr>
      </w:pPr>
    </w:p>
    <w:p w:rsidR="00FA5174" w:rsidRPr="00FA5174" w:rsidRDefault="00FA5174" w:rsidP="00FA5174">
      <w:pPr>
        <w:pStyle w:val="ListParagraph"/>
        <w:numPr>
          <w:ilvl w:val="0"/>
          <w:numId w:val="24"/>
        </w:numPr>
        <w:rPr>
          <w:rFonts w:ascii="Franklin Gothic Demi" w:hAnsi="Franklin Gothic Demi"/>
          <w:b/>
          <w:sz w:val="24"/>
          <w:szCs w:val="24"/>
        </w:rPr>
      </w:pPr>
    </w:p>
    <w:p w:rsidR="00FA5174" w:rsidRPr="00FA5174" w:rsidRDefault="00FA5174" w:rsidP="00FA5174">
      <w:pPr>
        <w:pStyle w:val="ListParagraph"/>
        <w:numPr>
          <w:ilvl w:val="0"/>
          <w:numId w:val="24"/>
        </w:numPr>
        <w:spacing w:line="276" w:lineRule="auto"/>
        <w:rPr>
          <w:rFonts w:ascii="Franklin Gothic Demi" w:hAnsi="Franklin Gothic Demi"/>
          <w:sz w:val="24"/>
          <w:szCs w:val="24"/>
        </w:rPr>
      </w:pPr>
    </w:p>
    <w:p w:rsidR="00FA5174" w:rsidRPr="00FA5174" w:rsidRDefault="00FA5174" w:rsidP="00FA5174">
      <w:pPr>
        <w:pStyle w:val="ListParagraph"/>
        <w:numPr>
          <w:ilvl w:val="0"/>
          <w:numId w:val="24"/>
        </w:numPr>
        <w:spacing w:line="276" w:lineRule="auto"/>
        <w:rPr>
          <w:rFonts w:ascii="Franklin Gothic Demi" w:hAnsi="Franklin Gothic Demi"/>
          <w:b/>
          <w:sz w:val="24"/>
          <w:szCs w:val="24"/>
        </w:rPr>
      </w:pPr>
    </w:p>
    <w:p w:rsidR="00FA5174" w:rsidRPr="00FA5174" w:rsidRDefault="00FA5174" w:rsidP="00FA5174">
      <w:pPr>
        <w:pStyle w:val="ListParagraph"/>
        <w:numPr>
          <w:ilvl w:val="0"/>
          <w:numId w:val="24"/>
        </w:numPr>
        <w:rPr>
          <w:rFonts w:ascii="Franklin Gothic Demi" w:hAnsi="Franklin Gothic Demi"/>
          <w:sz w:val="24"/>
          <w:szCs w:val="24"/>
        </w:rPr>
      </w:pPr>
    </w:p>
    <w:p w:rsidR="00FA5174" w:rsidRPr="00FA5174" w:rsidRDefault="00FA5174" w:rsidP="00FA5174">
      <w:pPr>
        <w:pStyle w:val="ListParagraph"/>
        <w:numPr>
          <w:ilvl w:val="0"/>
          <w:numId w:val="24"/>
        </w:numPr>
        <w:rPr>
          <w:rFonts w:ascii="Franklin Gothic Demi" w:hAnsi="Franklin Gothic Demi"/>
          <w:sz w:val="24"/>
          <w:szCs w:val="24"/>
        </w:rPr>
      </w:pPr>
    </w:p>
    <w:p w:rsidR="00FA5174" w:rsidRDefault="00FA5174"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Default="001E57D0" w:rsidP="00FA5174">
      <w:pPr>
        <w:spacing w:line="256" w:lineRule="auto"/>
        <w:rPr>
          <w:rFonts w:ascii="Rockwell" w:hAnsi="Rockwell"/>
          <w:sz w:val="24"/>
          <w:szCs w:val="24"/>
        </w:rPr>
      </w:pPr>
    </w:p>
    <w:p w:rsidR="001E57D0" w:rsidRPr="007351ED" w:rsidRDefault="001E57D0" w:rsidP="00FA5174">
      <w:pPr>
        <w:spacing w:line="256" w:lineRule="auto"/>
        <w:rPr>
          <w:rFonts w:ascii="Rockwell" w:hAnsi="Rockwell"/>
          <w:sz w:val="24"/>
          <w:szCs w:val="24"/>
        </w:rPr>
      </w:pPr>
    </w:p>
    <w:p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662DAD" w:rsidRDefault="00662DAD" w:rsidP="00662DAD">
      <w:pPr>
        <w:rPr>
          <w:sz w:val="24"/>
          <w:szCs w:val="24"/>
        </w:rPr>
      </w:pPr>
      <w:bookmarkStart w:id="1" w:name="_GoBack"/>
      <w:bookmarkEnd w:id="1"/>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rsidR="00F54820" w:rsidRPr="00686C5B" w:rsidRDefault="00F54820" w:rsidP="00F54820">
      <w:pPr>
        <w:rPr>
          <w:rFonts w:ascii="Rockwell" w:hAnsi="Rockwell"/>
          <w:sz w:val="24"/>
          <w:szCs w:val="24"/>
        </w:rPr>
      </w:pPr>
      <w:bookmarkStart w:id="2"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p>
    <w:bookmarkEnd w:id="2"/>
    <w:p w:rsidR="00F54820" w:rsidRPr="00686C5B" w:rsidRDefault="00F54820" w:rsidP="00662DAD">
      <w:pPr>
        <w:rPr>
          <w:rFonts w:ascii="Rockwell" w:hAnsi="Rockwell"/>
          <w:sz w:val="24"/>
          <w:szCs w:val="24"/>
        </w:rPr>
      </w:pPr>
    </w:p>
    <w:p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rsidR="00662DAD" w:rsidRDefault="00662DAD" w:rsidP="00662DAD">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rsidR="00662DAD" w:rsidRPr="00662DAD" w:rsidRDefault="00662DAD" w:rsidP="00662DAD">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rsidR="00662DAD" w:rsidRPr="00662DAD" w:rsidRDefault="00662DAD" w:rsidP="00662DAD">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rsidR="00662DAD" w:rsidRPr="00B7699F" w:rsidRDefault="00662DAD" w:rsidP="00B7699F">
      <w:pPr>
        <w:rPr>
          <w:rFonts w:ascii="Rockwell" w:hAnsi="Rockwell"/>
          <w:sz w:val="24"/>
          <w:szCs w:val="24"/>
        </w:rPr>
      </w:pPr>
    </w:p>
    <w:p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rsidR="00B7699F" w:rsidRPr="000A3305" w:rsidRDefault="00B7699F" w:rsidP="00B7699F">
      <w:pPr>
        <w:pStyle w:val="ListParagraph"/>
        <w:ind w:left="1080"/>
        <w:rPr>
          <w:rFonts w:ascii="Franklin Gothic Demi" w:hAnsi="Franklin Gothic Demi"/>
          <w:i/>
          <w:sz w:val="24"/>
          <w:szCs w:val="24"/>
          <w:u w:val="single"/>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rsidR="00B7699F" w:rsidRDefault="00B7699F" w:rsidP="00B7699F">
      <w:pPr>
        <w:pStyle w:val="ListParagraph"/>
        <w:ind w:left="1080"/>
        <w:rPr>
          <w:rFonts w:ascii="Franklin Gothic Demi" w:hAnsi="Franklin Gothic Demi"/>
          <w:sz w:val="24"/>
          <w:szCs w:val="24"/>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rsidR="00B7699F" w:rsidRDefault="00B7699F" w:rsidP="00B7699F">
      <w:pPr>
        <w:pStyle w:val="ListParagraph"/>
        <w:ind w:left="1080"/>
        <w:rPr>
          <w:rFonts w:ascii="Franklin Gothic Demi" w:hAnsi="Franklin Gothic Demi"/>
          <w:sz w:val="24"/>
          <w:szCs w:val="24"/>
        </w:rPr>
      </w:pPr>
    </w:p>
    <w:p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662DAD" w:rsidRDefault="00662DAD"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B7699F" w:rsidRDefault="007351ED" w:rsidP="006C1FB7">
      <w:pPr>
        <w:spacing w:line="276" w:lineRule="auto"/>
        <w:rPr>
          <w:rFonts w:ascii="Franklin Gothic Heavy" w:hAnsi="Franklin Gothic Heavy"/>
          <w:sz w:val="24"/>
          <w:szCs w:val="24"/>
        </w:rPr>
      </w:pPr>
      <w:r>
        <w:rPr>
          <w:rFonts w:ascii="Franklin Gothic Heavy" w:hAnsi="Franklin Gothic Heavy"/>
          <w:sz w:val="24"/>
          <w:szCs w:val="24"/>
        </w:rPr>
        <w:t xml:space="preserve">SCHEDULES AND </w:t>
      </w:r>
      <w:r w:rsidR="00B7699F" w:rsidRPr="00B7699F">
        <w:rPr>
          <w:rFonts w:ascii="Franklin Gothic Heavy" w:hAnsi="Franklin Gothic Heavy"/>
          <w:sz w:val="24"/>
          <w:szCs w:val="24"/>
        </w:rPr>
        <w:t>Course Outline</w:t>
      </w:r>
      <w:r>
        <w:rPr>
          <w:rFonts w:ascii="Franklin Gothic Heavy" w:hAnsi="Franklin Gothic Heavy"/>
          <w:sz w:val="24"/>
          <w:szCs w:val="24"/>
        </w:rPr>
        <w:t xml:space="preserve"> </w:t>
      </w:r>
      <w:r w:rsidRPr="007351ED">
        <w:rPr>
          <w:rFonts w:ascii="Franklin Gothic Heavy" w:hAnsi="Franklin Gothic Heavy"/>
          <w:sz w:val="24"/>
          <w:szCs w:val="24"/>
        </w:rPr>
        <w:t>(Schedules and outlines must remain flexible)</w:t>
      </w:r>
      <w:r w:rsidR="00B7699F" w:rsidRPr="007351ED">
        <w:rPr>
          <w:rFonts w:ascii="Franklin Gothic Heavy" w:hAnsi="Franklin Gothic Heavy"/>
          <w:sz w:val="24"/>
          <w:szCs w:val="24"/>
        </w:rPr>
        <w:t>:</w:t>
      </w:r>
    </w:p>
    <w:p w:rsidR="007351ED" w:rsidRPr="007351ED" w:rsidRDefault="007351ED" w:rsidP="006C1FB7">
      <w:pPr>
        <w:spacing w:line="276" w:lineRule="auto"/>
        <w:rPr>
          <w:rFonts w:ascii="Franklin Gothic Heavy" w:hAnsi="Franklin Gothic Heavy"/>
          <w:sz w:val="48"/>
          <w:szCs w:val="48"/>
        </w:rPr>
      </w:pPr>
      <w:r>
        <w:rPr>
          <w:rFonts w:ascii="Franklin Gothic Heavy" w:hAnsi="Franklin Gothic Heavy"/>
          <w:sz w:val="48"/>
          <w:szCs w:val="48"/>
        </w:rPr>
        <w:t>NR-5 Course Schedule</w:t>
      </w:r>
    </w:p>
    <w:tbl>
      <w:tblPr>
        <w:tblStyle w:val="TableGrid"/>
        <w:tblW w:w="0" w:type="auto"/>
        <w:tblLook w:val="04A0" w:firstRow="1" w:lastRow="0" w:firstColumn="1" w:lastColumn="0" w:noHBand="0" w:noVBand="1"/>
      </w:tblPr>
      <w:tblGrid>
        <w:gridCol w:w="1040"/>
        <w:gridCol w:w="1554"/>
        <w:gridCol w:w="2996"/>
        <w:gridCol w:w="4336"/>
      </w:tblGrid>
      <w:tr w:rsidR="00B7699F" w:rsidRPr="00981491" w:rsidTr="00B7699F">
        <w:tc>
          <w:tcPr>
            <w:tcW w:w="2594" w:type="dxa"/>
            <w:gridSpan w:val="2"/>
            <w:shd w:val="pct15" w:color="auto" w:fill="auto"/>
          </w:tcPr>
          <w:p w:rsidR="00B7699F" w:rsidRPr="00035F22" w:rsidRDefault="00B7699F" w:rsidP="007351ED">
            <w:pPr>
              <w:jc w:val="center"/>
              <w:rPr>
                <w:b/>
              </w:rPr>
            </w:pPr>
            <w:r>
              <w:rPr>
                <w:b/>
              </w:rPr>
              <w:t xml:space="preserve">Mastery </w:t>
            </w:r>
            <w:r w:rsidRPr="00035F22">
              <w:rPr>
                <w:b/>
              </w:rPr>
              <w:t>SKILLS</w:t>
            </w:r>
          </w:p>
        </w:tc>
        <w:tc>
          <w:tcPr>
            <w:tcW w:w="2996" w:type="dxa"/>
            <w:shd w:val="pct15" w:color="auto" w:fill="auto"/>
          </w:tcPr>
          <w:p w:rsidR="00B7699F" w:rsidRDefault="00B7699F" w:rsidP="00B7699F">
            <w:pPr>
              <w:pStyle w:val="ListParagraph"/>
              <w:numPr>
                <w:ilvl w:val="0"/>
                <w:numId w:val="20"/>
              </w:numPr>
              <w:rPr>
                <w:b/>
              </w:rPr>
            </w:pPr>
            <w:r>
              <w:rPr>
                <w:b/>
              </w:rPr>
              <w:t>Belt Weather Kit</w:t>
            </w:r>
          </w:p>
          <w:p w:rsidR="00B7699F" w:rsidRDefault="00B7699F" w:rsidP="00B7699F">
            <w:pPr>
              <w:pStyle w:val="ListParagraph"/>
              <w:numPr>
                <w:ilvl w:val="0"/>
                <w:numId w:val="20"/>
              </w:numPr>
              <w:rPr>
                <w:b/>
              </w:rPr>
            </w:pPr>
            <w:r>
              <w:rPr>
                <w:b/>
              </w:rPr>
              <w:t>Probability of Ignition</w:t>
            </w:r>
          </w:p>
          <w:p w:rsidR="00B7699F" w:rsidRDefault="00B7699F" w:rsidP="00B7699F">
            <w:pPr>
              <w:pStyle w:val="ListParagraph"/>
              <w:numPr>
                <w:ilvl w:val="0"/>
                <w:numId w:val="20"/>
              </w:numPr>
              <w:rPr>
                <w:b/>
              </w:rPr>
            </w:pPr>
            <w:r>
              <w:rPr>
                <w:b/>
              </w:rPr>
              <w:t xml:space="preserve">Tool Maintenance &amp; Sharpening </w:t>
            </w:r>
          </w:p>
          <w:p w:rsidR="00B7699F" w:rsidRDefault="00B7699F" w:rsidP="00B7699F">
            <w:pPr>
              <w:pStyle w:val="ListParagraph"/>
              <w:numPr>
                <w:ilvl w:val="0"/>
                <w:numId w:val="20"/>
              </w:numPr>
              <w:rPr>
                <w:b/>
              </w:rPr>
            </w:pPr>
            <w:r>
              <w:rPr>
                <w:b/>
              </w:rPr>
              <w:t>6 Minutes for Safety</w:t>
            </w:r>
          </w:p>
          <w:p w:rsidR="00B7699F" w:rsidRDefault="00B7699F" w:rsidP="00B7699F">
            <w:pPr>
              <w:pStyle w:val="ListParagraph"/>
              <w:numPr>
                <w:ilvl w:val="0"/>
                <w:numId w:val="20"/>
              </w:numPr>
              <w:rPr>
                <w:b/>
              </w:rPr>
            </w:pPr>
            <w:r>
              <w:rPr>
                <w:b/>
              </w:rPr>
              <w:t>Hanford Fire Weather</w:t>
            </w:r>
          </w:p>
          <w:p w:rsidR="00B7699F" w:rsidRDefault="00B7699F" w:rsidP="00B7699F">
            <w:pPr>
              <w:pStyle w:val="ListParagraph"/>
              <w:numPr>
                <w:ilvl w:val="0"/>
                <w:numId w:val="20"/>
              </w:numPr>
              <w:rPr>
                <w:b/>
              </w:rPr>
            </w:pPr>
            <w:r>
              <w:rPr>
                <w:b/>
              </w:rPr>
              <w:t>Helicopter Loading and unloading</w:t>
            </w:r>
          </w:p>
          <w:p w:rsidR="00B7699F" w:rsidRPr="007D3E90" w:rsidRDefault="00B7699F" w:rsidP="00B7699F">
            <w:pPr>
              <w:pStyle w:val="ListParagraph"/>
              <w:numPr>
                <w:ilvl w:val="0"/>
                <w:numId w:val="20"/>
              </w:numPr>
              <w:rPr>
                <w:b/>
              </w:rPr>
            </w:pPr>
            <w:r>
              <w:rPr>
                <w:b/>
              </w:rPr>
              <w:t>After Action Review</w:t>
            </w:r>
          </w:p>
        </w:tc>
        <w:tc>
          <w:tcPr>
            <w:tcW w:w="4336" w:type="dxa"/>
            <w:shd w:val="pct15" w:color="auto" w:fill="auto"/>
          </w:tcPr>
          <w:p w:rsidR="00B7699F" w:rsidRDefault="00B7699F" w:rsidP="00B7699F">
            <w:pPr>
              <w:pStyle w:val="ListParagraph"/>
              <w:numPr>
                <w:ilvl w:val="0"/>
                <w:numId w:val="21"/>
              </w:numPr>
              <w:rPr>
                <w:b/>
              </w:rPr>
            </w:pPr>
            <w:r>
              <w:rPr>
                <w:b/>
              </w:rPr>
              <w:t>MRE preparation</w:t>
            </w:r>
          </w:p>
          <w:p w:rsidR="00B7699F" w:rsidRDefault="00B7699F" w:rsidP="00B7699F">
            <w:pPr>
              <w:pStyle w:val="ListParagraph"/>
              <w:numPr>
                <w:ilvl w:val="0"/>
                <w:numId w:val="21"/>
              </w:numPr>
              <w:rPr>
                <w:b/>
              </w:rPr>
            </w:pPr>
            <w:r>
              <w:rPr>
                <w:b/>
              </w:rPr>
              <w:t>Progressive Hose lay</w:t>
            </w:r>
          </w:p>
          <w:p w:rsidR="00B7699F" w:rsidRDefault="00B7699F" w:rsidP="00B7699F">
            <w:pPr>
              <w:pStyle w:val="ListParagraph"/>
              <w:numPr>
                <w:ilvl w:val="0"/>
                <w:numId w:val="21"/>
              </w:numPr>
              <w:rPr>
                <w:b/>
              </w:rPr>
            </w:pPr>
            <w:r>
              <w:rPr>
                <w:b/>
              </w:rPr>
              <w:t xml:space="preserve">Line Construction &amp; Trenching </w:t>
            </w:r>
          </w:p>
          <w:p w:rsidR="00B7699F" w:rsidRDefault="00B7699F" w:rsidP="00B7699F">
            <w:pPr>
              <w:pStyle w:val="ListParagraph"/>
              <w:numPr>
                <w:ilvl w:val="0"/>
                <w:numId w:val="21"/>
              </w:numPr>
              <w:rPr>
                <w:b/>
              </w:rPr>
            </w:pPr>
            <w:r>
              <w:rPr>
                <w:b/>
              </w:rPr>
              <w:t>Briefings</w:t>
            </w:r>
          </w:p>
          <w:p w:rsidR="00B7699F" w:rsidRDefault="00B7699F" w:rsidP="00B7699F">
            <w:pPr>
              <w:pStyle w:val="ListParagraph"/>
              <w:numPr>
                <w:ilvl w:val="0"/>
                <w:numId w:val="21"/>
              </w:numPr>
              <w:rPr>
                <w:b/>
              </w:rPr>
            </w:pPr>
            <w:r>
              <w:rPr>
                <w:b/>
              </w:rPr>
              <w:t>Pack Test Orientation</w:t>
            </w:r>
          </w:p>
          <w:p w:rsidR="00B7699F" w:rsidRPr="00050335" w:rsidRDefault="00B7699F" w:rsidP="00B7699F">
            <w:pPr>
              <w:pStyle w:val="ListParagraph"/>
              <w:numPr>
                <w:ilvl w:val="0"/>
                <w:numId w:val="21"/>
              </w:numPr>
              <w:rPr>
                <w:b/>
              </w:rPr>
            </w:pPr>
            <w:r w:rsidRPr="00050335">
              <w:rPr>
                <w:b/>
              </w:rPr>
              <w:t>Minor Medical Scenario</w:t>
            </w:r>
          </w:p>
          <w:p w:rsidR="00B7699F" w:rsidRDefault="00B7699F" w:rsidP="00B7699F">
            <w:pPr>
              <w:pStyle w:val="ListParagraph"/>
              <w:numPr>
                <w:ilvl w:val="0"/>
                <w:numId w:val="21"/>
              </w:numPr>
              <w:rPr>
                <w:b/>
              </w:rPr>
            </w:pPr>
            <w:r>
              <w:rPr>
                <w:b/>
              </w:rPr>
              <w:t>Progressive Hose lay</w:t>
            </w:r>
          </w:p>
          <w:p w:rsidR="00B7699F" w:rsidRDefault="00B7699F" w:rsidP="00B7699F">
            <w:pPr>
              <w:pStyle w:val="ListParagraph"/>
              <w:numPr>
                <w:ilvl w:val="0"/>
                <w:numId w:val="21"/>
              </w:numPr>
              <w:rPr>
                <w:b/>
              </w:rPr>
            </w:pPr>
            <w:r>
              <w:rPr>
                <w:b/>
              </w:rPr>
              <w:t>Downhill Line Construction</w:t>
            </w:r>
          </w:p>
          <w:p w:rsidR="00B7699F" w:rsidRPr="00B7699F" w:rsidRDefault="00B7699F" w:rsidP="00B7699F">
            <w:pPr>
              <w:pStyle w:val="ListParagraph"/>
              <w:rPr>
                <w:b/>
              </w:rPr>
            </w:pPr>
          </w:p>
        </w:tc>
      </w:tr>
      <w:tr w:rsidR="00B7699F" w:rsidRPr="00981491" w:rsidTr="00B7699F">
        <w:tc>
          <w:tcPr>
            <w:tcW w:w="1040" w:type="dxa"/>
            <w:shd w:val="pct15" w:color="auto" w:fill="auto"/>
          </w:tcPr>
          <w:p w:rsidR="00B7699F" w:rsidRPr="00035F22" w:rsidRDefault="00B7699F" w:rsidP="007351ED">
            <w:pPr>
              <w:jc w:val="center"/>
              <w:rPr>
                <w:b/>
              </w:rPr>
            </w:pPr>
            <w:r w:rsidRPr="00035F22">
              <w:rPr>
                <w:b/>
              </w:rPr>
              <w:t>MODULE</w:t>
            </w:r>
          </w:p>
        </w:tc>
        <w:tc>
          <w:tcPr>
            <w:tcW w:w="1554" w:type="dxa"/>
            <w:shd w:val="pct15" w:color="auto" w:fill="auto"/>
          </w:tcPr>
          <w:p w:rsidR="00B7699F" w:rsidRPr="00035F22" w:rsidRDefault="00B7699F" w:rsidP="007351ED">
            <w:pPr>
              <w:jc w:val="center"/>
              <w:rPr>
                <w:b/>
              </w:rPr>
            </w:pPr>
            <w:r w:rsidRPr="00035F22">
              <w:rPr>
                <w:b/>
              </w:rPr>
              <w:t>TOPIC</w:t>
            </w:r>
          </w:p>
        </w:tc>
        <w:tc>
          <w:tcPr>
            <w:tcW w:w="2996" w:type="dxa"/>
            <w:shd w:val="pct15" w:color="auto" w:fill="auto"/>
          </w:tcPr>
          <w:p w:rsidR="00B7699F" w:rsidRPr="00981491" w:rsidRDefault="00B7699F" w:rsidP="007351ED">
            <w:pPr>
              <w:jc w:val="center"/>
              <w:rPr>
                <w:b/>
              </w:rPr>
            </w:pPr>
            <w:r w:rsidRPr="00981491">
              <w:rPr>
                <w:b/>
              </w:rPr>
              <w:t>SCHEDULE &amp; ASSIGNMENTS</w:t>
            </w:r>
          </w:p>
        </w:tc>
        <w:tc>
          <w:tcPr>
            <w:tcW w:w="4336" w:type="dxa"/>
            <w:shd w:val="pct15" w:color="auto" w:fill="auto"/>
          </w:tcPr>
          <w:p w:rsidR="00B7699F" w:rsidRPr="00981491" w:rsidRDefault="00B7699F" w:rsidP="007351ED">
            <w:pPr>
              <w:jc w:val="center"/>
              <w:rPr>
                <w:b/>
              </w:rPr>
            </w:pPr>
            <w:r w:rsidRPr="00981491">
              <w:rPr>
                <w:b/>
              </w:rPr>
              <w:t>LEARNING OBJETIVES</w:t>
            </w:r>
          </w:p>
        </w:tc>
      </w:tr>
      <w:tr w:rsidR="00B7699F" w:rsidTr="00B7699F">
        <w:tc>
          <w:tcPr>
            <w:tcW w:w="1040" w:type="dxa"/>
          </w:tcPr>
          <w:p w:rsidR="00B7699F" w:rsidRPr="00035F22" w:rsidRDefault="00B7699F" w:rsidP="007351ED">
            <w:pPr>
              <w:jc w:val="center"/>
              <w:rPr>
                <w:b/>
              </w:rPr>
            </w:pPr>
            <w:r w:rsidRPr="00035F22">
              <w:rPr>
                <w:b/>
              </w:rPr>
              <w:t>1</w:t>
            </w:r>
          </w:p>
        </w:tc>
        <w:tc>
          <w:tcPr>
            <w:tcW w:w="1554" w:type="dxa"/>
          </w:tcPr>
          <w:p w:rsidR="00B7699F" w:rsidRPr="00035F22" w:rsidRDefault="00B7699F" w:rsidP="007351ED">
            <w:pPr>
              <w:jc w:val="center"/>
              <w:rPr>
                <w:b/>
              </w:rPr>
            </w:pPr>
            <w:r w:rsidRPr="00035F22">
              <w:rPr>
                <w:b/>
              </w:rPr>
              <w:t>Introduction</w:t>
            </w:r>
          </w:p>
          <w:p w:rsidR="00B7699F" w:rsidRPr="00035F22" w:rsidRDefault="00B7699F" w:rsidP="007351ED">
            <w:pPr>
              <w:jc w:val="center"/>
              <w:rPr>
                <w:b/>
              </w:rPr>
            </w:pPr>
            <w:r w:rsidRPr="00035F22">
              <w:rPr>
                <w:b/>
              </w:rPr>
              <w:t>S-130-Unit 0</w:t>
            </w:r>
          </w:p>
        </w:tc>
        <w:tc>
          <w:tcPr>
            <w:tcW w:w="2996" w:type="dxa"/>
          </w:tcPr>
          <w:p w:rsidR="00B7699F" w:rsidRDefault="00B7699F" w:rsidP="00B7699F">
            <w:pPr>
              <w:pStyle w:val="ListParagraph"/>
              <w:numPr>
                <w:ilvl w:val="0"/>
                <w:numId w:val="8"/>
              </w:numPr>
            </w:pPr>
            <w:r w:rsidRPr="00F24D9B">
              <w:rPr>
                <w:b/>
              </w:rPr>
              <w:t>LECTURE 1:</w:t>
            </w:r>
            <w:r>
              <w:t xml:space="preserve"> Introduction to wildland fire and historical interaction of fire on the landscape.</w:t>
            </w:r>
          </w:p>
          <w:p w:rsidR="00B7699F" w:rsidRDefault="00B7699F" w:rsidP="00B7699F">
            <w:pPr>
              <w:pStyle w:val="ListParagraph"/>
              <w:numPr>
                <w:ilvl w:val="0"/>
                <w:numId w:val="8"/>
              </w:numPr>
            </w:pPr>
            <w:r>
              <w:rPr>
                <w:b/>
              </w:rPr>
              <w:t>PPT</w:t>
            </w:r>
            <w:r w:rsidRPr="001939BF">
              <w:rPr>
                <w:b/>
                <w:highlight w:val="yellow"/>
              </w:rPr>
              <w:t>-</w:t>
            </w:r>
            <w:r>
              <w:t xml:space="preserve">  </w:t>
            </w:r>
          </w:p>
          <w:p w:rsidR="00B7699F" w:rsidRDefault="00B7699F" w:rsidP="00B7699F">
            <w:pPr>
              <w:pStyle w:val="ListParagraph"/>
              <w:numPr>
                <w:ilvl w:val="0"/>
                <w:numId w:val="8"/>
              </w:numPr>
            </w:pPr>
            <w:r w:rsidRPr="00ED7BD2">
              <w:rPr>
                <w:b/>
              </w:rPr>
              <w:t>VIEW and DISCUSS</w:t>
            </w:r>
            <w:r>
              <w:t>: **</w:t>
            </w:r>
            <w:r w:rsidRPr="00E322F8">
              <w:rPr>
                <w:b/>
                <w:i/>
              </w:rPr>
              <w:t>YouTube</w:t>
            </w:r>
            <w:r>
              <w:t>-The Big Burn of 1910, The heart of a firefighter.</w:t>
            </w:r>
          </w:p>
        </w:tc>
        <w:tc>
          <w:tcPr>
            <w:tcW w:w="4336" w:type="dxa"/>
          </w:tcPr>
          <w:p w:rsidR="00B7699F" w:rsidRDefault="00B7699F" w:rsidP="00B7699F">
            <w:pPr>
              <w:pStyle w:val="ListParagraph"/>
              <w:numPr>
                <w:ilvl w:val="0"/>
                <w:numId w:val="8"/>
              </w:numPr>
            </w:pPr>
            <w:r>
              <w:t xml:space="preserve">Explore history of Fire in the western US. </w:t>
            </w:r>
          </w:p>
          <w:p w:rsidR="00B7699F" w:rsidRDefault="00B7699F" w:rsidP="00B7699F">
            <w:pPr>
              <w:pStyle w:val="ListParagraph"/>
              <w:numPr>
                <w:ilvl w:val="0"/>
                <w:numId w:val="8"/>
              </w:numPr>
            </w:pPr>
            <w:r>
              <w:t>Gain an understanding of the various fire organizations and missions &amp; LMA’s</w:t>
            </w:r>
          </w:p>
          <w:p w:rsidR="00B7699F" w:rsidRDefault="00B7699F" w:rsidP="00B7699F">
            <w:pPr>
              <w:pStyle w:val="ListParagraph"/>
              <w:numPr>
                <w:ilvl w:val="0"/>
                <w:numId w:val="8"/>
              </w:numPr>
            </w:pPr>
            <w:r>
              <w:t>Define what a wildland firefighter is.</w:t>
            </w:r>
          </w:p>
          <w:p w:rsidR="00B7699F" w:rsidRDefault="00B7699F" w:rsidP="00B7699F">
            <w:pPr>
              <w:pStyle w:val="ListParagraph"/>
              <w:numPr>
                <w:ilvl w:val="0"/>
                <w:numId w:val="8"/>
              </w:numPr>
            </w:pPr>
            <w:r>
              <w:t>Explore the culture and requirements for the job.</w:t>
            </w:r>
          </w:p>
        </w:tc>
      </w:tr>
      <w:tr w:rsidR="00B7699F" w:rsidTr="00B7699F">
        <w:tc>
          <w:tcPr>
            <w:tcW w:w="1040" w:type="dxa"/>
          </w:tcPr>
          <w:p w:rsidR="00B7699F" w:rsidRPr="00035F22" w:rsidRDefault="00B7699F" w:rsidP="007351ED">
            <w:pPr>
              <w:jc w:val="center"/>
              <w:rPr>
                <w:b/>
              </w:rPr>
            </w:pPr>
            <w:r w:rsidRPr="00035F22">
              <w:rPr>
                <w:b/>
              </w:rPr>
              <w:t>2</w:t>
            </w:r>
          </w:p>
        </w:tc>
        <w:tc>
          <w:tcPr>
            <w:tcW w:w="1554" w:type="dxa"/>
          </w:tcPr>
          <w:p w:rsidR="00B7699F" w:rsidRPr="00035F22" w:rsidRDefault="00B7699F" w:rsidP="007351ED">
            <w:pPr>
              <w:jc w:val="center"/>
              <w:rPr>
                <w:b/>
              </w:rPr>
            </w:pPr>
            <w:r w:rsidRPr="00035F22">
              <w:rPr>
                <w:b/>
              </w:rPr>
              <w:t>Basic Terminology and Preparedness</w:t>
            </w:r>
          </w:p>
          <w:p w:rsidR="00B7699F" w:rsidRPr="00035F22" w:rsidRDefault="00B7699F" w:rsidP="007351ED">
            <w:pPr>
              <w:jc w:val="center"/>
              <w:rPr>
                <w:b/>
              </w:rPr>
            </w:pPr>
            <w:r w:rsidRPr="00035F22">
              <w:rPr>
                <w:b/>
              </w:rPr>
              <w:t>S-130-Unit 1 &amp; 2</w:t>
            </w:r>
          </w:p>
          <w:p w:rsidR="00B7699F" w:rsidRPr="00035F22" w:rsidRDefault="00B7699F" w:rsidP="007351ED">
            <w:pPr>
              <w:jc w:val="center"/>
              <w:rPr>
                <w:b/>
              </w:rPr>
            </w:pPr>
          </w:p>
          <w:p w:rsidR="00B7699F" w:rsidRPr="00035F22" w:rsidRDefault="00B7699F" w:rsidP="007351ED">
            <w:pPr>
              <w:jc w:val="center"/>
              <w:rPr>
                <w:b/>
                <w:i/>
              </w:rPr>
            </w:pPr>
            <w:r w:rsidRPr="00035F22">
              <w:rPr>
                <w:b/>
                <w:i/>
              </w:rPr>
              <w:t>Home Work- Risk Management, 10’s &amp; 18’s</w:t>
            </w:r>
          </w:p>
        </w:tc>
        <w:tc>
          <w:tcPr>
            <w:tcW w:w="2996" w:type="dxa"/>
          </w:tcPr>
          <w:p w:rsidR="00B7699F" w:rsidRPr="005F5713" w:rsidRDefault="00B7699F" w:rsidP="00B7699F">
            <w:pPr>
              <w:pStyle w:val="ListParagraph"/>
              <w:numPr>
                <w:ilvl w:val="0"/>
                <w:numId w:val="9"/>
              </w:numPr>
            </w:pPr>
            <w:r>
              <w:t>** Line construction drill</w:t>
            </w:r>
          </w:p>
          <w:p w:rsidR="00B7699F" w:rsidRDefault="00B7699F" w:rsidP="00B7699F">
            <w:pPr>
              <w:pStyle w:val="ListParagraph"/>
              <w:numPr>
                <w:ilvl w:val="0"/>
                <w:numId w:val="9"/>
              </w:numPr>
            </w:pPr>
            <w:r w:rsidRPr="00ED7BD2">
              <w:rPr>
                <w:b/>
              </w:rPr>
              <w:t>LECTURE 2a:</w:t>
            </w:r>
            <w:r>
              <w:t xml:space="preserve"> Fire Basics, terminology and Incident Command Structure</w:t>
            </w:r>
          </w:p>
          <w:p w:rsidR="00B7699F" w:rsidRDefault="00B7699F" w:rsidP="00B7699F">
            <w:pPr>
              <w:pStyle w:val="ListParagraph"/>
              <w:numPr>
                <w:ilvl w:val="0"/>
                <w:numId w:val="9"/>
              </w:numPr>
            </w:pPr>
            <w:r w:rsidRPr="00ED7BD2">
              <w:rPr>
                <w:b/>
              </w:rPr>
              <w:t>LECTURE 2b:</w:t>
            </w:r>
            <w:r>
              <w:t xml:space="preserve"> Wildland Firefighter Preparedness.</w:t>
            </w:r>
          </w:p>
          <w:p w:rsidR="00B7699F" w:rsidRDefault="00B7699F" w:rsidP="00B7699F">
            <w:pPr>
              <w:pStyle w:val="ListParagraph"/>
              <w:numPr>
                <w:ilvl w:val="0"/>
                <w:numId w:val="9"/>
              </w:numPr>
            </w:pPr>
            <w:r w:rsidRPr="00ED7BD2">
              <w:rPr>
                <w:b/>
              </w:rPr>
              <w:t>PPT</w:t>
            </w:r>
            <w:r w:rsidRPr="004B3511">
              <w:rPr>
                <w:b/>
                <w:highlight w:val="yellow"/>
              </w:rPr>
              <w:t>-</w:t>
            </w:r>
          </w:p>
          <w:p w:rsidR="00B7699F" w:rsidRDefault="00B7699F" w:rsidP="00B7699F">
            <w:pPr>
              <w:pStyle w:val="ListParagraph"/>
              <w:numPr>
                <w:ilvl w:val="0"/>
                <w:numId w:val="9"/>
              </w:numPr>
            </w:pPr>
            <w:r w:rsidRPr="00ED7BD2">
              <w:rPr>
                <w:b/>
              </w:rPr>
              <w:t xml:space="preserve"> VIEW and DISCUSS:</w:t>
            </w:r>
            <w:r>
              <w:t xml:space="preserve"> **</w:t>
            </w:r>
            <w:r w:rsidRPr="00C87F55">
              <w:rPr>
                <w:b/>
                <w:i/>
              </w:rPr>
              <w:t>YouTube</w:t>
            </w:r>
            <w:r>
              <w:t xml:space="preserve"> – Meet the Warriors of the west</w:t>
            </w:r>
          </w:p>
        </w:tc>
        <w:tc>
          <w:tcPr>
            <w:tcW w:w="4336" w:type="dxa"/>
          </w:tcPr>
          <w:p w:rsidR="00B7699F" w:rsidRDefault="00B7699F" w:rsidP="00B7699F">
            <w:pPr>
              <w:pStyle w:val="ListParagraph"/>
              <w:numPr>
                <w:ilvl w:val="0"/>
                <w:numId w:val="9"/>
              </w:numPr>
            </w:pPr>
            <w:r>
              <w:t>Identify components of the fire and understanding of basic fire behavior elements &amp; Suppression basics.</w:t>
            </w:r>
          </w:p>
          <w:p w:rsidR="00B7699F" w:rsidRDefault="00B7699F" w:rsidP="00B7699F">
            <w:pPr>
              <w:pStyle w:val="ListParagraph"/>
              <w:numPr>
                <w:ilvl w:val="0"/>
                <w:numId w:val="9"/>
              </w:numPr>
            </w:pPr>
            <w:r>
              <w:t>Introduction to the Incident Command Structure &amp; Span of control.</w:t>
            </w:r>
          </w:p>
          <w:p w:rsidR="00B7699F" w:rsidRDefault="00B7699F" w:rsidP="00B7699F">
            <w:pPr>
              <w:pStyle w:val="ListParagraph"/>
              <w:numPr>
                <w:ilvl w:val="0"/>
                <w:numId w:val="9"/>
              </w:numPr>
            </w:pPr>
            <w:r>
              <w:t>Understanding of the WLF Lifestyle, fire camps and available logistics.</w:t>
            </w:r>
          </w:p>
          <w:p w:rsidR="00B7699F" w:rsidRDefault="00B7699F" w:rsidP="00B7699F">
            <w:pPr>
              <w:pStyle w:val="ListParagraph"/>
              <w:numPr>
                <w:ilvl w:val="0"/>
                <w:numId w:val="9"/>
              </w:numPr>
            </w:pPr>
            <w:r>
              <w:t>Understanding the demands of the job. (Blood, Sweat, Tears)</w:t>
            </w:r>
          </w:p>
          <w:p w:rsidR="00B7699F" w:rsidRDefault="00B7699F" w:rsidP="00B7699F">
            <w:pPr>
              <w:pStyle w:val="ListParagraph"/>
              <w:numPr>
                <w:ilvl w:val="0"/>
                <w:numId w:val="9"/>
              </w:numPr>
            </w:pPr>
            <w:r>
              <w:t xml:space="preserve">Introduction to </w:t>
            </w:r>
            <w:proofErr w:type="spellStart"/>
            <w:r>
              <w:t>fireline</w:t>
            </w:r>
            <w:proofErr w:type="spellEnd"/>
            <w:r>
              <w:t xml:space="preserve"> gear equipment and personal gear. </w:t>
            </w:r>
          </w:p>
        </w:tc>
      </w:tr>
      <w:tr w:rsidR="00B7699F" w:rsidTr="00B7699F">
        <w:tc>
          <w:tcPr>
            <w:tcW w:w="1040" w:type="dxa"/>
          </w:tcPr>
          <w:p w:rsidR="00B7699F" w:rsidRPr="00035F22" w:rsidRDefault="00B7699F" w:rsidP="007351ED">
            <w:pPr>
              <w:jc w:val="center"/>
              <w:rPr>
                <w:b/>
              </w:rPr>
            </w:pPr>
            <w:r w:rsidRPr="00035F22">
              <w:rPr>
                <w:b/>
              </w:rPr>
              <w:t>3</w:t>
            </w:r>
          </w:p>
        </w:tc>
        <w:tc>
          <w:tcPr>
            <w:tcW w:w="1554" w:type="dxa"/>
          </w:tcPr>
          <w:p w:rsidR="00B7699F" w:rsidRPr="00035F22" w:rsidRDefault="00B7699F" w:rsidP="007351ED">
            <w:pPr>
              <w:jc w:val="center"/>
              <w:rPr>
                <w:b/>
              </w:rPr>
            </w:pPr>
            <w:r w:rsidRPr="00035F22">
              <w:rPr>
                <w:b/>
              </w:rPr>
              <w:t>INTRO-Pack-test</w:t>
            </w:r>
          </w:p>
          <w:p w:rsidR="00B7699F" w:rsidRPr="00035F22" w:rsidRDefault="00B7699F" w:rsidP="007351ED">
            <w:pPr>
              <w:jc w:val="center"/>
              <w:rPr>
                <w:b/>
              </w:rPr>
            </w:pPr>
          </w:p>
          <w:p w:rsidR="00B7699F" w:rsidRPr="00035F22" w:rsidRDefault="00B7699F" w:rsidP="007351ED">
            <w:pPr>
              <w:jc w:val="center"/>
              <w:rPr>
                <w:b/>
              </w:rPr>
            </w:pPr>
            <w:r w:rsidRPr="00035F22">
              <w:rPr>
                <w:b/>
              </w:rPr>
              <w:t>Organizational Structure and Resource types</w:t>
            </w:r>
          </w:p>
          <w:p w:rsidR="00B7699F" w:rsidRDefault="00B7699F" w:rsidP="007351ED">
            <w:pPr>
              <w:jc w:val="center"/>
              <w:rPr>
                <w:b/>
              </w:rPr>
            </w:pPr>
            <w:r w:rsidRPr="00035F22">
              <w:rPr>
                <w:b/>
              </w:rPr>
              <w:t>S-130-Unit 3, 4a, 4b, 4c &amp; 6</w:t>
            </w:r>
          </w:p>
          <w:p w:rsidR="00067E38" w:rsidRDefault="00067E38" w:rsidP="007351ED">
            <w:pPr>
              <w:jc w:val="center"/>
              <w:rPr>
                <w:b/>
              </w:rPr>
            </w:pPr>
          </w:p>
          <w:p w:rsidR="00067E38" w:rsidRDefault="00067E38" w:rsidP="007351ED">
            <w:pPr>
              <w:jc w:val="center"/>
              <w:rPr>
                <w:b/>
              </w:rPr>
            </w:pPr>
            <w:r>
              <w:rPr>
                <w:b/>
              </w:rPr>
              <w:t>HOMEWORK</w:t>
            </w:r>
          </w:p>
          <w:p w:rsidR="00067E38" w:rsidRDefault="00067E38" w:rsidP="007351ED">
            <w:pPr>
              <w:jc w:val="center"/>
              <w:rPr>
                <w:b/>
              </w:rPr>
            </w:pPr>
            <w:r>
              <w:rPr>
                <w:b/>
              </w:rPr>
              <w:t>IS-100</w:t>
            </w:r>
          </w:p>
          <w:p w:rsidR="00067E38" w:rsidRPr="00035F22" w:rsidRDefault="00067E38" w:rsidP="007351ED">
            <w:pPr>
              <w:jc w:val="center"/>
              <w:rPr>
                <w:b/>
              </w:rPr>
            </w:pPr>
            <w:r>
              <w:rPr>
                <w:b/>
              </w:rPr>
              <w:t>IS-700b</w:t>
            </w:r>
          </w:p>
        </w:tc>
        <w:tc>
          <w:tcPr>
            <w:tcW w:w="2996" w:type="dxa"/>
          </w:tcPr>
          <w:p w:rsidR="00B7699F" w:rsidRDefault="00B7699F" w:rsidP="00B7699F">
            <w:pPr>
              <w:pStyle w:val="ListParagraph"/>
              <w:numPr>
                <w:ilvl w:val="0"/>
                <w:numId w:val="11"/>
              </w:numPr>
            </w:pPr>
            <w:r w:rsidRPr="00780F5F">
              <w:rPr>
                <w:b/>
              </w:rPr>
              <w:t>LECTURE 3</w:t>
            </w:r>
            <w:r>
              <w:rPr>
                <w:b/>
              </w:rPr>
              <w:t>a</w:t>
            </w:r>
            <w:r w:rsidRPr="00780F5F">
              <w:rPr>
                <w:b/>
              </w:rPr>
              <w:t>:</w:t>
            </w:r>
            <w:r>
              <w:t xml:space="preserve"> Wildland Fire resources and types.</w:t>
            </w:r>
          </w:p>
          <w:p w:rsidR="00B7699F" w:rsidRDefault="00B7699F" w:rsidP="00B7699F">
            <w:pPr>
              <w:pStyle w:val="ListParagraph"/>
              <w:numPr>
                <w:ilvl w:val="0"/>
                <w:numId w:val="11"/>
              </w:numPr>
            </w:pPr>
            <w:r>
              <w:rPr>
                <w:b/>
              </w:rPr>
              <w:t>LECTURE 3b:</w:t>
            </w:r>
            <w:r>
              <w:t xml:space="preserve"> Risk Management</w:t>
            </w:r>
          </w:p>
          <w:p w:rsidR="00B7699F" w:rsidRDefault="00B7699F" w:rsidP="00B7699F">
            <w:pPr>
              <w:pStyle w:val="ListParagraph"/>
              <w:numPr>
                <w:ilvl w:val="0"/>
                <w:numId w:val="11"/>
              </w:numPr>
            </w:pPr>
            <w:r w:rsidRPr="00555918">
              <w:rPr>
                <w:b/>
              </w:rPr>
              <w:t>PPT</w:t>
            </w:r>
            <w:r w:rsidRPr="00555918">
              <w:rPr>
                <w:b/>
                <w:highlight w:val="yellow"/>
              </w:rPr>
              <w:t>-</w:t>
            </w:r>
            <w:r>
              <w:t xml:space="preserve"> </w:t>
            </w:r>
          </w:p>
          <w:p w:rsidR="00B7699F" w:rsidRDefault="00B7699F" w:rsidP="00B7699F">
            <w:pPr>
              <w:pStyle w:val="ListParagraph"/>
              <w:numPr>
                <w:ilvl w:val="0"/>
                <w:numId w:val="11"/>
              </w:numPr>
            </w:pPr>
            <w:r w:rsidRPr="00555918">
              <w:rPr>
                <w:b/>
              </w:rPr>
              <w:t>VIEW and DISCUSS:</w:t>
            </w:r>
            <w:r>
              <w:t xml:space="preserve"> **</w:t>
            </w:r>
            <w:r w:rsidRPr="009C7A32">
              <w:rPr>
                <w:b/>
                <w:i/>
              </w:rPr>
              <w:t>YouTube</w:t>
            </w:r>
            <w:r>
              <w:t xml:space="preserve"> </w:t>
            </w:r>
            <w:r w:rsidRPr="00BC7062">
              <w:t>–</w:t>
            </w:r>
            <w:r>
              <w:t xml:space="preserve"> South Canyon Revisited</w:t>
            </w:r>
          </w:p>
          <w:p w:rsidR="00B7699F" w:rsidRDefault="00B7699F" w:rsidP="007351ED">
            <w:pPr>
              <w:pStyle w:val="ListParagraph"/>
              <w:numPr>
                <w:ilvl w:val="0"/>
                <w:numId w:val="11"/>
              </w:numPr>
            </w:pPr>
            <w:r>
              <w:rPr>
                <w:b/>
              </w:rPr>
              <w:t xml:space="preserve">IN CLASS </w:t>
            </w:r>
            <w:r w:rsidRPr="00780F5F">
              <w:rPr>
                <w:b/>
              </w:rPr>
              <w:t>ASSIGNMENT:</w:t>
            </w:r>
            <w:r>
              <w:t xml:space="preserve"> </w:t>
            </w:r>
            <w:r w:rsidRPr="007A236B">
              <w:rPr>
                <w:b/>
              </w:rPr>
              <w:t>1)</w:t>
            </w:r>
            <w:r>
              <w:t xml:space="preserve"> South Canyon Worksheet. </w:t>
            </w:r>
            <w:r w:rsidRPr="007A236B">
              <w:rPr>
                <w:b/>
              </w:rPr>
              <w:t>2)</w:t>
            </w:r>
            <w:r>
              <w:t xml:space="preserve"> Study Guide Worksheet</w:t>
            </w:r>
          </w:p>
        </w:tc>
        <w:tc>
          <w:tcPr>
            <w:tcW w:w="4336" w:type="dxa"/>
          </w:tcPr>
          <w:p w:rsidR="00B7699F" w:rsidRDefault="00B7699F" w:rsidP="00B7699F">
            <w:pPr>
              <w:pStyle w:val="ListParagraph"/>
              <w:numPr>
                <w:ilvl w:val="0"/>
                <w:numId w:val="10"/>
              </w:numPr>
            </w:pPr>
            <w:r>
              <w:t>Introduction to the pack test.</w:t>
            </w:r>
          </w:p>
          <w:p w:rsidR="00B7699F" w:rsidRDefault="00B7699F" w:rsidP="00B7699F">
            <w:pPr>
              <w:pStyle w:val="ListParagraph"/>
              <w:numPr>
                <w:ilvl w:val="0"/>
                <w:numId w:val="10"/>
              </w:numPr>
            </w:pPr>
            <w:r>
              <w:t>Demonstrate proper maintenance of hand tools.</w:t>
            </w:r>
          </w:p>
          <w:p w:rsidR="00B7699F" w:rsidRDefault="00B7699F" w:rsidP="00B7699F">
            <w:pPr>
              <w:pStyle w:val="ListParagraph"/>
              <w:numPr>
                <w:ilvl w:val="0"/>
                <w:numId w:val="10"/>
              </w:numPr>
            </w:pPr>
            <w:r>
              <w:t>Define what a WLF resource is.</w:t>
            </w:r>
          </w:p>
          <w:p w:rsidR="00B7699F" w:rsidRDefault="00B7699F" w:rsidP="00B7699F">
            <w:pPr>
              <w:pStyle w:val="ListParagraph"/>
              <w:numPr>
                <w:ilvl w:val="0"/>
                <w:numId w:val="10"/>
              </w:numPr>
            </w:pPr>
            <w:r>
              <w:t>Define the different type of fire suppression crews.</w:t>
            </w:r>
          </w:p>
          <w:p w:rsidR="00B7699F" w:rsidRDefault="00B7699F" w:rsidP="00B7699F">
            <w:pPr>
              <w:pStyle w:val="ListParagraph"/>
              <w:numPr>
                <w:ilvl w:val="0"/>
                <w:numId w:val="10"/>
              </w:numPr>
            </w:pPr>
            <w:r>
              <w:t>Identify the concepts of Risk Management and the WLF rules of engagement.</w:t>
            </w:r>
          </w:p>
          <w:p w:rsidR="00B7699F" w:rsidRDefault="00B7699F" w:rsidP="007351ED">
            <w:pPr>
              <w:pStyle w:val="ListParagraph"/>
            </w:pPr>
          </w:p>
        </w:tc>
      </w:tr>
      <w:tr w:rsidR="00B7699F" w:rsidTr="00B7699F">
        <w:tc>
          <w:tcPr>
            <w:tcW w:w="1040" w:type="dxa"/>
          </w:tcPr>
          <w:p w:rsidR="00B7699F" w:rsidRPr="00035F22" w:rsidRDefault="00B7699F" w:rsidP="007351ED">
            <w:pPr>
              <w:jc w:val="center"/>
              <w:rPr>
                <w:b/>
              </w:rPr>
            </w:pPr>
            <w:r w:rsidRPr="00035F22">
              <w:rPr>
                <w:b/>
              </w:rPr>
              <w:t>4</w:t>
            </w:r>
          </w:p>
        </w:tc>
        <w:tc>
          <w:tcPr>
            <w:tcW w:w="1554" w:type="dxa"/>
          </w:tcPr>
          <w:p w:rsidR="00B7699F" w:rsidRPr="00035F22" w:rsidRDefault="00B7699F" w:rsidP="007351ED">
            <w:pPr>
              <w:jc w:val="center"/>
              <w:rPr>
                <w:b/>
              </w:rPr>
            </w:pPr>
            <w:r w:rsidRPr="00035F22">
              <w:rPr>
                <w:b/>
              </w:rPr>
              <w:t>FIELD STUDY</w:t>
            </w:r>
          </w:p>
          <w:p w:rsidR="00B7699F" w:rsidRPr="00035F22" w:rsidRDefault="00B7699F" w:rsidP="007351ED">
            <w:pPr>
              <w:jc w:val="center"/>
              <w:rPr>
                <w:b/>
              </w:rPr>
            </w:pPr>
          </w:p>
        </w:tc>
        <w:tc>
          <w:tcPr>
            <w:tcW w:w="2996" w:type="dxa"/>
          </w:tcPr>
          <w:p w:rsidR="00B7699F" w:rsidRDefault="00B7699F" w:rsidP="007351ED">
            <w:pPr>
              <w:jc w:val="center"/>
            </w:pPr>
            <w:r>
              <w:t>TBD FIRE SCENARIO</w:t>
            </w:r>
          </w:p>
          <w:p w:rsidR="00B7699F" w:rsidRDefault="00B7699F" w:rsidP="00B7699F">
            <w:pPr>
              <w:pStyle w:val="ListParagraph"/>
              <w:numPr>
                <w:ilvl w:val="0"/>
                <w:numId w:val="13"/>
              </w:numPr>
            </w:pPr>
            <w:r w:rsidRPr="00780F5F">
              <w:rPr>
                <w:b/>
              </w:rPr>
              <w:t>ASSIGNMENT:</w:t>
            </w:r>
            <w:r>
              <w:t xml:space="preserve"> Wildland fire Scenario-Functional application of concepts and skills.</w:t>
            </w:r>
          </w:p>
          <w:p w:rsidR="00B7699F" w:rsidRDefault="00B7699F" w:rsidP="00B7699F">
            <w:pPr>
              <w:pStyle w:val="ListParagraph"/>
              <w:numPr>
                <w:ilvl w:val="0"/>
                <w:numId w:val="13"/>
              </w:numPr>
            </w:pPr>
            <w:r>
              <w:rPr>
                <w:b/>
              </w:rPr>
              <w:t>HOMEWORK:</w:t>
            </w:r>
            <w:r>
              <w:t xml:space="preserve"> Lessons learned assignment:</w:t>
            </w:r>
          </w:p>
          <w:p w:rsidR="00B7699F" w:rsidRDefault="00B7699F" w:rsidP="007351ED">
            <w:pPr>
              <w:pStyle w:val="ListParagraph"/>
            </w:pPr>
            <w:r>
              <w:rPr>
                <w:b/>
              </w:rPr>
              <w:t>-</w:t>
            </w:r>
            <w:r>
              <w:t xml:space="preserve"> Communication</w:t>
            </w:r>
          </w:p>
          <w:p w:rsidR="00B7699F" w:rsidRDefault="00B7699F" w:rsidP="007351ED">
            <w:pPr>
              <w:pStyle w:val="ListParagraph"/>
            </w:pPr>
            <w:r>
              <w:t>- Suppression Principals</w:t>
            </w:r>
          </w:p>
          <w:p w:rsidR="00B7699F" w:rsidRDefault="00B7699F" w:rsidP="007351ED">
            <w:pPr>
              <w:pStyle w:val="ListParagraph"/>
            </w:pPr>
            <w:r>
              <w:t>- Risk Management</w:t>
            </w:r>
          </w:p>
          <w:p w:rsidR="00B7699F" w:rsidRDefault="00B7699F" w:rsidP="007351ED">
            <w:pPr>
              <w:pStyle w:val="ListParagraph"/>
            </w:pPr>
            <w:r>
              <w:t>- ICS</w:t>
            </w:r>
          </w:p>
        </w:tc>
        <w:tc>
          <w:tcPr>
            <w:tcW w:w="4336" w:type="dxa"/>
          </w:tcPr>
          <w:p w:rsidR="00B7699F" w:rsidRDefault="00B7699F" w:rsidP="00B7699F">
            <w:pPr>
              <w:pStyle w:val="ListParagraph"/>
              <w:numPr>
                <w:ilvl w:val="0"/>
                <w:numId w:val="12"/>
              </w:numPr>
            </w:pPr>
            <w:r>
              <w:t>Make connections of Learning Objectives to date.</w:t>
            </w:r>
          </w:p>
          <w:p w:rsidR="00B7699F" w:rsidRDefault="00B7699F" w:rsidP="00B7699F">
            <w:pPr>
              <w:pStyle w:val="ListParagraph"/>
              <w:numPr>
                <w:ilvl w:val="0"/>
                <w:numId w:val="12"/>
              </w:numPr>
            </w:pPr>
            <w:r>
              <w:t>Demonstrate how to use a belt Weather Kit</w:t>
            </w:r>
          </w:p>
          <w:p w:rsidR="00B7699F" w:rsidRDefault="00B7699F" w:rsidP="00B7699F">
            <w:pPr>
              <w:pStyle w:val="ListParagraph"/>
              <w:numPr>
                <w:ilvl w:val="0"/>
                <w:numId w:val="12"/>
              </w:numPr>
            </w:pPr>
            <w:r>
              <w:t>Communication</w:t>
            </w:r>
          </w:p>
          <w:p w:rsidR="00B7699F" w:rsidRDefault="00B7699F" w:rsidP="00B7699F">
            <w:pPr>
              <w:pStyle w:val="ListParagraph"/>
              <w:numPr>
                <w:ilvl w:val="0"/>
                <w:numId w:val="12"/>
              </w:numPr>
            </w:pPr>
            <w:r>
              <w:t>Risk Management</w:t>
            </w:r>
          </w:p>
          <w:p w:rsidR="00B7699F" w:rsidRDefault="00B7699F" w:rsidP="007351ED">
            <w:pPr>
              <w:pStyle w:val="ListParagraph"/>
            </w:pPr>
            <w:r>
              <w:t>- 10 Standard orders</w:t>
            </w:r>
          </w:p>
          <w:p w:rsidR="00B7699F" w:rsidRDefault="00B7699F" w:rsidP="007351ED">
            <w:pPr>
              <w:pStyle w:val="ListParagraph"/>
            </w:pPr>
            <w:r>
              <w:t>- 18 Watch Out Situations</w:t>
            </w:r>
          </w:p>
          <w:p w:rsidR="00B7699F" w:rsidRDefault="00B7699F" w:rsidP="007351ED">
            <w:pPr>
              <w:pStyle w:val="ListParagraph"/>
            </w:pPr>
            <w:r>
              <w:t>- LCES</w:t>
            </w:r>
          </w:p>
          <w:p w:rsidR="00B7699F" w:rsidRDefault="00B7699F" w:rsidP="00B7699F">
            <w:pPr>
              <w:pStyle w:val="ListParagraph"/>
              <w:numPr>
                <w:ilvl w:val="0"/>
                <w:numId w:val="12"/>
              </w:numPr>
            </w:pPr>
            <w:r>
              <w:t>Suppression Tactics</w:t>
            </w:r>
          </w:p>
          <w:p w:rsidR="00B7699F" w:rsidRDefault="00B7699F" w:rsidP="007351ED">
            <w:pPr>
              <w:pStyle w:val="ListParagraph"/>
            </w:pPr>
            <w:r>
              <w:t>- Line construction</w:t>
            </w:r>
          </w:p>
          <w:p w:rsidR="00B7699F" w:rsidRDefault="00B7699F" w:rsidP="007351ED">
            <w:pPr>
              <w:pStyle w:val="ListParagraph"/>
            </w:pPr>
            <w:r>
              <w:t>- Gridding</w:t>
            </w:r>
          </w:p>
          <w:p w:rsidR="00B7699F" w:rsidRDefault="00B7699F" w:rsidP="00B7699F">
            <w:pPr>
              <w:pStyle w:val="ListParagraph"/>
              <w:numPr>
                <w:ilvl w:val="0"/>
                <w:numId w:val="12"/>
              </w:numPr>
            </w:pPr>
            <w:r>
              <w:t>Incident Command Structure</w:t>
            </w:r>
          </w:p>
          <w:p w:rsidR="00B7699F" w:rsidRDefault="00B7699F" w:rsidP="007351ED">
            <w:pPr>
              <w:pStyle w:val="ListParagraph"/>
            </w:pPr>
            <w:r>
              <w:t>- Chain of Command</w:t>
            </w:r>
          </w:p>
          <w:p w:rsidR="00B7699F" w:rsidRDefault="00B7699F" w:rsidP="007351ED">
            <w:pPr>
              <w:pStyle w:val="ListParagraph"/>
            </w:pPr>
            <w:r>
              <w:t>- Span of Control</w:t>
            </w:r>
          </w:p>
        </w:tc>
      </w:tr>
      <w:tr w:rsidR="00B7699F" w:rsidTr="00B7699F">
        <w:tc>
          <w:tcPr>
            <w:tcW w:w="1040" w:type="dxa"/>
          </w:tcPr>
          <w:p w:rsidR="00B7699F" w:rsidRPr="00035F22" w:rsidRDefault="00B7699F" w:rsidP="007351ED">
            <w:pPr>
              <w:jc w:val="center"/>
              <w:rPr>
                <w:b/>
              </w:rPr>
            </w:pPr>
            <w:r w:rsidRPr="00035F22">
              <w:rPr>
                <w:b/>
              </w:rPr>
              <w:t>5</w:t>
            </w:r>
          </w:p>
        </w:tc>
        <w:tc>
          <w:tcPr>
            <w:tcW w:w="1554" w:type="dxa"/>
          </w:tcPr>
          <w:p w:rsidR="00B7699F" w:rsidRPr="00035F22" w:rsidRDefault="00B7699F" w:rsidP="007351ED">
            <w:pPr>
              <w:jc w:val="center"/>
              <w:rPr>
                <w:b/>
              </w:rPr>
            </w:pPr>
            <w:r w:rsidRPr="00035F22">
              <w:rPr>
                <w:b/>
              </w:rPr>
              <w:t>Intro to Human Factors S-130 Unit 4d</w:t>
            </w:r>
          </w:p>
          <w:p w:rsidR="00B7699F" w:rsidRPr="00035F22" w:rsidRDefault="00B7699F" w:rsidP="007351ED">
            <w:pPr>
              <w:rPr>
                <w:b/>
              </w:rPr>
            </w:pPr>
          </w:p>
          <w:p w:rsidR="00B7699F" w:rsidRPr="00035F22" w:rsidRDefault="00B7699F" w:rsidP="007351ED">
            <w:pPr>
              <w:jc w:val="center"/>
              <w:rPr>
                <w:b/>
              </w:rPr>
            </w:pPr>
            <w:r w:rsidRPr="00035F22">
              <w:rPr>
                <w:b/>
              </w:rPr>
              <w:t>QUIZ</w:t>
            </w:r>
          </w:p>
          <w:p w:rsidR="00B7699F" w:rsidRPr="00035F22" w:rsidRDefault="00B7699F" w:rsidP="007351ED">
            <w:pPr>
              <w:jc w:val="center"/>
              <w:rPr>
                <w:b/>
              </w:rPr>
            </w:pPr>
          </w:p>
          <w:p w:rsidR="00B7699F" w:rsidRPr="00035F22" w:rsidRDefault="00B7699F" w:rsidP="007351ED">
            <w:pPr>
              <w:jc w:val="center"/>
              <w:rPr>
                <w:b/>
              </w:rPr>
            </w:pPr>
          </w:p>
        </w:tc>
        <w:tc>
          <w:tcPr>
            <w:tcW w:w="2996" w:type="dxa"/>
          </w:tcPr>
          <w:p w:rsidR="00B7699F" w:rsidRDefault="00B7699F" w:rsidP="00B7699F">
            <w:pPr>
              <w:pStyle w:val="ListParagraph"/>
              <w:numPr>
                <w:ilvl w:val="0"/>
                <w:numId w:val="12"/>
              </w:numPr>
            </w:pPr>
            <w:r w:rsidRPr="00A106FF">
              <w:rPr>
                <w:b/>
              </w:rPr>
              <w:t>LECTURE</w:t>
            </w:r>
            <w:r>
              <w:rPr>
                <w:b/>
              </w:rPr>
              <w:t xml:space="preserve"> 5</w:t>
            </w:r>
            <w:r w:rsidRPr="00A106FF">
              <w:rPr>
                <w:b/>
              </w:rPr>
              <w:t>:</w:t>
            </w:r>
            <w:r>
              <w:t xml:space="preserve"> </w:t>
            </w:r>
          </w:p>
          <w:p w:rsidR="00B7699F" w:rsidRDefault="00B7699F" w:rsidP="00B7699F">
            <w:pPr>
              <w:pStyle w:val="ListParagraph"/>
              <w:numPr>
                <w:ilvl w:val="0"/>
                <w:numId w:val="12"/>
              </w:numPr>
            </w:pPr>
            <w:r w:rsidRPr="00A106FF">
              <w:rPr>
                <w:b/>
              </w:rPr>
              <w:t>PPT</w:t>
            </w:r>
            <w:r w:rsidRPr="006310D6">
              <w:rPr>
                <w:highlight w:val="yellow"/>
              </w:rPr>
              <w:t>-</w:t>
            </w:r>
            <w:r>
              <w:t xml:space="preserve"> L-180</w:t>
            </w:r>
          </w:p>
          <w:p w:rsidR="00B7699F" w:rsidRPr="00557E31" w:rsidRDefault="00B7699F" w:rsidP="00B7699F">
            <w:pPr>
              <w:pStyle w:val="ListParagraph"/>
              <w:numPr>
                <w:ilvl w:val="0"/>
                <w:numId w:val="12"/>
              </w:numPr>
            </w:pPr>
            <w:r>
              <w:rPr>
                <w:b/>
              </w:rPr>
              <w:t>VIEW and DISCUSS</w:t>
            </w:r>
            <w:r w:rsidRPr="00A106FF">
              <w:t>:</w:t>
            </w:r>
            <w:r>
              <w:t xml:space="preserve"> </w:t>
            </w:r>
            <w:r w:rsidRPr="00AE68A8">
              <w:rPr>
                <w:b/>
                <w:i/>
              </w:rPr>
              <w:t>YouTube</w:t>
            </w:r>
            <w:r>
              <w:t xml:space="preserve"> </w:t>
            </w:r>
            <w:r>
              <w:rPr>
                <w:highlight w:val="yellow"/>
              </w:rPr>
              <w:t>–</w:t>
            </w:r>
          </w:p>
          <w:p w:rsidR="00B7699F" w:rsidRDefault="00B7699F" w:rsidP="00B7699F">
            <w:pPr>
              <w:pStyle w:val="ListParagraph"/>
              <w:numPr>
                <w:ilvl w:val="0"/>
                <w:numId w:val="12"/>
              </w:numPr>
            </w:pPr>
            <w:r w:rsidRPr="00557E31">
              <w:rPr>
                <w:b/>
              </w:rPr>
              <w:t>Assignment:</w:t>
            </w:r>
            <w:r>
              <w:t xml:space="preserve"> Quiz (Content: S-130 – Unit 1, 2, 3, 4, &amp; 6</w:t>
            </w:r>
          </w:p>
          <w:p w:rsidR="00B7699F" w:rsidRDefault="00B7699F" w:rsidP="00B7699F">
            <w:pPr>
              <w:pStyle w:val="ListParagraph"/>
              <w:numPr>
                <w:ilvl w:val="0"/>
                <w:numId w:val="12"/>
              </w:numPr>
            </w:pPr>
            <w:r w:rsidRPr="00557E31">
              <w:rPr>
                <w:b/>
                <w:i/>
              </w:rPr>
              <w:t>Home Work-</w:t>
            </w:r>
            <w:r>
              <w:rPr>
                <w:b/>
              </w:rPr>
              <w:t xml:space="preserve"> </w:t>
            </w:r>
            <w:r w:rsidRPr="00557E31">
              <w:rPr>
                <w:i/>
              </w:rPr>
              <w:t>Read</w:t>
            </w:r>
            <w:r>
              <w:rPr>
                <w:i/>
              </w:rPr>
              <w:t xml:space="preserve">ing: </w:t>
            </w:r>
            <w:r w:rsidRPr="00557E31">
              <w:rPr>
                <w:i/>
              </w:rPr>
              <w:t>Carl W</w:t>
            </w:r>
            <w:r>
              <w:rPr>
                <w:i/>
              </w:rPr>
              <w:t>eick:</w:t>
            </w:r>
            <w:r w:rsidRPr="00557E31">
              <w:rPr>
                <w:i/>
              </w:rPr>
              <w:t xml:space="preserve"> </w:t>
            </w:r>
            <w:r>
              <w:rPr>
                <w:i/>
              </w:rPr>
              <w:t>S</w:t>
            </w:r>
            <w:r w:rsidRPr="00557E31">
              <w:rPr>
                <w:i/>
              </w:rPr>
              <w:t>outh Canyon Revisited</w:t>
            </w:r>
          </w:p>
        </w:tc>
        <w:tc>
          <w:tcPr>
            <w:tcW w:w="4336" w:type="dxa"/>
          </w:tcPr>
          <w:p w:rsidR="00B7699F" w:rsidRDefault="00B7699F" w:rsidP="00B7699F">
            <w:pPr>
              <w:pStyle w:val="ListParagraph"/>
              <w:numPr>
                <w:ilvl w:val="0"/>
                <w:numId w:val="12"/>
              </w:numPr>
            </w:pPr>
            <w:r>
              <w:t>Define what Human Factors are.</w:t>
            </w:r>
          </w:p>
          <w:p w:rsidR="00B7699F" w:rsidRDefault="00B7699F" w:rsidP="00B7699F">
            <w:pPr>
              <w:pStyle w:val="ListParagraph"/>
              <w:numPr>
                <w:ilvl w:val="0"/>
                <w:numId w:val="12"/>
              </w:numPr>
            </w:pPr>
            <w:r>
              <w:t xml:space="preserve">Understand how human factors effect firefighter performance and safety. </w:t>
            </w:r>
          </w:p>
          <w:p w:rsidR="00B7699F" w:rsidRDefault="00B7699F" w:rsidP="00B7699F">
            <w:pPr>
              <w:pStyle w:val="ListParagraph"/>
              <w:numPr>
                <w:ilvl w:val="0"/>
                <w:numId w:val="12"/>
              </w:numPr>
            </w:pPr>
            <w:r>
              <w:t>Define situational awareness</w:t>
            </w:r>
          </w:p>
          <w:p w:rsidR="00B7699F" w:rsidRDefault="00B7699F" w:rsidP="00B7699F">
            <w:pPr>
              <w:pStyle w:val="ListParagraph"/>
              <w:numPr>
                <w:ilvl w:val="0"/>
                <w:numId w:val="12"/>
              </w:numPr>
            </w:pPr>
            <w:r>
              <w:t>Gain understanding of leadership and effect on group performance and moral.</w:t>
            </w:r>
          </w:p>
          <w:p w:rsidR="00B7699F" w:rsidRDefault="00B7699F" w:rsidP="007351ED">
            <w:pPr>
              <w:pStyle w:val="ListParagraph"/>
            </w:pPr>
            <w:r>
              <w:t xml:space="preserve"> </w:t>
            </w:r>
          </w:p>
        </w:tc>
      </w:tr>
      <w:tr w:rsidR="00B7699F" w:rsidTr="00B7699F">
        <w:tc>
          <w:tcPr>
            <w:tcW w:w="1040" w:type="dxa"/>
          </w:tcPr>
          <w:p w:rsidR="00B7699F" w:rsidRPr="00035F22" w:rsidRDefault="00B7699F" w:rsidP="007351ED">
            <w:pPr>
              <w:jc w:val="center"/>
              <w:rPr>
                <w:b/>
              </w:rPr>
            </w:pPr>
            <w:r w:rsidRPr="00035F22">
              <w:rPr>
                <w:b/>
              </w:rPr>
              <w:t>6</w:t>
            </w:r>
          </w:p>
        </w:tc>
        <w:tc>
          <w:tcPr>
            <w:tcW w:w="1554" w:type="dxa"/>
          </w:tcPr>
          <w:p w:rsidR="00B7699F" w:rsidRPr="00035F22" w:rsidRDefault="00B7699F" w:rsidP="007351ED">
            <w:pPr>
              <w:jc w:val="center"/>
              <w:rPr>
                <w:b/>
              </w:rPr>
            </w:pPr>
            <w:r w:rsidRPr="00035F22">
              <w:rPr>
                <w:b/>
              </w:rPr>
              <w:t>Introduction to Fire Behavior</w:t>
            </w:r>
          </w:p>
          <w:p w:rsidR="00B7699F" w:rsidRPr="00035F22" w:rsidRDefault="00B7699F" w:rsidP="007351ED">
            <w:pPr>
              <w:jc w:val="center"/>
              <w:rPr>
                <w:b/>
              </w:rPr>
            </w:pPr>
            <w:r w:rsidRPr="00035F22">
              <w:rPr>
                <w:b/>
              </w:rPr>
              <w:t>S-190- Unit 1, 2a, 2b, &amp; 2c</w:t>
            </w:r>
          </w:p>
        </w:tc>
        <w:tc>
          <w:tcPr>
            <w:tcW w:w="2996" w:type="dxa"/>
          </w:tcPr>
          <w:p w:rsidR="00B7699F" w:rsidRDefault="00B7699F" w:rsidP="00B7699F">
            <w:pPr>
              <w:pStyle w:val="ListParagraph"/>
              <w:numPr>
                <w:ilvl w:val="0"/>
                <w:numId w:val="14"/>
              </w:numPr>
            </w:pPr>
            <w:r w:rsidRPr="00A106FF">
              <w:rPr>
                <w:b/>
              </w:rPr>
              <w:t>LECTURE</w:t>
            </w:r>
            <w:r>
              <w:rPr>
                <w:b/>
              </w:rPr>
              <w:t xml:space="preserve"> 6a</w:t>
            </w:r>
            <w:r w:rsidRPr="00A106FF">
              <w:rPr>
                <w:b/>
              </w:rPr>
              <w:t>:</w:t>
            </w:r>
            <w:r>
              <w:t xml:space="preserve"> Basic Concepts of Wildland Fire Behavior.</w:t>
            </w:r>
          </w:p>
          <w:p w:rsidR="00B7699F" w:rsidRDefault="00B7699F" w:rsidP="00B7699F">
            <w:pPr>
              <w:pStyle w:val="ListParagraph"/>
              <w:numPr>
                <w:ilvl w:val="0"/>
                <w:numId w:val="14"/>
              </w:numPr>
            </w:pPr>
            <w:r>
              <w:rPr>
                <w:b/>
              </w:rPr>
              <w:t>LECTURE 6b:</w:t>
            </w:r>
            <w:r>
              <w:t xml:space="preserve"> Topography Influences</w:t>
            </w:r>
          </w:p>
          <w:p w:rsidR="00B7699F" w:rsidRDefault="00B7699F" w:rsidP="00B7699F">
            <w:pPr>
              <w:pStyle w:val="ListParagraph"/>
              <w:numPr>
                <w:ilvl w:val="0"/>
                <w:numId w:val="14"/>
              </w:numPr>
            </w:pPr>
            <w:r>
              <w:rPr>
                <w:b/>
              </w:rPr>
              <w:t>LECTURE 6c:</w:t>
            </w:r>
            <w:r>
              <w:t xml:space="preserve"> Fuels</w:t>
            </w:r>
          </w:p>
          <w:p w:rsidR="00B7699F" w:rsidRDefault="00B7699F" w:rsidP="00B7699F">
            <w:pPr>
              <w:pStyle w:val="ListParagraph"/>
              <w:numPr>
                <w:ilvl w:val="0"/>
                <w:numId w:val="14"/>
              </w:numPr>
            </w:pPr>
            <w:r>
              <w:rPr>
                <w:b/>
              </w:rPr>
              <w:t>LECTURE 6d:</w:t>
            </w:r>
            <w:r>
              <w:t xml:space="preserve"> Weather</w:t>
            </w:r>
          </w:p>
          <w:p w:rsidR="00B7699F" w:rsidRDefault="00B7699F" w:rsidP="00B7699F">
            <w:pPr>
              <w:pStyle w:val="ListParagraph"/>
              <w:numPr>
                <w:ilvl w:val="0"/>
                <w:numId w:val="14"/>
              </w:numPr>
            </w:pPr>
            <w:r>
              <w:rPr>
                <w:b/>
              </w:rPr>
              <w:t>PPT-</w:t>
            </w:r>
            <w:r>
              <w:t xml:space="preserve"> S-190</w:t>
            </w:r>
          </w:p>
          <w:p w:rsidR="00B7699F" w:rsidRDefault="00B7699F" w:rsidP="00B7699F">
            <w:pPr>
              <w:pStyle w:val="ListParagraph"/>
              <w:numPr>
                <w:ilvl w:val="0"/>
                <w:numId w:val="14"/>
              </w:numPr>
            </w:pPr>
            <w:r w:rsidRPr="00A106FF">
              <w:rPr>
                <w:b/>
              </w:rPr>
              <w:t>VIEW and DISCUSS:</w:t>
            </w:r>
            <w:r>
              <w:t xml:space="preserve"> </w:t>
            </w:r>
          </w:p>
          <w:p w:rsidR="00B7699F" w:rsidRDefault="00B7699F" w:rsidP="007351ED">
            <w:pPr>
              <w:pStyle w:val="ListParagraph"/>
            </w:pPr>
            <w:r w:rsidRPr="00E10E8D">
              <w:rPr>
                <w:b/>
                <w:i/>
              </w:rPr>
              <w:t>- YouTube:</w:t>
            </w:r>
            <w:r>
              <w:t xml:space="preserve"> New Generation fire Shelter</w:t>
            </w:r>
          </w:p>
          <w:p w:rsidR="00B7699F" w:rsidRDefault="00B7699F" w:rsidP="00B7699F">
            <w:pPr>
              <w:pStyle w:val="ListParagraph"/>
              <w:numPr>
                <w:ilvl w:val="0"/>
                <w:numId w:val="14"/>
              </w:numPr>
            </w:pPr>
            <w:r>
              <w:rPr>
                <w:b/>
              </w:rPr>
              <w:t xml:space="preserve">IN CLASS GROUP ASSIGNMENT: </w:t>
            </w:r>
            <w:r w:rsidRPr="00902828">
              <w:t>Answer study guide questions</w:t>
            </w:r>
            <w:r>
              <w:t xml:space="preserve">. </w:t>
            </w:r>
            <w:r w:rsidRPr="00C06669">
              <w:rPr>
                <w:b/>
                <w:i/>
              </w:rPr>
              <w:t>Come up with 5 questions to ask in class.</w:t>
            </w:r>
          </w:p>
        </w:tc>
        <w:tc>
          <w:tcPr>
            <w:tcW w:w="4336" w:type="dxa"/>
          </w:tcPr>
          <w:p w:rsidR="00B7699F" w:rsidRDefault="00B7699F" w:rsidP="00B7699F">
            <w:pPr>
              <w:pStyle w:val="ListParagraph"/>
              <w:numPr>
                <w:ilvl w:val="0"/>
                <w:numId w:val="14"/>
              </w:numPr>
            </w:pPr>
            <w:r>
              <w:t>Discuss concepts surrounding basic fire behavior principals.</w:t>
            </w:r>
          </w:p>
          <w:p w:rsidR="00B7699F" w:rsidRDefault="00B7699F" w:rsidP="00B7699F">
            <w:pPr>
              <w:pStyle w:val="ListParagraph"/>
              <w:numPr>
                <w:ilvl w:val="0"/>
                <w:numId w:val="14"/>
              </w:numPr>
            </w:pPr>
            <w:r>
              <w:t>Describe how topography and specific landscape shapes affects fire behavior.</w:t>
            </w:r>
          </w:p>
          <w:p w:rsidR="00B7699F" w:rsidRDefault="00B7699F" w:rsidP="00B7699F">
            <w:pPr>
              <w:pStyle w:val="ListParagraph"/>
              <w:numPr>
                <w:ilvl w:val="0"/>
                <w:numId w:val="14"/>
              </w:numPr>
            </w:pPr>
            <w:r>
              <w:t xml:space="preserve">Identify how Fuels and Fuels characteristics influence fire behavior. </w:t>
            </w:r>
          </w:p>
          <w:p w:rsidR="00B7699F" w:rsidRDefault="00B7699F" w:rsidP="00B7699F">
            <w:pPr>
              <w:pStyle w:val="ListParagraph"/>
              <w:numPr>
                <w:ilvl w:val="0"/>
                <w:numId w:val="14"/>
              </w:numPr>
            </w:pPr>
            <w:r>
              <w:t>Identify basic weather concepts that affect fire behavior</w:t>
            </w:r>
          </w:p>
          <w:p w:rsidR="00B7699F" w:rsidRDefault="00B7699F" w:rsidP="00B7699F">
            <w:pPr>
              <w:pStyle w:val="ListParagraph"/>
              <w:numPr>
                <w:ilvl w:val="0"/>
                <w:numId w:val="14"/>
              </w:numPr>
            </w:pPr>
            <w:r>
              <w:t>Introduction to the Fire Shelter</w:t>
            </w:r>
          </w:p>
        </w:tc>
      </w:tr>
      <w:tr w:rsidR="00B7699F" w:rsidTr="00B7699F">
        <w:tc>
          <w:tcPr>
            <w:tcW w:w="1040" w:type="dxa"/>
          </w:tcPr>
          <w:p w:rsidR="00B7699F" w:rsidRPr="00035F22" w:rsidRDefault="00B7699F" w:rsidP="007351ED">
            <w:pPr>
              <w:jc w:val="center"/>
              <w:rPr>
                <w:b/>
              </w:rPr>
            </w:pPr>
            <w:bookmarkStart w:id="3" w:name="_Hlk27977391"/>
            <w:r w:rsidRPr="00035F22">
              <w:rPr>
                <w:b/>
              </w:rPr>
              <w:t>7</w:t>
            </w:r>
          </w:p>
        </w:tc>
        <w:tc>
          <w:tcPr>
            <w:tcW w:w="1554" w:type="dxa"/>
          </w:tcPr>
          <w:p w:rsidR="00B7699F" w:rsidRPr="00035F22" w:rsidRDefault="00B7699F" w:rsidP="007351ED">
            <w:pPr>
              <w:jc w:val="center"/>
              <w:rPr>
                <w:b/>
              </w:rPr>
            </w:pPr>
            <w:r w:rsidRPr="00035F22">
              <w:rPr>
                <w:b/>
              </w:rPr>
              <w:t>Introduction to Fire Behavior</w:t>
            </w:r>
          </w:p>
          <w:p w:rsidR="00B7699F" w:rsidRPr="00035F22" w:rsidRDefault="00B7699F" w:rsidP="007351ED">
            <w:pPr>
              <w:jc w:val="center"/>
              <w:rPr>
                <w:b/>
              </w:rPr>
            </w:pPr>
            <w:r w:rsidRPr="00035F22">
              <w:rPr>
                <w:b/>
              </w:rPr>
              <w:t>S-190 Unit 3</w:t>
            </w:r>
          </w:p>
          <w:p w:rsidR="00B7699F" w:rsidRPr="00035F22" w:rsidRDefault="00B7699F" w:rsidP="007351ED">
            <w:pPr>
              <w:jc w:val="center"/>
              <w:rPr>
                <w:b/>
              </w:rPr>
            </w:pPr>
          </w:p>
          <w:p w:rsidR="00B7699F" w:rsidRPr="00035F22" w:rsidRDefault="00B7699F" w:rsidP="007351ED">
            <w:pPr>
              <w:jc w:val="center"/>
              <w:rPr>
                <w:b/>
              </w:rPr>
            </w:pPr>
            <w:r w:rsidRPr="00035F22">
              <w:rPr>
                <w:b/>
              </w:rPr>
              <w:t>MID TERM REVIEW</w:t>
            </w:r>
          </w:p>
        </w:tc>
        <w:tc>
          <w:tcPr>
            <w:tcW w:w="2996" w:type="dxa"/>
          </w:tcPr>
          <w:p w:rsidR="00B7699F" w:rsidRDefault="00B7699F" w:rsidP="00B7699F">
            <w:pPr>
              <w:pStyle w:val="ListParagraph"/>
              <w:numPr>
                <w:ilvl w:val="0"/>
                <w:numId w:val="19"/>
              </w:numPr>
            </w:pPr>
            <w:r w:rsidRPr="00747122">
              <w:rPr>
                <w:b/>
              </w:rPr>
              <w:t>LECTURE</w:t>
            </w:r>
            <w:r>
              <w:rPr>
                <w:b/>
              </w:rPr>
              <w:t xml:space="preserve"> 7</w:t>
            </w:r>
            <w:r w:rsidRPr="00747122">
              <w:rPr>
                <w:b/>
              </w:rPr>
              <w:t>:</w:t>
            </w:r>
            <w:r>
              <w:t xml:space="preserve"> Wildland Fire Behavior and Safety</w:t>
            </w:r>
          </w:p>
          <w:p w:rsidR="00B7699F" w:rsidRDefault="00B7699F" w:rsidP="00B7699F">
            <w:pPr>
              <w:pStyle w:val="ListParagraph"/>
              <w:numPr>
                <w:ilvl w:val="0"/>
                <w:numId w:val="19"/>
              </w:numPr>
            </w:pPr>
            <w:r>
              <w:rPr>
                <w:b/>
              </w:rPr>
              <w:t xml:space="preserve">PPT- </w:t>
            </w:r>
            <w:r w:rsidRPr="002176AD">
              <w:t>S</w:t>
            </w:r>
            <w:r>
              <w:rPr>
                <w:b/>
              </w:rPr>
              <w:t>-</w:t>
            </w:r>
            <w:r>
              <w:t>190</w:t>
            </w:r>
          </w:p>
        </w:tc>
        <w:tc>
          <w:tcPr>
            <w:tcW w:w="4336" w:type="dxa"/>
          </w:tcPr>
          <w:p w:rsidR="00B7699F" w:rsidRDefault="00B7699F" w:rsidP="00B7699F">
            <w:pPr>
              <w:pStyle w:val="ListParagraph"/>
              <w:numPr>
                <w:ilvl w:val="0"/>
                <w:numId w:val="19"/>
              </w:numPr>
            </w:pPr>
            <w:r>
              <w:t>Identify Indicators that tell us that fire behavior is increasing.</w:t>
            </w:r>
          </w:p>
          <w:p w:rsidR="00B7699F" w:rsidRDefault="00B7699F" w:rsidP="00B7699F">
            <w:pPr>
              <w:pStyle w:val="ListParagraph"/>
              <w:numPr>
                <w:ilvl w:val="0"/>
                <w:numId w:val="19"/>
              </w:numPr>
            </w:pPr>
            <w:r>
              <w:t>Describe the combined influences that may cause extreme fire behavior.</w:t>
            </w:r>
          </w:p>
          <w:p w:rsidR="00B7699F" w:rsidRDefault="00B7699F" w:rsidP="00B7699F">
            <w:pPr>
              <w:pStyle w:val="ListParagraph"/>
              <w:numPr>
                <w:ilvl w:val="0"/>
                <w:numId w:val="19"/>
              </w:numPr>
            </w:pPr>
            <w:r>
              <w:t>Identify 7 environmental factors to be aware of when monitoring fire behavior.</w:t>
            </w:r>
          </w:p>
          <w:p w:rsidR="00B7699F" w:rsidRDefault="00B7699F" w:rsidP="00B7699F">
            <w:pPr>
              <w:pStyle w:val="ListParagraph"/>
              <w:numPr>
                <w:ilvl w:val="0"/>
                <w:numId w:val="19"/>
              </w:numPr>
            </w:pPr>
            <w:r>
              <w:t>Reinforce concepts</w:t>
            </w:r>
          </w:p>
        </w:tc>
      </w:tr>
      <w:tr w:rsidR="00B7699F" w:rsidTr="00B7699F">
        <w:tc>
          <w:tcPr>
            <w:tcW w:w="1040" w:type="dxa"/>
          </w:tcPr>
          <w:p w:rsidR="00B7699F" w:rsidRPr="00035F22" w:rsidRDefault="00B7699F" w:rsidP="007351ED">
            <w:pPr>
              <w:jc w:val="center"/>
              <w:rPr>
                <w:b/>
              </w:rPr>
            </w:pPr>
            <w:r w:rsidRPr="00035F22">
              <w:rPr>
                <w:b/>
              </w:rPr>
              <w:t>8</w:t>
            </w:r>
          </w:p>
        </w:tc>
        <w:tc>
          <w:tcPr>
            <w:tcW w:w="1554" w:type="dxa"/>
          </w:tcPr>
          <w:p w:rsidR="00B7699F" w:rsidRPr="00035F22" w:rsidRDefault="00B7699F" w:rsidP="007351ED">
            <w:pPr>
              <w:jc w:val="center"/>
              <w:rPr>
                <w:b/>
              </w:rPr>
            </w:pPr>
            <w:r w:rsidRPr="00035F22">
              <w:rPr>
                <w:b/>
              </w:rPr>
              <w:t>MID TERM</w:t>
            </w:r>
          </w:p>
        </w:tc>
        <w:tc>
          <w:tcPr>
            <w:tcW w:w="2996" w:type="dxa"/>
          </w:tcPr>
          <w:p w:rsidR="00B7699F" w:rsidRDefault="00B7699F" w:rsidP="007351ED"/>
        </w:tc>
        <w:tc>
          <w:tcPr>
            <w:tcW w:w="4336" w:type="dxa"/>
          </w:tcPr>
          <w:p w:rsidR="00B7699F" w:rsidRDefault="00B7699F" w:rsidP="007351ED"/>
        </w:tc>
      </w:tr>
      <w:bookmarkEnd w:id="3"/>
      <w:tr w:rsidR="00B7699F" w:rsidTr="00B7699F">
        <w:tc>
          <w:tcPr>
            <w:tcW w:w="1040" w:type="dxa"/>
          </w:tcPr>
          <w:p w:rsidR="00B7699F" w:rsidRPr="00035F22" w:rsidRDefault="00B7699F" w:rsidP="007351ED">
            <w:pPr>
              <w:jc w:val="center"/>
              <w:rPr>
                <w:b/>
              </w:rPr>
            </w:pPr>
            <w:r w:rsidRPr="00035F22">
              <w:rPr>
                <w:b/>
              </w:rPr>
              <w:t>9</w:t>
            </w:r>
          </w:p>
        </w:tc>
        <w:tc>
          <w:tcPr>
            <w:tcW w:w="1554" w:type="dxa"/>
          </w:tcPr>
          <w:p w:rsidR="00B7699F" w:rsidRPr="00035F22" w:rsidRDefault="00B7699F" w:rsidP="007351ED">
            <w:pPr>
              <w:jc w:val="center"/>
              <w:rPr>
                <w:b/>
              </w:rPr>
            </w:pPr>
            <w:r w:rsidRPr="00035F22">
              <w:rPr>
                <w:b/>
              </w:rPr>
              <w:t>Human Factors on the Fireline</w:t>
            </w:r>
          </w:p>
          <w:p w:rsidR="00B7699F" w:rsidRPr="00035F22" w:rsidRDefault="00B7699F" w:rsidP="007351ED">
            <w:pPr>
              <w:jc w:val="center"/>
              <w:rPr>
                <w:b/>
              </w:rPr>
            </w:pPr>
            <w:r w:rsidRPr="00035F22">
              <w:rPr>
                <w:b/>
              </w:rPr>
              <w:t>L-180</w:t>
            </w:r>
          </w:p>
          <w:p w:rsidR="00B7699F" w:rsidRPr="00035F22" w:rsidRDefault="00B7699F" w:rsidP="007351ED">
            <w:pPr>
              <w:jc w:val="center"/>
              <w:rPr>
                <w:b/>
              </w:rPr>
            </w:pPr>
          </w:p>
          <w:p w:rsidR="00B7699F" w:rsidRPr="00035F22" w:rsidRDefault="00B7699F" w:rsidP="007351ED">
            <w:pPr>
              <w:jc w:val="center"/>
              <w:rPr>
                <w:b/>
                <w:i/>
              </w:rPr>
            </w:pPr>
            <w:r w:rsidRPr="00035F22">
              <w:rPr>
                <w:b/>
                <w:i/>
              </w:rPr>
              <w:t xml:space="preserve">Introduction to Progressive Hose lay </w:t>
            </w:r>
          </w:p>
          <w:p w:rsidR="00B7699F" w:rsidRPr="00035F22" w:rsidRDefault="00B7699F" w:rsidP="007351ED">
            <w:pPr>
              <w:jc w:val="center"/>
              <w:rPr>
                <w:b/>
              </w:rPr>
            </w:pPr>
          </w:p>
        </w:tc>
        <w:tc>
          <w:tcPr>
            <w:tcW w:w="2996" w:type="dxa"/>
          </w:tcPr>
          <w:p w:rsidR="00B7699F" w:rsidRDefault="00B7699F" w:rsidP="00B7699F">
            <w:pPr>
              <w:pStyle w:val="ListParagraph"/>
              <w:numPr>
                <w:ilvl w:val="0"/>
                <w:numId w:val="15"/>
              </w:numPr>
            </w:pPr>
            <w:r w:rsidRPr="00902828">
              <w:rPr>
                <w:b/>
              </w:rPr>
              <w:t>LECTURE:</w:t>
            </w:r>
            <w:r>
              <w:t xml:space="preserve"> Human Factors on the fire line</w:t>
            </w:r>
          </w:p>
          <w:p w:rsidR="00B7699F" w:rsidRDefault="00B7699F" w:rsidP="00B7699F">
            <w:pPr>
              <w:pStyle w:val="ListParagraph"/>
              <w:numPr>
                <w:ilvl w:val="0"/>
                <w:numId w:val="15"/>
              </w:numPr>
            </w:pPr>
            <w:r>
              <w:rPr>
                <w:b/>
              </w:rPr>
              <w:t>VIEW and DISCUSS:</w:t>
            </w:r>
            <w:r>
              <w:t xml:space="preserve"> Recap South Canyon Fire, Review Mann Gulch</w:t>
            </w:r>
          </w:p>
          <w:p w:rsidR="00B7699F" w:rsidRDefault="00B7699F" w:rsidP="00B7699F">
            <w:pPr>
              <w:pStyle w:val="ListParagraph"/>
              <w:numPr>
                <w:ilvl w:val="0"/>
                <w:numId w:val="15"/>
              </w:numPr>
            </w:pPr>
            <w:r>
              <w:rPr>
                <w:b/>
              </w:rPr>
              <w:t>IN CLASS GROUP ASSIGNMENT:</w:t>
            </w:r>
            <w:r>
              <w:t xml:space="preserve"> </w:t>
            </w:r>
          </w:p>
        </w:tc>
        <w:tc>
          <w:tcPr>
            <w:tcW w:w="4336" w:type="dxa"/>
          </w:tcPr>
          <w:p w:rsidR="00B7699F" w:rsidRDefault="00B7699F" w:rsidP="00B7699F">
            <w:pPr>
              <w:pStyle w:val="ListParagraph"/>
              <w:numPr>
                <w:ilvl w:val="0"/>
                <w:numId w:val="15"/>
              </w:numPr>
            </w:pPr>
            <w:r>
              <w:t>Define what Human Factors are.</w:t>
            </w:r>
          </w:p>
          <w:p w:rsidR="00B7699F" w:rsidRDefault="00B7699F" w:rsidP="00B7699F">
            <w:pPr>
              <w:pStyle w:val="ListParagraph"/>
              <w:numPr>
                <w:ilvl w:val="0"/>
                <w:numId w:val="15"/>
              </w:numPr>
            </w:pPr>
            <w:r>
              <w:t xml:space="preserve">Understand how human factors effect firefighter performance and safety. </w:t>
            </w:r>
          </w:p>
          <w:p w:rsidR="00B7699F" w:rsidRDefault="00B7699F" w:rsidP="00B7699F">
            <w:pPr>
              <w:pStyle w:val="ListParagraph"/>
              <w:numPr>
                <w:ilvl w:val="0"/>
                <w:numId w:val="15"/>
              </w:numPr>
            </w:pPr>
            <w:r>
              <w:t>Gain understanding of leadership and effect on group performance and moral.</w:t>
            </w:r>
          </w:p>
          <w:p w:rsidR="00B7699F" w:rsidRDefault="00B7699F" w:rsidP="007351ED"/>
        </w:tc>
      </w:tr>
      <w:tr w:rsidR="00B7699F" w:rsidTr="00B7699F">
        <w:tc>
          <w:tcPr>
            <w:tcW w:w="1040" w:type="dxa"/>
          </w:tcPr>
          <w:p w:rsidR="00B7699F" w:rsidRPr="00035F22" w:rsidRDefault="00B7699F" w:rsidP="007351ED">
            <w:pPr>
              <w:jc w:val="center"/>
              <w:rPr>
                <w:b/>
              </w:rPr>
            </w:pPr>
            <w:r w:rsidRPr="00035F22">
              <w:rPr>
                <w:b/>
              </w:rPr>
              <w:t>10</w:t>
            </w:r>
          </w:p>
        </w:tc>
        <w:tc>
          <w:tcPr>
            <w:tcW w:w="1554" w:type="dxa"/>
          </w:tcPr>
          <w:p w:rsidR="00B7699F" w:rsidRPr="00035F22" w:rsidRDefault="00B7699F" w:rsidP="007351ED">
            <w:pPr>
              <w:jc w:val="center"/>
              <w:rPr>
                <w:b/>
              </w:rPr>
            </w:pPr>
            <w:r w:rsidRPr="00035F22">
              <w:rPr>
                <w:b/>
              </w:rPr>
              <w:t>Human Factors on the Fire Line</w:t>
            </w:r>
          </w:p>
          <w:p w:rsidR="00B7699F" w:rsidRPr="00035F22" w:rsidRDefault="00B7699F" w:rsidP="007351ED">
            <w:pPr>
              <w:jc w:val="center"/>
              <w:rPr>
                <w:b/>
              </w:rPr>
            </w:pPr>
            <w:r w:rsidRPr="00035F22">
              <w:rPr>
                <w:b/>
              </w:rPr>
              <w:t>L-180</w:t>
            </w:r>
          </w:p>
          <w:p w:rsidR="00B7699F" w:rsidRPr="00035F22" w:rsidRDefault="00B7699F" w:rsidP="007351ED">
            <w:pPr>
              <w:jc w:val="center"/>
              <w:rPr>
                <w:b/>
              </w:rPr>
            </w:pPr>
          </w:p>
          <w:p w:rsidR="00B7699F" w:rsidRPr="00035F22" w:rsidRDefault="00B7699F" w:rsidP="007351ED">
            <w:pPr>
              <w:jc w:val="center"/>
              <w:rPr>
                <w:b/>
              </w:rPr>
            </w:pPr>
            <w:r w:rsidRPr="00035F22">
              <w:rPr>
                <w:b/>
              </w:rPr>
              <w:t>Medical Evacuation Protocol</w:t>
            </w:r>
          </w:p>
          <w:p w:rsidR="00B7699F" w:rsidRPr="00035F22" w:rsidRDefault="00B7699F" w:rsidP="007351ED">
            <w:pPr>
              <w:jc w:val="center"/>
              <w:rPr>
                <w:b/>
              </w:rPr>
            </w:pPr>
          </w:p>
          <w:p w:rsidR="00B7699F" w:rsidRPr="00035F22" w:rsidRDefault="00B7699F" w:rsidP="007351ED">
            <w:pPr>
              <w:jc w:val="center"/>
              <w:rPr>
                <w:b/>
              </w:rPr>
            </w:pPr>
          </w:p>
        </w:tc>
        <w:tc>
          <w:tcPr>
            <w:tcW w:w="2996" w:type="dxa"/>
          </w:tcPr>
          <w:p w:rsidR="00B7699F" w:rsidRDefault="00B7699F" w:rsidP="00B7699F">
            <w:pPr>
              <w:pStyle w:val="ListParagraph"/>
              <w:numPr>
                <w:ilvl w:val="0"/>
                <w:numId w:val="16"/>
              </w:numPr>
            </w:pPr>
            <w:r w:rsidRPr="009F278B">
              <w:rPr>
                <w:b/>
              </w:rPr>
              <w:t>LECTURE</w:t>
            </w:r>
            <w:r>
              <w:rPr>
                <w:b/>
              </w:rPr>
              <w:t xml:space="preserve"> 10a</w:t>
            </w:r>
            <w:r w:rsidRPr="009F278B">
              <w:rPr>
                <w:b/>
              </w:rPr>
              <w:t>:</w:t>
            </w:r>
            <w:r>
              <w:t xml:space="preserve"> Human Factors on the fire line.</w:t>
            </w:r>
          </w:p>
          <w:p w:rsidR="00B7699F" w:rsidRDefault="00B7699F" w:rsidP="00B7699F">
            <w:pPr>
              <w:pStyle w:val="ListParagraph"/>
              <w:numPr>
                <w:ilvl w:val="0"/>
                <w:numId w:val="16"/>
              </w:numPr>
            </w:pPr>
            <w:r>
              <w:rPr>
                <w:b/>
              </w:rPr>
              <w:t>LECTURE 10b:</w:t>
            </w:r>
            <w:r>
              <w:t xml:space="preserve"> Aviation Resources</w:t>
            </w:r>
          </w:p>
          <w:p w:rsidR="00B7699F" w:rsidRDefault="00B7699F" w:rsidP="00B7699F">
            <w:pPr>
              <w:pStyle w:val="ListParagraph"/>
              <w:numPr>
                <w:ilvl w:val="0"/>
                <w:numId w:val="16"/>
              </w:numPr>
            </w:pPr>
            <w:r>
              <w:rPr>
                <w:b/>
              </w:rPr>
              <w:t>PPT-</w:t>
            </w:r>
            <w:r>
              <w:t xml:space="preserve"> L-180</w:t>
            </w:r>
          </w:p>
          <w:p w:rsidR="00B7699F" w:rsidRDefault="00B7699F" w:rsidP="00B7699F">
            <w:pPr>
              <w:pStyle w:val="ListParagraph"/>
              <w:numPr>
                <w:ilvl w:val="0"/>
                <w:numId w:val="16"/>
              </w:numPr>
            </w:pPr>
            <w:r>
              <w:rPr>
                <w:b/>
              </w:rPr>
              <w:t>VIEW and DISCUSS:</w:t>
            </w:r>
            <w:r>
              <w:t xml:space="preserve"> YouTube: Aviation -Load and Return </w:t>
            </w:r>
            <w:r>
              <w:rPr>
                <w:b/>
              </w:rPr>
              <w:t>ASSIGNEMNT-</w:t>
            </w:r>
            <w:r>
              <w:t xml:space="preserve"> Complete in class work sheet-Pick the Resource</w:t>
            </w:r>
          </w:p>
        </w:tc>
        <w:tc>
          <w:tcPr>
            <w:tcW w:w="4336" w:type="dxa"/>
          </w:tcPr>
          <w:p w:rsidR="00B7699F" w:rsidRDefault="00B7699F" w:rsidP="00B7699F">
            <w:pPr>
              <w:pStyle w:val="ListParagraph"/>
              <w:numPr>
                <w:ilvl w:val="0"/>
                <w:numId w:val="16"/>
              </w:numPr>
            </w:pPr>
            <w:r>
              <w:t xml:space="preserve">Define an </w:t>
            </w:r>
            <w:proofErr w:type="gramStart"/>
            <w:r w:rsidRPr="002176AD">
              <w:rPr>
                <w:b/>
              </w:rPr>
              <w:t>After Action</w:t>
            </w:r>
            <w:proofErr w:type="gramEnd"/>
            <w:r w:rsidRPr="002176AD">
              <w:rPr>
                <w:b/>
              </w:rPr>
              <w:t xml:space="preserve"> Review</w:t>
            </w:r>
            <w:r>
              <w:t>, how is it used and why it is an important tool.</w:t>
            </w:r>
          </w:p>
          <w:p w:rsidR="00B7699F" w:rsidRDefault="00B7699F" w:rsidP="00B7699F">
            <w:pPr>
              <w:pStyle w:val="ListParagraph"/>
              <w:numPr>
                <w:ilvl w:val="0"/>
                <w:numId w:val="16"/>
              </w:numPr>
            </w:pPr>
            <w:r>
              <w:t>Describe how human factors effect decision making and communication.</w:t>
            </w:r>
          </w:p>
          <w:p w:rsidR="00B7699F" w:rsidRDefault="00B7699F" w:rsidP="00B7699F">
            <w:pPr>
              <w:pStyle w:val="ListParagraph"/>
              <w:numPr>
                <w:ilvl w:val="0"/>
                <w:numId w:val="16"/>
              </w:numPr>
            </w:pPr>
            <w:r>
              <w:t>Develop and apply Medical evacuation protocols</w:t>
            </w:r>
          </w:p>
          <w:p w:rsidR="00B7699F" w:rsidRDefault="00B7699F" w:rsidP="00B7699F">
            <w:pPr>
              <w:pStyle w:val="ListParagraph"/>
              <w:numPr>
                <w:ilvl w:val="0"/>
                <w:numId w:val="16"/>
              </w:numPr>
            </w:pPr>
            <w:r>
              <w:t xml:space="preserve">Utilize </w:t>
            </w:r>
            <w:proofErr w:type="gramStart"/>
            <w:r>
              <w:t>9 line</w:t>
            </w:r>
            <w:proofErr w:type="gramEnd"/>
            <w:r>
              <w:t xml:space="preserve"> reporting system to communicate an emergency.</w:t>
            </w:r>
          </w:p>
        </w:tc>
      </w:tr>
      <w:tr w:rsidR="00B7699F" w:rsidTr="00B7699F">
        <w:tc>
          <w:tcPr>
            <w:tcW w:w="1040" w:type="dxa"/>
          </w:tcPr>
          <w:p w:rsidR="00B7699F" w:rsidRPr="00035F22" w:rsidRDefault="00B7699F" w:rsidP="007351ED">
            <w:pPr>
              <w:jc w:val="center"/>
              <w:rPr>
                <w:b/>
              </w:rPr>
            </w:pPr>
            <w:r w:rsidRPr="00035F22">
              <w:rPr>
                <w:b/>
              </w:rPr>
              <w:t>11</w:t>
            </w:r>
          </w:p>
        </w:tc>
        <w:tc>
          <w:tcPr>
            <w:tcW w:w="1554" w:type="dxa"/>
          </w:tcPr>
          <w:p w:rsidR="00B7699F" w:rsidRPr="00035F22" w:rsidRDefault="00B7699F" w:rsidP="007351ED">
            <w:pPr>
              <w:jc w:val="center"/>
              <w:rPr>
                <w:b/>
              </w:rPr>
            </w:pPr>
            <w:r w:rsidRPr="00035F22">
              <w:rPr>
                <w:b/>
              </w:rPr>
              <w:t>FIELD STUDY</w:t>
            </w:r>
          </w:p>
          <w:p w:rsidR="00B7699F" w:rsidRPr="00035F22" w:rsidRDefault="00B7699F" w:rsidP="007351ED">
            <w:pPr>
              <w:jc w:val="center"/>
              <w:rPr>
                <w:b/>
              </w:rPr>
            </w:pPr>
            <w:r w:rsidRPr="00035F22">
              <w:rPr>
                <w:b/>
              </w:rPr>
              <w:t>S-130- Unit 5, 7, 8, 9, 10, 11 &amp; 12</w:t>
            </w:r>
          </w:p>
        </w:tc>
        <w:tc>
          <w:tcPr>
            <w:tcW w:w="2996" w:type="dxa"/>
          </w:tcPr>
          <w:p w:rsidR="00B7699F" w:rsidRDefault="00B7699F" w:rsidP="007351ED">
            <w:pPr>
              <w:jc w:val="center"/>
            </w:pPr>
            <w:r>
              <w:t>TBD FIRE SCENARIO</w:t>
            </w:r>
          </w:p>
          <w:p w:rsidR="00B7699F" w:rsidRDefault="00B7699F" w:rsidP="00B7699F">
            <w:pPr>
              <w:pStyle w:val="ListParagraph"/>
              <w:numPr>
                <w:ilvl w:val="0"/>
                <w:numId w:val="13"/>
              </w:numPr>
            </w:pPr>
            <w:r w:rsidRPr="00780F5F">
              <w:rPr>
                <w:b/>
              </w:rPr>
              <w:t>ASSIGNMENT:</w:t>
            </w:r>
            <w:r>
              <w:t xml:space="preserve"> Wildland fire scenario</w:t>
            </w:r>
          </w:p>
          <w:p w:rsidR="00B7699F" w:rsidRDefault="00B7699F" w:rsidP="00B7699F">
            <w:pPr>
              <w:pStyle w:val="ListParagraph"/>
              <w:numPr>
                <w:ilvl w:val="0"/>
                <w:numId w:val="13"/>
              </w:numPr>
            </w:pPr>
            <w:r>
              <w:rPr>
                <w:b/>
              </w:rPr>
              <w:t>HOMEWORK:</w:t>
            </w:r>
            <w:r>
              <w:t xml:space="preserve"> Lessons learned assignment:</w:t>
            </w:r>
          </w:p>
          <w:p w:rsidR="00B7699F" w:rsidRDefault="00B7699F" w:rsidP="007351ED">
            <w:pPr>
              <w:pStyle w:val="ListParagraph"/>
            </w:pPr>
            <w:r>
              <w:rPr>
                <w:b/>
              </w:rPr>
              <w:t>-</w:t>
            </w:r>
            <w:r>
              <w:t xml:space="preserve"> Line Construction</w:t>
            </w:r>
          </w:p>
          <w:p w:rsidR="00B7699F" w:rsidRDefault="00B7699F" w:rsidP="007351ED">
            <w:pPr>
              <w:pStyle w:val="ListParagraph"/>
            </w:pPr>
            <w:r>
              <w:rPr>
                <w:b/>
              </w:rPr>
              <w:t>-</w:t>
            </w:r>
            <w:r>
              <w:t xml:space="preserve"> Shelter Deployment</w:t>
            </w:r>
          </w:p>
          <w:p w:rsidR="00B7699F" w:rsidRDefault="00B7699F" w:rsidP="007351ED">
            <w:pPr>
              <w:pStyle w:val="ListParagraph"/>
            </w:pPr>
            <w:r>
              <w:t>- Application of Rules of Engagement</w:t>
            </w:r>
          </w:p>
          <w:p w:rsidR="00B7699F" w:rsidRDefault="00B7699F" w:rsidP="007351ED"/>
        </w:tc>
        <w:tc>
          <w:tcPr>
            <w:tcW w:w="4336" w:type="dxa"/>
          </w:tcPr>
          <w:p w:rsidR="00B7699F" w:rsidRDefault="00B7699F" w:rsidP="00B7699F">
            <w:pPr>
              <w:pStyle w:val="ListParagraph"/>
              <w:numPr>
                <w:ilvl w:val="0"/>
                <w:numId w:val="13"/>
              </w:numPr>
            </w:pPr>
            <w:r>
              <w:t>Make connections of Learning Objectives to date.</w:t>
            </w:r>
          </w:p>
          <w:p w:rsidR="00B7699F" w:rsidRDefault="00B7699F" w:rsidP="00B7699F">
            <w:pPr>
              <w:pStyle w:val="ListParagraph"/>
              <w:numPr>
                <w:ilvl w:val="0"/>
                <w:numId w:val="13"/>
              </w:numPr>
            </w:pPr>
            <w:r>
              <w:t>Gain an understanding of Suppression Principals.</w:t>
            </w:r>
          </w:p>
          <w:p w:rsidR="00B7699F" w:rsidRDefault="00B7699F" w:rsidP="00B7699F">
            <w:pPr>
              <w:pStyle w:val="ListParagraph"/>
              <w:numPr>
                <w:ilvl w:val="0"/>
                <w:numId w:val="13"/>
              </w:numPr>
            </w:pPr>
            <w:r>
              <w:t>Application of 10’s, 18’s &amp; LCES</w:t>
            </w:r>
          </w:p>
          <w:p w:rsidR="00B7699F" w:rsidRDefault="00B7699F" w:rsidP="00B7699F">
            <w:pPr>
              <w:pStyle w:val="ListParagraph"/>
              <w:numPr>
                <w:ilvl w:val="0"/>
                <w:numId w:val="13"/>
              </w:numPr>
            </w:pPr>
            <w:r>
              <w:t>Demonstrate Fire Shelter Deployment under simulated conditions</w:t>
            </w:r>
          </w:p>
          <w:p w:rsidR="00B7699F" w:rsidRDefault="00B7699F" w:rsidP="00B7699F">
            <w:pPr>
              <w:pStyle w:val="ListParagraph"/>
              <w:numPr>
                <w:ilvl w:val="0"/>
                <w:numId w:val="13"/>
              </w:numPr>
            </w:pPr>
            <w:r>
              <w:t>Demonstrate effective patrolling and Radio Communication</w:t>
            </w:r>
          </w:p>
          <w:p w:rsidR="00B7699F" w:rsidRDefault="00B7699F" w:rsidP="00B7699F">
            <w:pPr>
              <w:pStyle w:val="ListParagraph"/>
              <w:numPr>
                <w:ilvl w:val="0"/>
                <w:numId w:val="13"/>
              </w:numPr>
            </w:pPr>
            <w:r>
              <w:t>Demonstrate mop up and securing strategies</w:t>
            </w:r>
          </w:p>
        </w:tc>
      </w:tr>
      <w:tr w:rsidR="00B7699F" w:rsidTr="00B7699F">
        <w:tc>
          <w:tcPr>
            <w:tcW w:w="1040" w:type="dxa"/>
          </w:tcPr>
          <w:p w:rsidR="00B7699F" w:rsidRPr="00035F22" w:rsidRDefault="00B7699F" w:rsidP="007351ED">
            <w:pPr>
              <w:jc w:val="center"/>
              <w:rPr>
                <w:b/>
              </w:rPr>
            </w:pPr>
            <w:r w:rsidRPr="00035F22">
              <w:rPr>
                <w:b/>
              </w:rPr>
              <w:t>12</w:t>
            </w:r>
          </w:p>
        </w:tc>
        <w:tc>
          <w:tcPr>
            <w:tcW w:w="1554" w:type="dxa"/>
          </w:tcPr>
          <w:p w:rsidR="00B7699F" w:rsidRPr="00035F22" w:rsidRDefault="00B7699F" w:rsidP="007351ED">
            <w:pPr>
              <w:jc w:val="center"/>
              <w:rPr>
                <w:b/>
              </w:rPr>
            </w:pPr>
            <w:r w:rsidRPr="00035F22">
              <w:rPr>
                <w:b/>
              </w:rPr>
              <w:t>Wildland Urban Interface</w:t>
            </w:r>
          </w:p>
          <w:p w:rsidR="00B7699F" w:rsidRPr="00035F22" w:rsidRDefault="00B7699F" w:rsidP="007351ED">
            <w:pPr>
              <w:jc w:val="center"/>
              <w:rPr>
                <w:b/>
              </w:rPr>
            </w:pPr>
            <w:r w:rsidRPr="00035F22">
              <w:rPr>
                <w:b/>
              </w:rPr>
              <w:t>S-130 Unit 14</w:t>
            </w:r>
          </w:p>
          <w:p w:rsidR="00B7699F" w:rsidRPr="00035F22" w:rsidRDefault="00B7699F" w:rsidP="007351ED">
            <w:pPr>
              <w:jc w:val="center"/>
              <w:rPr>
                <w:b/>
              </w:rPr>
            </w:pPr>
          </w:p>
          <w:p w:rsidR="00B7699F" w:rsidRPr="00035F22" w:rsidRDefault="00B7699F" w:rsidP="007351ED">
            <w:pPr>
              <w:jc w:val="center"/>
              <w:rPr>
                <w:b/>
              </w:rPr>
            </w:pPr>
            <w:r w:rsidRPr="00035F22">
              <w:rPr>
                <w:b/>
              </w:rPr>
              <w:t>Yarnell Hill-Case study</w:t>
            </w:r>
          </w:p>
        </w:tc>
        <w:tc>
          <w:tcPr>
            <w:tcW w:w="2996" w:type="dxa"/>
          </w:tcPr>
          <w:p w:rsidR="00B7699F" w:rsidRPr="00444C10" w:rsidRDefault="00B7699F" w:rsidP="00B7699F">
            <w:pPr>
              <w:pStyle w:val="ListParagraph"/>
              <w:numPr>
                <w:ilvl w:val="0"/>
                <w:numId w:val="13"/>
              </w:numPr>
              <w:rPr>
                <w:b/>
              </w:rPr>
            </w:pPr>
            <w:r w:rsidRPr="00697CFF">
              <w:rPr>
                <w:b/>
              </w:rPr>
              <w:t>LECTURE:</w:t>
            </w:r>
            <w:r>
              <w:rPr>
                <w:b/>
              </w:rPr>
              <w:t xml:space="preserve"> </w:t>
            </w:r>
            <w:r>
              <w:t>Fighting Fire in the Wildland Urban Interface</w:t>
            </w:r>
          </w:p>
          <w:p w:rsidR="00B7699F" w:rsidRDefault="00B7699F" w:rsidP="00B7699F">
            <w:pPr>
              <w:pStyle w:val="ListParagraph"/>
              <w:numPr>
                <w:ilvl w:val="0"/>
                <w:numId w:val="13"/>
              </w:numPr>
              <w:rPr>
                <w:b/>
              </w:rPr>
            </w:pPr>
            <w:r>
              <w:rPr>
                <w:b/>
              </w:rPr>
              <w:t>VIEW and DISCUSS:</w:t>
            </w:r>
          </w:p>
          <w:p w:rsidR="00B7699F" w:rsidRPr="00BA2C2A" w:rsidRDefault="00B7699F" w:rsidP="007351ED">
            <w:pPr>
              <w:pStyle w:val="ListParagraph"/>
              <w:rPr>
                <w:b/>
              </w:rPr>
            </w:pPr>
            <w:r>
              <w:rPr>
                <w:b/>
              </w:rPr>
              <w:t xml:space="preserve">- YouTube- #1 </w:t>
            </w:r>
            <w:r w:rsidRPr="00444C10">
              <w:t>Urban Interface Videos</w:t>
            </w:r>
            <w:r>
              <w:t xml:space="preserve">, </w:t>
            </w:r>
            <w:r w:rsidRPr="00444C10">
              <w:rPr>
                <w:b/>
              </w:rPr>
              <w:t>#2</w:t>
            </w:r>
            <w:r>
              <w:t xml:space="preserve"> Yarnell Hill</w:t>
            </w:r>
          </w:p>
          <w:p w:rsidR="00B7699F" w:rsidRPr="00697CFF" w:rsidRDefault="00B7699F" w:rsidP="007351ED">
            <w:pPr>
              <w:pStyle w:val="ListParagraph"/>
              <w:rPr>
                <w:b/>
              </w:rPr>
            </w:pPr>
          </w:p>
        </w:tc>
        <w:tc>
          <w:tcPr>
            <w:tcW w:w="4336" w:type="dxa"/>
          </w:tcPr>
          <w:p w:rsidR="00B7699F" w:rsidRDefault="00B7699F" w:rsidP="00B7699F">
            <w:pPr>
              <w:pStyle w:val="ListParagraph"/>
              <w:numPr>
                <w:ilvl w:val="0"/>
                <w:numId w:val="13"/>
              </w:numPr>
            </w:pPr>
            <w:r>
              <w:t>Gain understanding of how fighting fire in the urban interface can add additional complexities to suppression activities</w:t>
            </w:r>
          </w:p>
          <w:p w:rsidR="00B7699F" w:rsidRDefault="00B7699F" w:rsidP="00B7699F">
            <w:pPr>
              <w:pStyle w:val="ListParagraph"/>
              <w:numPr>
                <w:ilvl w:val="0"/>
                <w:numId w:val="13"/>
              </w:numPr>
            </w:pPr>
            <w:r>
              <w:t xml:space="preserve">Review and Assess Yarnell Hill fire, identify likely factors of the outcome. </w:t>
            </w:r>
          </w:p>
        </w:tc>
      </w:tr>
      <w:tr w:rsidR="00B7699F" w:rsidTr="00B7699F">
        <w:tc>
          <w:tcPr>
            <w:tcW w:w="1040" w:type="dxa"/>
          </w:tcPr>
          <w:p w:rsidR="00B7699F" w:rsidRPr="00035F22" w:rsidRDefault="00B7699F" w:rsidP="007351ED">
            <w:pPr>
              <w:jc w:val="center"/>
              <w:rPr>
                <w:b/>
              </w:rPr>
            </w:pPr>
            <w:r w:rsidRPr="00035F22">
              <w:rPr>
                <w:b/>
              </w:rPr>
              <w:t>13</w:t>
            </w:r>
          </w:p>
        </w:tc>
        <w:tc>
          <w:tcPr>
            <w:tcW w:w="1554" w:type="dxa"/>
          </w:tcPr>
          <w:p w:rsidR="00B7699F" w:rsidRPr="00035F22" w:rsidRDefault="00B7699F" w:rsidP="007351ED">
            <w:pPr>
              <w:jc w:val="center"/>
              <w:rPr>
                <w:b/>
              </w:rPr>
            </w:pPr>
            <w:r w:rsidRPr="00035F22">
              <w:rPr>
                <w:b/>
              </w:rPr>
              <w:t>Hazmat Awareness</w:t>
            </w:r>
          </w:p>
          <w:p w:rsidR="00B7699F" w:rsidRPr="00035F22" w:rsidRDefault="00B7699F" w:rsidP="007351ED">
            <w:pPr>
              <w:jc w:val="center"/>
              <w:rPr>
                <w:b/>
              </w:rPr>
            </w:pPr>
            <w:r w:rsidRPr="00035F22">
              <w:rPr>
                <w:b/>
              </w:rPr>
              <w:t>S-130 Unit 13</w:t>
            </w:r>
          </w:p>
          <w:p w:rsidR="00B7699F" w:rsidRPr="00035F22" w:rsidRDefault="00B7699F" w:rsidP="007351ED">
            <w:pPr>
              <w:jc w:val="center"/>
              <w:rPr>
                <w:b/>
              </w:rPr>
            </w:pPr>
          </w:p>
          <w:p w:rsidR="00B7699F" w:rsidRPr="00035F22" w:rsidRDefault="00B7699F" w:rsidP="007351ED">
            <w:pPr>
              <w:jc w:val="center"/>
              <w:rPr>
                <w:b/>
              </w:rPr>
            </w:pPr>
            <w:r w:rsidRPr="00035F22">
              <w:rPr>
                <w:b/>
              </w:rPr>
              <w:t>Aviation Resources</w:t>
            </w:r>
          </w:p>
          <w:p w:rsidR="00B7699F" w:rsidRPr="00035F22" w:rsidRDefault="00B7699F" w:rsidP="007351ED">
            <w:pPr>
              <w:jc w:val="center"/>
              <w:rPr>
                <w:b/>
              </w:rPr>
            </w:pPr>
          </w:p>
        </w:tc>
        <w:tc>
          <w:tcPr>
            <w:tcW w:w="2996" w:type="dxa"/>
          </w:tcPr>
          <w:p w:rsidR="00B7699F" w:rsidRDefault="00B7699F" w:rsidP="00B7699F">
            <w:pPr>
              <w:pStyle w:val="ListParagraph"/>
              <w:numPr>
                <w:ilvl w:val="0"/>
                <w:numId w:val="17"/>
              </w:numPr>
            </w:pPr>
            <w:r w:rsidRPr="00E065D0">
              <w:rPr>
                <w:b/>
              </w:rPr>
              <w:t>LECTURE</w:t>
            </w:r>
            <w:r>
              <w:rPr>
                <w:b/>
              </w:rPr>
              <w:t xml:space="preserve"> 13a</w:t>
            </w:r>
            <w:r w:rsidRPr="00E065D0">
              <w:rPr>
                <w:b/>
              </w:rPr>
              <w:t>:</w:t>
            </w:r>
            <w:r>
              <w:t xml:space="preserve"> Hazardous material awareness on the fire line.</w:t>
            </w:r>
          </w:p>
          <w:p w:rsidR="00B7699F" w:rsidRDefault="00B7699F" w:rsidP="00B7699F">
            <w:pPr>
              <w:pStyle w:val="ListParagraph"/>
              <w:numPr>
                <w:ilvl w:val="0"/>
                <w:numId w:val="17"/>
              </w:numPr>
            </w:pPr>
            <w:r>
              <w:rPr>
                <w:b/>
              </w:rPr>
              <w:t>LECTURE 13b:</w:t>
            </w:r>
            <w:r>
              <w:t xml:space="preserve"> Aviation Resources.</w:t>
            </w:r>
          </w:p>
          <w:p w:rsidR="00B7699F" w:rsidRDefault="00B7699F" w:rsidP="00B7699F">
            <w:pPr>
              <w:pStyle w:val="ListParagraph"/>
              <w:numPr>
                <w:ilvl w:val="0"/>
                <w:numId w:val="11"/>
              </w:numPr>
            </w:pPr>
            <w:r>
              <w:rPr>
                <w:b/>
              </w:rPr>
              <w:t>VIEW and DISCUSS:</w:t>
            </w:r>
            <w:r>
              <w:t xml:space="preserve"> YouTube- </w:t>
            </w:r>
            <w:r w:rsidRPr="00BC7062">
              <w:rPr>
                <w:b/>
              </w:rPr>
              <w:t>#1</w:t>
            </w:r>
            <w:r>
              <w:t xml:space="preserve"> Load and return </w:t>
            </w:r>
            <w:r w:rsidRPr="00BC7062">
              <w:rPr>
                <w:b/>
              </w:rPr>
              <w:t>#2</w:t>
            </w:r>
            <w:r>
              <w:t xml:space="preserve"> National Geo-Fire Bombers</w:t>
            </w:r>
          </w:p>
        </w:tc>
        <w:tc>
          <w:tcPr>
            <w:tcW w:w="4336" w:type="dxa"/>
          </w:tcPr>
          <w:p w:rsidR="00B7699F" w:rsidRDefault="00B7699F" w:rsidP="00B7699F">
            <w:pPr>
              <w:pStyle w:val="ListParagraph"/>
              <w:numPr>
                <w:ilvl w:val="0"/>
                <w:numId w:val="17"/>
              </w:numPr>
            </w:pPr>
            <w:r>
              <w:t>Develop a working definition of Hazardous Materials</w:t>
            </w:r>
          </w:p>
          <w:p w:rsidR="00B7699F" w:rsidRDefault="00B7699F" w:rsidP="00B7699F">
            <w:pPr>
              <w:pStyle w:val="ListParagraph"/>
              <w:numPr>
                <w:ilvl w:val="0"/>
                <w:numId w:val="17"/>
              </w:numPr>
            </w:pPr>
            <w:r>
              <w:t>Explain the general guidelines to reacting to a Hazmat emergency.</w:t>
            </w:r>
          </w:p>
          <w:p w:rsidR="00B7699F" w:rsidRDefault="00B7699F" w:rsidP="00B7699F">
            <w:pPr>
              <w:pStyle w:val="ListParagraph"/>
              <w:numPr>
                <w:ilvl w:val="0"/>
                <w:numId w:val="17"/>
              </w:numPr>
            </w:pPr>
            <w:r>
              <w:t>Basic utilization of Hazmat guidebook.</w:t>
            </w:r>
          </w:p>
          <w:p w:rsidR="00B7699F" w:rsidRDefault="00B7699F" w:rsidP="00B7699F">
            <w:pPr>
              <w:pStyle w:val="ListParagraph"/>
              <w:numPr>
                <w:ilvl w:val="0"/>
                <w:numId w:val="17"/>
              </w:numPr>
            </w:pPr>
            <w:r>
              <w:t>Define the typical resources and their uses.</w:t>
            </w:r>
          </w:p>
          <w:p w:rsidR="00B7699F" w:rsidRDefault="00B7699F" w:rsidP="00B7699F">
            <w:pPr>
              <w:pStyle w:val="ListParagraph"/>
              <w:numPr>
                <w:ilvl w:val="0"/>
                <w:numId w:val="17"/>
              </w:numPr>
            </w:pPr>
            <w:r>
              <w:t>Introduction to Aviation resources and how they are used during fire suppression.</w:t>
            </w:r>
          </w:p>
        </w:tc>
      </w:tr>
      <w:tr w:rsidR="00B7699F" w:rsidTr="00B7699F">
        <w:tc>
          <w:tcPr>
            <w:tcW w:w="1040" w:type="dxa"/>
          </w:tcPr>
          <w:p w:rsidR="00B7699F" w:rsidRPr="00035F22" w:rsidRDefault="00B7699F" w:rsidP="007351ED">
            <w:pPr>
              <w:jc w:val="center"/>
              <w:rPr>
                <w:b/>
              </w:rPr>
            </w:pPr>
            <w:r w:rsidRPr="00035F22">
              <w:rPr>
                <w:b/>
              </w:rPr>
              <w:t>14</w:t>
            </w:r>
          </w:p>
        </w:tc>
        <w:tc>
          <w:tcPr>
            <w:tcW w:w="1554" w:type="dxa"/>
          </w:tcPr>
          <w:p w:rsidR="00B7699F" w:rsidRPr="00035F22" w:rsidRDefault="00B7699F" w:rsidP="007351ED">
            <w:pPr>
              <w:jc w:val="center"/>
              <w:rPr>
                <w:b/>
              </w:rPr>
            </w:pPr>
            <w:r w:rsidRPr="00035F22">
              <w:rPr>
                <w:b/>
              </w:rPr>
              <w:t>FIELD STUDY</w:t>
            </w:r>
          </w:p>
          <w:p w:rsidR="00B7699F" w:rsidRPr="00035F22" w:rsidRDefault="00B7699F" w:rsidP="007351ED">
            <w:pPr>
              <w:jc w:val="center"/>
              <w:rPr>
                <w:b/>
              </w:rPr>
            </w:pPr>
            <w:r w:rsidRPr="00035F22">
              <w:rPr>
                <w:b/>
              </w:rPr>
              <w:t>Dispatch Center Tour</w:t>
            </w:r>
          </w:p>
          <w:p w:rsidR="00B7699F" w:rsidRPr="00035F22" w:rsidRDefault="00B7699F" w:rsidP="007351ED">
            <w:pPr>
              <w:jc w:val="center"/>
              <w:rPr>
                <w:b/>
              </w:rPr>
            </w:pPr>
          </w:p>
          <w:p w:rsidR="00B7699F" w:rsidRPr="00035F22" w:rsidRDefault="00B7699F" w:rsidP="007351ED">
            <w:pPr>
              <w:jc w:val="center"/>
              <w:rPr>
                <w:b/>
              </w:rPr>
            </w:pPr>
            <w:r w:rsidRPr="00035F22">
              <w:rPr>
                <w:b/>
              </w:rPr>
              <w:t>Meet and Greet</w:t>
            </w:r>
          </w:p>
          <w:p w:rsidR="00B7699F" w:rsidRPr="00035F22" w:rsidRDefault="00B7699F" w:rsidP="007351ED">
            <w:pPr>
              <w:jc w:val="center"/>
              <w:rPr>
                <w:b/>
              </w:rPr>
            </w:pPr>
          </w:p>
        </w:tc>
        <w:tc>
          <w:tcPr>
            <w:tcW w:w="2996" w:type="dxa"/>
          </w:tcPr>
          <w:p w:rsidR="00B7699F" w:rsidRDefault="00B7699F" w:rsidP="00B7699F">
            <w:pPr>
              <w:pStyle w:val="ListParagraph"/>
              <w:numPr>
                <w:ilvl w:val="0"/>
                <w:numId w:val="18"/>
              </w:numPr>
              <w:rPr>
                <w:b/>
              </w:rPr>
            </w:pPr>
            <w:r>
              <w:rPr>
                <w:b/>
              </w:rPr>
              <w:t>ASIGNMENT</w:t>
            </w:r>
            <w:r w:rsidRPr="003E1D33">
              <w:rPr>
                <w:b/>
              </w:rPr>
              <w:t>:</w:t>
            </w:r>
            <w:r>
              <w:rPr>
                <w:b/>
              </w:rPr>
              <w:t xml:space="preserve"> </w:t>
            </w:r>
            <w:r>
              <w:t>Program Orientation</w:t>
            </w:r>
          </w:p>
          <w:p w:rsidR="00B7699F" w:rsidRDefault="00B7699F" w:rsidP="00B7699F">
            <w:pPr>
              <w:pStyle w:val="ListParagraph"/>
              <w:numPr>
                <w:ilvl w:val="0"/>
                <w:numId w:val="18"/>
              </w:numPr>
            </w:pPr>
            <w:r>
              <w:rPr>
                <w:b/>
              </w:rPr>
              <w:t>HOMEWORK</w:t>
            </w:r>
            <w:r w:rsidRPr="003E1D33">
              <w:rPr>
                <w:b/>
              </w:rPr>
              <w:t>:</w:t>
            </w:r>
            <w:r>
              <w:t xml:space="preserve"> Answer Study Guide Questions</w:t>
            </w:r>
          </w:p>
        </w:tc>
        <w:tc>
          <w:tcPr>
            <w:tcW w:w="4336" w:type="dxa"/>
          </w:tcPr>
          <w:p w:rsidR="00B7699F" w:rsidRDefault="00B7699F" w:rsidP="00B7699F">
            <w:pPr>
              <w:pStyle w:val="ListParagraph"/>
              <w:numPr>
                <w:ilvl w:val="0"/>
                <w:numId w:val="18"/>
              </w:numPr>
            </w:pPr>
            <w:r>
              <w:t>Familiarization with the Emergency Command Center Operations</w:t>
            </w:r>
          </w:p>
          <w:p w:rsidR="00B7699F" w:rsidRDefault="00B7699F" w:rsidP="00B7699F">
            <w:pPr>
              <w:pStyle w:val="ListParagraph"/>
              <w:numPr>
                <w:ilvl w:val="0"/>
                <w:numId w:val="18"/>
              </w:numPr>
            </w:pPr>
            <w:r>
              <w:t xml:space="preserve"> Assess how managing for species and forest restoration create complexities.</w:t>
            </w:r>
          </w:p>
        </w:tc>
      </w:tr>
      <w:tr w:rsidR="00B7699F" w:rsidTr="00B7699F">
        <w:tc>
          <w:tcPr>
            <w:tcW w:w="1040" w:type="dxa"/>
          </w:tcPr>
          <w:p w:rsidR="00B7699F" w:rsidRPr="00035F22" w:rsidRDefault="00B7699F" w:rsidP="007351ED">
            <w:pPr>
              <w:jc w:val="center"/>
              <w:rPr>
                <w:b/>
              </w:rPr>
            </w:pPr>
            <w:r w:rsidRPr="00035F22">
              <w:rPr>
                <w:b/>
              </w:rPr>
              <w:t>15</w:t>
            </w:r>
          </w:p>
        </w:tc>
        <w:tc>
          <w:tcPr>
            <w:tcW w:w="1554" w:type="dxa"/>
          </w:tcPr>
          <w:p w:rsidR="00B7699F" w:rsidRPr="00035F22" w:rsidRDefault="00B7699F" w:rsidP="007351ED">
            <w:pPr>
              <w:jc w:val="center"/>
              <w:rPr>
                <w:b/>
              </w:rPr>
            </w:pPr>
            <w:r w:rsidRPr="00035F22">
              <w:rPr>
                <w:b/>
              </w:rPr>
              <w:t>FINAL REVIEW</w:t>
            </w:r>
          </w:p>
        </w:tc>
        <w:tc>
          <w:tcPr>
            <w:tcW w:w="2996" w:type="dxa"/>
          </w:tcPr>
          <w:p w:rsidR="00B7699F" w:rsidRDefault="00B7699F" w:rsidP="00B7699F">
            <w:pPr>
              <w:pStyle w:val="ListParagraph"/>
              <w:numPr>
                <w:ilvl w:val="0"/>
                <w:numId w:val="19"/>
              </w:numPr>
            </w:pPr>
            <w:r w:rsidRPr="00747122">
              <w:rPr>
                <w:b/>
              </w:rPr>
              <w:t>LECTURE:</w:t>
            </w:r>
            <w:r>
              <w:t xml:space="preserve"> Open Discussion and Review</w:t>
            </w:r>
          </w:p>
        </w:tc>
        <w:tc>
          <w:tcPr>
            <w:tcW w:w="4336" w:type="dxa"/>
          </w:tcPr>
          <w:p w:rsidR="00B7699F" w:rsidRDefault="00B7699F" w:rsidP="00B7699F">
            <w:pPr>
              <w:pStyle w:val="ListParagraph"/>
              <w:numPr>
                <w:ilvl w:val="0"/>
                <w:numId w:val="19"/>
              </w:numPr>
            </w:pPr>
            <w:r>
              <w:t>Reinforce concepts</w:t>
            </w:r>
          </w:p>
        </w:tc>
      </w:tr>
      <w:tr w:rsidR="00B7699F" w:rsidTr="00B7699F">
        <w:tc>
          <w:tcPr>
            <w:tcW w:w="1040" w:type="dxa"/>
          </w:tcPr>
          <w:p w:rsidR="00B7699F" w:rsidRPr="00035F22" w:rsidRDefault="00B7699F" w:rsidP="007351ED">
            <w:pPr>
              <w:jc w:val="center"/>
              <w:rPr>
                <w:b/>
              </w:rPr>
            </w:pPr>
            <w:r w:rsidRPr="00035F22">
              <w:rPr>
                <w:b/>
              </w:rPr>
              <w:t>16</w:t>
            </w:r>
          </w:p>
        </w:tc>
        <w:tc>
          <w:tcPr>
            <w:tcW w:w="1554" w:type="dxa"/>
          </w:tcPr>
          <w:p w:rsidR="00B7699F" w:rsidRPr="00035F22" w:rsidRDefault="00B7699F" w:rsidP="007351ED">
            <w:pPr>
              <w:jc w:val="center"/>
              <w:rPr>
                <w:b/>
              </w:rPr>
            </w:pPr>
            <w:r w:rsidRPr="00035F22">
              <w:rPr>
                <w:b/>
              </w:rPr>
              <w:t>FINAL EXAM</w:t>
            </w:r>
          </w:p>
        </w:tc>
        <w:tc>
          <w:tcPr>
            <w:tcW w:w="2996" w:type="dxa"/>
          </w:tcPr>
          <w:p w:rsidR="00B7699F" w:rsidRDefault="00B7699F" w:rsidP="007351ED"/>
        </w:tc>
        <w:tc>
          <w:tcPr>
            <w:tcW w:w="4336" w:type="dxa"/>
          </w:tcPr>
          <w:p w:rsidR="00B7699F" w:rsidRDefault="00B7699F" w:rsidP="007351ED"/>
        </w:tc>
      </w:tr>
    </w:tbl>
    <w:p w:rsidR="00B7699F" w:rsidRDefault="00B7699F"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Pr="007351ED" w:rsidRDefault="007351ED" w:rsidP="007351ED">
      <w:pPr>
        <w:spacing w:line="276" w:lineRule="auto"/>
        <w:rPr>
          <w:rFonts w:ascii="Franklin Gothic Heavy" w:hAnsi="Franklin Gothic Heavy"/>
          <w:sz w:val="48"/>
          <w:szCs w:val="48"/>
        </w:rPr>
      </w:pPr>
      <w:r>
        <w:rPr>
          <w:rFonts w:ascii="Franklin Gothic Heavy" w:hAnsi="Franklin Gothic Heavy"/>
          <w:sz w:val="48"/>
          <w:szCs w:val="48"/>
        </w:rPr>
        <w:t>NR-133 Course Schedule</w:t>
      </w:r>
    </w:p>
    <w:tbl>
      <w:tblPr>
        <w:tblStyle w:val="TableGrid"/>
        <w:tblW w:w="0" w:type="auto"/>
        <w:tblLook w:val="04A0" w:firstRow="1" w:lastRow="0" w:firstColumn="1" w:lastColumn="0" w:noHBand="0" w:noVBand="1"/>
      </w:tblPr>
      <w:tblGrid>
        <w:gridCol w:w="1040"/>
        <w:gridCol w:w="1531"/>
        <w:gridCol w:w="2842"/>
        <w:gridCol w:w="3937"/>
      </w:tblGrid>
      <w:tr w:rsidR="007351ED" w:rsidRPr="00981491" w:rsidTr="007351ED">
        <w:tc>
          <w:tcPr>
            <w:tcW w:w="2571" w:type="dxa"/>
            <w:gridSpan w:val="2"/>
            <w:shd w:val="pct15" w:color="auto" w:fill="auto"/>
          </w:tcPr>
          <w:p w:rsidR="007351ED" w:rsidRPr="00035F22" w:rsidRDefault="007351ED" w:rsidP="007351ED">
            <w:pPr>
              <w:jc w:val="center"/>
              <w:rPr>
                <w:b/>
              </w:rPr>
            </w:pPr>
            <w:r>
              <w:rPr>
                <w:b/>
              </w:rPr>
              <w:t xml:space="preserve">Mastery </w:t>
            </w:r>
            <w:r w:rsidRPr="00035F22">
              <w:rPr>
                <w:b/>
              </w:rPr>
              <w:t>SKILLS</w:t>
            </w:r>
          </w:p>
        </w:tc>
        <w:tc>
          <w:tcPr>
            <w:tcW w:w="2842" w:type="dxa"/>
            <w:shd w:val="pct15" w:color="auto" w:fill="auto"/>
          </w:tcPr>
          <w:p w:rsidR="007351ED" w:rsidRDefault="007351ED" w:rsidP="007351ED">
            <w:pPr>
              <w:pStyle w:val="ListParagraph"/>
              <w:numPr>
                <w:ilvl w:val="0"/>
                <w:numId w:val="20"/>
              </w:numPr>
              <w:rPr>
                <w:b/>
              </w:rPr>
            </w:pPr>
            <w:r>
              <w:rPr>
                <w:b/>
              </w:rPr>
              <w:t>Chainsaw Operations</w:t>
            </w:r>
          </w:p>
          <w:p w:rsidR="007351ED" w:rsidRDefault="007351ED" w:rsidP="007351ED">
            <w:pPr>
              <w:pStyle w:val="ListParagraph"/>
              <w:numPr>
                <w:ilvl w:val="0"/>
                <w:numId w:val="20"/>
              </w:numPr>
              <w:rPr>
                <w:b/>
              </w:rPr>
            </w:pPr>
            <w:r>
              <w:rPr>
                <w:b/>
              </w:rPr>
              <w:t>Cleaning and Maintenance</w:t>
            </w:r>
          </w:p>
          <w:p w:rsidR="007351ED" w:rsidRDefault="007351ED" w:rsidP="007351ED">
            <w:pPr>
              <w:pStyle w:val="ListParagraph"/>
              <w:numPr>
                <w:ilvl w:val="0"/>
                <w:numId w:val="20"/>
              </w:numPr>
              <w:rPr>
                <w:b/>
              </w:rPr>
            </w:pPr>
            <w:r>
              <w:rPr>
                <w:b/>
              </w:rPr>
              <w:t>Trouble Shooting</w:t>
            </w:r>
          </w:p>
          <w:p w:rsidR="007351ED" w:rsidRPr="007D3E90" w:rsidRDefault="007351ED" w:rsidP="007351ED">
            <w:pPr>
              <w:pStyle w:val="ListParagraph"/>
              <w:numPr>
                <w:ilvl w:val="0"/>
                <w:numId w:val="20"/>
              </w:numPr>
              <w:rPr>
                <w:b/>
              </w:rPr>
            </w:pPr>
            <w:r>
              <w:rPr>
                <w:b/>
              </w:rPr>
              <w:t>Wedging</w:t>
            </w:r>
          </w:p>
        </w:tc>
        <w:tc>
          <w:tcPr>
            <w:tcW w:w="3937" w:type="dxa"/>
            <w:shd w:val="pct15" w:color="auto" w:fill="auto"/>
          </w:tcPr>
          <w:p w:rsidR="007351ED" w:rsidRDefault="007351ED" w:rsidP="007351ED">
            <w:pPr>
              <w:pStyle w:val="ListParagraph"/>
              <w:numPr>
                <w:ilvl w:val="0"/>
                <w:numId w:val="20"/>
              </w:numPr>
              <w:rPr>
                <w:b/>
              </w:rPr>
            </w:pPr>
            <w:r>
              <w:rPr>
                <w:b/>
              </w:rPr>
              <w:t>Tool Maintenance</w:t>
            </w:r>
          </w:p>
          <w:p w:rsidR="007351ED" w:rsidRDefault="007351ED" w:rsidP="007351ED">
            <w:pPr>
              <w:pStyle w:val="ListParagraph"/>
              <w:numPr>
                <w:ilvl w:val="0"/>
                <w:numId w:val="20"/>
              </w:numPr>
              <w:rPr>
                <w:b/>
              </w:rPr>
            </w:pPr>
            <w:r>
              <w:rPr>
                <w:b/>
              </w:rPr>
              <w:t>Saw Kit readiness</w:t>
            </w:r>
          </w:p>
          <w:p w:rsidR="007351ED" w:rsidRDefault="007351ED" w:rsidP="007351ED">
            <w:pPr>
              <w:pStyle w:val="ListParagraph"/>
              <w:numPr>
                <w:ilvl w:val="0"/>
                <w:numId w:val="20"/>
              </w:numPr>
              <w:rPr>
                <w:b/>
              </w:rPr>
            </w:pPr>
            <w:r>
              <w:rPr>
                <w:b/>
              </w:rPr>
              <w:t>Chainsaw Operations</w:t>
            </w:r>
          </w:p>
          <w:p w:rsidR="007351ED" w:rsidRDefault="007351ED" w:rsidP="007351ED">
            <w:pPr>
              <w:pStyle w:val="ListParagraph"/>
              <w:numPr>
                <w:ilvl w:val="0"/>
                <w:numId w:val="20"/>
              </w:numPr>
              <w:rPr>
                <w:b/>
              </w:rPr>
            </w:pPr>
            <w:r>
              <w:rPr>
                <w:b/>
              </w:rPr>
              <w:t>Cleaning and Maintenance</w:t>
            </w:r>
          </w:p>
          <w:p w:rsidR="007351ED" w:rsidRDefault="007351ED" w:rsidP="007351ED">
            <w:pPr>
              <w:pStyle w:val="ListParagraph"/>
              <w:numPr>
                <w:ilvl w:val="0"/>
                <w:numId w:val="20"/>
              </w:numPr>
              <w:rPr>
                <w:b/>
              </w:rPr>
            </w:pPr>
            <w:r>
              <w:rPr>
                <w:b/>
              </w:rPr>
              <w:t>Trouble Shooting</w:t>
            </w:r>
          </w:p>
          <w:p w:rsidR="007351ED" w:rsidRPr="00E84319" w:rsidRDefault="007351ED" w:rsidP="007351ED">
            <w:pPr>
              <w:pStyle w:val="ListParagraph"/>
              <w:numPr>
                <w:ilvl w:val="0"/>
                <w:numId w:val="20"/>
              </w:numPr>
              <w:rPr>
                <w:b/>
              </w:rPr>
            </w:pPr>
            <w:r>
              <w:rPr>
                <w:b/>
              </w:rPr>
              <w:t>Wedging</w:t>
            </w:r>
          </w:p>
        </w:tc>
      </w:tr>
      <w:tr w:rsidR="007351ED" w:rsidRPr="00981491" w:rsidTr="007351ED">
        <w:tc>
          <w:tcPr>
            <w:tcW w:w="1040" w:type="dxa"/>
            <w:shd w:val="pct15" w:color="auto" w:fill="auto"/>
          </w:tcPr>
          <w:p w:rsidR="007351ED" w:rsidRPr="00035F22" w:rsidRDefault="007351ED" w:rsidP="007351ED">
            <w:pPr>
              <w:jc w:val="center"/>
              <w:rPr>
                <w:b/>
              </w:rPr>
            </w:pPr>
            <w:r w:rsidRPr="00035F22">
              <w:rPr>
                <w:b/>
              </w:rPr>
              <w:t>MODULE</w:t>
            </w:r>
          </w:p>
        </w:tc>
        <w:tc>
          <w:tcPr>
            <w:tcW w:w="1531" w:type="dxa"/>
            <w:shd w:val="pct15" w:color="auto" w:fill="auto"/>
          </w:tcPr>
          <w:p w:rsidR="007351ED" w:rsidRPr="00035F22" w:rsidRDefault="007351ED" w:rsidP="007351ED">
            <w:pPr>
              <w:jc w:val="center"/>
              <w:rPr>
                <w:b/>
              </w:rPr>
            </w:pPr>
            <w:r w:rsidRPr="00035F22">
              <w:rPr>
                <w:b/>
              </w:rPr>
              <w:t>TOPIC</w:t>
            </w:r>
          </w:p>
        </w:tc>
        <w:tc>
          <w:tcPr>
            <w:tcW w:w="2842" w:type="dxa"/>
            <w:shd w:val="pct15" w:color="auto" w:fill="auto"/>
          </w:tcPr>
          <w:p w:rsidR="007351ED" w:rsidRPr="00981491" w:rsidRDefault="007351ED" w:rsidP="007351ED">
            <w:pPr>
              <w:jc w:val="center"/>
              <w:rPr>
                <w:b/>
              </w:rPr>
            </w:pPr>
            <w:r w:rsidRPr="00981491">
              <w:rPr>
                <w:b/>
              </w:rPr>
              <w:t>SCHEDULE &amp; ASSIGNMENTS</w:t>
            </w:r>
          </w:p>
        </w:tc>
        <w:tc>
          <w:tcPr>
            <w:tcW w:w="3937" w:type="dxa"/>
            <w:shd w:val="pct15" w:color="auto" w:fill="auto"/>
          </w:tcPr>
          <w:p w:rsidR="007351ED" w:rsidRPr="00981491" w:rsidRDefault="007351ED" w:rsidP="007351ED">
            <w:pPr>
              <w:jc w:val="center"/>
              <w:rPr>
                <w:b/>
              </w:rPr>
            </w:pPr>
            <w:r w:rsidRPr="00981491">
              <w:rPr>
                <w:b/>
              </w:rPr>
              <w:t>LEARNING OBJETIVES</w:t>
            </w:r>
          </w:p>
        </w:tc>
      </w:tr>
      <w:tr w:rsidR="007351ED" w:rsidTr="007351ED">
        <w:tc>
          <w:tcPr>
            <w:tcW w:w="1040" w:type="dxa"/>
          </w:tcPr>
          <w:p w:rsidR="007351ED" w:rsidRPr="00035F22" w:rsidRDefault="007351ED" w:rsidP="007351ED">
            <w:pPr>
              <w:jc w:val="center"/>
              <w:rPr>
                <w:b/>
              </w:rPr>
            </w:pPr>
            <w:r w:rsidRPr="00035F22">
              <w:rPr>
                <w:b/>
              </w:rPr>
              <w:t>1</w:t>
            </w:r>
          </w:p>
        </w:tc>
        <w:tc>
          <w:tcPr>
            <w:tcW w:w="1531" w:type="dxa"/>
          </w:tcPr>
          <w:p w:rsidR="007351ED" w:rsidRPr="00035F22" w:rsidRDefault="007351ED" w:rsidP="007351ED">
            <w:pPr>
              <w:jc w:val="center"/>
              <w:rPr>
                <w:b/>
              </w:rPr>
            </w:pPr>
            <w:r w:rsidRPr="00035F22">
              <w:rPr>
                <w:b/>
              </w:rPr>
              <w:t>Introduction</w:t>
            </w:r>
          </w:p>
          <w:p w:rsidR="007351ED" w:rsidRDefault="007351ED" w:rsidP="007351ED">
            <w:pPr>
              <w:jc w:val="center"/>
              <w:rPr>
                <w:b/>
              </w:rPr>
            </w:pPr>
            <w:r>
              <w:rPr>
                <w:b/>
              </w:rPr>
              <w:t>Equipment Work, Tools, Culture and Safety Practices</w:t>
            </w:r>
          </w:p>
          <w:p w:rsidR="007351ED" w:rsidRDefault="007351ED" w:rsidP="007351ED">
            <w:pPr>
              <w:rPr>
                <w:b/>
              </w:rPr>
            </w:pPr>
          </w:p>
          <w:p w:rsidR="007351ED" w:rsidRPr="00035F22" w:rsidRDefault="007351ED" w:rsidP="007351ED">
            <w:pPr>
              <w:rPr>
                <w:b/>
              </w:rPr>
            </w:pPr>
            <w:r>
              <w:rPr>
                <w:b/>
              </w:rPr>
              <w:t>Terminology</w:t>
            </w:r>
          </w:p>
        </w:tc>
        <w:tc>
          <w:tcPr>
            <w:tcW w:w="2842" w:type="dxa"/>
          </w:tcPr>
          <w:p w:rsidR="007351ED" w:rsidRDefault="007351ED" w:rsidP="007351ED">
            <w:pPr>
              <w:pStyle w:val="ListParagraph"/>
              <w:numPr>
                <w:ilvl w:val="0"/>
                <w:numId w:val="8"/>
              </w:numPr>
            </w:pPr>
            <w:r w:rsidRPr="00F24D9B">
              <w:rPr>
                <w:b/>
              </w:rPr>
              <w:t>LECTURE 1:</w:t>
            </w:r>
            <w:r>
              <w:t xml:space="preserve"> Introduction to Chainsaw equipment and work culture and terminology</w:t>
            </w:r>
          </w:p>
          <w:p w:rsidR="007351ED" w:rsidRDefault="007351ED" w:rsidP="007351ED">
            <w:pPr>
              <w:pStyle w:val="ListParagraph"/>
              <w:numPr>
                <w:ilvl w:val="0"/>
                <w:numId w:val="8"/>
              </w:numPr>
            </w:pPr>
            <w:r>
              <w:rPr>
                <w:b/>
              </w:rPr>
              <w:t>PPT</w:t>
            </w:r>
            <w:r w:rsidRPr="001939BF">
              <w:rPr>
                <w:b/>
                <w:highlight w:val="yellow"/>
              </w:rPr>
              <w:t>-</w:t>
            </w:r>
            <w:r>
              <w:t xml:space="preserve">  </w:t>
            </w:r>
          </w:p>
          <w:p w:rsidR="007351ED" w:rsidRDefault="007351ED" w:rsidP="007351ED">
            <w:pPr>
              <w:pStyle w:val="ListParagraph"/>
              <w:numPr>
                <w:ilvl w:val="0"/>
                <w:numId w:val="8"/>
              </w:numPr>
            </w:pPr>
            <w:r w:rsidRPr="00ED7BD2">
              <w:rPr>
                <w:b/>
              </w:rPr>
              <w:t>VIEW and DISCUSS</w:t>
            </w:r>
            <w:r>
              <w:t>: **</w:t>
            </w:r>
            <w:r w:rsidRPr="00E322F8">
              <w:rPr>
                <w:b/>
                <w:i/>
              </w:rPr>
              <w:t>YouTube</w:t>
            </w:r>
            <w:r>
              <w:t>-</w:t>
            </w:r>
          </w:p>
        </w:tc>
        <w:tc>
          <w:tcPr>
            <w:tcW w:w="3937" w:type="dxa"/>
          </w:tcPr>
          <w:p w:rsidR="007351ED" w:rsidRDefault="007351ED" w:rsidP="007351ED">
            <w:pPr>
              <w:pStyle w:val="ListParagraph"/>
              <w:numPr>
                <w:ilvl w:val="0"/>
                <w:numId w:val="8"/>
              </w:numPr>
            </w:pPr>
            <w:r>
              <w:t>Introduce the Chainsaw</w:t>
            </w:r>
          </w:p>
          <w:p w:rsidR="007351ED" w:rsidRDefault="007351ED" w:rsidP="007351ED">
            <w:pPr>
              <w:pStyle w:val="ListParagraph"/>
              <w:numPr>
                <w:ilvl w:val="0"/>
                <w:numId w:val="8"/>
              </w:numPr>
            </w:pPr>
            <w:r>
              <w:t>Gain an understanding of the various pieces of equipment needed for chainsaw operations</w:t>
            </w:r>
          </w:p>
          <w:p w:rsidR="007351ED" w:rsidRDefault="007351ED" w:rsidP="007351ED">
            <w:pPr>
              <w:pStyle w:val="ListParagraph"/>
              <w:numPr>
                <w:ilvl w:val="0"/>
                <w:numId w:val="8"/>
              </w:numPr>
            </w:pPr>
            <w:r>
              <w:t>Explore the culture and requirements for the job.</w:t>
            </w:r>
          </w:p>
          <w:p w:rsidR="007351ED" w:rsidRDefault="007351ED" w:rsidP="007351ED">
            <w:pPr>
              <w:pStyle w:val="ListParagraph"/>
              <w:numPr>
                <w:ilvl w:val="0"/>
                <w:numId w:val="8"/>
              </w:numPr>
            </w:pPr>
            <w:r>
              <w:t xml:space="preserve">Define common chainsaw operations terminology. </w:t>
            </w:r>
          </w:p>
        </w:tc>
      </w:tr>
      <w:tr w:rsidR="007351ED" w:rsidTr="007351ED">
        <w:tc>
          <w:tcPr>
            <w:tcW w:w="1040" w:type="dxa"/>
          </w:tcPr>
          <w:p w:rsidR="007351ED" w:rsidRPr="00035F22" w:rsidRDefault="007351ED" w:rsidP="007351ED">
            <w:pPr>
              <w:jc w:val="center"/>
              <w:rPr>
                <w:b/>
              </w:rPr>
            </w:pPr>
            <w:r w:rsidRPr="00035F22">
              <w:rPr>
                <w:b/>
              </w:rPr>
              <w:t>2</w:t>
            </w:r>
          </w:p>
        </w:tc>
        <w:tc>
          <w:tcPr>
            <w:tcW w:w="1531" w:type="dxa"/>
          </w:tcPr>
          <w:p w:rsidR="007351ED" w:rsidRDefault="007351ED" w:rsidP="007351ED">
            <w:pPr>
              <w:jc w:val="center"/>
              <w:rPr>
                <w:b/>
                <w:i/>
              </w:rPr>
            </w:pPr>
            <w:r>
              <w:rPr>
                <w:b/>
              </w:rPr>
              <w:t xml:space="preserve">General Work Protocols and </w:t>
            </w:r>
          </w:p>
          <w:p w:rsidR="007351ED" w:rsidRDefault="007351ED" w:rsidP="007351ED"/>
          <w:p w:rsidR="007351ED" w:rsidRPr="00240E12" w:rsidRDefault="007351ED" w:rsidP="007351ED">
            <w:pPr>
              <w:jc w:val="center"/>
              <w:rPr>
                <w:b/>
              </w:rPr>
            </w:pPr>
            <w:r w:rsidRPr="00240E12">
              <w:rPr>
                <w:b/>
              </w:rPr>
              <w:t>Basic Starting and Operating Procedures</w:t>
            </w:r>
          </w:p>
        </w:tc>
        <w:tc>
          <w:tcPr>
            <w:tcW w:w="2842" w:type="dxa"/>
          </w:tcPr>
          <w:p w:rsidR="007351ED" w:rsidRDefault="007351ED" w:rsidP="007351ED">
            <w:pPr>
              <w:pStyle w:val="ListParagraph"/>
              <w:numPr>
                <w:ilvl w:val="0"/>
                <w:numId w:val="9"/>
              </w:numPr>
            </w:pPr>
            <w:r w:rsidRPr="00ED7BD2">
              <w:rPr>
                <w:b/>
              </w:rPr>
              <w:t>LECTURE 2a:</w:t>
            </w:r>
            <w:r>
              <w:t xml:space="preserve"> General Work Protocols and Job Hazard analysis</w:t>
            </w:r>
          </w:p>
          <w:p w:rsidR="007351ED" w:rsidRDefault="007351ED" w:rsidP="007351ED">
            <w:pPr>
              <w:pStyle w:val="ListParagraph"/>
              <w:numPr>
                <w:ilvl w:val="0"/>
                <w:numId w:val="9"/>
              </w:numPr>
            </w:pPr>
            <w:r w:rsidRPr="00ED7BD2">
              <w:rPr>
                <w:b/>
              </w:rPr>
              <w:t>LECTURE 2b:</w:t>
            </w:r>
            <w:r>
              <w:t xml:space="preserve"> Medical Planning</w:t>
            </w:r>
          </w:p>
          <w:p w:rsidR="007351ED" w:rsidRDefault="007351ED" w:rsidP="007351ED">
            <w:pPr>
              <w:pStyle w:val="ListParagraph"/>
              <w:numPr>
                <w:ilvl w:val="0"/>
                <w:numId w:val="9"/>
              </w:numPr>
            </w:pPr>
            <w:r w:rsidRPr="00ED7BD2">
              <w:rPr>
                <w:b/>
              </w:rPr>
              <w:t>PPT</w:t>
            </w:r>
            <w:r w:rsidRPr="004B3511">
              <w:rPr>
                <w:b/>
                <w:highlight w:val="yellow"/>
              </w:rPr>
              <w:t>-</w:t>
            </w:r>
          </w:p>
          <w:p w:rsidR="007351ED" w:rsidRDefault="007351ED" w:rsidP="007351ED">
            <w:pPr>
              <w:pStyle w:val="ListParagraph"/>
              <w:numPr>
                <w:ilvl w:val="0"/>
                <w:numId w:val="9"/>
              </w:numPr>
            </w:pPr>
            <w:r w:rsidRPr="00ED7BD2">
              <w:rPr>
                <w:b/>
              </w:rPr>
              <w:t xml:space="preserve"> VIEW and DISCUSS:</w:t>
            </w:r>
            <w:r>
              <w:t xml:space="preserve"> **</w:t>
            </w:r>
            <w:r w:rsidRPr="00C87F55">
              <w:rPr>
                <w:b/>
                <w:i/>
              </w:rPr>
              <w:t>YouTube</w:t>
            </w:r>
            <w:r>
              <w:t xml:space="preserve"> – </w:t>
            </w:r>
          </w:p>
        </w:tc>
        <w:tc>
          <w:tcPr>
            <w:tcW w:w="3937" w:type="dxa"/>
          </w:tcPr>
          <w:p w:rsidR="007351ED" w:rsidRDefault="007351ED" w:rsidP="007351ED">
            <w:pPr>
              <w:pStyle w:val="ListParagraph"/>
              <w:numPr>
                <w:ilvl w:val="0"/>
                <w:numId w:val="9"/>
              </w:numPr>
            </w:pPr>
            <w:r>
              <w:t>Identify components of worksite safety.</w:t>
            </w:r>
          </w:p>
          <w:p w:rsidR="007351ED" w:rsidRDefault="007351ED" w:rsidP="007351ED">
            <w:pPr>
              <w:pStyle w:val="ListParagraph"/>
              <w:numPr>
                <w:ilvl w:val="0"/>
                <w:numId w:val="9"/>
              </w:numPr>
            </w:pPr>
            <w:r>
              <w:t>Identify common Safety concerns for chainsaw operations.</w:t>
            </w:r>
          </w:p>
          <w:p w:rsidR="007351ED" w:rsidRDefault="007351ED" w:rsidP="007351ED">
            <w:pPr>
              <w:pStyle w:val="ListParagraph"/>
              <w:numPr>
                <w:ilvl w:val="0"/>
                <w:numId w:val="9"/>
              </w:numPr>
            </w:pPr>
            <w:r>
              <w:t>Understanding how to assess complete Job Hazard Analysis</w:t>
            </w:r>
          </w:p>
          <w:p w:rsidR="007351ED" w:rsidRDefault="007351ED" w:rsidP="007351ED">
            <w:pPr>
              <w:pStyle w:val="ListParagraph"/>
              <w:numPr>
                <w:ilvl w:val="0"/>
                <w:numId w:val="9"/>
              </w:numPr>
            </w:pPr>
            <w:r>
              <w:t>Understanding the physical demands of the job.</w:t>
            </w:r>
          </w:p>
          <w:p w:rsidR="007351ED" w:rsidRDefault="007351ED" w:rsidP="007351ED">
            <w:pPr>
              <w:pStyle w:val="ListParagraph"/>
              <w:numPr>
                <w:ilvl w:val="0"/>
                <w:numId w:val="9"/>
              </w:numPr>
            </w:pPr>
            <w:r>
              <w:t xml:space="preserve">Introduction to basic operating procedures. </w:t>
            </w:r>
          </w:p>
        </w:tc>
      </w:tr>
      <w:tr w:rsidR="007351ED" w:rsidTr="007351ED">
        <w:tc>
          <w:tcPr>
            <w:tcW w:w="1040" w:type="dxa"/>
          </w:tcPr>
          <w:p w:rsidR="007351ED" w:rsidRPr="00035F22" w:rsidRDefault="007351ED" w:rsidP="007351ED">
            <w:pPr>
              <w:jc w:val="center"/>
              <w:rPr>
                <w:b/>
              </w:rPr>
            </w:pPr>
            <w:r w:rsidRPr="00035F22">
              <w:rPr>
                <w:b/>
              </w:rPr>
              <w:t>3</w:t>
            </w:r>
          </w:p>
        </w:tc>
        <w:tc>
          <w:tcPr>
            <w:tcW w:w="1531" w:type="dxa"/>
          </w:tcPr>
          <w:p w:rsidR="007351ED" w:rsidRDefault="007351ED" w:rsidP="007351ED">
            <w:pPr>
              <w:jc w:val="center"/>
              <w:rPr>
                <w:b/>
              </w:rPr>
            </w:pPr>
            <w:r>
              <w:rPr>
                <w:b/>
              </w:rPr>
              <w:t>Risk Management</w:t>
            </w:r>
          </w:p>
          <w:p w:rsidR="007351ED" w:rsidRDefault="007351ED" w:rsidP="007351ED">
            <w:pPr>
              <w:jc w:val="center"/>
              <w:rPr>
                <w:b/>
              </w:rPr>
            </w:pPr>
          </w:p>
          <w:p w:rsidR="007351ED" w:rsidRPr="00035F22" w:rsidRDefault="007351ED" w:rsidP="007351ED">
            <w:pPr>
              <w:jc w:val="center"/>
              <w:rPr>
                <w:b/>
              </w:rPr>
            </w:pPr>
            <w:r>
              <w:rPr>
                <w:b/>
              </w:rPr>
              <w:t xml:space="preserve">Binds, Bucking and </w:t>
            </w:r>
            <w:proofErr w:type="spellStart"/>
            <w:r>
              <w:rPr>
                <w:b/>
              </w:rPr>
              <w:t>Limbing</w:t>
            </w:r>
            <w:proofErr w:type="spellEnd"/>
          </w:p>
        </w:tc>
        <w:tc>
          <w:tcPr>
            <w:tcW w:w="2842" w:type="dxa"/>
          </w:tcPr>
          <w:p w:rsidR="007351ED" w:rsidRDefault="007351ED" w:rsidP="007351ED">
            <w:pPr>
              <w:pStyle w:val="ListParagraph"/>
              <w:numPr>
                <w:ilvl w:val="0"/>
                <w:numId w:val="11"/>
              </w:numPr>
            </w:pPr>
            <w:r w:rsidRPr="00780F5F">
              <w:rPr>
                <w:b/>
              </w:rPr>
              <w:t>LECTURE 3</w:t>
            </w:r>
            <w:r>
              <w:rPr>
                <w:b/>
              </w:rPr>
              <w:t>a</w:t>
            </w:r>
            <w:r w:rsidRPr="00780F5F">
              <w:rPr>
                <w:b/>
              </w:rPr>
              <w:t>:</w:t>
            </w:r>
            <w:r>
              <w:t xml:space="preserve"> Risk Management</w:t>
            </w:r>
          </w:p>
          <w:p w:rsidR="007351ED" w:rsidRDefault="007351ED" w:rsidP="007351ED">
            <w:pPr>
              <w:pStyle w:val="ListParagraph"/>
              <w:numPr>
                <w:ilvl w:val="0"/>
                <w:numId w:val="11"/>
              </w:numPr>
            </w:pPr>
            <w:r>
              <w:rPr>
                <w:b/>
              </w:rPr>
              <w:t>LECTURE 3b:</w:t>
            </w:r>
            <w:r>
              <w:t xml:space="preserve"> Bucking and </w:t>
            </w:r>
            <w:proofErr w:type="spellStart"/>
            <w:r>
              <w:t>Limbing</w:t>
            </w:r>
            <w:proofErr w:type="spellEnd"/>
            <w:r>
              <w:t xml:space="preserve"> procedures, identifying binds</w:t>
            </w:r>
          </w:p>
          <w:p w:rsidR="007351ED" w:rsidRDefault="007351ED" w:rsidP="007351ED">
            <w:pPr>
              <w:pStyle w:val="ListParagraph"/>
              <w:numPr>
                <w:ilvl w:val="0"/>
                <w:numId w:val="11"/>
              </w:numPr>
            </w:pPr>
            <w:r w:rsidRPr="00555918">
              <w:rPr>
                <w:b/>
              </w:rPr>
              <w:t>PPT</w:t>
            </w:r>
            <w:r w:rsidRPr="00555918">
              <w:rPr>
                <w:b/>
                <w:highlight w:val="yellow"/>
              </w:rPr>
              <w:t>-</w:t>
            </w:r>
            <w:r>
              <w:t xml:space="preserve"> </w:t>
            </w:r>
          </w:p>
          <w:p w:rsidR="007351ED" w:rsidRDefault="007351ED" w:rsidP="007351ED">
            <w:pPr>
              <w:pStyle w:val="ListParagraph"/>
              <w:numPr>
                <w:ilvl w:val="0"/>
                <w:numId w:val="11"/>
              </w:numPr>
            </w:pPr>
            <w:r w:rsidRPr="00555918">
              <w:rPr>
                <w:b/>
              </w:rPr>
              <w:t>VIEW and DISCUSS:</w:t>
            </w:r>
            <w:r>
              <w:t xml:space="preserve"> **</w:t>
            </w:r>
            <w:r w:rsidRPr="009C7A32">
              <w:rPr>
                <w:b/>
                <w:i/>
              </w:rPr>
              <w:t>YouTube</w:t>
            </w:r>
            <w:r>
              <w:t xml:space="preserve"> </w:t>
            </w:r>
          </w:p>
          <w:p w:rsidR="007351ED" w:rsidRDefault="007351ED" w:rsidP="007351ED">
            <w:pPr>
              <w:pStyle w:val="ListParagraph"/>
            </w:pPr>
          </w:p>
        </w:tc>
        <w:tc>
          <w:tcPr>
            <w:tcW w:w="3937" w:type="dxa"/>
          </w:tcPr>
          <w:p w:rsidR="007351ED" w:rsidRDefault="007351ED" w:rsidP="007351ED">
            <w:pPr>
              <w:pStyle w:val="ListParagraph"/>
              <w:numPr>
                <w:ilvl w:val="0"/>
                <w:numId w:val="11"/>
              </w:numPr>
            </w:pPr>
            <w:r>
              <w:t>Define what risk management is.</w:t>
            </w:r>
          </w:p>
          <w:p w:rsidR="007351ED" w:rsidRDefault="007351ED" w:rsidP="007351ED">
            <w:pPr>
              <w:pStyle w:val="ListParagraph"/>
              <w:numPr>
                <w:ilvl w:val="0"/>
                <w:numId w:val="11"/>
              </w:numPr>
            </w:pPr>
            <w:r>
              <w:t>Define situational awareness</w:t>
            </w:r>
          </w:p>
          <w:p w:rsidR="007351ED" w:rsidRDefault="007351ED" w:rsidP="007351ED">
            <w:pPr>
              <w:pStyle w:val="ListParagraph"/>
              <w:numPr>
                <w:ilvl w:val="0"/>
                <w:numId w:val="11"/>
              </w:numPr>
            </w:pPr>
            <w:r>
              <w:t>Demonstrate proper assessment of binds.</w:t>
            </w:r>
          </w:p>
          <w:p w:rsidR="007351ED" w:rsidRDefault="007351ED" w:rsidP="007351ED">
            <w:pPr>
              <w:pStyle w:val="ListParagraph"/>
              <w:numPr>
                <w:ilvl w:val="0"/>
                <w:numId w:val="11"/>
              </w:numPr>
            </w:pPr>
            <w:r>
              <w:t>Identify the concepts of limb cutting sequences.</w:t>
            </w:r>
          </w:p>
          <w:p w:rsidR="007351ED" w:rsidRDefault="007351ED" w:rsidP="007351ED">
            <w:pPr>
              <w:pStyle w:val="ListParagraph"/>
            </w:pPr>
          </w:p>
        </w:tc>
      </w:tr>
      <w:tr w:rsidR="007351ED" w:rsidTr="007351ED">
        <w:tc>
          <w:tcPr>
            <w:tcW w:w="1040" w:type="dxa"/>
          </w:tcPr>
          <w:p w:rsidR="007351ED" w:rsidRPr="00035F22" w:rsidRDefault="007351ED" w:rsidP="007351ED">
            <w:pPr>
              <w:jc w:val="center"/>
              <w:rPr>
                <w:b/>
              </w:rPr>
            </w:pPr>
            <w:r w:rsidRPr="00035F22">
              <w:rPr>
                <w:b/>
              </w:rPr>
              <w:t>4</w:t>
            </w:r>
          </w:p>
        </w:tc>
        <w:tc>
          <w:tcPr>
            <w:tcW w:w="1531" w:type="dxa"/>
          </w:tcPr>
          <w:p w:rsidR="007351ED" w:rsidRDefault="007351ED" w:rsidP="007351ED">
            <w:pPr>
              <w:jc w:val="center"/>
              <w:rPr>
                <w:b/>
              </w:rPr>
            </w:pPr>
            <w:r>
              <w:rPr>
                <w:b/>
              </w:rPr>
              <w:t xml:space="preserve">Project Planning  </w:t>
            </w:r>
          </w:p>
          <w:p w:rsidR="007351ED" w:rsidRDefault="007351ED" w:rsidP="007351ED">
            <w:pPr>
              <w:jc w:val="center"/>
              <w:rPr>
                <w:b/>
              </w:rPr>
            </w:pPr>
          </w:p>
          <w:p w:rsidR="007351ED" w:rsidRPr="00035F22" w:rsidRDefault="007351ED" w:rsidP="007351ED">
            <w:pPr>
              <w:jc w:val="center"/>
              <w:rPr>
                <w:b/>
              </w:rPr>
            </w:pPr>
            <w:r>
              <w:rPr>
                <w:b/>
              </w:rPr>
              <w:t>Chain Management</w:t>
            </w:r>
          </w:p>
          <w:p w:rsidR="007351ED" w:rsidRPr="00035F22" w:rsidRDefault="007351ED" w:rsidP="007351ED">
            <w:pPr>
              <w:jc w:val="center"/>
              <w:rPr>
                <w:b/>
              </w:rPr>
            </w:pPr>
          </w:p>
        </w:tc>
        <w:tc>
          <w:tcPr>
            <w:tcW w:w="2842" w:type="dxa"/>
          </w:tcPr>
          <w:p w:rsidR="007351ED" w:rsidRDefault="007351ED" w:rsidP="007351ED">
            <w:pPr>
              <w:pStyle w:val="ListParagraph"/>
              <w:numPr>
                <w:ilvl w:val="0"/>
                <w:numId w:val="11"/>
              </w:numPr>
            </w:pPr>
            <w:r w:rsidRPr="00780F5F">
              <w:rPr>
                <w:b/>
              </w:rPr>
              <w:t>LECTURE 3</w:t>
            </w:r>
            <w:r>
              <w:rPr>
                <w:b/>
              </w:rPr>
              <w:t>a</w:t>
            </w:r>
            <w:r w:rsidRPr="00780F5F">
              <w:rPr>
                <w:b/>
              </w:rPr>
              <w:t>:</w:t>
            </w:r>
            <w:r>
              <w:t xml:space="preserve"> Project Planning</w:t>
            </w:r>
          </w:p>
          <w:p w:rsidR="007351ED" w:rsidRDefault="007351ED" w:rsidP="007351ED">
            <w:pPr>
              <w:pStyle w:val="ListParagraph"/>
              <w:numPr>
                <w:ilvl w:val="0"/>
                <w:numId w:val="11"/>
              </w:numPr>
            </w:pPr>
            <w:r>
              <w:rPr>
                <w:b/>
              </w:rPr>
              <w:t>LECTURE 3b:</w:t>
            </w:r>
            <w:r>
              <w:t xml:space="preserve"> Chain Maintenance</w:t>
            </w:r>
          </w:p>
          <w:p w:rsidR="007351ED" w:rsidRDefault="007351ED" w:rsidP="007351ED"/>
        </w:tc>
        <w:tc>
          <w:tcPr>
            <w:tcW w:w="3937" w:type="dxa"/>
          </w:tcPr>
          <w:p w:rsidR="007351ED" w:rsidRDefault="007351ED" w:rsidP="007351ED">
            <w:pPr>
              <w:pStyle w:val="ListParagraph"/>
              <w:numPr>
                <w:ilvl w:val="0"/>
                <w:numId w:val="16"/>
              </w:numPr>
            </w:pPr>
            <w:r>
              <w:t>Identify Project work Flow</w:t>
            </w:r>
          </w:p>
          <w:p w:rsidR="007351ED" w:rsidRDefault="007351ED" w:rsidP="007351ED">
            <w:pPr>
              <w:pStyle w:val="ListParagraph"/>
              <w:numPr>
                <w:ilvl w:val="0"/>
                <w:numId w:val="16"/>
              </w:numPr>
            </w:pPr>
            <w:r>
              <w:t>Identify Communication Protocol Link and check in procedures</w:t>
            </w:r>
          </w:p>
          <w:p w:rsidR="007351ED" w:rsidRDefault="007351ED" w:rsidP="007351ED">
            <w:pPr>
              <w:pStyle w:val="ListParagraph"/>
              <w:numPr>
                <w:ilvl w:val="0"/>
                <w:numId w:val="16"/>
              </w:numPr>
            </w:pPr>
            <w:r>
              <w:t>Develop and apply Medical evacuation protocols</w:t>
            </w:r>
          </w:p>
          <w:p w:rsidR="007351ED" w:rsidRDefault="007351ED" w:rsidP="007351ED">
            <w:pPr>
              <w:pStyle w:val="ListParagraph"/>
              <w:numPr>
                <w:ilvl w:val="0"/>
                <w:numId w:val="16"/>
              </w:numPr>
              <w:spacing w:line="256" w:lineRule="auto"/>
            </w:pPr>
            <w:r>
              <w:t xml:space="preserve">Utilize </w:t>
            </w:r>
            <w:proofErr w:type="gramStart"/>
            <w:r>
              <w:t>9 line</w:t>
            </w:r>
            <w:proofErr w:type="gramEnd"/>
            <w:r>
              <w:t xml:space="preserve"> reporting system to communicate an emergency.</w:t>
            </w:r>
          </w:p>
          <w:p w:rsidR="007351ED" w:rsidRDefault="007351ED" w:rsidP="007351ED">
            <w:pPr>
              <w:pStyle w:val="ListParagraph"/>
              <w:numPr>
                <w:ilvl w:val="0"/>
                <w:numId w:val="16"/>
              </w:numPr>
              <w:spacing w:line="256" w:lineRule="auto"/>
            </w:pPr>
            <w:r>
              <w:t>Understanding of the parts of a Chain.</w:t>
            </w:r>
          </w:p>
        </w:tc>
      </w:tr>
      <w:tr w:rsidR="007351ED" w:rsidTr="007351ED">
        <w:tc>
          <w:tcPr>
            <w:tcW w:w="1040" w:type="dxa"/>
          </w:tcPr>
          <w:p w:rsidR="007351ED" w:rsidRPr="00035F22" w:rsidRDefault="007351ED" w:rsidP="007351ED">
            <w:pPr>
              <w:jc w:val="center"/>
              <w:rPr>
                <w:b/>
              </w:rPr>
            </w:pPr>
            <w:r w:rsidRPr="00035F22">
              <w:rPr>
                <w:b/>
              </w:rPr>
              <w:t>5</w:t>
            </w:r>
          </w:p>
        </w:tc>
        <w:tc>
          <w:tcPr>
            <w:tcW w:w="1531" w:type="dxa"/>
          </w:tcPr>
          <w:p w:rsidR="007351ED" w:rsidRDefault="007351ED" w:rsidP="007351ED">
            <w:pPr>
              <w:jc w:val="center"/>
              <w:rPr>
                <w:b/>
              </w:rPr>
            </w:pPr>
            <w:r>
              <w:rPr>
                <w:b/>
              </w:rPr>
              <w:t>Tree Felling Concepts</w:t>
            </w:r>
          </w:p>
          <w:p w:rsidR="007351ED" w:rsidRDefault="007351ED" w:rsidP="007351ED">
            <w:pPr>
              <w:jc w:val="center"/>
              <w:rPr>
                <w:b/>
              </w:rPr>
            </w:pPr>
          </w:p>
          <w:p w:rsidR="007351ED" w:rsidRPr="00035F22" w:rsidRDefault="007351ED" w:rsidP="007351ED">
            <w:pPr>
              <w:jc w:val="center"/>
              <w:rPr>
                <w:b/>
              </w:rPr>
            </w:pPr>
            <w:r>
              <w:rPr>
                <w:b/>
              </w:rPr>
              <w:t>FIELD Practice</w:t>
            </w:r>
          </w:p>
          <w:p w:rsidR="007351ED" w:rsidRPr="00035F22" w:rsidRDefault="007351ED" w:rsidP="007351ED">
            <w:pPr>
              <w:jc w:val="center"/>
              <w:rPr>
                <w:b/>
              </w:rPr>
            </w:pPr>
          </w:p>
        </w:tc>
        <w:tc>
          <w:tcPr>
            <w:tcW w:w="2842" w:type="dxa"/>
          </w:tcPr>
          <w:p w:rsidR="007351ED" w:rsidRDefault="007351ED" w:rsidP="007351ED">
            <w:pPr>
              <w:pStyle w:val="ListParagraph"/>
              <w:numPr>
                <w:ilvl w:val="0"/>
                <w:numId w:val="12"/>
              </w:numPr>
            </w:pPr>
            <w:r w:rsidRPr="00A106FF">
              <w:rPr>
                <w:b/>
              </w:rPr>
              <w:t>LECTURE</w:t>
            </w:r>
            <w:r>
              <w:rPr>
                <w:b/>
              </w:rPr>
              <w:t xml:space="preserve"> 5</w:t>
            </w:r>
            <w:r w:rsidRPr="00A106FF">
              <w:rPr>
                <w:b/>
              </w:rPr>
              <w:t>:</w:t>
            </w:r>
            <w:r>
              <w:rPr>
                <w:b/>
              </w:rPr>
              <w:t xml:space="preserve"> </w:t>
            </w:r>
            <w:r>
              <w:t xml:space="preserve">Introduction to Tree felling </w:t>
            </w:r>
          </w:p>
          <w:p w:rsidR="007351ED" w:rsidRDefault="007351ED" w:rsidP="007351ED">
            <w:pPr>
              <w:pStyle w:val="ListParagraph"/>
              <w:numPr>
                <w:ilvl w:val="0"/>
                <w:numId w:val="12"/>
              </w:numPr>
            </w:pPr>
            <w:r w:rsidRPr="00A106FF">
              <w:rPr>
                <w:b/>
              </w:rPr>
              <w:t>PPT</w:t>
            </w:r>
            <w:r w:rsidRPr="006310D6">
              <w:rPr>
                <w:highlight w:val="yellow"/>
              </w:rPr>
              <w:t>-</w:t>
            </w:r>
            <w:r>
              <w:t xml:space="preserve"> </w:t>
            </w:r>
          </w:p>
          <w:p w:rsidR="007351ED" w:rsidRPr="00557E31" w:rsidRDefault="007351ED" w:rsidP="007351ED">
            <w:pPr>
              <w:pStyle w:val="ListParagraph"/>
              <w:numPr>
                <w:ilvl w:val="0"/>
                <w:numId w:val="12"/>
              </w:numPr>
            </w:pPr>
            <w:r>
              <w:rPr>
                <w:b/>
              </w:rPr>
              <w:t>VIEW and DISCUSS</w:t>
            </w:r>
            <w:r w:rsidRPr="00A106FF">
              <w:t>:</w:t>
            </w:r>
            <w:r>
              <w:t xml:space="preserve"> </w:t>
            </w:r>
            <w:r w:rsidRPr="00AE68A8">
              <w:rPr>
                <w:b/>
                <w:i/>
              </w:rPr>
              <w:t>YouTube</w:t>
            </w:r>
            <w:r>
              <w:t xml:space="preserve"> </w:t>
            </w:r>
            <w:r>
              <w:rPr>
                <w:highlight w:val="yellow"/>
              </w:rPr>
              <w:t>–</w:t>
            </w:r>
          </w:p>
          <w:p w:rsidR="007351ED" w:rsidRDefault="007351ED" w:rsidP="007351ED">
            <w:pPr>
              <w:pStyle w:val="ListParagraph"/>
              <w:numPr>
                <w:ilvl w:val="0"/>
                <w:numId w:val="12"/>
              </w:numPr>
            </w:pPr>
          </w:p>
          <w:p w:rsidR="007351ED" w:rsidRDefault="007351ED" w:rsidP="007351ED">
            <w:pPr>
              <w:ind w:left="360"/>
            </w:pPr>
          </w:p>
        </w:tc>
        <w:tc>
          <w:tcPr>
            <w:tcW w:w="3937" w:type="dxa"/>
          </w:tcPr>
          <w:p w:rsidR="007351ED" w:rsidRDefault="007351ED" w:rsidP="007351ED">
            <w:pPr>
              <w:pStyle w:val="ListParagraph"/>
              <w:numPr>
                <w:ilvl w:val="0"/>
                <w:numId w:val="12"/>
              </w:numPr>
            </w:pPr>
            <w:r>
              <w:t>Describe the procedure to properly fall a tree.</w:t>
            </w:r>
          </w:p>
          <w:p w:rsidR="007351ED" w:rsidRDefault="007351ED" w:rsidP="007351ED">
            <w:pPr>
              <w:pStyle w:val="ListParagraph"/>
              <w:numPr>
                <w:ilvl w:val="0"/>
                <w:numId w:val="12"/>
              </w:numPr>
            </w:pPr>
            <w:r>
              <w:t>Identify common falling difficulties</w:t>
            </w:r>
          </w:p>
          <w:p w:rsidR="007351ED" w:rsidRDefault="007351ED" w:rsidP="007351ED">
            <w:pPr>
              <w:pStyle w:val="ListParagraph"/>
              <w:numPr>
                <w:ilvl w:val="0"/>
                <w:numId w:val="12"/>
              </w:numPr>
            </w:pPr>
            <w:r>
              <w:t>Understand wedging protocols.</w:t>
            </w:r>
          </w:p>
          <w:p w:rsidR="007351ED" w:rsidRDefault="007351ED" w:rsidP="007351ED">
            <w:pPr>
              <w:ind w:left="360"/>
            </w:pPr>
          </w:p>
        </w:tc>
      </w:tr>
      <w:tr w:rsidR="007351ED" w:rsidTr="007351ED">
        <w:tc>
          <w:tcPr>
            <w:tcW w:w="1040" w:type="dxa"/>
          </w:tcPr>
          <w:p w:rsidR="007351ED" w:rsidRPr="00035F22" w:rsidRDefault="007351ED" w:rsidP="007351ED">
            <w:pPr>
              <w:jc w:val="center"/>
              <w:rPr>
                <w:b/>
              </w:rPr>
            </w:pPr>
            <w:r w:rsidRPr="00035F22">
              <w:rPr>
                <w:b/>
              </w:rPr>
              <w:t>6</w:t>
            </w:r>
          </w:p>
        </w:tc>
        <w:tc>
          <w:tcPr>
            <w:tcW w:w="1531" w:type="dxa"/>
          </w:tcPr>
          <w:p w:rsidR="007351ED" w:rsidRDefault="007351ED" w:rsidP="007351ED">
            <w:pPr>
              <w:jc w:val="center"/>
              <w:rPr>
                <w:b/>
              </w:rPr>
            </w:pPr>
            <w:r>
              <w:rPr>
                <w:b/>
              </w:rPr>
              <w:t>FIELD Practice</w:t>
            </w:r>
          </w:p>
          <w:p w:rsidR="007351ED" w:rsidRDefault="007351ED" w:rsidP="007351ED">
            <w:pPr>
              <w:rPr>
                <w:b/>
              </w:rPr>
            </w:pPr>
          </w:p>
          <w:p w:rsidR="007351ED" w:rsidRPr="00035F22" w:rsidRDefault="007351ED" w:rsidP="007351ED">
            <w:pPr>
              <w:jc w:val="center"/>
              <w:rPr>
                <w:b/>
              </w:rPr>
            </w:pPr>
            <w:r>
              <w:rPr>
                <w:b/>
              </w:rPr>
              <w:t>Case Study-Dutch Creek Protocol</w:t>
            </w:r>
          </w:p>
        </w:tc>
        <w:tc>
          <w:tcPr>
            <w:tcW w:w="2842" w:type="dxa"/>
          </w:tcPr>
          <w:p w:rsidR="007351ED" w:rsidRDefault="007351ED" w:rsidP="007351ED">
            <w:pPr>
              <w:pStyle w:val="ListParagraph"/>
              <w:numPr>
                <w:ilvl w:val="0"/>
                <w:numId w:val="14"/>
              </w:numPr>
            </w:pPr>
            <w:r w:rsidRPr="00A106FF">
              <w:rPr>
                <w:b/>
              </w:rPr>
              <w:t>LECTURE</w:t>
            </w:r>
            <w:r>
              <w:rPr>
                <w:b/>
              </w:rPr>
              <w:t xml:space="preserve"> 6a</w:t>
            </w:r>
            <w:r w:rsidRPr="00A106FF">
              <w:rPr>
                <w:b/>
              </w:rPr>
              <w:t>:</w:t>
            </w:r>
            <w:r>
              <w:t xml:space="preserve"> Basic Concepts of Wildland Fire Behavior.</w:t>
            </w:r>
          </w:p>
          <w:p w:rsidR="007351ED" w:rsidRDefault="007351ED" w:rsidP="007351ED">
            <w:pPr>
              <w:pStyle w:val="ListParagraph"/>
              <w:numPr>
                <w:ilvl w:val="0"/>
                <w:numId w:val="14"/>
              </w:numPr>
            </w:pPr>
            <w:r>
              <w:rPr>
                <w:b/>
              </w:rPr>
              <w:t>LECTURE 6b:</w:t>
            </w:r>
            <w:r>
              <w:t xml:space="preserve"> Topography Influences</w:t>
            </w:r>
          </w:p>
        </w:tc>
        <w:tc>
          <w:tcPr>
            <w:tcW w:w="3937" w:type="dxa"/>
          </w:tcPr>
          <w:p w:rsidR="007351ED" w:rsidRDefault="007351ED" w:rsidP="007351ED">
            <w:pPr>
              <w:pStyle w:val="ListParagraph"/>
              <w:numPr>
                <w:ilvl w:val="0"/>
                <w:numId w:val="14"/>
              </w:numPr>
            </w:pPr>
            <w:r>
              <w:t>Describe the procedure to properly fall a tree.</w:t>
            </w:r>
          </w:p>
          <w:p w:rsidR="007351ED" w:rsidRDefault="007351ED" w:rsidP="007351ED">
            <w:pPr>
              <w:pStyle w:val="ListParagraph"/>
              <w:numPr>
                <w:ilvl w:val="0"/>
                <w:numId w:val="14"/>
              </w:numPr>
            </w:pPr>
            <w:r>
              <w:t>Identify common falling difficulties</w:t>
            </w:r>
          </w:p>
          <w:p w:rsidR="007351ED" w:rsidRDefault="007351ED" w:rsidP="007351ED">
            <w:pPr>
              <w:pStyle w:val="ListParagraph"/>
            </w:pPr>
          </w:p>
        </w:tc>
      </w:tr>
      <w:tr w:rsidR="007351ED" w:rsidTr="007351ED">
        <w:tc>
          <w:tcPr>
            <w:tcW w:w="1040" w:type="dxa"/>
          </w:tcPr>
          <w:p w:rsidR="007351ED" w:rsidRPr="00035F22" w:rsidRDefault="007351ED" w:rsidP="007351ED">
            <w:pPr>
              <w:jc w:val="center"/>
              <w:rPr>
                <w:b/>
              </w:rPr>
            </w:pPr>
            <w:r w:rsidRPr="00035F22">
              <w:rPr>
                <w:b/>
              </w:rPr>
              <w:t>7</w:t>
            </w:r>
          </w:p>
        </w:tc>
        <w:tc>
          <w:tcPr>
            <w:tcW w:w="1531" w:type="dxa"/>
          </w:tcPr>
          <w:p w:rsidR="007351ED" w:rsidRPr="00035F22" w:rsidRDefault="007351ED" w:rsidP="007351ED">
            <w:pPr>
              <w:jc w:val="center"/>
              <w:rPr>
                <w:b/>
              </w:rPr>
            </w:pPr>
            <w:r>
              <w:rPr>
                <w:b/>
              </w:rPr>
              <w:t>FIELD Practice</w:t>
            </w:r>
          </w:p>
          <w:p w:rsidR="007351ED" w:rsidRPr="00035F22" w:rsidRDefault="007351ED" w:rsidP="007351ED">
            <w:pPr>
              <w:jc w:val="center"/>
              <w:rPr>
                <w:b/>
              </w:rPr>
            </w:pPr>
          </w:p>
          <w:p w:rsidR="007351ED" w:rsidRPr="00035F22" w:rsidRDefault="007351ED" w:rsidP="007351ED">
            <w:pPr>
              <w:jc w:val="center"/>
              <w:rPr>
                <w:b/>
              </w:rPr>
            </w:pPr>
            <w:r w:rsidRPr="00035F22">
              <w:rPr>
                <w:b/>
              </w:rPr>
              <w:t>MID TERM REVIEW</w:t>
            </w:r>
          </w:p>
        </w:tc>
        <w:tc>
          <w:tcPr>
            <w:tcW w:w="2842" w:type="dxa"/>
          </w:tcPr>
          <w:p w:rsidR="007351ED" w:rsidRDefault="007351ED" w:rsidP="007351ED">
            <w:pPr>
              <w:pStyle w:val="ListParagraph"/>
              <w:numPr>
                <w:ilvl w:val="0"/>
                <w:numId w:val="19"/>
              </w:numPr>
            </w:pPr>
            <w:r w:rsidRPr="00747122">
              <w:rPr>
                <w:b/>
              </w:rPr>
              <w:t>LECTURE</w:t>
            </w:r>
            <w:r>
              <w:rPr>
                <w:b/>
              </w:rPr>
              <w:t xml:space="preserve"> 7</w:t>
            </w:r>
            <w:r w:rsidRPr="00747122">
              <w:rPr>
                <w:b/>
              </w:rPr>
              <w:t>:</w:t>
            </w:r>
            <w:r>
              <w:t xml:space="preserve"> FIELD</w:t>
            </w:r>
          </w:p>
          <w:p w:rsidR="007351ED" w:rsidRDefault="007351ED" w:rsidP="007351ED">
            <w:pPr>
              <w:pStyle w:val="ListParagraph"/>
              <w:numPr>
                <w:ilvl w:val="0"/>
                <w:numId w:val="19"/>
              </w:numPr>
            </w:pPr>
            <w:r>
              <w:rPr>
                <w:b/>
              </w:rPr>
              <w:t xml:space="preserve">PPT- </w:t>
            </w:r>
          </w:p>
        </w:tc>
        <w:tc>
          <w:tcPr>
            <w:tcW w:w="3937" w:type="dxa"/>
          </w:tcPr>
          <w:p w:rsidR="007351ED" w:rsidRDefault="007351ED" w:rsidP="007351ED">
            <w:pPr>
              <w:pStyle w:val="ListParagraph"/>
              <w:numPr>
                <w:ilvl w:val="0"/>
                <w:numId w:val="19"/>
              </w:numPr>
            </w:pPr>
            <w:r>
              <w:t>Field repetitions</w:t>
            </w:r>
          </w:p>
        </w:tc>
      </w:tr>
      <w:tr w:rsidR="007351ED" w:rsidTr="007351ED">
        <w:tc>
          <w:tcPr>
            <w:tcW w:w="1040" w:type="dxa"/>
          </w:tcPr>
          <w:p w:rsidR="007351ED" w:rsidRPr="00035F22" w:rsidRDefault="007351ED" w:rsidP="007351ED">
            <w:pPr>
              <w:jc w:val="center"/>
              <w:rPr>
                <w:b/>
              </w:rPr>
            </w:pPr>
            <w:r w:rsidRPr="00035F22">
              <w:rPr>
                <w:b/>
              </w:rPr>
              <w:t>8</w:t>
            </w:r>
          </w:p>
        </w:tc>
        <w:tc>
          <w:tcPr>
            <w:tcW w:w="1531" w:type="dxa"/>
          </w:tcPr>
          <w:p w:rsidR="007351ED" w:rsidRPr="00035F22" w:rsidRDefault="007351ED" w:rsidP="007351ED">
            <w:pPr>
              <w:jc w:val="center"/>
              <w:rPr>
                <w:b/>
              </w:rPr>
            </w:pPr>
            <w:r>
              <w:rPr>
                <w:b/>
              </w:rPr>
              <w:t>FIELD FINAL</w:t>
            </w:r>
          </w:p>
        </w:tc>
        <w:tc>
          <w:tcPr>
            <w:tcW w:w="2842" w:type="dxa"/>
          </w:tcPr>
          <w:p w:rsidR="007351ED" w:rsidRDefault="007351ED" w:rsidP="007351ED"/>
        </w:tc>
        <w:tc>
          <w:tcPr>
            <w:tcW w:w="3937" w:type="dxa"/>
          </w:tcPr>
          <w:p w:rsidR="007351ED" w:rsidRDefault="007351ED" w:rsidP="007351ED"/>
        </w:tc>
      </w:tr>
      <w:tr w:rsidR="007351ED" w:rsidTr="007351ED">
        <w:tc>
          <w:tcPr>
            <w:tcW w:w="1040" w:type="dxa"/>
          </w:tcPr>
          <w:p w:rsidR="007351ED" w:rsidRPr="00035F22" w:rsidRDefault="007351ED" w:rsidP="007351ED">
            <w:pPr>
              <w:jc w:val="center"/>
              <w:rPr>
                <w:b/>
              </w:rPr>
            </w:pPr>
            <w:r w:rsidRPr="00035F22">
              <w:rPr>
                <w:b/>
              </w:rPr>
              <w:t>9</w:t>
            </w:r>
          </w:p>
        </w:tc>
        <w:tc>
          <w:tcPr>
            <w:tcW w:w="1531" w:type="dxa"/>
          </w:tcPr>
          <w:p w:rsidR="007351ED" w:rsidRPr="00412576" w:rsidRDefault="007351ED" w:rsidP="007351ED">
            <w:pPr>
              <w:jc w:val="center"/>
              <w:rPr>
                <w:b/>
                <w:i/>
              </w:rPr>
            </w:pPr>
            <w:r>
              <w:rPr>
                <w:b/>
              </w:rPr>
              <w:t xml:space="preserve"> WRITTEN FINAL</w:t>
            </w:r>
          </w:p>
        </w:tc>
        <w:tc>
          <w:tcPr>
            <w:tcW w:w="2842" w:type="dxa"/>
          </w:tcPr>
          <w:p w:rsidR="007351ED" w:rsidRDefault="007351ED" w:rsidP="007351ED"/>
        </w:tc>
        <w:tc>
          <w:tcPr>
            <w:tcW w:w="3937" w:type="dxa"/>
          </w:tcPr>
          <w:p w:rsidR="007351ED" w:rsidRDefault="007351ED" w:rsidP="007351ED">
            <w:pPr>
              <w:pStyle w:val="ListParagraph"/>
            </w:pPr>
          </w:p>
        </w:tc>
      </w:tr>
    </w:tbl>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Pr="000C0B50" w:rsidRDefault="007351ED" w:rsidP="006C1FB7">
      <w:pPr>
        <w:spacing w:line="276" w:lineRule="auto"/>
        <w:rPr>
          <w:rFonts w:ascii="Franklin Gothic Heavy" w:hAnsi="Franklin Gothic Heavy"/>
          <w:sz w:val="48"/>
          <w:szCs w:val="48"/>
        </w:rPr>
      </w:pPr>
      <w:r>
        <w:rPr>
          <w:rFonts w:ascii="Franklin Gothic Heavy" w:hAnsi="Franklin Gothic Heavy"/>
          <w:sz w:val="48"/>
          <w:szCs w:val="48"/>
        </w:rPr>
        <w:t>NR-8 Course Schedule</w:t>
      </w:r>
    </w:p>
    <w:tbl>
      <w:tblPr>
        <w:tblStyle w:val="TableGrid"/>
        <w:tblW w:w="9985" w:type="dxa"/>
        <w:tblLook w:val="04A0" w:firstRow="1" w:lastRow="0" w:firstColumn="1" w:lastColumn="0" w:noHBand="0" w:noVBand="1"/>
      </w:tblPr>
      <w:tblGrid>
        <w:gridCol w:w="621"/>
        <w:gridCol w:w="3242"/>
        <w:gridCol w:w="2162"/>
        <w:gridCol w:w="3960"/>
      </w:tblGrid>
      <w:tr w:rsidR="000C0B50" w:rsidRPr="005D2299" w:rsidTr="000C0B50">
        <w:tc>
          <w:tcPr>
            <w:tcW w:w="621" w:type="dxa"/>
          </w:tcPr>
          <w:p w:rsidR="000C0B50" w:rsidRPr="005D2299" w:rsidRDefault="000C0B50" w:rsidP="00251075">
            <w:pPr>
              <w:jc w:val="center"/>
              <w:rPr>
                <w:b/>
              </w:rPr>
            </w:pPr>
          </w:p>
        </w:tc>
        <w:tc>
          <w:tcPr>
            <w:tcW w:w="3242" w:type="dxa"/>
          </w:tcPr>
          <w:p w:rsidR="000C0B50" w:rsidRPr="005D2299" w:rsidRDefault="000C0B50" w:rsidP="00251075">
            <w:pPr>
              <w:jc w:val="center"/>
              <w:rPr>
                <w:b/>
              </w:rPr>
            </w:pPr>
            <w:r w:rsidRPr="005D2299">
              <w:rPr>
                <w:b/>
              </w:rPr>
              <w:t>TOPIC</w:t>
            </w:r>
          </w:p>
        </w:tc>
        <w:tc>
          <w:tcPr>
            <w:tcW w:w="2162" w:type="dxa"/>
          </w:tcPr>
          <w:p w:rsidR="000C0B50" w:rsidRPr="005D2299" w:rsidRDefault="000C0B50" w:rsidP="00251075">
            <w:pPr>
              <w:jc w:val="center"/>
              <w:rPr>
                <w:b/>
              </w:rPr>
            </w:pPr>
            <w:r w:rsidRPr="005D2299">
              <w:rPr>
                <w:b/>
              </w:rPr>
              <w:t>MATERIALS</w:t>
            </w:r>
          </w:p>
        </w:tc>
        <w:tc>
          <w:tcPr>
            <w:tcW w:w="3960" w:type="dxa"/>
          </w:tcPr>
          <w:p w:rsidR="000C0B50" w:rsidRPr="005D2299" w:rsidRDefault="000C0B50" w:rsidP="00251075">
            <w:pPr>
              <w:jc w:val="center"/>
              <w:rPr>
                <w:b/>
              </w:rPr>
            </w:pPr>
            <w:r w:rsidRPr="005D2299">
              <w:rPr>
                <w:b/>
              </w:rPr>
              <w:t>ASSIGNMENT</w:t>
            </w:r>
          </w:p>
        </w:tc>
      </w:tr>
      <w:tr w:rsidR="000C0B50" w:rsidTr="000C0B50">
        <w:tc>
          <w:tcPr>
            <w:tcW w:w="621" w:type="dxa"/>
            <w:shd w:val="clear" w:color="auto" w:fill="D9D9D9" w:themeFill="background1" w:themeFillShade="D9"/>
          </w:tcPr>
          <w:p w:rsidR="000C0B50" w:rsidRDefault="000C0B50" w:rsidP="00251075">
            <w:r>
              <w:t>Aug 10</w:t>
            </w:r>
            <w:r w:rsidRPr="005A73B1">
              <w:rPr>
                <w:vertAlign w:val="superscript"/>
              </w:rPr>
              <w:t>th</w:t>
            </w:r>
            <w:r>
              <w:t xml:space="preserve"> </w:t>
            </w:r>
          </w:p>
        </w:tc>
        <w:tc>
          <w:tcPr>
            <w:tcW w:w="3242" w:type="dxa"/>
          </w:tcPr>
          <w:p w:rsidR="000C0B50" w:rsidRDefault="000C0B50" w:rsidP="00251075">
            <w:r>
              <w:t>Hiring Cycle and Resume-</w:t>
            </w:r>
          </w:p>
        </w:tc>
        <w:tc>
          <w:tcPr>
            <w:tcW w:w="2162" w:type="dxa"/>
          </w:tcPr>
          <w:p w:rsidR="000C0B50" w:rsidRDefault="000C0B50" w:rsidP="00AE3BA6">
            <w:pPr>
              <w:pStyle w:val="ListParagraph"/>
              <w:numPr>
                <w:ilvl w:val="0"/>
                <w:numId w:val="27"/>
              </w:numPr>
            </w:pPr>
            <w:r>
              <w:t>Student needs Thumb Drive</w:t>
            </w:r>
          </w:p>
          <w:p w:rsidR="000C0B50" w:rsidRDefault="000C0B50" w:rsidP="00AE3BA6">
            <w:pPr>
              <w:pStyle w:val="ListParagraph"/>
              <w:numPr>
                <w:ilvl w:val="0"/>
                <w:numId w:val="27"/>
              </w:numPr>
            </w:pPr>
            <w:r>
              <w:t>CAM SCANNER App.</w:t>
            </w:r>
          </w:p>
          <w:p w:rsidR="000C0B50" w:rsidRDefault="000C0B50" w:rsidP="00AE3BA6">
            <w:pPr>
              <w:pStyle w:val="ListParagraph"/>
              <w:numPr>
                <w:ilvl w:val="0"/>
                <w:numId w:val="27"/>
              </w:numPr>
            </w:pPr>
            <w:r>
              <w:t>Resume Content</w:t>
            </w:r>
          </w:p>
          <w:p w:rsidR="000C0B50" w:rsidRDefault="000C0B50" w:rsidP="00AE3BA6">
            <w:pPr>
              <w:pStyle w:val="ListParagraph"/>
              <w:numPr>
                <w:ilvl w:val="0"/>
                <w:numId w:val="27"/>
              </w:numPr>
            </w:pPr>
            <w:r>
              <w:t>Resume Template</w:t>
            </w:r>
          </w:p>
          <w:p w:rsidR="000C0B50" w:rsidRDefault="000C0B50" w:rsidP="00AE3BA6">
            <w:pPr>
              <w:pStyle w:val="ListParagraph"/>
              <w:numPr>
                <w:ilvl w:val="0"/>
                <w:numId w:val="27"/>
              </w:numPr>
            </w:pPr>
            <w:r>
              <w:t>Sample Resume</w:t>
            </w:r>
          </w:p>
          <w:p w:rsidR="000C0B50" w:rsidRDefault="000C0B50" w:rsidP="00251075"/>
        </w:tc>
        <w:tc>
          <w:tcPr>
            <w:tcW w:w="3960" w:type="dxa"/>
          </w:tcPr>
          <w:p w:rsidR="000C0B50" w:rsidRDefault="000C0B50" w:rsidP="00AE3BA6">
            <w:pPr>
              <w:pStyle w:val="ListParagraph"/>
              <w:numPr>
                <w:ilvl w:val="0"/>
                <w:numId w:val="26"/>
              </w:numPr>
            </w:pPr>
            <w:r>
              <w:t>Obtain 4 References &amp; contact info</w:t>
            </w:r>
          </w:p>
          <w:p w:rsidR="000C0B50" w:rsidRDefault="000C0B50" w:rsidP="00AE3BA6">
            <w:pPr>
              <w:pStyle w:val="ListParagraph"/>
              <w:numPr>
                <w:ilvl w:val="0"/>
                <w:numId w:val="26"/>
              </w:numPr>
            </w:pPr>
            <w:r>
              <w:t>Professional attributes statement</w:t>
            </w:r>
          </w:p>
          <w:p w:rsidR="000C0B50" w:rsidRDefault="000C0B50" w:rsidP="00AE3BA6">
            <w:pPr>
              <w:pStyle w:val="ListParagraph"/>
              <w:numPr>
                <w:ilvl w:val="0"/>
                <w:numId w:val="26"/>
              </w:numPr>
            </w:pPr>
            <w:r>
              <w:t>Listing of skills/capabilities, experience and Education (brainstorm in class)</w:t>
            </w:r>
          </w:p>
          <w:p w:rsidR="000C0B50" w:rsidRDefault="000C0B50" w:rsidP="00251075"/>
        </w:tc>
      </w:tr>
      <w:tr w:rsidR="000C0B50" w:rsidTr="000C0B50">
        <w:tc>
          <w:tcPr>
            <w:tcW w:w="621" w:type="dxa"/>
            <w:shd w:val="clear" w:color="auto" w:fill="D9D9D9" w:themeFill="background1" w:themeFillShade="D9"/>
          </w:tcPr>
          <w:p w:rsidR="000C0B50" w:rsidRDefault="000C0B50" w:rsidP="00251075">
            <w:r>
              <w:t>Aug 12</w:t>
            </w:r>
            <w:r w:rsidRPr="005A73B1">
              <w:rPr>
                <w:vertAlign w:val="superscript"/>
              </w:rPr>
              <w:t>th</w:t>
            </w:r>
            <w:r>
              <w:t xml:space="preserve"> </w:t>
            </w:r>
          </w:p>
        </w:tc>
        <w:tc>
          <w:tcPr>
            <w:tcW w:w="3242" w:type="dxa"/>
          </w:tcPr>
          <w:p w:rsidR="000C0B50" w:rsidRDefault="000C0B50" w:rsidP="00251075">
            <w:r>
              <w:t>Defining Experience Highlights Education and Training</w:t>
            </w:r>
          </w:p>
        </w:tc>
        <w:tc>
          <w:tcPr>
            <w:tcW w:w="2162" w:type="dxa"/>
          </w:tcPr>
          <w:p w:rsidR="000C0B50" w:rsidRDefault="000C0B50" w:rsidP="00AE3BA6">
            <w:pPr>
              <w:pStyle w:val="ListParagraph"/>
              <w:numPr>
                <w:ilvl w:val="0"/>
                <w:numId w:val="35"/>
              </w:numPr>
            </w:pPr>
            <w:r>
              <w:t>Sample experience highlights</w:t>
            </w:r>
          </w:p>
          <w:p w:rsidR="000C0B50" w:rsidRDefault="000C0B50" w:rsidP="00AE3BA6">
            <w:pPr>
              <w:pStyle w:val="ListParagraph"/>
              <w:numPr>
                <w:ilvl w:val="0"/>
                <w:numId w:val="35"/>
              </w:numPr>
            </w:pPr>
            <w:r>
              <w:t>buzzwords</w:t>
            </w:r>
          </w:p>
        </w:tc>
        <w:tc>
          <w:tcPr>
            <w:tcW w:w="3960" w:type="dxa"/>
          </w:tcPr>
          <w:p w:rsidR="000C0B50" w:rsidRDefault="000C0B50" w:rsidP="00AE3BA6">
            <w:pPr>
              <w:pStyle w:val="ListParagraph"/>
              <w:numPr>
                <w:ilvl w:val="0"/>
                <w:numId w:val="28"/>
              </w:numPr>
            </w:pPr>
            <w:r>
              <w:t>Experience highlights</w:t>
            </w:r>
          </w:p>
          <w:p w:rsidR="000C0B50" w:rsidRDefault="000C0B50" w:rsidP="00AE3BA6">
            <w:pPr>
              <w:pStyle w:val="ListParagraph"/>
              <w:numPr>
                <w:ilvl w:val="0"/>
                <w:numId w:val="28"/>
              </w:numPr>
            </w:pPr>
            <w:r>
              <w:t>Education &amp; Training highlights</w:t>
            </w:r>
          </w:p>
          <w:p w:rsidR="000C0B50" w:rsidRDefault="000C0B50" w:rsidP="00AE3BA6">
            <w:pPr>
              <w:pStyle w:val="ListParagraph"/>
              <w:numPr>
                <w:ilvl w:val="0"/>
                <w:numId w:val="28"/>
              </w:numPr>
            </w:pPr>
            <w:r>
              <w:t>Certificates Acquired</w:t>
            </w:r>
          </w:p>
        </w:tc>
      </w:tr>
      <w:tr w:rsidR="000C0B50" w:rsidTr="000C0B50">
        <w:tc>
          <w:tcPr>
            <w:tcW w:w="621" w:type="dxa"/>
          </w:tcPr>
          <w:p w:rsidR="000C0B50" w:rsidRDefault="000C0B50" w:rsidP="00251075">
            <w:r>
              <w:t>Aug 17</w:t>
            </w:r>
            <w:r w:rsidRPr="00AE3114">
              <w:rPr>
                <w:vertAlign w:val="superscript"/>
              </w:rPr>
              <w:t>th</w:t>
            </w:r>
            <w:r>
              <w:t xml:space="preserve"> </w:t>
            </w:r>
          </w:p>
        </w:tc>
        <w:tc>
          <w:tcPr>
            <w:tcW w:w="3242" w:type="dxa"/>
          </w:tcPr>
          <w:p w:rsidR="000C0B50" w:rsidRDefault="000C0B50" w:rsidP="00251075">
            <w:r>
              <w:t xml:space="preserve">Defining Special Assignments and Accomplishments </w:t>
            </w:r>
          </w:p>
          <w:p w:rsidR="000C0B50" w:rsidRDefault="000C0B50" w:rsidP="00251075">
            <w:r>
              <w:t>Cover letter discussion</w:t>
            </w:r>
          </w:p>
        </w:tc>
        <w:tc>
          <w:tcPr>
            <w:tcW w:w="2162" w:type="dxa"/>
          </w:tcPr>
          <w:p w:rsidR="000C0B50" w:rsidRDefault="000C0B50" w:rsidP="00AE3BA6">
            <w:pPr>
              <w:pStyle w:val="ListParagraph"/>
              <w:numPr>
                <w:ilvl w:val="0"/>
                <w:numId w:val="29"/>
              </w:numPr>
            </w:pPr>
            <w:r>
              <w:t>Cover Letter Template</w:t>
            </w:r>
          </w:p>
        </w:tc>
        <w:tc>
          <w:tcPr>
            <w:tcW w:w="3960" w:type="dxa"/>
          </w:tcPr>
          <w:p w:rsidR="000C0B50" w:rsidRDefault="000C0B50" w:rsidP="00AE3BA6">
            <w:pPr>
              <w:pStyle w:val="ListParagraph"/>
              <w:numPr>
                <w:ilvl w:val="0"/>
                <w:numId w:val="28"/>
              </w:numPr>
            </w:pPr>
            <w:r>
              <w:t>Special Assignments &amp; Accomplishments</w:t>
            </w:r>
          </w:p>
          <w:p w:rsidR="000C0B50" w:rsidRDefault="000C0B50" w:rsidP="00AE3BA6">
            <w:pPr>
              <w:pStyle w:val="ListParagraph"/>
              <w:numPr>
                <w:ilvl w:val="0"/>
                <w:numId w:val="28"/>
              </w:numPr>
            </w:pPr>
            <w:r>
              <w:t>Cover Letter</w:t>
            </w:r>
          </w:p>
        </w:tc>
      </w:tr>
      <w:tr w:rsidR="000C0B50" w:rsidTr="000C0B50">
        <w:tc>
          <w:tcPr>
            <w:tcW w:w="621" w:type="dxa"/>
          </w:tcPr>
          <w:p w:rsidR="000C0B50" w:rsidRDefault="000C0B50" w:rsidP="00251075">
            <w:r>
              <w:t>Aug 19</w:t>
            </w:r>
            <w:r w:rsidRPr="00AE3114">
              <w:rPr>
                <w:vertAlign w:val="superscript"/>
              </w:rPr>
              <w:t>th</w:t>
            </w:r>
            <w:r>
              <w:t xml:space="preserve"> </w:t>
            </w:r>
          </w:p>
        </w:tc>
        <w:tc>
          <w:tcPr>
            <w:tcW w:w="3242" w:type="dxa"/>
          </w:tcPr>
          <w:p w:rsidR="000C0B50" w:rsidRDefault="000C0B50" w:rsidP="00251075">
            <w:r>
              <w:t>Refine Cover letter - In Class</w:t>
            </w:r>
          </w:p>
          <w:p w:rsidR="000C0B50" w:rsidRDefault="000C0B50" w:rsidP="00251075">
            <w:r>
              <w:t>Understanding GS Pay scale</w:t>
            </w:r>
          </w:p>
          <w:p w:rsidR="000C0B50" w:rsidRDefault="000C0B50" w:rsidP="00251075">
            <w:r>
              <w:t>HIRING CYCLES</w:t>
            </w:r>
          </w:p>
        </w:tc>
        <w:tc>
          <w:tcPr>
            <w:tcW w:w="2162" w:type="dxa"/>
          </w:tcPr>
          <w:p w:rsidR="000C0B50" w:rsidRDefault="000C0B50" w:rsidP="00AE3BA6">
            <w:pPr>
              <w:pStyle w:val="ListParagraph"/>
              <w:numPr>
                <w:ilvl w:val="0"/>
                <w:numId w:val="30"/>
              </w:numPr>
            </w:pPr>
            <w:r>
              <w:t>GS-Pay Scale Sheet</w:t>
            </w:r>
          </w:p>
          <w:p w:rsidR="000C0B50" w:rsidRDefault="000C0B50" w:rsidP="00AE3BA6">
            <w:pPr>
              <w:pStyle w:val="ListParagraph"/>
              <w:numPr>
                <w:ilvl w:val="0"/>
                <w:numId w:val="30"/>
              </w:numPr>
            </w:pPr>
            <w:r>
              <w:t>GS- Job Description</w:t>
            </w:r>
          </w:p>
        </w:tc>
        <w:tc>
          <w:tcPr>
            <w:tcW w:w="3960" w:type="dxa"/>
          </w:tcPr>
          <w:p w:rsidR="000C0B50" w:rsidRDefault="000C0B50" w:rsidP="00AE3BA6">
            <w:pPr>
              <w:pStyle w:val="ListParagraph"/>
              <w:numPr>
                <w:ilvl w:val="0"/>
                <w:numId w:val="30"/>
              </w:numPr>
            </w:pPr>
            <w:r>
              <w:t>Earnings assignment</w:t>
            </w:r>
          </w:p>
          <w:p w:rsidR="000C0B50" w:rsidRDefault="000C0B50" w:rsidP="00AE3BA6">
            <w:pPr>
              <w:pStyle w:val="ListParagraph"/>
              <w:numPr>
                <w:ilvl w:val="0"/>
                <w:numId w:val="30"/>
              </w:numPr>
            </w:pPr>
            <w:r>
              <w:t>Cover letter Check-in</w:t>
            </w:r>
          </w:p>
        </w:tc>
      </w:tr>
      <w:tr w:rsidR="000C0B50" w:rsidTr="000C0B50">
        <w:tc>
          <w:tcPr>
            <w:tcW w:w="621" w:type="dxa"/>
            <w:shd w:val="clear" w:color="auto" w:fill="D9D9D9" w:themeFill="background1" w:themeFillShade="D9"/>
          </w:tcPr>
          <w:p w:rsidR="000C0B50" w:rsidRDefault="000C0B50" w:rsidP="00251075">
            <w:r>
              <w:t>Aug 24</w:t>
            </w:r>
            <w:r w:rsidRPr="00AE3114">
              <w:rPr>
                <w:vertAlign w:val="superscript"/>
              </w:rPr>
              <w:t>th</w:t>
            </w:r>
            <w:r>
              <w:t xml:space="preserve"> </w:t>
            </w:r>
          </w:p>
        </w:tc>
        <w:tc>
          <w:tcPr>
            <w:tcW w:w="3242" w:type="dxa"/>
          </w:tcPr>
          <w:p w:rsidR="000C0B50" w:rsidRDefault="000C0B50" w:rsidP="00251075">
            <w:r>
              <w:t xml:space="preserve">USA JOBS </w:t>
            </w:r>
          </w:p>
        </w:tc>
        <w:tc>
          <w:tcPr>
            <w:tcW w:w="2162" w:type="dxa"/>
          </w:tcPr>
          <w:p w:rsidR="000C0B50" w:rsidRDefault="000C0B50" w:rsidP="00251075"/>
        </w:tc>
        <w:tc>
          <w:tcPr>
            <w:tcW w:w="3960" w:type="dxa"/>
          </w:tcPr>
          <w:p w:rsidR="000C0B50" w:rsidRDefault="000C0B50" w:rsidP="00AE3BA6">
            <w:pPr>
              <w:pStyle w:val="ListParagraph"/>
              <w:numPr>
                <w:ilvl w:val="0"/>
                <w:numId w:val="28"/>
              </w:numPr>
            </w:pPr>
            <w:r>
              <w:t>Create Profile-USA Jobs</w:t>
            </w:r>
          </w:p>
          <w:p w:rsidR="000C0B50" w:rsidRDefault="000C0B50" w:rsidP="00AE3BA6">
            <w:pPr>
              <w:pStyle w:val="ListParagraph"/>
              <w:numPr>
                <w:ilvl w:val="0"/>
                <w:numId w:val="28"/>
              </w:numPr>
            </w:pPr>
            <w:r>
              <w:t>1</w:t>
            </w:r>
            <w:r w:rsidRPr="00B84F8D">
              <w:rPr>
                <w:vertAlign w:val="superscript"/>
              </w:rPr>
              <w:t>st</w:t>
            </w:r>
            <w:r>
              <w:t xml:space="preserve"> Draft Due-Resume</w:t>
            </w:r>
          </w:p>
          <w:p w:rsidR="000C0B50" w:rsidRDefault="000C0B50" w:rsidP="00AE3BA6">
            <w:pPr>
              <w:pStyle w:val="ListParagraph"/>
              <w:numPr>
                <w:ilvl w:val="0"/>
                <w:numId w:val="28"/>
              </w:numPr>
            </w:pPr>
            <w:r>
              <w:t>1</w:t>
            </w:r>
            <w:r w:rsidRPr="001F65E9">
              <w:rPr>
                <w:vertAlign w:val="superscript"/>
              </w:rPr>
              <w:t>st</w:t>
            </w:r>
            <w:r>
              <w:t xml:space="preserve"> Draft Due-Cover Letter</w:t>
            </w:r>
          </w:p>
        </w:tc>
      </w:tr>
      <w:tr w:rsidR="000C0B50" w:rsidTr="000C0B50">
        <w:tc>
          <w:tcPr>
            <w:tcW w:w="621" w:type="dxa"/>
            <w:shd w:val="clear" w:color="auto" w:fill="D9D9D9" w:themeFill="background1" w:themeFillShade="D9"/>
          </w:tcPr>
          <w:p w:rsidR="000C0B50" w:rsidRDefault="000C0B50" w:rsidP="00251075">
            <w:r>
              <w:t>Aug 26</w:t>
            </w:r>
            <w:r w:rsidRPr="00AE3114">
              <w:rPr>
                <w:vertAlign w:val="superscript"/>
              </w:rPr>
              <w:t>th</w:t>
            </w:r>
            <w:r>
              <w:t xml:space="preserve"> </w:t>
            </w:r>
          </w:p>
        </w:tc>
        <w:tc>
          <w:tcPr>
            <w:tcW w:w="3242" w:type="dxa"/>
          </w:tcPr>
          <w:p w:rsidR="000C0B50" w:rsidRDefault="000C0B50" w:rsidP="00251075">
            <w:r>
              <w:t>USA JOBS/Work site locations</w:t>
            </w:r>
          </w:p>
          <w:p w:rsidR="000C0B50" w:rsidRDefault="000C0B50" w:rsidP="00251075">
            <w:r>
              <w:t>JOB ANNOUNCEMENT NUMBERS</w:t>
            </w:r>
          </w:p>
        </w:tc>
        <w:tc>
          <w:tcPr>
            <w:tcW w:w="2162" w:type="dxa"/>
          </w:tcPr>
          <w:p w:rsidR="000C0B50" w:rsidRDefault="000C0B50" w:rsidP="00AE3BA6">
            <w:pPr>
              <w:pStyle w:val="ListParagraph"/>
              <w:numPr>
                <w:ilvl w:val="0"/>
                <w:numId w:val="36"/>
              </w:numPr>
            </w:pPr>
            <w:r>
              <w:t>National Forest Maps</w:t>
            </w:r>
          </w:p>
          <w:p w:rsidR="000C0B50" w:rsidRDefault="000C0B50" w:rsidP="00251075">
            <w:pPr>
              <w:pStyle w:val="ListParagraph"/>
              <w:ind w:left="360"/>
            </w:pPr>
          </w:p>
        </w:tc>
        <w:tc>
          <w:tcPr>
            <w:tcW w:w="3960" w:type="dxa"/>
          </w:tcPr>
          <w:p w:rsidR="000C0B50" w:rsidRDefault="000C0B50" w:rsidP="00AE3BA6">
            <w:pPr>
              <w:pStyle w:val="ListParagraph"/>
              <w:numPr>
                <w:ilvl w:val="0"/>
                <w:numId w:val="32"/>
              </w:numPr>
            </w:pPr>
            <w:r>
              <w:t>Research where you want to work. Locate on a map acquire contact information.</w:t>
            </w:r>
          </w:p>
          <w:p w:rsidR="000C0B50" w:rsidRDefault="000C0B50" w:rsidP="00251075"/>
          <w:p w:rsidR="000C0B50" w:rsidRDefault="000C0B50" w:rsidP="00251075"/>
          <w:p w:rsidR="000C0B50" w:rsidRDefault="000C0B50" w:rsidP="00251075"/>
        </w:tc>
      </w:tr>
      <w:tr w:rsidR="000C0B50" w:rsidTr="000C0B50">
        <w:tc>
          <w:tcPr>
            <w:tcW w:w="621" w:type="dxa"/>
          </w:tcPr>
          <w:p w:rsidR="000C0B50" w:rsidRDefault="000C0B50" w:rsidP="00251075">
            <w:r>
              <w:t>Aug 31</w:t>
            </w:r>
            <w:r w:rsidRPr="00AE3114">
              <w:rPr>
                <w:vertAlign w:val="superscript"/>
              </w:rPr>
              <w:t>st</w:t>
            </w:r>
            <w:r>
              <w:t xml:space="preserve"> </w:t>
            </w:r>
          </w:p>
        </w:tc>
        <w:tc>
          <w:tcPr>
            <w:tcW w:w="3242" w:type="dxa"/>
          </w:tcPr>
          <w:p w:rsidR="000C0B50" w:rsidRDefault="000C0B50" w:rsidP="00251075">
            <w:r>
              <w:t>Cal Careers</w:t>
            </w:r>
          </w:p>
        </w:tc>
        <w:tc>
          <w:tcPr>
            <w:tcW w:w="2162" w:type="dxa"/>
          </w:tcPr>
          <w:p w:rsidR="000C0B50" w:rsidRDefault="000C0B50" w:rsidP="00251075"/>
        </w:tc>
        <w:tc>
          <w:tcPr>
            <w:tcW w:w="3960" w:type="dxa"/>
          </w:tcPr>
          <w:p w:rsidR="000C0B50" w:rsidRDefault="000C0B50" w:rsidP="00AE3BA6">
            <w:pPr>
              <w:pStyle w:val="ListParagraph"/>
              <w:numPr>
                <w:ilvl w:val="0"/>
                <w:numId w:val="32"/>
              </w:numPr>
            </w:pPr>
            <w:r>
              <w:t>Create Profile-Cal Careers</w:t>
            </w:r>
          </w:p>
          <w:p w:rsidR="000C0B50" w:rsidRDefault="000C0B50" w:rsidP="00AE3BA6">
            <w:pPr>
              <w:pStyle w:val="ListParagraph"/>
              <w:numPr>
                <w:ilvl w:val="0"/>
                <w:numId w:val="32"/>
              </w:numPr>
            </w:pPr>
          </w:p>
        </w:tc>
      </w:tr>
      <w:tr w:rsidR="000C0B50" w:rsidTr="000C0B50">
        <w:tc>
          <w:tcPr>
            <w:tcW w:w="621" w:type="dxa"/>
          </w:tcPr>
          <w:p w:rsidR="000C0B50" w:rsidRDefault="000C0B50" w:rsidP="00251075">
            <w:r>
              <w:t>Sept 2</w:t>
            </w:r>
            <w:r w:rsidRPr="00B84F8D">
              <w:rPr>
                <w:vertAlign w:val="superscript"/>
              </w:rPr>
              <w:t>nd</w:t>
            </w:r>
            <w:r>
              <w:t xml:space="preserve"> </w:t>
            </w:r>
          </w:p>
        </w:tc>
        <w:tc>
          <w:tcPr>
            <w:tcW w:w="3242" w:type="dxa"/>
          </w:tcPr>
          <w:p w:rsidR="000C0B50" w:rsidRDefault="000C0B50" w:rsidP="00251075">
            <w:r>
              <w:t>Cal Careers/Work site locations</w:t>
            </w:r>
          </w:p>
          <w:p w:rsidR="000C0B50" w:rsidRDefault="000C0B50" w:rsidP="00251075">
            <w:r>
              <w:t>JOB CONROL NUMBERS</w:t>
            </w:r>
          </w:p>
          <w:p w:rsidR="000C0B50" w:rsidRDefault="000C0B50" w:rsidP="00251075"/>
          <w:p w:rsidR="000C0B50" w:rsidRDefault="000C0B50" w:rsidP="00251075"/>
          <w:p w:rsidR="000C0B50" w:rsidRDefault="000C0B50" w:rsidP="00251075"/>
        </w:tc>
        <w:tc>
          <w:tcPr>
            <w:tcW w:w="2162" w:type="dxa"/>
          </w:tcPr>
          <w:p w:rsidR="000C0B50" w:rsidRDefault="000C0B50" w:rsidP="00AE3BA6">
            <w:pPr>
              <w:pStyle w:val="ListParagraph"/>
              <w:numPr>
                <w:ilvl w:val="0"/>
                <w:numId w:val="32"/>
              </w:numPr>
            </w:pPr>
            <w:r>
              <w:t>Cal Fire Unit Maps</w:t>
            </w:r>
          </w:p>
        </w:tc>
        <w:tc>
          <w:tcPr>
            <w:tcW w:w="3960" w:type="dxa"/>
          </w:tcPr>
          <w:p w:rsidR="000C0B50" w:rsidRDefault="000C0B50" w:rsidP="00AE3BA6">
            <w:pPr>
              <w:pStyle w:val="ListParagraph"/>
              <w:numPr>
                <w:ilvl w:val="0"/>
                <w:numId w:val="31"/>
              </w:numPr>
            </w:pPr>
            <w:r>
              <w:t>Final Draft -Resume</w:t>
            </w:r>
          </w:p>
          <w:p w:rsidR="000C0B50" w:rsidRDefault="000C0B50" w:rsidP="00AE3BA6">
            <w:pPr>
              <w:pStyle w:val="ListParagraph"/>
              <w:numPr>
                <w:ilvl w:val="0"/>
                <w:numId w:val="31"/>
              </w:numPr>
            </w:pPr>
            <w:r>
              <w:t>Final Draft -Cover Letter</w:t>
            </w:r>
          </w:p>
          <w:p w:rsidR="000C0B50" w:rsidRDefault="000C0B50" w:rsidP="00AE3BA6">
            <w:pPr>
              <w:pStyle w:val="ListParagraph"/>
              <w:numPr>
                <w:ilvl w:val="0"/>
                <w:numId w:val="31"/>
              </w:numPr>
            </w:pPr>
            <w:r>
              <w:t>Research where you want to work. Locate on a map acquire contact information. (PICK 5 LOCATIONS)</w:t>
            </w:r>
          </w:p>
        </w:tc>
      </w:tr>
      <w:tr w:rsidR="000C0B50" w:rsidTr="000C0B50">
        <w:tc>
          <w:tcPr>
            <w:tcW w:w="621" w:type="dxa"/>
            <w:shd w:val="clear" w:color="auto" w:fill="D9D9D9" w:themeFill="background1" w:themeFillShade="D9"/>
          </w:tcPr>
          <w:p w:rsidR="000C0B50" w:rsidRDefault="000C0B50" w:rsidP="00251075">
            <w:r>
              <w:t>Sept 7</w:t>
            </w:r>
            <w:r w:rsidRPr="00B84F8D">
              <w:rPr>
                <w:vertAlign w:val="superscript"/>
              </w:rPr>
              <w:t>th</w:t>
            </w:r>
            <w:r>
              <w:t xml:space="preserve"> </w:t>
            </w:r>
          </w:p>
        </w:tc>
        <w:tc>
          <w:tcPr>
            <w:tcW w:w="3242" w:type="dxa"/>
          </w:tcPr>
          <w:p w:rsidR="000C0B50" w:rsidRDefault="000C0B50" w:rsidP="00251075">
            <w:r>
              <w:t>LABOR DAY</w:t>
            </w:r>
          </w:p>
        </w:tc>
        <w:tc>
          <w:tcPr>
            <w:tcW w:w="2162" w:type="dxa"/>
          </w:tcPr>
          <w:p w:rsidR="000C0B50" w:rsidRDefault="000C0B50" w:rsidP="00251075"/>
        </w:tc>
        <w:tc>
          <w:tcPr>
            <w:tcW w:w="3960" w:type="dxa"/>
          </w:tcPr>
          <w:p w:rsidR="000C0B50" w:rsidRDefault="000C0B50" w:rsidP="00251075"/>
        </w:tc>
      </w:tr>
      <w:tr w:rsidR="000C0B50" w:rsidTr="000C0B50">
        <w:tc>
          <w:tcPr>
            <w:tcW w:w="621" w:type="dxa"/>
            <w:shd w:val="clear" w:color="auto" w:fill="D9D9D9" w:themeFill="background1" w:themeFillShade="D9"/>
          </w:tcPr>
          <w:p w:rsidR="000C0B50" w:rsidRDefault="000C0B50" w:rsidP="00251075">
            <w:r>
              <w:t>Sept 9</w:t>
            </w:r>
            <w:r w:rsidRPr="00B84F8D">
              <w:rPr>
                <w:vertAlign w:val="superscript"/>
              </w:rPr>
              <w:t>th</w:t>
            </w:r>
            <w:r>
              <w:t xml:space="preserve"> </w:t>
            </w:r>
          </w:p>
        </w:tc>
        <w:tc>
          <w:tcPr>
            <w:tcW w:w="3242" w:type="dxa"/>
          </w:tcPr>
          <w:p w:rsidR="000C0B50" w:rsidRDefault="000C0B50" w:rsidP="00251075">
            <w:r>
              <w:t>USA JOBs-Application Submission</w:t>
            </w:r>
          </w:p>
        </w:tc>
        <w:tc>
          <w:tcPr>
            <w:tcW w:w="2162" w:type="dxa"/>
          </w:tcPr>
          <w:p w:rsidR="000C0B50" w:rsidRDefault="000C0B50" w:rsidP="00251075"/>
        </w:tc>
        <w:tc>
          <w:tcPr>
            <w:tcW w:w="3960" w:type="dxa"/>
          </w:tcPr>
          <w:p w:rsidR="000C0B50" w:rsidRDefault="000C0B50" w:rsidP="00AE3BA6">
            <w:pPr>
              <w:pStyle w:val="ListParagraph"/>
              <w:numPr>
                <w:ilvl w:val="0"/>
                <w:numId w:val="34"/>
              </w:numPr>
            </w:pPr>
            <w:r>
              <w:t>Submit Application</w:t>
            </w:r>
          </w:p>
        </w:tc>
      </w:tr>
      <w:tr w:rsidR="000C0B50" w:rsidTr="000C0B50">
        <w:tc>
          <w:tcPr>
            <w:tcW w:w="621" w:type="dxa"/>
          </w:tcPr>
          <w:p w:rsidR="000C0B50" w:rsidRDefault="000C0B50" w:rsidP="00251075">
            <w:r>
              <w:t>Sept 14</w:t>
            </w:r>
            <w:r w:rsidRPr="00B84F8D">
              <w:rPr>
                <w:vertAlign w:val="superscript"/>
              </w:rPr>
              <w:t>th</w:t>
            </w:r>
            <w:r>
              <w:t xml:space="preserve"> </w:t>
            </w:r>
          </w:p>
        </w:tc>
        <w:tc>
          <w:tcPr>
            <w:tcW w:w="3242" w:type="dxa"/>
          </w:tcPr>
          <w:p w:rsidR="000C0B50" w:rsidRDefault="000C0B50" w:rsidP="00251075">
            <w:r>
              <w:t xml:space="preserve">Cal Careers -Application Submission </w:t>
            </w:r>
          </w:p>
        </w:tc>
        <w:tc>
          <w:tcPr>
            <w:tcW w:w="2162" w:type="dxa"/>
          </w:tcPr>
          <w:p w:rsidR="000C0B50" w:rsidRDefault="000C0B50" w:rsidP="00251075"/>
        </w:tc>
        <w:tc>
          <w:tcPr>
            <w:tcW w:w="3960" w:type="dxa"/>
          </w:tcPr>
          <w:p w:rsidR="000C0B50" w:rsidRDefault="000C0B50" w:rsidP="00AE3BA6">
            <w:pPr>
              <w:pStyle w:val="ListParagraph"/>
              <w:numPr>
                <w:ilvl w:val="0"/>
                <w:numId w:val="34"/>
              </w:numPr>
            </w:pPr>
            <w:r>
              <w:t>Submit Application</w:t>
            </w:r>
          </w:p>
        </w:tc>
      </w:tr>
      <w:tr w:rsidR="000C0B50" w:rsidTr="000C0B50">
        <w:tc>
          <w:tcPr>
            <w:tcW w:w="621" w:type="dxa"/>
          </w:tcPr>
          <w:p w:rsidR="000C0B50" w:rsidRDefault="000C0B50" w:rsidP="00251075">
            <w:r>
              <w:t>Sept 16</w:t>
            </w:r>
            <w:r w:rsidRPr="00B84F8D">
              <w:rPr>
                <w:vertAlign w:val="superscript"/>
              </w:rPr>
              <w:t>th</w:t>
            </w:r>
            <w:r>
              <w:t xml:space="preserve">   </w:t>
            </w:r>
          </w:p>
        </w:tc>
        <w:tc>
          <w:tcPr>
            <w:tcW w:w="3242" w:type="dxa"/>
          </w:tcPr>
          <w:p w:rsidR="000C0B50" w:rsidRDefault="000C0B50" w:rsidP="00251075">
            <w:proofErr w:type="gramStart"/>
            <w:r>
              <w:t>Making contact with</w:t>
            </w:r>
            <w:proofErr w:type="gramEnd"/>
            <w:r>
              <w:t xml:space="preserve"> a potential Employer</w:t>
            </w:r>
          </w:p>
        </w:tc>
        <w:tc>
          <w:tcPr>
            <w:tcW w:w="2162" w:type="dxa"/>
          </w:tcPr>
          <w:p w:rsidR="000C0B50" w:rsidRDefault="000C0B50" w:rsidP="00251075"/>
        </w:tc>
        <w:tc>
          <w:tcPr>
            <w:tcW w:w="3960" w:type="dxa"/>
          </w:tcPr>
          <w:p w:rsidR="000C0B50" w:rsidRDefault="000C0B50" w:rsidP="00AE3BA6">
            <w:pPr>
              <w:pStyle w:val="ListParagraph"/>
              <w:numPr>
                <w:ilvl w:val="0"/>
                <w:numId w:val="33"/>
              </w:numPr>
            </w:pPr>
            <w:r>
              <w:t>Station visit/Phone call.</w:t>
            </w:r>
          </w:p>
          <w:p w:rsidR="000C0B50" w:rsidRDefault="000C0B50" w:rsidP="00AE3BA6">
            <w:pPr>
              <w:pStyle w:val="ListParagraph"/>
              <w:numPr>
                <w:ilvl w:val="0"/>
                <w:numId w:val="33"/>
              </w:numPr>
            </w:pPr>
            <w:r>
              <w:t>Brief email introduction of yourself.</w:t>
            </w:r>
          </w:p>
        </w:tc>
      </w:tr>
      <w:tr w:rsidR="000C0B50" w:rsidTr="000C0B50">
        <w:tc>
          <w:tcPr>
            <w:tcW w:w="621" w:type="dxa"/>
            <w:shd w:val="clear" w:color="auto" w:fill="D9D9D9" w:themeFill="background1" w:themeFillShade="D9"/>
          </w:tcPr>
          <w:p w:rsidR="000C0B50" w:rsidRDefault="000C0B50" w:rsidP="00251075">
            <w:r>
              <w:t>Sept 21</w:t>
            </w:r>
            <w:r w:rsidRPr="00B84F8D">
              <w:rPr>
                <w:vertAlign w:val="superscript"/>
              </w:rPr>
              <w:t>st</w:t>
            </w:r>
            <w:r>
              <w:t xml:space="preserve">  </w:t>
            </w:r>
          </w:p>
        </w:tc>
        <w:tc>
          <w:tcPr>
            <w:tcW w:w="3242" w:type="dxa"/>
          </w:tcPr>
          <w:p w:rsidR="000C0B50" w:rsidRDefault="000C0B50" w:rsidP="00251075">
            <w:r>
              <w:t>Workplace Culture Discussion</w:t>
            </w:r>
          </w:p>
        </w:tc>
        <w:tc>
          <w:tcPr>
            <w:tcW w:w="2162" w:type="dxa"/>
          </w:tcPr>
          <w:p w:rsidR="000C0B50" w:rsidRDefault="000C0B50" w:rsidP="00251075"/>
        </w:tc>
        <w:tc>
          <w:tcPr>
            <w:tcW w:w="3960" w:type="dxa"/>
          </w:tcPr>
          <w:p w:rsidR="000C0B50" w:rsidRDefault="000C0B50" w:rsidP="00AE3BA6">
            <w:pPr>
              <w:pStyle w:val="ListParagraph"/>
              <w:numPr>
                <w:ilvl w:val="0"/>
                <w:numId w:val="37"/>
              </w:numPr>
            </w:pPr>
            <w:r>
              <w:t>Debrief Phone call/Station Visit-How many positions do they have open? What is the module leader’s name? When will they fill the position?</w:t>
            </w:r>
          </w:p>
          <w:p w:rsidR="000C0B50" w:rsidRDefault="000C0B50" w:rsidP="00251075">
            <w:pPr>
              <w:pStyle w:val="ListParagraph"/>
              <w:ind w:left="360"/>
            </w:pPr>
          </w:p>
        </w:tc>
      </w:tr>
      <w:tr w:rsidR="000C0B50" w:rsidTr="000C0B50">
        <w:tc>
          <w:tcPr>
            <w:tcW w:w="621" w:type="dxa"/>
            <w:shd w:val="clear" w:color="auto" w:fill="D9D9D9" w:themeFill="background1" w:themeFillShade="D9"/>
          </w:tcPr>
          <w:p w:rsidR="000C0B50" w:rsidRDefault="000C0B50" w:rsidP="00251075">
            <w:r>
              <w:t>Sept 23</w:t>
            </w:r>
            <w:r w:rsidRPr="00B84F8D">
              <w:rPr>
                <w:vertAlign w:val="superscript"/>
              </w:rPr>
              <w:t>rd</w:t>
            </w:r>
            <w:r>
              <w:t xml:space="preserve"> </w:t>
            </w:r>
          </w:p>
        </w:tc>
        <w:tc>
          <w:tcPr>
            <w:tcW w:w="3242" w:type="dxa"/>
          </w:tcPr>
          <w:p w:rsidR="000C0B50" w:rsidRDefault="000C0B50" w:rsidP="00251075">
            <w:r w:rsidRPr="00205A69">
              <w:t>Preparing for an interview, The value of skills in the workplace</w:t>
            </w:r>
          </w:p>
        </w:tc>
        <w:tc>
          <w:tcPr>
            <w:tcW w:w="2162" w:type="dxa"/>
          </w:tcPr>
          <w:p w:rsidR="000C0B50" w:rsidRDefault="000C0B50" w:rsidP="00251075"/>
        </w:tc>
        <w:tc>
          <w:tcPr>
            <w:tcW w:w="3960" w:type="dxa"/>
          </w:tcPr>
          <w:p w:rsidR="000C0B50" w:rsidRDefault="00916074" w:rsidP="00916074">
            <w:pPr>
              <w:pStyle w:val="ListParagraph"/>
              <w:numPr>
                <w:ilvl w:val="0"/>
                <w:numId w:val="37"/>
              </w:numPr>
            </w:pPr>
            <w:r>
              <w:t>How will you highlight your skills</w:t>
            </w:r>
          </w:p>
        </w:tc>
      </w:tr>
      <w:tr w:rsidR="000C0B50" w:rsidTr="000C0B50">
        <w:tc>
          <w:tcPr>
            <w:tcW w:w="621" w:type="dxa"/>
          </w:tcPr>
          <w:p w:rsidR="000C0B50" w:rsidRDefault="000C0B50" w:rsidP="00251075">
            <w:r>
              <w:t>Sept 28</w:t>
            </w:r>
            <w:r w:rsidRPr="00B84F8D">
              <w:rPr>
                <w:vertAlign w:val="superscript"/>
              </w:rPr>
              <w:t>th</w:t>
            </w:r>
            <w:r>
              <w:t xml:space="preserve"> </w:t>
            </w:r>
          </w:p>
        </w:tc>
        <w:tc>
          <w:tcPr>
            <w:tcW w:w="3242" w:type="dxa"/>
          </w:tcPr>
          <w:p w:rsidR="000C0B50" w:rsidRDefault="000C0B50" w:rsidP="00251075">
            <w:r>
              <w:t>Fresno OC Crew-Application Packet</w:t>
            </w:r>
          </w:p>
        </w:tc>
        <w:tc>
          <w:tcPr>
            <w:tcW w:w="2162" w:type="dxa"/>
          </w:tcPr>
          <w:p w:rsidR="000C0B50" w:rsidRDefault="000C0B50" w:rsidP="00251075"/>
        </w:tc>
        <w:tc>
          <w:tcPr>
            <w:tcW w:w="3960" w:type="dxa"/>
          </w:tcPr>
          <w:p w:rsidR="000C0B50" w:rsidRDefault="00916074" w:rsidP="00916074">
            <w:pPr>
              <w:pStyle w:val="ListParagraph"/>
              <w:numPr>
                <w:ilvl w:val="0"/>
                <w:numId w:val="37"/>
              </w:numPr>
            </w:pPr>
            <w:r>
              <w:t>Download Packet and Complete</w:t>
            </w:r>
          </w:p>
        </w:tc>
      </w:tr>
      <w:tr w:rsidR="000C0B50" w:rsidTr="000C0B50">
        <w:tc>
          <w:tcPr>
            <w:tcW w:w="621" w:type="dxa"/>
          </w:tcPr>
          <w:p w:rsidR="000C0B50" w:rsidRDefault="000C0B50" w:rsidP="00251075">
            <w:r>
              <w:t>Sept 30</w:t>
            </w:r>
            <w:r w:rsidRPr="00B84F8D">
              <w:rPr>
                <w:vertAlign w:val="superscript"/>
              </w:rPr>
              <w:t>th</w:t>
            </w:r>
            <w:r>
              <w:t xml:space="preserve"> </w:t>
            </w:r>
          </w:p>
        </w:tc>
        <w:tc>
          <w:tcPr>
            <w:tcW w:w="3242" w:type="dxa"/>
          </w:tcPr>
          <w:p w:rsidR="000C0B50" w:rsidRDefault="000C0B50" w:rsidP="00251075">
            <w:r w:rsidRPr="00C21028">
              <w:t>Meet and Greet your potential employer. What sets you apart? Leadership and Followership</w:t>
            </w:r>
          </w:p>
        </w:tc>
        <w:tc>
          <w:tcPr>
            <w:tcW w:w="2162" w:type="dxa"/>
          </w:tcPr>
          <w:p w:rsidR="000C0B50" w:rsidRDefault="000C0B50" w:rsidP="00251075"/>
        </w:tc>
        <w:tc>
          <w:tcPr>
            <w:tcW w:w="3960" w:type="dxa"/>
          </w:tcPr>
          <w:p w:rsidR="000C0B50" w:rsidRDefault="000C0B50" w:rsidP="00251075"/>
        </w:tc>
      </w:tr>
      <w:tr w:rsidR="000C0B50" w:rsidTr="000C0B50">
        <w:tc>
          <w:tcPr>
            <w:tcW w:w="621" w:type="dxa"/>
            <w:shd w:val="clear" w:color="auto" w:fill="D9D9D9" w:themeFill="background1" w:themeFillShade="D9"/>
          </w:tcPr>
          <w:p w:rsidR="000C0B50" w:rsidRDefault="000C0B50" w:rsidP="00251075">
            <w:r>
              <w:t>Oct 5</w:t>
            </w:r>
            <w:r w:rsidRPr="00B84F8D">
              <w:rPr>
                <w:vertAlign w:val="superscript"/>
              </w:rPr>
              <w:t>th</w:t>
            </w:r>
            <w:r>
              <w:t xml:space="preserve"> </w:t>
            </w:r>
          </w:p>
        </w:tc>
        <w:tc>
          <w:tcPr>
            <w:tcW w:w="3242" w:type="dxa"/>
          </w:tcPr>
          <w:p w:rsidR="000C0B50" w:rsidRDefault="000C0B50" w:rsidP="00251075">
            <w:r>
              <w:t>INTERVIEWS</w:t>
            </w:r>
          </w:p>
        </w:tc>
        <w:tc>
          <w:tcPr>
            <w:tcW w:w="2162" w:type="dxa"/>
          </w:tcPr>
          <w:p w:rsidR="000C0B50" w:rsidRDefault="000C0B50" w:rsidP="00251075"/>
        </w:tc>
        <w:tc>
          <w:tcPr>
            <w:tcW w:w="3960" w:type="dxa"/>
          </w:tcPr>
          <w:p w:rsidR="000C0B50" w:rsidRDefault="000C0B50" w:rsidP="00251075"/>
        </w:tc>
      </w:tr>
      <w:tr w:rsidR="000C0B50" w:rsidTr="000C0B50">
        <w:tc>
          <w:tcPr>
            <w:tcW w:w="621" w:type="dxa"/>
            <w:shd w:val="clear" w:color="auto" w:fill="D9D9D9" w:themeFill="background1" w:themeFillShade="D9"/>
          </w:tcPr>
          <w:p w:rsidR="000C0B50" w:rsidRDefault="000C0B50" w:rsidP="00251075">
            <w:r>
              <w:t>Oct 7</w:t>
            </w:r>
            <w:r w:rsidRPr="00B84F8D">
              <w:rPr>
                <w:vertAlign w:val="superscript"/>
              </w:rPr>
              <w:t>th</w:t>
            </w:r>
            <w:r>
              <w:t xml:space="preserve"> </w:t>
            </w:r>
          </w:p>
        </w:tc>
        <w:tc>
          <w:tcPr>
            <w:tcW w:w="3242" w:type="dxa"/>
          </w:tcPr>
          <w:p w:rsidR="000C0B50" w:rsidRDefault="000C0B50" w:rsidP="00251075">
            <w:r>
              <w:t>INTERVIEWS</w:t>
            </w:r>
          </w:p>
        </w:tc>
        <w:tc>
          <w:tcPr>
            <w:tcW w:w="2162" w:type="dxa"/>
          </w:tcPr>
          <w:p w:rsidR="000C0B50" w:rsidRDefault="000C0B50" w:rsidP="00251075"/>
        </w:tc>
        <w:tc>
          <w:tcPr>
            <w:tcW w:w="3960" w:type="dxa"/>
          </w:tcPr>
          <w:p w:rsidR="000C0B50" w:rsidRDefault="000C0B50" w:rsidP="00251075"/>
        </w:tc>
      </w:tr>
      <w:tr w:rsidR="000C0B50" w:rsidTr="000C0B50">
        <w:tc>
          <w:tcPr>
            <w:tcW w:w="621" w:type="dxa"/>
          </w:tcPr>
          <w:p w:rsidR="000C0B50" w:rsidRDefault="000C0B50" w:rsidP="00251075"/>
        </w:tc>
        <w:tc>
          <w:tcPr>
            <w:tcW w:w="3242" w:type="dxa"/>
          </w:tcPr>
          <w:p w:rsidR="000C0B50" w:rsidRDefault="000C0B50" w:rsidP="00251075"/>
        </w:tc>
        <w:tc>
          <w:tcPr>
            <w:tcW w:w="2162" w:type="dxa"/>
          </w:tcPr>
          <w:p w:rsidR="000C0B50" w:rsidRDefault="000C0B50" w:rsidP="00251075"/>
        </w:tc>
        <w:tc>
          <w:tcPr>
            <w:tcW w:w="3960" w:type="dxa"/>
          </w:tcPr>
          <w:p w:rsidR="000C0B50" w:rsidRDefault="000C0B50" w:rsidP="00251075"/>
        </w:tc>
      </w:tr>
    </w:tbl>
    <w:p w:rsidR="00AE3BA6" w:rsidRPr="006C1FB7" w:rsidRDefault="00AE3BA6" w:rsidP="006C1FB7">
      <w:pPr>
        <w:spacing w:line="276" w:lineRule="auto"/>
        <w:rPr>
          <w:rFonts w:ascii="Rockwell" w:hAnsi="Rockwell"/>
          <w:sz w:val="24"/>
          <w:szCs w:val="24"/>
        </w:rPr>
      </w:pPr>
    </w:p>
    <w:sectPr w:rsidR="00AE3BA6" w:rsidRPr="006C1FB7" w:rsidSect="005A4492">
      <w:footerReference w:type="default" r:id="rId13"/>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879" w:rsidRDefault="002E1879" w:rsidP="006C1FB7">
      <w:pPr>
        <w:spacing w:after="0" w:line="240" w:lineRule="auto"/>
      </w:pPr>
      <w:r>
        <w:separator/>
      </w:r>
    </w:p>
  </w:endnote>
  <w:endnote w:type="continuationSeparator" w:id="0">
    <w:p w:rsidR="002E1879" w:rsidRDefault="002E1879"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rsidR="00161AAD" w:rsidRDefault="00161AAD">
        <w:pPr>
          <w:pStyle w:val="Footer"/>
          <w:jc w:val="center"/>
        </w:pPr>
        <w:r>
          <w:rPr>
            <w:noProof/>
          </w:rPr>
          <mc:AlternateContent>
            <mc:Choice Requires="wps">
              <w:drawing>
                <wp:inline distT="0" distB="0" distL="0" distR="0">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rsidR="00161AAD" w:rsidRDefault="00161A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61AAD" w:rsidRDefault="00161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879" w:rsidRDefault="002E1879" w:rsidP="006C1FB7">
      <w:pPr>
        <w:spacing w:after="0" w:line="240" w:lineRule="auto"/>
      </w:pPr>
      <w:r>
        <w:separator/>
      </w:r>
    </w:p>
  </w:footnote>
  <w:footnote w:type="continuationSeparator" w:id="0">
    <w:p w:rsidR="002E1879" w:rsidRDefault="002E1879"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739"/>
    <w:multiLevelType w:val="multilevel"/>
    <w:tmpl w:val="5888DCE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27463"/>
    <w:multiLevelType w:val="hybridMultilevel"/>
    <w:tmpl w:val="A72E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249A3"/>
    <w:multiLevelType w:val="hybridMultilevel"/>
    <w:tmpl w:val="2C1C7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61792"/>
    <w:multiLevelType w:val="hybridMultilevel"/>
    <w:tmpl w:val="D162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72831"/>
    <w:multiLevelType w:val="hybridMultilevel"/>
    <w:tmpl w:val="1922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B1B1F"/>
    <w:multiLevelType w:val="hybridMultilevel"/>
    <w:tmpl w:val="3D68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050A6"/>
    <w:multiLevelType w:val="hybridMultilevel"/>
    <w:tmpl w:val="64C0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5082A"/>
    <w:multiLevelType w:val="hybridMultilevel"/>
    <w:tmpl w:val="588C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6D72B1"/>
    <w:multiLevelType w:val="hybridMultilevel"/>
    <w:tmpl w:val="0900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637F84"/>
    <w:multiLevelType w:val="hybridMultilevel"/>
    <w:tmpl w:val="FB022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385053"/>
    <w:multiLevelType w:val="multilevel"/>
    <w:tmpl w:val="35CA06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D01FCC"/>
    <w:multiLevelType w:val="hybridMultilevel"/>
    <w:tmpl w:val="0A4E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AD1D2A"/>
    <w:multiLevelType w:val="hybridMultilevel"/>
    <w:tmpl w:val="F7C6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F5669"/>
    <w:multiLevelType w:val="hybridMultilevel"/>
    <w:tmpl w:val="179C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29"/>
  </w:num>
  <w:num w:numId="4">
    <w:abstractNumId w:val="7"/>
  </w:num>
  <w:num w:numId="5">
    <w:abstractNumId w:val="23"/>
  </w:num>
  <w:num w:numId="6">
    <w:abstractNumId w:val="34"/>
  </w:num>
  <w:num w:numId="7">
    <w:abstractNumId w:val="8"/>
  </w:num>
  <w:num w:numId="8">
    <w:abstractNumId w:val="16"/>
  </w:num>
  <w:num w:numId="9">
    <w:abstractNumId w:val="6"/>
  </w:num>
  <w:num w:numId="10">
    <w:abstractNumId w:val="3"/>
  </w:num>
  <w:num w:numId="11">
    <w:abstractNumId w:val="32"/>
  </w:num>
  <w:num w:numId="12">
    <w:abstractNumId w:val="18"/>
  </w:num>
  <w:num w:numId="13">
    <w:abstractNumId w:val="10"/>
  </w:num>
  <w:num w:numId="14">
    <w:abstractNumId w:val="13"/>
  </w:num>
  <w:num w:numId="15">
    <w:abstractNumId w:val="24"/>
  </w:num>
  <w:num w:numId="16">
    <w:abstractNumId w:val="2"/>
  </w:num>
  <w:num w:numId="17">
    <w:abstractNumId w:val="22"/>
  </w:num>
  <w:num w:numId="18">
    <w:abstractNumId w:val="25"/>
  </w:num>
  <w:num w:numId="19">
    <w:abstractNumId w:val="12"/>
  </w:num>
  <w:num w:numId="20">
    <w:abstractNumId w:val="36"/>
  </w:num>
  <w:num w:numId="21">
    <w:abstractNumId w:val="15"/>
  </w:num>
  <w:num w:numId="22">
    <w:abstractNumId w:val="4"/>
  </w:num>
  <w:num w:numId="23">
    <w:abstractNumId w:val="26"/>
  </w:num>
  <w:num w:numId="24">
    <w:abstractNumId w:val="27"/>
  </w:num>
  <w:num w:numId="25">
    <w:abstractNumId w:val="0"/>
  </w:num>
  <w:num w:numId="26">
    <w:abstractNumId w:val="9"/>
  </w:num>
  <w:num w:numId="27">
    <w:abstractNumId w:val="19"/>
  </w:num>
  <w:num w:numId="28">
    <w:abstractNumId w:val="5"/>
  </w:num>
  <w:num w:numId="29">
    <w:abstractNumId w:val="30"/>
  </w:num>
  <w:num w:numId="30">
    <w:abstractNumId w:val="21"/>
  </w:num>
  <w:num w:numId="31">
    <w:abstractNumId w:val="31"/>
  </w:num>
  <w:num w:numId="32">
    <w:abstractNumId w:val="17"/>
  </w:num>
  <w:num w:numId="33">
    <w:abstractNumId w:val="1"/>
  </w:num>
  <w:num w:numId="34">
    <w:abstractNumId w:val="20"/>
  </w:num>
  <w:num w:numId="35">
    <w:abstractNumId w:val="11"/>
  </w:num>
  <w:num w:numId="36">
    <w:abstractNumId w:val="1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B6378"/>
    <w:rsid w:val="000C0B50"/>
    <w:rsid w:val="000C3C10"/>
    <w:rsid w:val="000C79D3"/>
    <w:rsid w:val="000E3330"/>
    <w:rsid w:val="000F582F"/>
    <w:rsid w:val="000F7EFE"/>
    <w:rsid w:val="0010275C"/>
    <w:rsid w:val="00144E60"/>
    <w:rsid w:val="00146E40"/>
    <w:rsid w:val="00161AAD"/>
    <w:rsid w:val="00165D27"/>
    <w:rsid w:val="00175DFE"/>
    <w:rsid w:val="0018424D"/>
    <w:rsid w:val="001B4DBA"/>
    <w:rsid w:val="001E57D0"/>
    <w:rsid w:val="001E6855"/>
    <w:rsid w:val="002021DB"/>
    <w:rsid w:val="00205A69"/>
    <w:rsid w:val="00207D3B"/>
    <w:rsid w:val="00210149"/>
    <w:rsid w:val="00230034"/>
    <w:rsid w:val="00243EC9"/>
    <w:rsid w:val="00251075"/>
    <w:rsid w:val="00251ECC"/>
    <w:rsid w:val="00253636"/>
    <w:rsid w:val="002C3BDE"/>
    <w:rsid w:val="002C41AF"/>
    <w:rsid w:val="002C4DE7"/>
    <w:rsid w:val="002E1879"/>
    <w:rsid w:val="00320640"/>
    <w:rsid w:val="003246A3"/>
    <w:rsid w:val="00373E6B"/>
    <w:rsid w:val="003A47D2"/>
    <w:rsid w:val="003D1060"/>
    <w:rsid w:val="003E316F"/>
    <w:rsid w:val="00441457"/>
    <w:rsid w:val="00472623"/>
    <w:rsid w:val="004845E2"/>
    <w:rsid w:val="004929DB"/>
    <w:rsid w:val="00493415"/>
    <w:rsid w:val="004A27BD"/>
    <w:rsid w:val="004C3FB9"/>
    <w:rsid w:val="004D474A"/>
    <w:rsid w:val="004D5BF5"/>
    <w:rsid w:val="004E7BC2"/>
    <w:rsid w:val="005051C4"/>
    <w:rsid w:val="00556D9F"/>
    <w:rsid w:val="005654FD"/>
    <w:rsid w:val="0057022B"/>
    <w:rsid w:val="0057098F"/>
    <w:rsid w:val="005A4492"/>
    <w:rsid w:val="005A647F"/>
    <w:rsid w:val="005B11A3"/>
    <w:rsid w:val="005E0712"/>
    <w:rsid w:val="00610101"/>
    <w:rsid w:val="006175D9"/>
    <w:rsid w:val="00620EC7"/>
    <w:rsid w:val="00630CF7"/>
    <w:rsid w:val="00642702"/>
    <w:rsid w:val="00662DAD"/>
    <w:rsid w:val="00686C5B"/>
    <w:rsid w:val="006A6EC4"/>
    <w:rsid w:val="006B15B2"/>
    <w:rsid w:val="006C1FB7"/>
    <w:rsid w:val="006C3350"/>
    <w:rsid w:val="006F52EB"/>
    <w:rsid w:val="00724F8F"/>
    <w:rsid w:val="007351ED"/>
    <w:rsid w:val="00745CC6"/>
    <w:rsid w:val="00753534"/>
    <w:rsid w:val="007815C8"/>
    <w:rsid w:val="007C2D3E"/>
    <w:rsid w:val="007D025B"/>
    <w:rsid w:val="007D1F7B"/>
    <w:rsid w:val="007D64BB"/>
    <w:rsid w:val="0084695E"/>
    <w:rsid w:val="008506D5"/>
    <w:rsid w:val="00865E07"/>
    <w:rsid w:val="00887C24"/>
    <w:rsid w:val="008A0D7B"/>
    <w:rsid w:val="008E6A2F"/>
    <w:rsid w:val="008F5E4D"/>
    <w:rsid w:val="008F634D"/>
    <w:rsid w:val="00916074"/>
    <w:rsid w:val="009170DF"/>
    <w:rsid w:val="00925458"/>
    <w:rsid w:val="00975514"/>
    <w:rsid w:val="009966AF"/>
    <w:rsid w:val="009D278F"/>
    <w:rsid w:val="009D5FB0"/>
    <w:rsid w:val="009E302A"/>
    <w:rsid w:val="009F0F7F"/>
    <w:rsid w:val="009F4C41"/>
    <w:rsid w:val="00A3304B"/>
    <w:rsid w:val="00A50BB7"/>
    <w:rsid w:val="00A660DE"/>
    <w:rsid w:val="00A66D75"/>
    <w:rsid w:val="00A95755"/>
    <w:rsid w:val="00AA5A89"/>
    <w:rsid w:val="00AB3FAE"/>
    <w:rsid w:val="00AC7785"/>
    <w:rsid w:val="00AD576E"/>
    <w:rsid w:val="00AE3BA6"/>
    <w:rsid w:val="00B04FEC"/>
    <w:rsid w:val="00B245DC"/>
    <w:rsid w:val="00B30EBA"/>
    <w:rsid w:val="00B5364A"/>
    <w:rsid w:val="00B66CAC"/>
    <w:rsid w:val="00B7699F"/>
    <w:rsid w:val="00B77166"/>
    <w:rsid w:val="00B874ED"/>
    <w:rsid w:val="00B90C4D"/>
    <w:rsid w:val="00BA6C3E"/>
    <w:rsid w:val="00BC06D9"/>
    <w:rsid w:val="00BD2896"/>
    <w:rsid w:val="00BD4708"/>
    <w:rsid w:val="00BF0501"/>
    <w:rsid w:val="00BF5ABC"/>
    <w:rsid w:val="00C00F20"/>
    <w:rsid w:val="00C21028"/>
    <w:rsid w:val="00C4198A"/>
    <w:rsid w:val="00C42E99"/>
    <w:rsid w:val="00C653D3"/>
    <w:rsid w:val="00C67FE9"/>
    <w:rsid w:val="00C85A8D"/>
    <w:rsid w:val="00C92E31"/>
    <w:rsid w:val="00D04AE0"/>
    <w:rsid w:val="00D05334"/>
    <w:rsid w:val="00D30F54"/>
    <w:rsid w:val="00D4359C"/>
    <w:rsid w:val="00D56DDB"/>
    <w:rsid w:val="00D61C58"/>
    <w:rsid w:val="00DA27DB"/>
    <w:rsid w:val="00DE1E96"/>
    <w:rsid w:val="00E133A7"/>
    <w:rsid w:val="00E2535A"/>
    <w:rsid w:val="00E52B87"/>
    <w:rsid w:val="00E604A0"/>
    <w:rsid w:val="00E836FD"/>
    <w:rsid w:val="00EA4279"/>
    <w:rsid w:val="00EB12B4"/>
    <w:rsid w:val="00EC3154"/>
    <w:rsid w:val="00F33613"/>
    <w:rsid w:val="00F5064C"/>
    <w:rsid w:val="00F54820"/>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808BD"/>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adam.hernandez@reedleycollege.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1C9E-B35C-44AC-A39C-F2C95FC4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4985</Words>
  <Characters>28421</Characters>
  <Application>Microsoft Office Word</Application>
  <DocSecurity>0</DocSecurity>
  <Lines>236</Lines>
  <Paragraphs>66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Laboratory Handbooks (Provided)	</vt:lpstr>
      <vt:lpstr>Course Unit				Points Available		Certificate Acquired</vt:lpstr>
      <vt:lpstr>ICS-100				30 Points			NWCG, ICS-100</vt:lpstr>
      <vt:lpstr>IS-700					30 Points			FEMA, IS-700</vt:lpstr>
      <vt:lpstr>S-190 		Mid-term		80 Points			NWCG, S-190</vt:lpstr>
      <vt:lpstr>S-130/L-180	Final			80 Points total		NWCG, S-130, S-133, L-180</vt:lpstr>
    </vt:vector>
  </TitlesOfParts>
  <Company>U. S. Forest Service</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7</cp:revision>
  <cp:lastPrinted>2020-08-08T15:50:00Z</cp:lastPrinted>
  <dcterms:created xsi:type="dcterms:W3CDTF">2020-08-03T16:40:00Z</dcterms:created>
  <dcterms:modified xsi:type="dcterms:W3CDTF">2020-08-08T16:02:00Z</dcterms:modified>
</cp:coreProperties>
</file>