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F2F2" w:themeColor="background1" w:themeShade="F2"/>
  <w:body>
    <w:p w:rsidR="00E401B0" w:rsidRPr="000A1734" w:rsidRDefault="00D52D22" w:rsidP="000A1734">
      <w:pPr>
        <w:widowControl/>
        <w:pBdr>
          <w:top w:val="single" w:sz="12" w:space="1" w:color="auto"/>
          <w:left w:val="single" w:sz="12" w:space="4" w:color="auto"/>
          <w:bottom w:val="single" w:sz="12" w:space="1" w:color="auto"/>
          <w:right w:val="single" w:sz="12" w:space="4" w:color="auto"/>
        </w:pBdr>
        <w:shd w:val="clear" w:color="auto" w:fill="000000" w:themeFill="text1"/>
        <w:contextualSpacing/>
        <w:rPr>
          <w:rFonts w:ascii="Segoe UI" w:eastAsia="Copperplate Gothic Light" w:hAnsi="Segoe UI" w:cs="Segoe UI"/>
          <w:b/>
          <w:color w:val="FFFFFF" w:themeColor="background1"/>
          <w:sz w:val="48"/>
          <w:szCs w:val="48"/>
        </w:rPr>
      </w:pPr>
      <w:r w:rsidRPr="000A1734">
        <w:rPr>
          <w:rFonts w:ascii="Segoe UI" w:eastAsia="Copperplate Gothic Light" w:hAnsi="Segoe UI" w:cs="Segoe UI"/>
          <w:b/>
          <w:color w:val="FFFFFF" w:themeColor="background1"/>
          <w:sz w:val="48"/>
          <w:szCs w:val="48"/>
        </w:rPr>
        <w:t>Fall</w:t>
      </w:r>
      <w:r w:rsidR="00E401B0" w:rsidRPr="000A1734">
        <w:rPr>
          <w:rFonts w:ascii="Segoe UI" w:eastAsia="Copperplate Gothic Light" w:hAnsi="Segoe UI" w:cs="Segoe UI"/>
          <w:b/>
          <w:color w:val="FFFFFF" w:themeColor="background1"/>
          <w:sz w:val="48"/>
          <w:szCs w:val="48"/>
        </w:rPr>
        <w:t xml:space="preserve"> 201</w:t>
      </w:r>
      <w:r w:rsidR="00752E82" w:rsidRPr="000A1734">
        <w:rPr>
          <w:rFonts w:ascii="Segoe UI" w:eastAsia="Copperplate Gothic Light" w:hAnsi="Segoe UI" w:cs="Segoe UI"/>
          <w:b/>
          <w:color w:val="FFFFFF" w:themeColor="background1"/>
          <w:sz w:val="48"/>
          <w:szCs w:val="48"/>
        </w:rPr>
        <w:t>9</w:t>
      </w:r>
      <w:r w:rsidR="00E401B0" w:rsidRPr="000A1734">
        <w:rPr>
          <w:rFonts w:ascii="Segoe UI" w:eastAsia="Copperplate Gothic Light" w:hAnsi="Segoe UI" w:cs="Segoe UI"/>
          <w:b/>
          <w:color w:val="FFFFFF" w:themeColor="background1"/>
          <w:sz w:val="48"/>
          <w:szCs w:val="48"/>
        </w:rPr>
        <w:t xml:space="preserve"> English 1A</w:t>
      </w:r>
      <w:r w:rsidR="00F3494E">
        <w:rPr>
          <w:rFonts w:ascii="Segoe UI" w:eastAsia="Copperplate Gothic Light" w:hAnsi="Segoe UI" w:cs="Segoe UI"/>
          <w:b/>
          <w:color w:val="FFFFFF" w:themeColor="background1"/>
          <w:sz w:val="48"/>
          <w:szCs w:val="48"/>
        </w:rPr>
        <w:t xml:space="preserve"> ONLINE</w:t>
      </w:r>
      <w:bookmarkStart w:id="0" w:name="_GoBack"/>
      <w:bookmarkEnd w:id="0"/>
    </w:p>
    <w:p w:rsidR="00E401B0" w:rsidRPr="00E401B0" w:rsidRDefault="00E401B0" w:rsidP="00D7049E">
      <w:pPr>
        <w:widowControl/>
        <w:contextualSpacing/>
        <w:rPr>
          <w:rFonts w:ascii="Segoe UI" w:eastAsia="Copperplate Gothic Light" w:hAnsi="Segoe UI" w:cs="Segoe UI"/>
          <w:sz w:val="24"/>
          <w:szCs w:val="24"/>
        </w:rPr>
      </w:pPr>
    </w:p>
    <w:p w:rsidR="00FF6B4A" w:rsidRDefault="001B0E0B" w:rsidP="00D7049E">
      <w:pPr>
        <w:widowControl/>
        <w:contextualSpacing/>
        <w:rPr>
          <w:rFonts w:ascii="Segoe UI" w:hAnsi="Segoe UI" w:cs="Segoe UI"/>
          <w:sz w:val="28"/>
          <w:szCs w:val="28"/>
        </w:rPr>
      </w:pPr>
      <w:r w:rsidRPr="00B33078">
        <w:rPr>
          <w:rFonts w:ascii="Segoe UI" w:eastAsia="Copperplate Gothic Light" w:hAnsi="Segoe UI" w:cs="Segoe UI"/>
          <w:sz w:val="28"/>
          <w:szCs w:val="28"/>
        </w:rPr>
        <w:t>English 1A</w:t>
      </w:r>
      <w:r w:rsidR="00E401B0" w:rsidRPr="00B33078">
        <w:rPr>
          <w:rFonts w:ascii="Segoe UI" w:eastAsia="Copperplate Gothic Light" w:hAnsi="Segoe UI" w:cs="Segoe UI"/>
          <w:sz w:val="28"/>
          <w:szCs w:val="28"/>
        </w:rPr>
        <w:t>-</w:t>
      </w:r>
      <w:r w:rsidR="002E46C1">
        <w:rPr>
          <w:rFonts w:ascii="Segoe UI" w:eastAsia="Copperplate Gothic Light" w:hAnsi="Segoe UI" w:cs="Segoe UI"/>
          <w:sz w:val="28"/>
          <w:szCs w:val="28"/>
        </w:rPr>
        <w:t>50052 and 50053</w:t>
      </w:r>
      <w:r w:rsidR="000B21EA" w:rsidRPr="00B33078">
        <w:rPr>
          <w:rFonts w:ascii="Segoe UI" w:eastAsia="Copperplate Gothic Light" w:hAnsi="Segoe UI" w:cs="Segoe UI"/>
          <w:sz w:val="28"/>
          <w:szCs w:val="28"/>
        </w:rPr>
        <w:t>:</w:t>
      </w:r>
      <w:r w:rsidR="0053458D" w:rsidRPr="00B33078">
        <w:rPr>
          <w:rFonts w:ascii="Segoe UI" w:eastAsia="Copperplate Gothic Light" w:hAnsi="Segoe UI" w:cs="Segoe UI"/>
          <w:sz w:val="28"/>
          <w:szCs w:val="28"/>
        </w:rPr>
        <w:t xml:space="preserve">  </w:t>
      </w:r>
      <w:r w:rsidR="000B21EA" w:rsidRPr="00B33078">
        <w:rPr>
          <w:rFonts w:ascii="Segoe UI" w:hAnsi="Segoe UI" w:cs="Segoe UI"/>
          <w:sz w:val="28"/>
          <w:szCs w:val="28"/>
        </w:rPr>
        <w:t>Reading and Composition</w:t>
      </w:r>
      <w:r w:rsidR="00752E82" w:rsidRPr="00B33078">
        <w:rPr>
          <w:rFonts w:ascii="Segoe UI" w:hAnsi="Segoe UI" w:cs="Segoe UI"/>
          <w:sz w:val="28"/>
          <w:szCs w:val="28"/>
        </w:rPr>
        <w:t xml:space="preserve"> </w:t>
      </w:r>
    </w:p>
    <w:p w:rsidR="002E46C1" w:rsidRDefault="002E46C1" w:rsidP="00D7049E">
      <w:pPr>
        <w:widowControl/>
        <w:contextualSpacing/>
        <w:rPr>
          <w:rFonts w:ascii="Segoe UI" w:hAnsi="Segoe UI" w:cs="Segoe UI"/>
          <w:sz w:val="28"/>
          <w:szCs w:val="28"/>
        </w:rPr>
      </w:pPr>
    </w:p>
    <w:p w:rsidR="00FF6B4A" w:rsidRDefault="00FF6B4A" w:rsidP="00FF6B4A">
      <w:pPr>
        <w:widowControl/>
        <w:contextualSpacing/>
        <w:jc w:val="both"/>
        <w:rPr>
          <w:rFonts w:ascii="Segoe UI" w:hAnsi="Segoe UI" w:cs="Segoe UI"/>
          <w:b/>
          <w:sz w:val="32"/>
          <w:szCs w:val="32"/>
        </w:rPr>
      </w:pPr>
      <w:r w:rsidRPr="00972E81">
        <w:rPr>
          <w:rFonts w:ascii="Segoe UI" w:hAnsi="Segoe UI" w:cs="Segoe UI"/>
          <w:b/>
          <w:sz w:val="32"/>
          <w:szCs w:val="32"/>
        </w:rPr>
        <w:t>WELCOME!</w:t>
      </w:r>
    </w:p>
    <w:p w:rsidR="00210CF0" w:rsidRPr="009B4D11" w:rsidRDefault="00210CF0" w:rsidP="00FF6B4A">
      <w:pPr>
        <w:widowControl/>
        <w:contextualSpacing/>
        <w:jc w:val="both"/>
        <w:rPr>
          <w:rFonts w:ascii="Segoe UI" w:hAnsi="Segoe UI" w:cs="Segoe UI"/>
          <w:b/>
          <w:sz w:val="24"/>
          <w:szCs w:val="24"/>
        </w:rPr>
      </w:pPr>
    </w:p>
    <w:p w:rsidR="00210CF0" w:rsidRPr="00210CF0" w:rsidRDefault="00210CF0" w:rsidP="00FF6B4A">
      <w:pPr>
        <w:widowControl/>
        <w:contextualSpacing/>
        <w:jc w:val="both"/>
        <w:rPr>
          <w:rFonts w:ascii="Segoe UI" w:hAnsi="Segoe UI" w:cs="Segoe UI"/>
          <w:iCs/>
          <w:sz w:val="24"/>
          <w:szCs w:val="24"/>
        </w:rPr>
      </w:pPr>
      <w:r>
        <w:rPr>
          <w:rFonts w:ascii="Segoe UI" w:hAnsi="Segoe UI" w:cs="Segoe UI"/>
          <w:iCs/>
          <w:sz w:val="24"/>
          <w:szCs w:val="24"/>
        </w:rPr>
        <w:t xml:space="preserve">This class is all about reading and writing.  We will be doing a lot of both!  I hope you enjoy the texts we will be using.  They are some of my favorites as they touch upon many themes such as awareness, choices, responsibility, and thinking critically.      </w:t>
      </w:r>
    </w:p>
    <w:p w:rsidR="00666EB8" w:rsidRDefault="00666EB8" w:rsidP="00FF6B4A">
      <w:pPr>
        <w:widowControl/>
        <w:contextualSpacing/>
        <w:jc w:val="both"/>
        <w:rPr>
          <w:rFonts w:ascii="Segoe UI" w:hAnsi="Segoe UI" w:cs="Segoe UI"/>
          <w:b/>
          <w:sz w:val="32"/>
          <w:szCs w:val="32"/>
        </w:rPr>
      </w:pPr>
    </w:p>
    <w:tbl>
      <w:tblPr>
        <w:tblStyle w:val="TableGrid3"/>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8CB"/>
        <w:tblLayout w:type="fixed"/>
        <w:tblLook w:val="04A0" w:firstRow="1" w:lastRow="0" w:firstColumn="1" w:lastColumn="0" w:noHBand="0" w:noVBand="1"/>
      </w:tblPr>
      <w:tblGrid>
        <w:gridCol w:w="5040"/>
        <w:gridCol w:w="90"/>
        <w:gridCol w:w="630"/>
        <w:gridCol w:w="270"/>
        <w:gridCol w:w="3600"/>
      </w:tblGrid>
      <w:tr w:rsidR="00210CF0" w:rsidRPr="00666EB8" w:rsidTr="00210CF0">
        <w:tc>
          <w:tcPr>
            <w:tcW w:w="5130" w:type="dxa"/>
            <w:gridSpan w:val="2"/>
            <w:shd w:val="clear" w:color="auto" w:fill="EDE8CB"/>
          </w:tcPr>
          <w:p w:rsidR="00210CF0" w:rsidRPr="00666EB8" w:rsidRDefault="00210CF0" w:rsidP="00666EB8">
            <w:pPr>
              <w:rPr>
                <w:rFonts w:ascii="Segoe UI" w:hAnsi="Segoe UI"/>
                <w:b/>
                <w:sz w:val="28"/>
                <w:szCs w:val="28"/>
              </w:rPr>
            </w:pPr>
            <w:r w:rsidRPr="00666EB8">
              <w:rPr>
                <w:rFonts w:ascii="Segoe UI" w:hAnsi="Segoe UI"/>
                <w:b/>
                <w:sz w:val="28"/>
                <w:szCs w:val="28"/>
              </w:rPr>
              <w:t>TABLE OF CONTENTS</w:t>
            </w:r>
          </w:p>
        </w:tc>
        <w:tc>
          <w:tcPr>
            <w:tcW w:w="630" w:type="dxa"/>
            <w:shd w:val="clear" w:color="auto" w:fill="EDE8CB"/>
          </w:tcPr>
          <w:p w:rsidR="00210CF0" w:rsidRPr="00666EB8" w:rsidRDefault="00210CF0" w:rsidP="00666EB8">
            <w:pPr>
              <w:rPr>
                <w:rFonts w:ascii="Segoe UI" w:hAnsi="Segoe UI"/>
                <w:b/>
                <w:sz w:val="28"/>
                <w:szCs w:val="28"/>
              </w:rPr>
            </w:pPr>
          </w:p>
        </w:tc>
        <w:tc>
          <w:tcPr>
            <w:tcW w:w="270" w:type="dxa"/>
          </w:tcPr>
          <w:p w:rsidR="00210CF0" w:rsidRDefault="00210CF0" w:rsidP="00210CF0">
            <w:pPr>
              <w:widowControl/>
              <w:contextualSpacing/>
              <w:jc w:val="both"/>
              <w:rPr>
                <w:rFonts w:ascii="Segoe UI" w:hAnsi="Segoe UI"/>
                <w:iCs/>
                <w:sz w:val="24"/>
                <w:szCs w:val="24"/>
              </w:rPr>
            </w:pPr>
          </w:p>
        </w:tc>
        <w:tc>
          <w:tcPr>
            <w:tcW w:w="3600" w:type="dxa"/>
            <w:vMerge w:val="restart"/>
            <w:shd w:val="clear" w:color="auto" w:fill="auto"/>
          </w:tcPr>
          <w:p w:rsidR="00210CF0" w:rsidRDefault="00210CF0" w:rsidP="00210CF0">
            <w:pPr>
              <w:widowControl/>
              <w:contextualSpacing/>
              <w:jc w:val="both"/>
              <w:rPr>
                <w:rFonts w:ascii="Segoe UI" w:hAnsi="Segoe UI"/>
                <w:i/>
                <w:iCs/>
                <w:sz w:val="24"/>
                <w:szCs w:val="24"/>
              </w:rPr>
            </w:pPr>
            <w:r>
              <w:rPr>
                <w:rFonts w:ascii="Segoe UI" w:hAnsi="Segoe UI"/>
                <w:iCs/>
                <w:sz w:val="24"/>
                <w:szCs w:val="24"/>
              </w:rPr>
              <w:t>I hope that you actively participate in class because I have found it to be the best way to learn . . . and it makes the class more enjoyable for all and makes each class go by much faster!  --Ms. Karle</w:t>
            </w:r>
          </w:p>
          <w:p w:rsidR="00210CF0" w:rsidRDefault="00210CF0" w:rsidP="00210CF0">
            <w:pPr>
              <w:widowControl/>
              <w:contextualSpacing/>
              <w:rPr>
                <w:rFonts w:ascii="Segoe UI" w:hAnsi="Segoe UI"/>
                <w:sz w:val="24"/>
                <w:szCs w:val="24"/>
              </w:rPr>
            </w:pPr>
          </w:p>
          <w:p w:rsidR="00315AF7" w:rsidRDefault="00315AF7" w:rsidP="00210CF0">
            <w:pPr>
              <w:widowControl/>
              <w:contextualSpacing/>
              <w:rPr>
                <w:rFonts w:ascii="Segoe UI" w:hAnsi="Segoe UI"/>
                <w:sz w:val="24"/>
                <w:szCs w:val="24"/>
              </w:rPr>
            </w:pPr>
          </w:p>
          <w:p w:rsidR="00315AF7" w:rsidRDefault="00315AF7" w:rsidP="00210CF0">
            <w:pPr>
              <w:widowControl/>
              <w:contextualSpacing/>
              <w:rPr>
                <w:rFonts w:ascii="Segoe UI" w:hAnsi="Segoe UI"/>
                <w:sz w:val="24"/>
                <w:szCs w:val="24"/>
              </w:rPr>
            </w:pPr>
          </w:p>
          <w:p w:rsidR="00210CF0" w:rsidRPr="00315AF7" w:rsidRDefault="00210CF0" w:rsidP="00210CF0">
            <w:pPr>
              <w:widowControl/>
              <w:contextualSpacing/>
              <w:rPr>
                <w:rFonts w:ascii="Segoe UI" w:hAnsi="Segoe UI"/>
                <w:b/>
                <w:sz w:val="24"/>
                <w:szCs w:val="24"/>
              </w:rPr>
            </w:pPr>
            <w:r w:rsidRPr="00315AF7">
              <w:rPr>
                <w:rFonts w:ascii="Segoe UI" w:hAnsi="Segoe UI"/>
                <w:b/>
                <w:sz w:val="24"/>
                <w:szCs w:val="24"/>
              </w:rPr>
              <w:t xml:space="preserve">INSTRUCTOR:  </w:t>
            </w:r>
          </w:p>
          <w:p w:rsidR="00210CF0" w:rsidRDefault="00210CF0" w:rsidP="00210CF0">
            <w:pPr>
              <w:widowControl/>
              <w:contextualSpacing/>
              <w:rPr>
                <w:rFonts w:ascii="Segoe UI" w:hAnsi="Segoe UI"/>
                <w:sz w:val="24"/>
                <w:szCs w:val="24"/>
              </w:rPr>
            </w:pPr>
            <w:r>
              <w:rPr>
                <w:rFonts w:ascii="Segoe UI" w:hAnsi="Segoe UI"/>
                <w:sz w:val="24"/>
                <w:szCs w:val="24"/>
              </w:rPr>
              <w:t>Professor Carey Karle</w:t>
            </w:r>
          </w:p>
          <w:p w:rsidR="00210CF0" w:rsidRDefault="00210CF0" w:rsidP="00210CF0">
            <w:pPr>
              <w:widowControl/>
              <w:contextualSpacing/>
              <w:rPr>
                <w:rFonts w:ascii="Segoe UI" w:hAnsi="Segoe UI"/>
                <w:sz w:val="24"/>
                <w:szCs w:val="24"/>
              </w:rPr>
            </w:pPr>
            <w:r>
              <w:rPr>
                <w:rFonts w:ascii="Segoe UI" w:hAnsi="Segoe UI"/>
                <w:sz w:val="24"/>
                <w:szCs w:val="24"/>
              </w:rPr>
              <w:t xml:space="preserve">E-mail:  </w:t>
            </w:r>
            <w:hyperlink r:id="rId8" w:history="1">
              <w:r w:rsidRPr="00B159F2">
                <w:rPr>
                  <w:rStyle w:val="Hyperlink"/>
                  <w:rFonts w:ascii="Segoe UI" w:hAnsi="Segoe UI"/>
                  <w:sz w:val="24"/>
                  <w:szCs w:val="24"/>
                </w:rPr>
                <w:t>carey.karle@reedleycollege.edu</w:t>
              </w:r>
            </w:hyperlink>
          </w:p>
          <w:p w:rsidR="00210CF0" w:rsidRDefault="00210CF0" w:rsidP="00210CF0">
            <w:pPr>
              <w:widowControl/>
              <w:contextualSpacing/>
              <w:rPr>
                <w:rFonts w:ascii="Segoe UI" w:hAnsi="Segoe UI"/>
                <w:sz w:val="24"/>
                <w:szCs w:val="24"/>
              </w:rPr>
            </w:pPr>
            <w:r>
              <w:rPr>
                <w:rFonts w:ascii="Segoe UI" w:hAnsi="Segoe UI"/>
                <w:sz w:val="24"/>
                <w:szCs w:val="24"/>
              </w:rPr>
              <w:t>Phone:  559-638-0300 ext. 3421</w:t>
            </w:r>
          </w:p>
          <w:p w:rsidR="00210CF0" w:rsidRDefault="00210CF0" w:rsidP="00210CF0">
            <w:pPr>
              <w:widowControl/>
              <w:contextualSpacing/>
              <w:rPr>
                <w:rFonts w:ascii="Segoe UI" w:hAnsi="Segoe UI"/>
                <w:sz w:val="24"/>
                <w:szCs w:val="24"/>
              </w:rPr>
            </w:pPr>
          </w:p>
          <w:p w:rsidR="00315AF7" w:rsidRDefault="00315AF7" w:rsidP="00210CF0">
            <w:pPr>
              <w:widowControl/>
              <w:contextualSpacing/>
              <w:rPr>
                <w:rFonts w:ascii="Segoe UI" w:hAnsi="Segoe UI"/>
                <w:sz w:val="24"/>
                <w:szCs w:val="24"/>
              </w:rPr>
            </w:pPr>
          </w:p>
          <w:p w:rsidR="00210CF0" w:rsidRPr="00315AF7" w:rsidRDefault="00210CF0" w:rsidP="00210CF0">
            <w:pPr>
              <w:widowControl/>
              <w:contextualSpacing/>
              <w:rPr>
                <w:rFonts w:ascii="Segoe UI" w:hAnsi="Segoe UI"/>
                <w:b/>
                <w:sz w:val="24"/>
                <w:szCs w:val="24"/>
              </w:rPr>
            </w:pPr>
            <w:r w:rsidRPr="00315AF7">
              <w:rPr>
                <w:rFonts w:ascii="Segoe UI" w:hAnsi="Segoe UI"/>
                <w:b/>
                <w:sz w:val="24"/>
                <w:szCs w:val="24"/>
              </w:rPr>
              <w:t>Office Hours – CC1 214</w:t>
            </w:r>
          </w:p>
          <w:p w:rsidR="00210CF0" w:rsidRDefault="00210CF0" w:rsidP="00210CF0">
            <w:pPr>
              <w:widowControl/>
              <w:contextualSpacing/>
              <w:rPr>
                <w:rFonts w:ascii="Segoe UI" w:hAnsi="Segoe UI"/>
                <w:sz w:val="24"/>
                <w:szCs w:val="24"/>
              </w:rPr>
            </w:pPr>
          </w:p>
          <w:p w:rsidR="00210CF0" w:rsidRDefault="00210CF0" w:rsidP="00210CF0">
            <w:pPr>
              <w:widowControl/>
              <w:contextualSpacing/>
              <w:jc w:val="both"/>
              <w:rPr>
                <w:rFonts w:ascii="Segoe UI" w:hAnsi="Segoe UI"/>
                <w:sz w:val="24"/>
                <w:szCs w:val="24"/>
              </w:rPr>
            </w:pPr>
            <w:r>
              <w:rPr>
                <w:rFonts w:ascii="Segoe UI" w:hAnsi="Segoe UI"/>
                <w:sz w:val="24"/>
                <w:szCs w:val="24"/>
              </w:rPr>
              <w:t xml:space="preserve">Monday </w:t>
            </w:r>
            <w:r>
              <w:rPr>
                <w:rFonts w:ascii="Segoe UI" w:hAnsi="Segoe UI"/>
                <w:sz w:val="24"/>
                <w:szCs w:val="24"/>
              </w:rPr>
              <w:tab/>
              <w:t>10:00-10:50</w:t>
            </w:r>
          </w:p>
          <w:p w:rsidR="00210CF0" w:rsidRDefault="00210CF0" w:rsidP="00210CF0">
            <w:pPr>
              <w:widowControl/>
              <w:contextualSpacing/>
              <w:jc w:val="both"/>
              <w:rPr>
                <w:rFonts w:ascii="Segoe UI" w:hAnsi="Segoe UI"/>
                <w:sz w:val="24"/>
                <w:szCs w:val="24"/>
              </w:rPr>
            </w:pPr>
            <w:r>
              <w:rPr>
                <w:rFonts w:ascii="Segoe UI" w:hAnsi="Segoe UI"/>
                <w:sz w:val="24"/>
                <w:szCs w:val="24"/>
              </w:rPr>
              <w:t xml:space="preserve">Tuesday </w:t>
            </w:r>
            <w:r>
              <w:rPr>
                <w:rFonts w:ascii="Segoe UI" w:hAnsi="Segoe UI"/>
                <w:sz w:val="24"/>
                <w:szCs w:val="24"/>
              </w:rPr>
              <w:tab/>
              <w:t>12:00-</w:t>
            </w:r>
            <w:r w:rsidR="003C37EB">
              <w:rPr>
                <w:rFonts w:ascii="Segoe UI" w:hAnsi="Segoe UI"/>
                <w:sz w:val="24"/>
                <w:szCs w:val="24"/>
              </w:rPr>
              <w:t>12:5</w:t>
            </w:r>
            <w:r>
              <w:rPr>
                <w:rFonts w:ascii="Segoe UI" w:hAnsi="Segoe UI"/>
                <w:sz w:val="24"/>
                <w:szCs w:val="24"/>
              </w:rPr>
              <w:t>0</w:t>
            </w:r>
          </w:p>
          <w:p w:rsidR="00210CF0" w:rsidRDefault="00210CF0" w:rsidP="00210CF0">
            <w:pPr>
              <w:contextualSpacing/>
              <w:jc w:val="both"/>
              <w:rPr>
                <w:rFonts w:ascii="Segoe UI" w:hAnsi="Segoe UI"/>
                <w:sz w:val="24"/>
                <w:szCs w:val="24"/>
              </w:rPr>
            </w:pPr>
            <w:r>
              <w:rPr>
                <w:rFonts w:ascii="Segoe UI" w:hAnsi="Segoe UI"/>
                <w:sz w:val="24"/>
                <w:szCs w:val="24"/>
              </w:rPr>
              <w:t xml:space="preserve">Wednesday </w:t>
            </w:r>
            <w:r>
              <w:rPr>
                <w:rFonts w:ascii="Segoe UI" w:hAnsi="Segoe UI"/>
                <w:sz w:val="24"/>
                <w:szCs w:val="24"/>
              </w:rPr>
              <w:tab/>
              <w:t>10:00-10:50</w:t>
            </w:r>
          </w:p>
          <w:p w:rsidR="00602E0E" w:rsidRDefault="00602E0E" w:rsidP="00210CF0">
            <w:pPr>
              <w:contextualSpacing/>
              <w:jc w:val="both"/>
              <w:rPr>
                <w:rFonts w:ascii="Segoe UI" w:hAnsi="Segoe UI"/>
                <w:sz w:val="24"/>
                <w:szCs w:val="24"/>
              </w:rPr>
            </w:pPr>
          </w:p>
          <w:p w:rsidR="00210CF0" w:rsidRDefault="00210CF0" w:rsidP="00210CF0">
            <w:pPr>
              <w:widowControl/>
              <w:contextualSpacing/>
              <w:rPr>
                <w:rFonts w:ascii="Segoe UI" w:hAnsi="Segoe UI"/>
                <w:sz w:val="24"/>
                <w:szCs w:val="24"/>
              </w:rPr>
            </w:pPr>
            <w:r w:rsidRPr="00D06B70">
              <w:rPr>
                <w:rFonts w:ascii="Segoe UI" w:hAnsi="Segoe UI"/>
                <w:sz w:val="24"/>
                <w:szCs w:val="24"/>
              </w:rPr>
              <w:t>Friday – Virtual Office Hour</w:t>
            </w:r>
            <w:r w:rsidRPr="00D06B70">
              <w:rPr>
                <w:rFonts w:ascii="Segoe UI" w:hAnsi="Segoe UI"/>
                <w:sz w:val="24"/>
                <w:szCs w:val="24"/>
              </w:rPr>
              <w:tab/>
              <w:t xml:space="preserve">  </w:t>
            </w:r>
            <w:r>
              <w:rPr>
                <w:rFonts w:ascii="Segoe UI" w:hAnsi="Segoe UI"/>
                <w:sz w:val="24"/>
                <w:szCs w:val="24"/>
              </w:rPr>
              <w:tab/>
            </w:r>
            <w:r>
              <w:rPr>
                <w:rFonts w:ascii="Segoe UI" w:hAnsi="Segoe UI"/>
                <w:sz w:val="24"/>
                <w:szCs w:val="24"/>
              </w:rPr>
              <w:tab/>
            </w:r>
            <w:r w:rsidRPr="00D06B70">
              <w:rPr>
                <w:rFonts w:ascii="Segoe UI" w:hAnsi="Segoe UI"/>
                <w:sz w:val="24"/>
                <w:szCs w:val="24"/>
              </w:rPr>
              <w:t>10:00-10:50</w:t>
            </w:r>
          </w:p>
          <w:p w:rsidR="00210CF0" w:rsidRDefault="00210CF0" w:rsidP="00602E0E">
            <w:pPr>
              <w:widowControl/>
              <w:contextualSpacing/>
              <w:jc w:val="center"/>
              <w:rPr>
                <w:rFonts w:ascii="Segoe UI" w:hAnsi="Segoe UI"/>
                <w:sz w:val="24"/>
                <w:szCs w:val="24"/>
              </w:rPr>
            </w:pPr>
            <w:r>
              <w:rPr>
                <w:rFonts w:ascii="Segoe UI" w:hAnsi="Segoe UI"/>
                <w:sz w:val="24"/>
                <w:szCs w:val="24"/>
              </w:rPr>
              <w:t xml:space="preserve">Virtual Office Hour is </w:t>
            </w:r>
            <w:r w:rsidR="000607F1">
              <w:rPr>
                <w:rFonts w:ascii="Segoe UI" w:hAnsi="Segoe UI"/>
                <w:sz w:val="24"/>
                <w:szCs w:val="24"/>
              </w:rPr>
              <w:t xml:space="preserve">arranged </w:t>
            </w:r>
            <w:r>
              <w:rPr>
                <w:rFonts w:ascii="Segoe UI" w:hAnsi="Segoe UI"/>
                <w:sz w:val="24"/>
                <w:szCs w:val="24"/>
              </w:rPr>
              <w:t>through Zoom</w:t>
            </w:r>
          </w:p>
          <w:p w:rsidR="00210CF0" w:rsidRPr="00666EB8" w:rsidRDefault="00210CF0" w:rsidP="00666EB8">
            <w:pPr>
              <w:spacing w:line="360" w:lineRule="auto"/>
              <w:contextualSpacing/>
              <w:rPr>
                <w:rFonts w:ascii="Segoe UI" w:hAnsi="Segoe UI"/>
                <w:b/>
                <w:sz w:val="28"/>
                <w:szCs w:val="28"/>
              </w:rPr>
            </w:pPr>
          </w:p>
        </w:tc>
      </w:tr>
      <w:tr w:rsidR="00210CF0" w:rsidRPr="00666EB8" w:rsidTr="00210CF0">
        <w:tc>
          <w:tcPr>
            <w:tcW w:w="5130" w:type="dxa"/>
            <w:gridSpan w:val="2"/>
            <w:shd w:val="clear" w:color="auto" w:fill="EDE8CB"/>
          </w:tcPr>
          <w:p w:rsidR="00210CF0" w:rsidRPr="00666EB8" w:rsidRDefault="00210CF0" w:rsidP="00666EB8">
            <w:pPr>
              <w:rPr>
                <w:rFonts w:ascii="Segoe UI" w:hAnsi="Segoe UI"/>
                <w:sz w:val="24"/>
                <w:szCs w:val="24"/>
              </w:rPr>
            </w:pPr>
          </w:p>
        </w:tc>
        <w:tc>
          <w:tcPr>
            <w:tcW w:w="630" w:type="dxa"/>
            <w:shd w:val="clear" w:color="auto" w:fill="EDE8CB"/>
          </w:tcPr>
          <w:p w:rsidR="00210CF0" w:rsidRPr="00666EB8" w:rsidRDefault="00210CF0" w:rsidP="00666EB8">
            <w:pPr>
              <w:rPr>
                <w:rFonts w:ascii="Segoe UI" w:hAnsi="Segoe UI"/>
                <w:sz w:val="24"/>
                <w:szCs w:val="24"/>
              </w:rPr>
            </w:pPr>
          </w:p>
        </w:tc>
        <w:tc>
          <w:tcPr>
            <w:tcW w:w="270" w:type="dxa"/>
          </w:tcPr>
          <w:p w:rsidR="00210CF0" w:rsidRPr="00666EB8" w:rsidRDefault="00210CF0" w:rsidP="00666EB8">
            <w:pPr>
              <w:spacing w:line="360" w:lineRule="auto"/>
              <w:contextualSpacing/>
              <w:rPr>
                <w:rFonts w:ascii="Segoe UI" w:hAnsi="Segoe UI"/>
                <w:sz w:val="24"/>
                <w:szCs w:val="24"/>
              </w:rPr>
            </w:pPr>
          </w:p>
        </w:tc>
        <w:tc>
          <w:tcPr>
            <w:tcW w:w="3600" w:type="dxa"/>
            <w:vMerge/>
            <w:shd w:val="clear" w:color="auto" w:fill="auto"/>
          </w:tcPr>
          <w:p w:rsidR="00210CF0" w:rsidRPr="00666EB8" w:rsidRDefault="00210CF0" w:rsidP="00666EB8">
            <w:pPr>
              <w:spacing w:line="360" w:lineRule="auto"/>
              <w:contextualSpacing/>
              <w:rPr>
                <w:rFonts w:ascii="Segoe UI" w:hAnsi="Segoe UI"/>
                <w:sz w:val="24"/>
                <w:szCs w:val="24"/>
              </w:rPr>
            </w:pPr>
          </w:p>
        </w:tc>
      </w:tr>
      <w:tr w:rsidR="00210CF0" w:rsidRPr="00666EB8" w:rsidTr="00210CF0">
        <w:tc>
          <w:tcPr>
            <w:tcW w:w="5130" w:type="dxa"/>
            <w:gridSpan w:val="2"/>
            <w:shd w:val="clear" w:color="auto" w:fill="EDE8CB"/>
          </w:tcPr>
          <w:p w:rsidR="00210CF0" w:rsidRPr="00666EB8" w:rsidRDefault="00210CF0" w:rsidP="00666EB8">
            <w:pPr>
              <w:widowControl/>
              <w:spacing w:line="360" w:lineRule="auto"/>
              <w:contextualSpacing/>
              <w:rPr>
                <w:rFonts w:ascii="Segoe UI" w:hAnsi="Segoe UI"/>
                <w:sz w:val="24"/>
                <w:szCs w:val="24"/>
              </w:rPr>
            </w:pPr>
            <w:r w:rsidRPr="00666EB8">
              <w:rPr>
                <w:rFonts w:ascii="Segoe UI" w:hAnsi="Segoe UI"/>
                <w:sz w:val="24"/>
                <w:szCs w:val="24"/>
              </w:rPr>
              <w:t xml:space="preserve">Catalogue Description . . . . . . . . . . . . . . . . . . . . </w:t>
            </w:r>
          </w:p>
        </w:tc>
        <w:tc>
          <w:tcPr>
            <w:tcW w:w="630" w:type="dxa"/>
            <w:shd w:val="clear" w:color="auto" w:fill="EDE8CB"/>
          </w:tcPr>
          <w:p w:rsidR="00210CF0" w:rsidRPr="00666EB8" w:rsidRDefault="00210CF0" w:rsidP="00666EB8">
            <w:pPr>
              <w:widowControl/>
              <w:spacing w:line="360" w:lineRule="auto"/>
              <w:contextualSpacing/>
              <w:rPr>
                <w:rFonts w:ascii="Segoe UI" w:hAnsi="Segoe UI"/>
                <w:sz w:val="24"/>
                <w:szCs w:val="24"/>
              </w:rPr>
            </w:pPr>
            <w:r w:rsidRPr="00666EB8">
              <w:rPr>
                <w:rFonts w:ascii="Segoe UI" w:hAnsi="Segoe UI"/>
                <w:sz w:val="24"/>
                <w:szCs w:val="24"/>
              </w:rPr>
              <w:t xml:space="preserve">  2</w:t>
            </w:r>
          </w:p>
        </w:tc>
        <w:tc>
          <w:tcPr>
            <w:tcW w:w="270" w:type="dxa"/>
          </w:tcPr>
          <w:p w:rsidR="00210CF0" w:rsidRPr="00666EB8" w:rsidRDefault="00210CF0" w:rsidP="00666EB8">
            <w:pPr>
              <w:spacing w:line="360" w:lineRule="auto"/>
              <w:contextualSpacing/>
              <w:rPr>
                <w:rFonts w:ascii="Segoe UI" w:hAnsi="Segoe UI"/>
                <w:sz w:val="24"/>
                <w:szCs w:val="24"/>
              </w:rPr>
            </w:pPr>
          </w:p>
        </w:tc>
        <w:tc>
          <w:tcPr>
            <w:tcW w:w="3600" w:type="dxa"/>
            <w:vMerge/>
            <w:shd w:val="clear" w:color="auto" w:fill="auto"/>
          </w:tcPr>
          <w:p w:rsidR="00210CF0" w:rsidRPr="00666EB8" w:rsidRDefault="00210CF0" w:rsidP="00666EB8">
            <w:pPr>
              <w:spacing w:line="360" w:lineRule="auto"/>
              <w:contextualSpacing/>
              <w:rPr>
                <w:rFonts w:ascii="Segoe UI" w:hAnsi="Segoe UI"/>
                <w:sz w:val="24"/>
                <w:szCs w:val="24"/>
              </w:rPr>
            </w:pPr>
          </w:p>
        </w:tc>
      </w:tr>
      <w:tr w:rsidR="00210CF0" w:rsidRPr="00666EB8" w:rsidTr="00210CF0">
        <w:tc>
          <w:tcPr>
            <w:tcW w:w="5130" w:type="dxa"/>
            <w:gridSpan w:val="2"/>
            <w:shd w:val="clear" w:color="auto" w:fill="EDE8CB"/>
          </w:tcPr>
          <w:p w:rsidR="00210CF0" w:rsidRPr="00666EB8" w:rsidRDefault="00210CF0" w:rsidP="00666EB8">
            <w:pPr>
              <w:widowControl/>
              <w:spacing w:line="360" w:lineRule="auto"/>
              <w:contextualSpacing/>
              <w:rPr>
                <w:rFonts w:ascii="Segoe UI" w:hAnsi="Segoe UI"/>
                <w:sz w:val="24"/>
                <w:szCs w:val="24"/>
              </w:rPr>
            </w:pPr>
            <w:r w:rsidRPr="00666EB8">
              <w:rPr>
                <w:rFonts w:ascii="Segoe UI" w:hAnsi="Segoe UI"/>
                <w:sz w:val="24"/>
                <w:szCs w:val="24"/>
              </w:rPr>
              <w:t>Course Objectives  . . . . . . . . . . . . . . . . . . . . . . . .</w:t>
            </w:r>
          </w:p>
        </w:tc>
        <w:tc>
          <w:tcPr>
            <w:tcW w:w="630" w:type="dxa"/>
            <w:shd w:val="clear" w:color="auto" w:fill="EDE8CB"/>
          </w:tcPr>
          <w:p w:rsidR="00210CF0" w:rsidRPr="00666EB8" w:rsidRDefault="00210CF0" w:rsidP="00AC548A">
            <w:pPr>
              <w:widowControl/>
              <w:spacing w:line="360" w:lineRule="auto"/>
              <w:contextualSpacing/>
              <w:rPr>
                <w:rFonts w:ascii="Segoe UI" w:hAnsi="Segoe UI"/>
                <w:sz w:val="24"/>
                <w:szCs w:val="24"/>
              </w:rPr>
            </w:pPr>
            <w:r w:rsidRPr="00666EB8">
              <w:rPr>
                <w:rFonts w:ascii="Segoe UI" w:hAnsi="Segoe UI"/>
                <w:sz w:val="24"/>
                <w:szCs w:val="24"/>
              </w:rPr>
              <w:t xml:space="preserve">  </w:t>
            </w:r>
            <w:r w:rsidR="00AC548A">
              <w:rPr>
                <w:rFonts w:ascii="Segoe UI" w:hAnsi="Segoe UI"/>
                <w:sz w:val="24"/>
                <w:szCs w:val="24"/>
              </w:rPr>
              <w:t>2</w:t>
            </w:r>
          </w:p>
        </w:tc>
        <w:tc>
          <w:tcPr>
            <w:tcW w:w="270" w:type="dxa"/>
          </w:tcPr>
          <w:p w:rsidR="00210CF0" w:rsidRPr="00666EB8" w:rsidRDefault="00210CF0" w:rsidP="00666EB8">
            <w:pPr>
              <w:spacing w:line="360" w:lineRule="auto"/>
              <w:contextualSpacing/>
              <w:rPr>
                <w:rFonts w:ascii="Segoe UI" w:hAnsi="Segoe UI"/>
                <w:sz w:val="24"/>
                <w:szCs w:val="24"/>
              </w:rPr>
            </w:pPr>
          </w:p>
        </w:tc>
        <w:tc>
          <w:tcPr>
            <w:tcW w:w="3600" w:type="dxa"/>
            <w:vMerge/>
            <w:shd w:val="clear" w:color="auto" w:fill="auto"/>
          </w:tcPr>
          <w:p w:rsidR="00210CF0" w:rsidRPr="00666EB8" w:rsidRDefault="00210CF0" w:rsidP="00666EB8">
            <w:pPr>
              <w:spacing w:line="360" w:lineRule="auto"/>
              <w:contextualSpacing/>
              <w:rPr>
                <w:rFonts w:ascii="Segoe UI" w:hAnsi="Segoe UI"/>
                <w:sz w:val="24"/>
                <w:szCs w:val="24"/>
              </w:rPr>
            </w:pPr>
          </w:p>
        </w:tc>
      </w:tr>
      <w:tr w:rsidR="00210CF0" w:rsidRPr="00666EB8" w:rsidTr="00210CF0">
        <w:tc>
          <w:tcPr>
            <w:tcW w:w="5130" w:type="dxa"/>
            <w:gridSpan w:val="2"/>
            <w:shd w:val="clear" w:color="auto" w:fill="EDE8CB"/>
          </w:tcPr>
          <w:p w:rsidR="00210CF0" w:rsidRPr="00666EB8" w:rsidRDefault="00210CF0" w:rsidP="00666EB8">
            <w:pPr>
              <w:widowControl/>
              <w:spacing w:line="360" w:lineRule="auto"/>
              <w:contextualSpacing/>
              <w:rPr>
                <w:rFonts w:ascii="Segoe UI" w:hAnsi="Segoe UI"/>
                <w:sz w:val="24"/>
                <w:szCs w:val="24"/>
              </w:rPr>
            </w:pPr>
            <w:r w:rsidRPr="00666EB8">
              <w:rPr>
                <w:rFonts w:ascii="Segoe UI" w:hAnsi="Segoe UI"/>
                <w:sz w:val="24"/>
                <w:szCs w:val="24"/>
              </w:rPr>
              <w:t>Required Materials . . . . . . . . . . . . . . . . . . . . . . . .</w:t>
            </w:r>
          </w:p>
        </w:tc>
        <w:tc>
          <w:tcPr>
            <w:tcW w:w="630" w:type="dxa"/>
            <w:shd w:val="clear" w:color="auto" w:fill="EDE8CB"/>
          </w:tcPr>
          <w:p w:rsidR="00210CF0" w:rsidRPr="00666EB8" w:rsidRDefault="00210CF0" w:rsidP="00AC548A">
            <w:pPr>
              <w:widowControl/>
              <w:spacing w:line="360" w:lineRule="auto"/>
              <w:contextualSpacing/>
              <w:rPr>
                <w:rFonts w:ascii="Segoe UI" w:hAnsi="Segoe UI"/>
                <w:sz w:val="24"/>
                <w:szCs w:val="24"/>
              </w:rPr>
            </w:pPr>
            <w:r w:rsidRPr="00666EB8">
              <w:rPr>
                <w:rFonts w:ascii="Segoe UI" w:hAnsi="Segoe UI"/>
                <w:sz w:val="24"/>
                <w:szCs w:val="24"/>
              </w:rPr>
              <w:t xml:space="preserve">  </w:t>
            </w:r>
            <w:r w:rsidR="00AC548A">
              <w:rPr>
                <w:rFonts w:ascii="Segoe UI" w:hAnsi="Segoe UI"/>
                <w:sz w:val="24"/>
                <w:szCs w:val="24"/>
              </w:rPr>
              <w:t>3</w:t>
            </w:r>
          </w:p>
        </w:tc>
        <w:tc>
          <w:tcPr>
            <w:tcW w:w="270" w:type="dxa"/>
          </w:tcPr>
          <w:p w:rsidR="00210CF0" w:rsidRPr="00666EB8" w:rsidRDefault="00210CF0" w:rsidP="00666EB8">
            <w:pPr>
              <w:spacing w:line="360" w:lineRule="auto"/>
              <w:contextualSpacing/>
              <w:rPr>
                <w:rFonts w:ascii="Segoe UI" w:hAnsi="Segoe UI"/>
                <w:sz w:val="24"/>
                <w:szCs w:val="24"/>
              </w:rPr>
            </w:pPr>
          </w:p>
        </w:tc>
        <w:tc>
          <w:tcPr>
            <w:tcW w:w="3600" w:type="dxa"/>
            <w:vMerge/>
            <w:shd w:val="clear" w:color="auto" w:fill="auto"/>
          </w:tcPr>
          <w:p w:rsidR="00210CF0" w:rsidRPr="00666EB8" w:rsidRDefault="00210CF0" w:rsidP="00666EB8">
            <w:pPr>
              <w:spacing w:line="360" w:lineRule="auto"/>
              <w:contextualSpacing/>
              <w:rPr>
                <w:rFonts w:ascii="Segoe UI" w:hAnsi="Segoe UI"/>
                <w:sz w:val="24"/>
                <w:szCs w:val="24"/>
              </w:rPr>
            </w:pPr>
          </w:p>
        </w:tc>
      </w:tr>
      <w:tr w:rsidR="00210CF0" w:rsidRPr="00666EB8" w:rsidTr="00602E0E">
        <w:tc>
          <w:tcPr>
            <w:tcW w:w="5040" w:type="dxa"/>
            <w:shd w:val="clear" w:color="auto" w:fill="EDE8CB"/>
          </w:tcPr>
          <w:p w:rsidR="00210CF0" w:rsidRPr="00666EB8" w:rsidRDefault="00210CF0" w:rsidP="00666EB8">
            <w:pPr>
              <w:widowControl/>
              <w:spacing w:line="360" w:lineRule="auto"/>
              <w:contextualSpacing/>
              <w:rPr>
                <w:rFonts w:ascii="Segoe UI" w:hAnsi="Segoe UI"/>
                <w:sz w:val="24"/>
                <w:szCs w:val="24"/>
              </w:rPr>
            </w:pPr>
            <w:r w:rsidRPr="00666EB8">
              <w:rPr>
                <w:rFonts w:ascii="Segoe UI" w:hAnsi="Segoe UI"/>
                <w:sz w:val="24"/>
                <w:szCs w:val="24"/>
              </w:rPr>
              <w:t>Grades, Time Bank, and More . . . . . . . . . . . . . .</w:t>
            </w:r>
          </w:p>
        </w:tc>
        <w:tc>
          <w:tcPr>
            <w:tcW w:w="720" w:type="dxa"/>
            <w:gridSpan w:val="2"/>
            <w:shd w:val="clear" w:color="auto" w:fill="EDE8CB"/>
          </w:tcPr>
          <w:p w:rsidR="00210CF0" w:rsidRPr="00666EB8" w:rsidRDefault="00AC548A" w:rsidP="00AC548A">
            <w:pPr>
              <w:widowControl/>
              <w:spacing w:line="360" w:lineRule="auto"/>
              <w:contextualSpacing/>
              <w:rPr>
                <w:rFonts w:ascii="Segoe UI" w:hAnsi="Segoe UI"/>
                <w:sz w:val="24"/>
                <w:szCs w:val="24"/>
              </w:rPr>
            </w:pPr>
            <w:r>
              <w:rPr>
                <w:rFonts w:ascii="Segoe UI" w:hAnsi="Segoe UI"/>
                <w:sz w:val="24"/>
                <w:szCs w:val="24"/>
              </w:rPr>
              <w:t>3</w:t>
            </w:r>
            <w:r w:rsidR="00602E0E">
              <w:rPr>
                <w:rFonts w:ascii="Segoe UI" w:hAnsi="Segoe UI"/>
                <w:sz w:val="24"/>
                <w:szCs w:val="24"/>
              </w:rPr>
              <w:t>-4</w:t>
            </w:r>
          </w:p>
        </w:tc>
        <w:tc>
          <w:tcPr>
            <w:tcW w:w="270" w:type="dxa"/>
          </w:tcPr>
          <w:p w:rsidR="00210CF0" w:rsidRPr="00666EB8" w:rsidRDefault="00210CF0" w:rsidP="00666EB8">
            <w:pPr>
              <w:spacing w:line="360" w:lineRule="auto"/>
              <w:contextualSpacing/>
              <w:rPr>
                <w:rFonts w:ascii="Segoe UI" w:hAnsi="Segoe UI"/>
                <w:sz w:val="24"/>
                <w:szCs w:val="24"/>
              </w:rPr>
            </w:pPr>
          </w:p>
        </w:tc>
        <w:tc>
          <w:tcPr>
            <w:tcW w:w="3600" w:type="dxa"/>
            <w:vMerge/>
            <w:shd w:val="clear" w:color="auto" w:fill="auto"/>
          </w:tcPr>
          <w:p w:rsidR="00210CF0" w:rsidRPr="00666EB8" w:rsidRDefault="00210CF0" w:rsidP="00666EB8">
            <w:pPr>
              <w:spacing w:line="360" w:lineRule="auto"/>
              <w:contextualSpacing/>
              <w:rPr>
                <w:rFonts w:ascii="Segoe UI" w:hAnsi="Segoe UI"/>
                <w:sz w:val="24"/>
                <w:szCs w:val="24"/>
              </w:rPr>
            </w:pPr>
          </w:p>
        </w:tc>
      </w:tr>
      <w:tr w:rsidR="00210CF0" w:rsidRPr="00666EB8" w:rsidTr="00210CF0">
        <w:tc>
          <w:tcPr>
            <w:tcW w:w="5130" w:type="dxa"/>
            <w:gridSpan w:val="2"/>
            <w:shd w:val="clear" w:color="auto" w:fill="EDE8CB"/>
          </w:tcPr>
          <w:p w:rsidR="00210CF0" w:rsidRPr="00666EB8" w:rsidRDefault="00210CF0" w:rsidP="00666EB8">
            <w:pPr>
              <w:widowControl/>
              <w:spacing w:line="360" w:lineRule="auto"/>
              <w:contextualSpacing/>
              <w:rPr>
                <w:rFonts w:ascii="Segoe UI" w:hAnsi="Segoe UI"/>
                <w:sz w:val="24"/>
                <w:szCs w:val="24"/>
              </w:rPr>
            </w:pPr>
            <w:r w:rsidRPr="00666EB8">
              <w:rPr>
                <w:rFonts w:ascii="Segoe UI" w:hAnsi="Segoe UI"/>
                <w:sz w:val="24"/>
                <w:szCs w:val="24"/>
              </w:rPr>
              <w:t>Attendance . . . . . . . . . . . . . . . . . . . . . . . . . . . . . .</w:t>
            </w:r>
          </w:p>
        </w:tc>
        <w:tc>
          <w:tcPr>
            <w:tcW w:w="630" w:type="dxa"/>
            <w:shd w:val="clear" w:color="auto" w:fill="EDE8CB"/>
          </w:tcPr>
          <w:p w:rsidR="00210CF0" w:rsidRPr="00666EB8" w:rsidRDefault="00210CF0" w:rsidP="0045713D">
            <w:pPr>
              <w:widowControl/>
              <w:spacing w:line="360" w:lineRule="auto"/>
              <w:contextualSpacing/>
              <w:rPr>
                <w:rFonts w:ascii="Segoe UI" w:hAnsi="Segoe UI"/>
                <w:sz w:val="24"/>
                <w:szCs w:val="24"/>
              </w:rPr>
            </w:pPr>
            <w:r w:rsidRPr="00666EB8">
              <w:rPr>
                <w:rFonts w:ascii="Segoe UI" w:hAnsi="Segoe UI"/>
                <w:sz w:val="24"/>
                <w:szCs w:val="24"/>
              </w:rPr>
              <w:t xml:space="preserve">  </w:t>
            </w:r>
            <w:r w:rsidR="0045713D">
              <w:rPr>
                <w:rFonts w:ascii="Segoe UI" w:hAnsi="Segoe UI"/>
                <w:sz w:val="24"/>
                <w:szCs w:val="24"/>
              </w:rPr>
              <w:t>5</w:t>
            </w:r>
          </w:p>
        </w:tc>
        <w:tc>
          <w:tcPr>
            <w:tcW w:w="270" w:type="dxa"/>
          </w:tcPr>
          <w:p w:rsidR="00210CF0" w:rsidRPr="00666EB8" w:rsidRDefault="00210CF0" w:rsidP="00666EB8">
            <w:pPr>
              <w:spacing w:line="360" w:lineRule="auto"/>
              <w:contextualSpacing/>
              <w:rPr>
                <w:rFonts w:ascii="Segoe UI" w:hAnsi="Segoe UI"/>
                <w:sz w:val="24"/>
                <w:szCs w:val="24"/>
              </w:rPr>
            </w:pPr>
          </w:p>
        </w:tc>
        <w:tc>
          <w:tcPr>
            <w:tcW w:w="3600" w:type="dxa"/>
            <w:vMerge/>
            <w:shd w:val="clear" w:color="auto" w:fill="auto"/>
          </w:tcPr>
          <w:p w:rsidR="00210CF0" w:rsidRPr="00666EB8" w:rsidRDefault="00210CF0" w:rsidP="00666EB8">
            <w:pPr>
              <w:spacing w:line="360" w:lineRule="auto"/>
              <w:contextualSpacing/>
              <w:rPr>
                <w:rFonts w:ascii="Segoe UI" w:hAnsi="Segoe UI"/>
                <w:sz w:val="24"/>
                <w:szCs w:val="24"/>
              </w:rPr>
            </w:pPr>
          </w:p>
        </w:tc>
      </w:tr>
      <w:tr w:rsidR="00210CF0" w:rsidRPr="00666EB8" w:rsidTr="00210CF0">
        <w:tc>
          <w:tcPr>
            <w:tcW w:w="5130" w:type="dxa"/>
            <w:gridSpan w:val="2"/>
            <w:shd w:val="clear" w:color="auto" w:fill="EDE8CB"/>
          </w:tcPr>
          <w:p w:rsidR="00210CF0" w:rsidRPr="00666EB8" w:rsidRDefault="00210CF0" w:rsidP="00666EB8">
            <w:pPr>
              <w:widowControl/>
              <w:spacing w:line="360" w:lineRule="auto"/>
              <w:contextualSpacing/>
              <w:rPr>
                <w:rFonts w:ascii="Segoe UI" w:hAnsi="Segoe UI"/>
                <w:sz w:val="24"/>
                <w:szCs w:val="24"/>
              </w:rPr>
            </w:pPr>
            <w:r w:rsidRPr="00666EB8">
              <w:rPr>
                <w:rFonts w:ascii="Segoe UI" w:hAnsi="Segoe UI"/>
                <w:sz w:val="24"/>
                <w:szCs w:val="24"/>
              </w:rPr>
              <w:t>Conduct . . . . . . . . . . . . . . . . . . . . . . . . . . . . . . . . .</w:t>
            </w:r>
          </w:p>
        </w:tc>
        <w:tc>
          <w:tcPr>
            <w:tcW w:w="630" w:type="dxa"/>
            <w:shd w:val="clear" w:color="auto" w:fill="EDE8CB"/>
          </w:tcPr>
          <w:p w:rsidR="00210CF0" w:rsidRPr="00666EB8" w:rsidRDefault="00210CF0" w:rsidP="00AC548A">
            <w:pPr>
              <w:widowControl/>
              <w:spacing w:line="360" w:lineRule="auto"/>
              <w:contextualSpacing/>
              <w:rPr>
                <w:rFonts w:ascii="Segoe UI" w:hAnsi="Segoe UI"/>
                <w:sz w:val="24"/>
                <w:szCs w:val="24"/>
              </w:rPr>
            </w:pPr>
            <w:r w:rsidRPr="00666EB8">
              <w:rPr>
                <w:rFonts w:ascii="Segoe UI" w:hAnsi="Segoe UI"/>
                <w:sz w:val="24"/>
                <w:szCs w:val="24"/>
              </w:rPr>
              <w:t xml:space="preserve">  </w:t>
            </w:r>
            <w:r w:rsidR="00AC548A">
              <w:rPr>
                <w:rFonts w:ascii="Segoe UI" w:hAnsi="Segoe UI"/>
                <w:sz w:val="24"/>
                <w:szCs w:val="24"/>
              </w:rPr>
              <w:t>5</w:t>
            </w:r>
          </w:p>
        </w:tc>
        <w:tc>
          <w:tcPr>
            <w:tcW w:w="270" w:type="dxa"/>
          </w:tcPr>
          <w:p w:rsidR="00210CF0" w:rsidRPr="00666EB8" w:rsidRDefault="00210CF0" w:rsidP="00666EB8">
            <w:pPr>
              <w:spacing w:line="360" w:lineRule="auto"/>
              <w:contextualSpacing/>
              <w:rPr>
                <w:rFonts w:ascii="Segoe UI" w:hAnsi="Segoe UI"/>
                <w:sz w:val="24"/>
                <w:szCs w:val="24"/>
              </w:rPr>
            </w:pPr>
          </w:p>
        </w:tc>
        <w:tc>
          <w:tcPr>
            <w:tcW w:w="3600" w:type="dxa"/>
            <w:vMerge/>
            <w:shd w:val="clear" w:color="auto" w:fill="auto"/>
          </w:tcPr>
          <w:p w:rsidR="00210CF0" w:rsidRPr="00666EB8" w:rsidRDefault="00210CF0" w:rsidP="00666EB8">
            <w:pPr>
              <w:spacing w:line="360" w:lineRule="auto"/>
              <w:contextualSpacing/>
              <w:rPr>
                <w:rFonts w:ascii="Segoe UI" w:hAnsi="Segoe UI"/>
                <w:sz w:val="24"/>
                <w:szCs w:val="24"/>
              </w:rPr>
            </w:pPr>
          </w:p>
        </w:tc>
      </w:tr>
      <w:tr w:rsidR="00210CF0" w:rsidRPr="00666EB8" w:rsidTr="00210CF0">
        <w:tc>
          <w:tcPr>
            <w:tcW w:w="5130" w:type="dxa"/>
            <w:gridSpan w:val="2"/>
            <w:shd w:val="clear" w:color="auto" w:fill="EDE8CB"/>
          </w:tcPr>
          <w:p w:rsidR="00210CF0" w:rsidRPr="00666EB8" w:rsidRDefault="00210CF0" w:rsidP="00666EB8">
            <w:pPr>
              <w:widowControl/>
              <w:spacing w:line="360" w:lineRule="auto"/>
              <w:contextualSpacing/>
              <w:rPr>
                <w:rFonts w:ascii="Segoe UI" w:hAnsi="Segoe UI"/>
                <w:sz w:val="24"/>
                <w:szCs w:val="24"/>
              </w:rPr>
            </w:pPr>
            <w:r w:rsidRPr="00666EB8">
              <w:rPr>
                <w:rFonts w:ascii="Segoe UI" w:hAnsi="Segoe UI"/>
                <w:sz w:val="24"/>
                <w:szCs w:val="24"/>
              </w:rPr>
              <w:t>Accommodations  . . . . . . . . . . . . . . . . . . . . . . . .</w:t>
            </w:r>
          </w:p>
        </w:tc>
        <w:tc>
          <w:tcPr>
            <w:tcW w:w="630" w:type="dxa"/>
            <w:shd w:val="clear" w:color="auto" w:fill="EDE8CB"/>
          </w:tcPr>
          <w:p w:rsidR="00210CF0" w:rsidRPr="00666EB8" w:rsidRDefault="00210CF0" w:rsidP="00AC548A">
            <w:pPr>
              <w:widowControl/>
              <w:spacing w:line="360" w:lineRule="auto"/>
              <w:contextualSpacing/>
              <w:rPr>
                <w:rFonts w:ascii="Segoe UI" w:hAnsi="Segoe UI"/>
                <w:sz w:val="24"/>
                <w:szCs w:val="24"/>
              </w:rPr>
            </w:pPr>
            <w:r w:rsidRPr="00666EB8">
              <w:rPr>
                <w:rFonts w:ascii="Segoe UI" w:hAnsi="Segoe UI"/>
                <w:sz w:val="24"/>
                <w:szCs w:val="24"/>
              </w:rPr>
              <w:t xml:space="preserve">  </w:t>
            </w:r>
            <w:r w:rsidR="00AC548A">
              <w:rPr>
                <w:rFonts w:ascii="Segoe UI" w:hAnsi="Segoe UI"/>
                <w:sz w:val="24"/>
                <w:szCs w:val="24"/>
              </w:rPr>
              <w:t>6</w:t>
            </w:r>
          </w:p>
        </w:tc>
        <w:tc>
          <w:tcPr>
            <w:tcW w:w="270" w:type="dxa"/>
          </w:tcPr>
          <w:p w:rsidR="00210CF0" w:rsidRPr="00666EB8" w:rsidRDefault="00210CF0" w:rsidP="00666EB8">
            <w:pPr>
              <w:spacing w:line="360" w:lineRule="auto"/>
              <w:contextualSpacing/>
              <w:rPr>
                <w:rFonts w:ascii="Segoe UI" w:hAnsi="Segoe UI"/>
                <w:sz w:val="24"/>
                <w:szCs w:val="24"/>
              </w:rPr>
            </w:pPr>
          </w:p>
        </w:tc>
        <w:tc>
          <w:tcPr>
            <w:tcW w:w="3600" w:type="dxa"/>
            <w:vMerge/>
            <w:shd w:val="clear" w:color="auto" w:fill="auto"/>
          </w:tcPr>
          <w:p w:rsidR="00210CF0" w:rsidRPr="00666EB8" w:rsidRDefault="00210CF0" w:rsidP="00666EB8">
            <w:pPr>
              <w:spacing w:line="360" w:lineRule="auto"/>
              <w:contextualSpacing/>
              <w:rPr>
                <w:rFonts w:ascii="Segoe UI" w:hAnsi="Segoe UI"/>
                <w:sz w:val="24"/>
                <w:szCs w:val="24"/>
              </w:rPr>
            </w:pPr>
          </w:p>
        </w:tc>
      </w:tr>
      <w:tr w:rsidR="00210CF0" w:rsidRPr="00666EB8" w:rsidTr="00210CF0">
        <w:tc>
          <w:tcPr>
            <w:tcW w:w="5130" w:type="dxa"/>
            <w:gridSpan w:val="2"/>
            <w:shd w:val="clear" w:color="auto" w:fill="EDE8CB"/>
          </w:tcPr>
          <w:p w:rsidR="00210CF0" w:rsidRPr="00666EB8" w:rsidRDefault="00210CF0" w:rsidP="00666EB8">
            <w:pPr>
              <w:widowControl/>
              <w:spacing w:line="360" w:lineRule="auto"/>
              <w:contextualSpacing/>
              <w:rPr>
                <w:rFonts w:ascii="Segoe UI" w:hAnsi="Segoe UI"/>
                <w:sz w:val="24"/>
                <w:szCs w:val="24"/>
              </w:rPr>
            </w:pPr>
            <w:r w:rsidRPr="00666EB8">
              <w:rPr>
                <w:rFonts w:ascii="Segoe UI" w:hAnsi="Segoe UI"/>
                <w:sz w:val="24"/>
                <w:szCs w:val="24"/>
              </w:rPr>
              <w:t>Plagiarism and Cheating . . . . . . . . . . . . . . . . . . .</w:t>
            </w:r>
          </w:p>
        </w:tc>
        <w:tc>
          <w:tcPr>
            <w:tcW w:w="630" w:type="dxa"/>
            <w:shd w:val="clear" w:color="auto" w:fill="EDE8CB"/>
          </w:tcPr>
          <w:p w:rsidR="00210CF0" w:rsidRPr="00666EB8" w:rsidRDefault="00210CF0" w:rsidP="00AC548A">
            <w:pPr>
              <w:widowControl/>
              <w:spacing w:line="360" w:lineRule="auto"/>
              <w:contextualSpacing/>
              <w:rPr>
                <w:rFonts w:ascii="Segoe UI" w:hAnsi="Segoe UI"/>
                <w:sz w:val="24"/>
                <w:szCs w:val="24"/>
              </w:rPr>
            </w:pPr>
            <w:r w:rsidRPr="00666EB8">
              <w:rPr>
                <w:rFonts w:ascii="Segoe UI" w:hAnsi="Segoe UI"/>
                <w:sz w:val="24"/>
                <w:szCs w:val="24"/>
              </w:rPr>
              <w:t xml:space="preserve">  </w:t>
            </w:r>
            <w:r w:rsidR="00AC548A">
              <w:rPr>
                <w:rFonts w:ascii="Segoe UI" w:hAnsi="Segoe UI"/>
                <w:sz w:val="24"/>
                <w:szCs w:val="24"/>
              </w:rPr>
              <w:t>6</w:t>
            </w:r>
          </w:p>
        </w:tc>
        <w:tc>
          <w:tcPr>
            <w:tcW w:w="270" w:type="dxa"/>
          </w:tcPr>
          <w:p w:rsidR="00210CF0" w:rsidRPr="00666EB8" w:rsidRDefault="00210CF0" w:rsidP="00666EB8">
            <w:pPr>
              <w:spacing w:line="360" w:lineRule="auto"/>
              <w:contextualSpacing/>
              <w:rPr>
                <w:rFonts w:ascii="Segoe UI" w:hAnsi="Segoe UI"/>
                <w:sz w:val="24"/>
                <w:szCs w:val="24"/>
              </w:rPr>
            </w:pPr>
          </w:p>
        </w:tc>
        <w:tc>
          <w:tcPr>
            <w:tcW w:w="3600" w:type="dxa"/>
            <w:vMerge/>
            <w:shd w:val="clear" w:color="auto" w:fill="auto"/>
          </w:tcPr>
          <w:p w:rsidR="00210CF0" w:rsidRPr="00666EB8" w:rsidRDefault="00210CF0" w:rsidP="00666EB8">
            <w:pPr>
              <w:spacing w:line="360" w:lineRule="auto"/>
              <w:contextualSpacing/>
              <w:rPr>
                <w:rFonts w:ascii="Segoe UI" w:hAnsi="Segoe UI"/>
                <w:sz w:val="24"/>
                <w:szCs w:val="24"/>
              </w:rPr>
            </w:pPr>
          </w:p>
        </w:tc>
      </w:tr>
      <w:tr w:rsidR="00210CF0" w:rsidRPr="00666EB8" w:rsidTr="00210CF0">
        <w:tc>
          <w:tcPr>
            <w:tcW w:w="5130" w:type="dxa"/>
            <w:gridSpan w:val="2"/>
            <w:shd w:val="clear" w:color="auto" w:fill="EDE8CB"/>
          </w:tcPr>
          <w:p w:rsidR="00210CF0" w:rsidRPr="00666EB8" w:rsidRDefault="00210CF0" w:rsidP="00666EB8">
            <w:pPr>
              <w:widowControl/>
              <w:spacing w:line="360" w:lineRule="auto"/>
              <w:contextualSpacing/>
              <w:rPr>
                <w:rFonts w:ascii="Segoe UI" w:hAnsi="Segoe UI"/>
                <w:sz w:val="24"/>
                <w:szCs w:val="24"/>
              </w:rPr>
            </w:pPr>
            <w:r w:rsidRPr="00666EB8">
              <w:rPr>
                <w:rFonts w:ascii="Segoe UI" w:hAnsi="Segoe UI"/>
                <w:sz w:val="24"/>
                <w:szCs w:val="24"/>
              </w:rPr>
              <w:t xml:space="preserve">Computer Requirements . . . . . . . . . . . . . . . . . . </w:t>
            </w:r>
          </w:p>
        </w:tc>
        <w:tc>
          <w:tcPr>
            <w:tcW w:w="630" w:type="dxa"/>
            <w:shd w:val="clear" w:color="auto" w:fill="EDE8CB"/>
          </w:tcPr>
          <w:p w:rsidR="00210CF0" w:rsidRPr="00666EB8" w:rsidRDefault="00210CF0" w:rsidP="00AC548A">
            <w:pPr>
              <w:widowControl/>
              <w:spacing w:line="360" w:lineRule="auto"/>
              <w:contextualSpacing/>
              <w:rPr>
                <w:rFonts w:ascii="Segoe UI" w:hAnsi="Segoe UI"/>
                <w:sz w:val="24"/>
                <w:szCs w:val="24"/>
              </w:rPr>
            </w:pPr>
            <w:r w:rsidRPr="00666EB8">
              <w:rPr>
                <w:rFonts w:ascii="Segoe UI" w:hAnsi="Segoe UI"/>
                <w:sz w:val="24"/>
                <w:szCs w:val="24"/>
              </w:rPr>
              <w:t xml:space="preserve">  </w:t>
            </w:r>
            <w:r w:rsidR="00AC548A">
              <w:rPr>
                <w:rFonts w:ascii="Segoe UI" w:hAnsi="Segoe UI"/>
                <w:sz w:val="24"/>
                <w:szCs w:val="24"/>
              </w:rPr>
              <w:t>7</w:t>
            </w:r>
          </w:p>
        </w:tc>
        <w:tc>
          <w:tcPr>
            <w:tcW w:w="270" w:type="dxa"/>
          </w:tcPr>
          <w:p w:rsidR="00210CF0" w:rsidRPr="00666EB8" w:rsidRDefault="00210CF0" w:rsidP="00666EB8">
            <w:pPr>
              <w:spacing w:line="360" w:lineRule="auto"/>
              <w:contextualSpacing/>
              <w:rPr>
                <w:rFonts w:ascii="Segoe UI" w:hAnsi="Segoe UI"/>
                <w:sz w:val="24"/>
                <w:szCs w:val="24"/>
              </w:rPr>
            </w:pPr>
          </w:p>
        </w:tc>
        <w:tc>
          <w:tcPr>
            <w:tcW w:w="3600" w:type="dxa"/>
            <w:vMerge/>
            <w:shd w:val="clear" w:color="auto" w:fill="auto"/>
          </w:tcPr>
          <w:p w:rsidR="00210CF0" w:rsidRPr="00666EB8" w:rsidRDefault="00210CF0" w:rsidP="00666EB8">
            <w:pPr>
              <w:spacing w:line="360" w:lineRule="auto"/>
              <w:contextualSpacing/>
              <w:rPr>
                <w:rFonts w:ascii="Segoe UI" w:hAnsi="Segoe UI"/>
                <w:sz w:val="24"/>
                <w:szCs w:val="24"/>
              </w:rPr>
            </w:pPr>
          </w:p>
        </w:tc>
      </w:tr>
      <w:tr w:rsidR="00210CF0" w:rsidRPr="00666EB8" w:rsidTr="00210CF0">
        <w:tc>
          <w:tcPr>
            <w:tcW w:w="5130" w:type="dxa"/>
            <w:gridSpan w:val="2"/>
            <w:shd w:val="clear" w:color="auto" w:fill="EDE8CB"/>
          </w:tcPr>
          <w:p w:rsidR="00210CF0" w:rsidRPr="00666EB8" w:rsidRDefault="00210CF0" w:rsidP="00666EB8">
            <w:pPr>
              <w:widowControl/>
              <w:spacing w:line="360" w:lineRule="auto"/>
              <w:contextualSpacing/>
              <w:rPr>
                <w:rFonts w:ascii="Segoe UI" w:hAnsi="Segoe UI"/>
                <w:sz w:val="24"/>
                <w:szCs w:val="24"/>
              </w:rPr>
            </w:pPr>
            <w:r w:rsidRPr="00666EB8">
              <w:rPr>
                <w:rFonts w:ascii="Segoe UI" w:hAnsi="Segoe UI"/>
                <w:sz w:val="24"/>
                <w:szCs w:val="24"/>
              </w:rPr>
              <w:t>Email . . . . . . . . . . . . . . . . . . . . . . . . . . . . . . . . . . . .</w:t>
            </w:r>
          </w:p>
        </w:tc>
        <w:tc>
          <w:tcPr>
            <w:tcW w:w="630" w:type="dxa"/>
            <w:shd w:val="clear" w:color="auto" w:fill="EDE8CB"/>
          </w:tcPr>
          <w:p w:rsidR="00210CF0" w:rsidRPr="00666EB8" w:rsidRDefault="00AC548A" w:rsidP="000A1734">
            <w:pPr>
              <w:widowControl/>
              <w:spacing w:line="360" w:lineRule="auto"/>
              <w:contextualSpacing/>
              <w:rPr>
                <w:rFonts w:ascii="Segoe UI" w:hAnsi="Segoe UI"/>
                <w:sz w:val="24"/>
                <w:szCs w:val="24"/>
              </w:rPr>
            </w:pPr>
            <w:r>
              <w:rPr>
                <w:rFonts w:ascii="Segoe UI" w:hAnsi="Segoe UI"/>
                <w:sz w:val="24"/>
                <w:szCs w:val="24"/>
              </w:rPr>
              <w:t xml:space="preserve">  8</w:t>
            </w:r>
          </w:p>
        </w:tc>
        <w:tc>
          <w:tcPr>
            <w:tcW w:w="270" w:type="dxa"/>
          </w:tcPr>
          <w:p w:rsidR="00210CF0" w:rsidRPr="00666EB8" w:rsidRDefault="00210CF0" w:rsidP="00666EB8">
            <w:pPr>
              <w:widowControl/>
              <w:spacing w:line="360" w:lineRule="auto"/>
              <w:contextualSpacing/>
              <w:rPr>
                <w:rFonts w:ascii="Segoe UI" w:hAnsi="Segoe UI"/>
                <w:sz w:val="24"/>
                <w:szCs w:val="24"/>
              </w:rPr>
            </w:pPr>
          </w:p>
        </w:tc>
        <w:tc>
          <w:tcPr>
            <w:tcW w:w="3600" w:type="dxa"/>
            <w:vMerge/>
            <w:shd w:val="clear" w:color="auto" w:fill="auto"/>
          </w:tcPr>
          <w:p w:rsidR="00210CF0" w:rsidRPr="00666EB8" w:rsidRDefault="00210CF0" w:rsidP="00666EB8">
            <w:pPr>
              <w:widowControl/>
              <w:spacing w:line="360" w:lineRule="auto"/>
              <w:contextualSpacing/>
              <w:rPr>
                <w:rFonts w:ascii="Segoe UI" w:hAnsi="Segoe UI"/>
                <w:sz w:val="24"/>
                <w:szCs w:val="24"/>
              </w:rPr>
            </w:pPr>
          </w:p>
        </w:tc>
      </w:tr>
      <w:tr w:rsidR="00210CF0" w:rsidRPr="00666EB8" w:rsidTr="00210CF0">
        <w:tc>
          <w:tcPr>
            <w:tcW w:w="5130" w:type="dxa"/>
            <w:gridSpan w:val="2"/>
            <w:shd w:val="clear" w:color="auto" w:fill="EDE8CB"/>
          </w:tcPr>
          <w:p w:rsidR="00210CF0" w:rsidRPr="00666EB8" w:rsidRDefault="00210CF0" w:rsidP="00666EB8">
            <w:pPr>
              <w:widowControl/>
              <w:spacing w:line="360" w:lineRule="auto"/>
              <w:contextualSpacing/>
              <w:rPr>
                <w:rFonts w:ascii="Segoe UI" w:hAnsi="Segoe UI"/>
                <w:sz w:val="24"/>
                <w:szCs w:val="24"/>
              </w:rPr>
            </w:pPr>
            <w:r w:rsidRPr="00666EB8">
              <w:rPr>
                <w:rFonts w:ascii="Segoe UI" w:hAnsi="Segoe UI"/>
                <w:sz w:val="24"/>
                <w:szCs w:val="24"/>
              </w:rPr>
              <w:t>Time Commitment / Essential Information . . .</w:t>
            </w:r>
          </w:p>
        </w:tc>
        <w:tc>
          <w:tcPr>
            <w:tcW w:w="630" w:type="dxa"/>
            <w:shd w:val="clear" w:color="auto" w:fill="EDE8CB"/>
          </w:tcPr>
          <w:p w:rsidR="00210CF0" w:rsidRPr="00666EB8" w:rsidRDefault="00AC548A" w:rsidP="00666EB8">
            <w:pPr>
              <w:widowControl/>
              <w:spacing w:line="360" w:lineRule="auto"/>
              <w:contextualSpacing/>
              <w:rPr>
                <w:rFonts w:ascii="Segoe UI" w:hAnsi="Segoe UI"/>
                <w:sz w:val="24"/>
                <w:szCs w:val="24"/>
              </w:rPr>
            </w:pPr>
            <w:r>
              <w:rPr>
                <w:rFonts w:ascii="Segoe UI" w:hAnsi="Segoe UI"/>
                <w:sz w:val="24"/>
                <w:szCs w:val="24"/>
              </w:rPr>
              <w:t xml:space="preserve">  9</w:t>
            </w:r>
          </w:p>
        </w:tc>
        <w:tc>
          <w:tcPr>
            <w:tcW w:w="270" w:type="dxa"/>
          </w:tcPr>
          <w:p w:rsidR="00210CF0" w:rsidRPr="00666EB8" w:rsidRDefault="00210CF0" w:rsidP="00666EB8">
            <w:pPr>
              <w:widowControl/>
              <w:spacing w:line="360" w:lineRule="auto"/>
              <w:contextualSpacing/>
              <w:rPr>
                <w:rFonts w:ascii="Segoe UI" w:hAnsi="Segoe UI"/>
                <w:sz w:val="24"/>
                <w:szCs w:val="24"/>
              </w:rPr>
            </w:pPr>
          </w:p>
        </w:tc>
        <w:tc>
          <w:tcPr>
            <w:tcW w:w="3600" w:type="dxa"/>
            <w:vMerge/>
            <w:shd w:val="clear" w:color="auto" w:fill="auto"/>
          </w:tcPr>
          <w:p w:rsidR="00210CF0" w:rsidRPr="00666EB8" w:rsidRDefault="00210CF0" w:rsidP="00666EB8">
            <w:pPr>
              <w:widowControl/>
              <w:spacing w:line="360" w:lineRule="auto"/>
              <w:contextualSpacing/>
              <w:rPr>
                <w:rFonts w:ascii="Segoe UI" w:hAnsi="Segoe UI"/>
                <w:sz w:val="24"/>
                <w:szCs w:val="24"/>
              </w:rPr>
            </w:pPr>
          </w:p>
        </w:tc>
      </w:tr>
      <w:tr w:rsidR="00210CF0" w:rsidRPr="00666EB8" w:rsidTr="00210CF0">
        <w:tc>
          <w:tcPr>
            <w:tcW w:w="5130" w:type="dxa"/>
            <w:gridSpan w:val="2"/>
            <w:shd w:val="clear" w:color="auto" w:fill="EDE8CB"/>
          </w:tcPr>
          <w:p w:rsidR="00210CF0" w:rsidRPr="00666EB8" w:rsidRDefault="00210CF0" w:rsidP="00666EB8">
            <w:pPr>
              <w:widowControl/>
              <w:spacing w:line="360" w:lineRule="auto"/>
              <w:contextualSpacing/>
              <w:rPr>
                <w:rFonts w:ascii="Segoe UI" w:hAnsi="Segoe UI"/>
                <w:sz w:val="24"/>
                <w:szCs w:val="24"/>
              </w:rPr>
            </w:pPr>
            <w:r w:rsidRPr="00666EB8">
              <w:rPr>
                <w:rFonts w:ascii="Segoe UI" w:hAnsi="Segoe UI"/>
                <w:sz w:val="24"/>
                <w:szCs w:val="24"/>
              </w:rPr>
              <w:t>Helpful Hints . . . . . . . . . . . . . . . . . . . . . . . . . . . . .</w:t>
            </w:r>
          </w:p>
        </w:tc>
        <w:tc>
          <w:tcPr>
            <w:tcW w:w="630" w:type="dxa"/>
            <w:shd w:val="clear" w:color="auto" w:fill="EDE8CB"/>
          </w:tcPr>
          <w:p w:rsidR="00210CF0" w:rsidRPr="00666EB8" w:rsidRDefault="0045713D" w:rsidP="0045713D">
            <w:pPr>
              <w:widowControl/>
              <w:spacing w:line="360" w:lineRule="auto"/>
              <w:contextualSpacing/>
              <w:rPr>
                <w:rFonts w:ascii="Segoe UI" w:hAnsi="Segoe UI"/>
                <w:sz w:val="24"/>
                <w:szCs w:val="24"/>
              </w:rPr>
            </w:pPr>
            <w:r>
              <w:rPr>
                <w:rFonts w:ascii="Segoe UI" w:hAnsi="Segoe UI"/>
                <w:sz w:val="24"/>
                <w:szCs w:val="24"/>
              </w:rPr>
              <w:t>10</w:t>
            </w:r>
          </w:p>
        </w:tc>
        <w:tc>
          <w:tcPr>
            <w:tcW w:w="270" w:type="dxa"/>
          </w:tcPr>
          <w:p w:rsidR="00210CF0" w:rsidRPr="00666EB8" w:rsidRDefault="00210CF0" w:rsidP="00666EB8">
            <w:pPr>
              <w:widowControl/>
              <w:spacing w:line="360" w:lineRule="auto"/>
              <w:contextualSpacing/>
              <w:rPr>
                <w:rFonts w:ascii="Segoe UI" w:hAnsi="Segoe UI"/>
                <w:sz w:val="24"/>
                <w:szCs w:val="24"/>
              </w:rPr>
            </w:pPr>
          </w:p>
        </w:tc>
        <w:tc>
          <w:tcPr>
            <w:tcW w:w="3600" w:type="dxa"/>
            <w:vMerge/>
            <w:shd w:val="clear" w:color="auto" w:fill="auto"/>
          </w:tcPr>
          <w:p w:rsidR="00210CF0" w:rsidRPr="00666EB8" w:rsidRDefault="00210CF0" w:rsidP="00666EB8">
            <w:pPr>
              <w:widowControl/>
              <w:spacing w:line="360" w:lineRule="auto"/>
              <w:contextualSpacing/>
              <w:rPr>
                <w:rFonts w:ascii="Segoe UI" w:hAnsi="Segoe UI"/>
                <w:sz w:val="24"/>
                <w:szCs w:val="24"/>
              </w:rPr>
            </w:pPr>
          </w:p>
        </w:tc>
      </w:tr>
      <w:tr w:rsidR="00210CF0" w:rsidRPr="00666EB8" w:rsidTr="00210CF0">
        <w:tc>
          <w:tcPr>
            <w:tcW w:w="5130" w:type="dxa"/>
            <w:gridSpan w:val="2"/>
            <w:shd w:val="clear" w:color="auto" w:fill="EDE8CB"/>
          </w:tcPr>
          <w:p w:rsidR="00210CF0" w:rsidRPr="00666EB8" w:rsidRDefault="00210CF0" w:rsidP="00666EB8">
            <w:pPr>
              <w:widowControl/>
              <w:spacing w:line="360" w:lineRule="auto"/>
              <w:contextualSpacing/>
              <w:rPr>
                <w:rFonts w:ascii="Segoe UI" w:hAnsi="Segoe UI"/>
                <w:sz w:val="24"/>
                <w:szCs w:val="24"/>
              </w:rPr>
            </w:pPr>
            <w:r w:rsidRPr="00666EB8">
              <w:rPr>
                <w:rFonts w:ascii="Segoe UI" w:hAnsi="Segoe UI"/>
                <w:sz w:val="24"/>
                <w:szCs w:val="24"/>
              </w:rPr>
              <w:t>Important Dates . . . . . . . . . . . . . . . . . . . . . . . . . .</w:t>
            </w:r>
          </w:p>
        </w:tc>
        <w:tc>
          <w:tcPr>
            <w:tcW w:w="630" w:type="dxa"/>
            <w:shd w:val="clear" w:color="auto" w:fill="EDE8CB"/>
          </w:tcPr>
          <w:p w:rsidR="00210CF0" w:rsidRPr="00666EB8" w:rsidRDefault="000A1734" w:rsidP="0045713D">
            <w:pPr>
              <w:widowControl/>
              <w:spacing w:line="360" w:lineRule="auto"/>
              <w:contextualSpacing/>
              <w:rPr>
                <w:rFonts w:ascii="Segoe UI" w:hAnsi="Segoe UI"/>
                <w:sz w:val="24"/>
                <w:szCs w:val="24"/>
              </w:rPr>
            </w:pPr>
            <w:r>
              <w:rPr>
                <w:rFonts w:ascii="Segoe UI" w:hAnsi="Segoe UI"/>
                <w:sz w:val="24"/>
                <w:szCs w:val="24"/>
              </w:rPr>
              <w:t>1</w:t>
            </w:r>
            <w:r w:rsidR="0045713D">
              <w:rPr>
                <w:rFonts w:ascii="Segoe UI" w:hAnsi="Segoe UI"/>
                <w:sz w:val="24"/>
                <w:szCs w:val="24"/>
              </w:rPr>
              <w:t>1</w:t>
            </w:r>
          </w:p>
        </w:tc>
        <w:tc>
          <w:tcPr>
            <w:tcW w:w="270" w:type="dxa"/>
          </w:tcPr>
          <w:p w:rsidR="00210CF0" w:rsidRPr="00666EB8" w:rsidRDefault="00210CF0" w:rsidP="00666EB8">
            <w:pPr>
              <w:widowControl/>
              <w:spacing w:line="360" w:lineRule="auto"/>
              <w:contextualSpacing/>
              <w:rPr>
                <w:rFonts w:ascii="Segoe UI" w:hAnsi="Segoe UI"/>
                <w:sz w:val="24"/>
                <w:szCs w:val="24"/>
              </w:rPr>
            </w:pPr>
          </w:p>
        </w:tc>
        <w:tc>
          <w:tcPr>
            <w:tcW w:w="3600" w:type="dxa"/>
            <w:vMerge/>
            <w:shd w:val="clear" w:color="auto" w:fill="auto"/>
          </w:tcPr>
          <w:p w:rsidR="00210CF0" w:rsidRPr="00666EB8" w:rsidRDefault="00210CF0" w:rsidP="00666EB8">
            <w:pPr>
              <w:widowControl/>
              <w:spacing w:line="360" w:lineRule="auto"/>
              <w:contextualSpacing/>
              <w:rPr>
                <w:rFonts w:ascii="Segoe UI" w:hAnsi="Segoe UI"/>
                <w:sz w:val="24"/>
                <w:szCs w:val="24"/>
              </w:rPr>
            </w:pPr>
          </w:p>
        </w:tc>
      </w:tr>
      <w:tr w:rsidR="00210CF0" w:rsidRPr="00666EB8" w:rsidTr="00210CF0">
        <w:tc>
          <w:tcPr>
            <w:tcW w:w="5130" w:type="dxa"/>
            <w:gridSpan w:val="2"/>
            <w:shd w:val="clear" w:color="auto" w:fill="EDE8CB"/>
          </w:tcPr>
          <w:p w:rsidR="00210CF0" w:rsidRPr="00666EB8" w:rsidRDefault="00210CF0" w:rsidP="00666EB8">
            <w:pPr>
              <w:widowControl/>
              <w:spacing w:line="360" w:lineRule="auto"/>
              <w:contextualSpacing/>
              <w:rPr>
                <w:rFonts w:ascii="Segoe UI" w:hAnsi="Segoe UI"/>
                <w:sz w:val="24"/>
                <w:szCs w:val="24"/>
              </w:rPr>
            </w:pPr>
            <w:r w:rsidRPr="00666EB8">
              <w:rPr>
                <w:rFonts w:ascii="Segoe UI" w:hAnsi="Segoe UI"/>
                <w:sz w:val="24"/>
                <w:szCs w:val="24"/>
              </w:rPr>
              <w:t xml:space="preserve">Paper Policy . . . . . . . . . . . . . . . . . . . . . . . . . . . . . </w:t>
            </w:r>
          </w:p>
        </w:tc>
        <w:tc>
          <w:tcPr>
            <w:tcW w:w="630" w:type="dxa"/>
            <w:shd w:val="clear" w:color="auto" w:fill="EDE8CB"/>
          </w:tcPr>
          <w:p w:rsidR="00210CF0" w:rsidRPr="00666EB8" w:rsidRDefault="000A1734" w:rsidP="0045713D">
            <w:pPr>
              <w:widowControl/>
              <w:spacing w:line="360" w:lineRule="auto"/>
              <w:contextualSpacing/>
              <w:rPr>
                <w:rFonts w:ascii="Segoe UI" w:hAnsi="Segoe UI"/>
                <w:sz w:val="24"/>
                <w:szCs w:val="24"/>
              </w:rPr>
            </w:pPr>
            <w:r>
              <w:rPr>
                <w:rFonts w:ascii="Segoe UI" w:hAnsi="Segoe UI"/>
                <w:sz w:val="24"/>
                <w:szCs w:val="24"/>
              </w:rPr>
              <w:t>1</w:t>
            </w:r>
            <w:r w:rsidR="0045713D">
              <w:rPr>
                <w:rFonts w:ascii="Segoe UI" w:hAnsi="Segoe UI"/>
                <w:sz w:val="24"/>
                <w:szCs w:val="24"/>
              </w:rPr>
              <w:t>2</w:t>
            </w:r>
          </w:p>
        </w:tc>
        <w:tc>
          <w:tcPr>
            <w:tcW w:w="270" w:type="dxa"/>
          </w:tcPr>
          <w:p w:rsidR="00210CF0" w:rsidRPr="00666EB8" w:rsidRDefault="00210CF0" w:rsidP="00666EB8">
            <w:pPr>
              <w:widowControl/>
              <w:spacing w:line="360" w:lineRule="auto"/>
              <w:contextualSpacing/>
              <w:rPr>
                <w:rFonts w:ascii="Segoe UI" w:hAnsi="Segoe UI"/>
                <w:sz w:val="24"/>
                <w:szCs w:val="24"/>
              </w:rPr>
            </w:pPr>
          </w:p>
        </w:tc>
        <w:tc>
          <w:tcPr>
            <w:tcW w:w="3600" w:type="dxa"/>
            <w:vMerge/>
            <w:shd w:val="clear" w:color="auto" w:fill="auto"/>
          </w:tcPr>
          <w:p w:rsidR="00210CF0" w:rsidRPr="00666EB8" w:rsidRDefault="00210CF0" w:rsidP="00666EB8">
            <w:pPr>
              <w:widowControl/>
              <w:spacing w:line="360" w:lineRule="auto"/>
              <w:contextualSpacing/>
              <w:rPr>
                <w:rFonts w:ascii="Segoe UI" w:hAnsi="Segoe UI"/>
                <w:sz w:val="24"/>
                <w:szCs w:val="24"/>
              </w:rPr>
            </w:pPr>
          </w:p>
        </w:tc>
      </w:tr>
      <w:tr w:rsidR="00210CF0" w:rsidRPr="00666EB8" w:rsidTr="00210CF0">
        <w:tc>
          <w:tcPr>
            <w:tcW w:w="5130" w:type="dxa"/>
            <w:gridSpan w:val="2"/>
            <w:shd w:val="clear" w:color="auto" w:fill="EDE8CB"/>
          </w:tcPr>
          <w:p w:rsidR="00210CF0" w:rsidRPr="00666EB8" w:rsidRDefault="00210CF0" w:rsidP="00666EB8">
            <w:pPr>
              <w:widowControl/>
              <w:spacing w:line="360" w:lineRule="auto"/>
              <w:contextualSpacing/>
              <w:rPr>
                <w:rFonts w:ascii="Segoe UI" w:hAnsi="Segoe UI"/>
                <w:sz w:val="24"/>
                <w:szCs w:val="24"/>
              </w:rPr>
            </w:pPr>
            <w:r w:rsidRPr="00666EB8">
              <w:rPr>
                <w:rFonts w:ascii="Segoe UI" w:hAnsi="Segoe UI"/>
                <w:sz w:val="24"/>
                <w:szCs w:val="24"/>
              </w:rPr>
              <w:t xml:space="preserve">Weekly/Semester Schedule . . . . . . . . . . . . . . . . </w:t>
            </w:r>
          </w:p>
        </w:tc>
        <w:tc>
          <w:tcPr>
            <w:tcW w:w="630" w:type="dxa"/>
            <w:shd w:val="clear" w:color="auto" w:fill="EDE8CB"/>
          </w:tcPr>
          <w:p w:rsidR="00210CF0" w:rsidRPr="00666EB8" w:rsidRDefault="000A1734" w:rsidP="0045713D">
            <w:pPr>
              <w:widowControl/>
              <w:spacing w:line="360" w:lineRule="auto"/>
              <w:contextualSpacing/>
              <w:rPr>
                <w:rFonts w:ascii="Segoe UI" w:hAnsi="Segoe UI"/>
                <w:sz w:val="24"/>
                <w:szCs w:val="24"/>
              </w:rPr>
            </w:pPr>
            <w:r>
              <w:rPr>
                <w:rFonts w:ascii="Segoe UI" w:hAnsi="Segoe UI"/>
                <w:sz w:val="24"/>
                <w:szCs w:val="24"/>
              </w:rPr>
              <w:t>1</w:t>
            </w:r>
            <w:r w:rsidR="0045713D">
              <w:rPr>
                <w:rFonts w:ascii="Segoe UI" w:hAnsi="Segoe UI"/>
                <w:sz w:val="24"/>
                <w:szCs w:val="24"/>
              </w:rPr>
              <w:t>4</w:t>
            </w:r>
          </w:p>
        </w:tc>
        <w:tc>
          <w:tcPr>
            <w:tcW w:w="270" w:type="dxa"/>
          </w:tcPr>
          <w:p w:rsidR="00210CF0" w:rsidRPr="00666EB8" w:rsidRDefault="00210CF0" w:rsidP="00666EB8">
            <w:pPr>
              <w:widowControl/>
              <w:spacing w:line="360" w:lineRule="auto"/>
              <w:contextualSpacing/>
              <w:rPr>
                <w:rFonts w:ascii="Segoe UI" w:hAnsi="Segoe UI"/>
                <w:sz w:val="24"/>
                <w:szCs w:val="24"/>
              </w:rPr>
            </w:pPr>
          </w:p>
        </w:tc>
        <w:tc>
          <w:tcPr>
            <w:tcW w:w="3600" w:type="dxa"/>
            <w:vMerge/>
            <w:shd w:val="clear" w:color="auto" w:fill="auto"/>
          </w:tcPr>
          <w:p w:rsidR="00210CF0" w:rsidRPr="00666EB8" w:rsidRDefault="00210CF0" w:rsidP="00666EB8">
            <w:pPr>
              <w:widowControl/>
              <w:spacing w:line="360" w:lineRule="auto"/>
              <w:contextualSpacing/>
              <w:rPr>
                <w:rFonts w:ascii="Segoe UI" w:hAnsi="Segoe UI"/>
                <w:sz w:val="24"/>
                <w:szCs w:val="24"/>
              </w:rPr>
            </w:pPr>
          </w:p>
        </w:tc>
      </w:tr>
    </w:tbl>
    <w:p w:rsidR="00665AF1" w:rsidRDefault="00665AF1" w:rsidP="008F37A7">
      <w:pPr>
        <w:widowControl/>
        <w:contextualSpacing/>
        <w:jc w:val="both"/>
        <w:rPr>
          <w:rFonts w:ascii="Segoe UI" w:hAnsi="Segoe UI" w:cs="Segoe UI"/>
          <w:b/>
          <w:iCs/>
          <w:sz w:val="32"/>
          <w:szCs w:val="32"/>
        </w:rPr>
      </w:pPr>
    </w:p>
    <w:p w:rsidR="00663B96" w:rsidRPr="00663B96" w:rsidRDefault="006A3941" w:rsidP="008F37A7">
      <w:pPr>
        <w:widowControl/>
        <w:contextualSpacing/>
        <w:jc w:val="both"/>
        <w:rPr>
          <w:rFonts w:ascii="Segoe UI" w:hAnsi="Segoe UI" w:cs="Segoe UI"/>
          <w:b/>
          <w:iCs/>
          <w:sz w:val="32"/>
          <w:szCs w:val="32"/>
        </w:rPr>
      </w:pPr>
      <w:r>
        <w:rPr>
          <w:rFonts w:ascii="Segoe UI" w:hAnsi="Segoe UI" w:cs="Segoe UI"/>
          <w:b/>
          <w:iCs/>
          <w:sz w:val="32"/>
          <w:szCs w:val="32"/>
        </w:rPr>
        <w:lastRenderedPageBreak/>
        <w:t>CATALOG DESCRIPTIO</w:t>
      </w:r>
      <w:r w:rsidR="00663B96" w:rsidRPr="00663B96">
        <w:rPr>
          <w:rFonts w:ascii="Segoe UI" w:hAnsi="Segoe UI" w:cs="Segoe UI"/>
          <w:b/>
          <w:iCs/>
          <w:sz w:val="32"/>
          <w:szCs w:val="32"/>
        </w:rPr>
        <w:t>N</w:t>
      </w:r>
    </w:p>
    <w:p w:rsidR="00663B96" w:rsidRDefault="00663B96" w:rsidP="008F37A7">
      <w:pPr>
        <w:widowControl/>
        <w:contextualSpacing/>
        <w:jc w:val="both"/>
        <w:rPr>
          <w:rFonts w:ascii="Segoe UI" w:hAnsi="Segoe UI" w:cs="Segoe UI"/>
          <w:b/>
          <w:iCs/>
          <w:sz w:val="24"/>
          <w:szCs w:val="24"/>
        </w:rPr>
      </w:pPr>
    </w:p>
    <w:p w:rsidR="00663B96" w:rsidRDefault="00663B96" w:rsidP="00663B96">
      <w:pPr>
        <w:widowControl/>
        <w:contextualSpacing/>
        <w:jc w:val="both"/>
        <w:rPr>
          <w:rFonts w:ascii="Segoe UI" w:hAnsi="Segoe UI" w:cs="Segoe UI"/>
          <w:sz w:val="24"/>
          <w:szCs w:val="24"/>
        </w:rPr>
      </w:pPr>
      <w:r>
        <w:rPr>
          <w:rFonts w:ascii="Segoe UI" w:hAnsi="Segoe UI" w:cs="Segoe UI"/>
          <w:sz w:val="24"/>
          <w:szCs w:val="24"/>
        </w:rPr>
        <w:t xml:space="preserve">Students </w:t>
      </w:r>
      <w:r w:rsidRPr="004256E7">
        <w:rPr>
          <w:rFonts w:ascii="Segoe UI" w:hAnsi="Segoe UI" w:cs="Segoe UI"/>
          <w:sz w:val="24"/>
          <w:szCs w:val="24"/>
        </w:rPr>
        <w:t>will read, analyze, and compose college-level prose, with emphasis on the expository; study writing as a process; explore different composing structures and strategies; edit and revise their own writing; and conduct research (gather, organize, evaluate, integrate, and document information), culminating in a term research</w:t>
      </w:r>
      <w:r w:rsidRPr="00663B96">
        <w:rPr>
          <w:rFonts w:ascii="Segoe UI" w:hAnsi="Segoe UI" w:cs="Segoe UI"/>
          <w:sz w:val="24"/>
          <w:szCs w:val="24"/>
        </w:rPr>
        <w:t xml:space="preserve"> </w:t>
      </w:r>
      <w:r w:rsidRPr="004256E7">
        <w:rPr>
          <w:rFonts w:ascii="Segoe UI" w:hAnsi="Segoe UI" w:cs="Segoe UI"/>
          <w:sz w:val="24"/>
          <w:szCs w:val="24"/>
        </w:rPr>
        <w:t>paper and annotated bibliography. Students will write a minimum of 6,000 words in formal academic language</w:t>
      </w:r>
      <w:r>
        <w:rPr>
          <w:rFonts w:ascii="Segoe UI" w:hAnsi="Segoe UI" w:cs="Segoe UI"/>
          <w:sz w:val="24"/>
          <w:szCs w:val="24"/>
        </w:rPr>
        <w:t>.</w:t>
      </w:r>
    </w:p>
    <w:p w:rsidR="007B74E8" w:rsidRDefault="007B74E8" w:rsidP="00663B96">
      <w:pPr>
        <w:widowControl/>
        <w:contextualSpacing/>
        <w:jc w:val="both"/>
        <w:rPr>
          <w:rFonts w:ascii="Segoe UI" w:hAnsi="Segoe UI" w:cs="Segoe UI"/>
          <w:sz w:val="24"/>
          <w:szCs w:val="24"/>
        </w:rPr>
      </w:pPr>
    </w:p>
    <w:p w:rsidR="00752E82" w:rsidRDefault="00B911FB" w:rsidP="00BB1C34">
      <w:pPr>
        <w:widowControl/>
        <w:rPr>
          <w:rFonts w:ascii="Segoe UI" w:hAnsi="Segoe UI" w:cs="Segoe UI"/>
          <w:b/>
          <w:bCs/>
          <w:sz w:val="32"/>
          <w:szCs w:val="32"/>
        </w:rPr>
      </w:pPr>
      <w:r>
        <w:rPr>
          <w:rFonts w:ascii="Segoe UI" w:hAnsi="Segoe UI" w:cs="Segoe UI"/>
          <w:b/>
          <w:bCs/>
          <w:sz w:val="32"/>
          <w:szCs w:val="32"/>
        </w:rPr>
        <w:t>COURSE OBJECTIVES</w:t>
      </w:r>
    </w:p>
    <w:p w:rsidR="00B911FB" w:rsidRPr="007B74E8" w:rsidRDefault="00B911FB" w:rsidP="00556F6C">
      <w:pPr>
        <w:widowControl/>
        <w:contextualSpacing/>
        <w:jc w:val="both"/>
        <w:rPr>
          <w:rFonts w:ascii="Segoe UI" w:hAnsi="Segoe UI" w:cs="Segoe UI"/>
          <w:b/>
          <w:bCs/>
          <w:sz w:val="24"/>
          <w:szCs w:val="24"/>
        </w:rPr>
      </w:pPr>
    </w:p>
    <w:p w:rsidR="00B911FB" w:rsidRDefault="00B911FB" w:rsidP="00B911FB">
      <w:pPr>
        <w:widowControl/>
        <w:contextualSpacing/>
        <w:jc w:val="both"/>
        <w:rPr>
          <w:rFonts w:ascii="Segoe UI" w:hAnsi="Segoe UI" w:cs="Segoe UI"/>
          <w:sz w:val="24"/>
          <w:szCs w:val="24"/>
        </w:rPr>
      </w:pPr>
      <w:r w:rsidRPr="004256E7">
        <w:rPr>
          <w:rFonts w:ascii="Segoe UI" w:hAnsi="Segoe UI" w:cs="Segoe UI"/>
          <w:sz w:val="24"/>
          <w:szCs w:val="24"/>
        </w:rPr>
        <w:t>In the process of completing this course, students will:</w:t>
      </w:r>
    </w:p>
    <w:p w:rsidR="00B911FB" w:rsidRPr="004256E7" w:rsidRDefault="00B911FB" w:rsidP="00B911FB">
      <w:pPr>
        <w:widowControl/>
        <w:contextualSpacing/>
        <w:jc w:val="both"/>
        <w:rPr>
          <w:rFonts w:ascii="Segoe UI" w:hAnsi="Segoe UI" w:cs="Segoe UI"/>
          <w:sz w:val="24"/>
          <w:szCs w:val="24"/>
        </w:rPr>
      </w:pPr>
    </w:p>
    <w:p w:rsidR="00B911FB" w:rsidRPr="004256E7" w:rsidRDefault="00B911FB" w:rsidP="00B911FB">
      <w:pPr>
        <w:widowControl/>
        <w:numPr>
          <w:ilvl w:val="0"/>
          <w:numId w:val="11"/>
        </w:numPr>
        <w:contextualSpacing/>
        <w:jc w:val="both"/>
        <w:rPr>
          <w:rFonts w:ascii="Segoe UI" w:hAnsi="Segoe UI" w:cs="Segoe UI"/>
          <w:sz w:val="24"/>
          <w:szCs w:val="24"/>
        </w:rPr>
      </w:pPr>
      <w:r w:rsidRPr="004256E7">
        <w:rPr>
          <w:rFonts w:ascii="Segoe UI" w:hAnsi="Segoe UI" w:cs="Segoe UI"/>
          <w:sz w:val="24"/>
          <w:szCs w:val="24"/>
        </w:rPr>
        <w:t xml:space="preserve">Write multiple essays of at least 1,500 words, including at least one research paper with documentation. </w:t>
      </w:r>
    </w:p>
    <w:p w:rsidR="00B911FB" w:rsidRPr="004256E7" w:rsidRDefault="00B911FB" w:rsidP="00B911FB">
      <w:pPr>
        <w:widowControl/>
        <w:numPr>
          <w:ilvl w:val="1"/>
          <w:numId w:val="11"/>
        </w:numPr>
        <w:contextualSpacing/>
        <w:jc w:val="both"/>
        <w:rPr>
          <w:rFonts w:ascii="Segoe UI" w:hAnsi="Segoe UI" w:cs="Segoe UI"/>
          <w:sz w:val="24"/>
          <w:szCs w:val="24"/>
        </w:rPr>
      </w:pPr>
      <w:r w:rsidRPr="004256E7">
        <w:rPr>
          <w:rFonts w:ascii="Segoe UI" w:hAnsi="Segoe UI" w:cs="Segoe UI"/>
          <w:sz w:val="24"/>
          <w:szCs w:val="24"/>
        </w:rPr>
        <w:t>Arrange and integrate ideas in a multiple body essay, complete with topic sentences, supporting data, and background, as necessary</w:t>
      </w:r>
    </w:p>
    <w:p w:rsidR="00B911FB" w:rsidRPr="004256E7" w:rsidRDefault="00B911FB" w:rsidP="00B911FB">
      <w:pPr>
        <w:widowControl/>
        <w:numPr>
          <w:ilvl w:val="1"/>
          <w:numId w:val="11"/>
        </w:numPr>
        <w:contextualSpacing/>
        <w:jc w:val="both"/>
        <w:rPr>
          <w:rFonts w:ascii="Segoe UI" w:hAnsi="Segoe UI" w:cs="Segoe UI"/>
          <w:sz w:val="24"/>
          <w:szCs w:val="24"/>
        </w:rPr>
      </w:pPr>
      <w:r w:rsidRPr="004256E7">
        <w:rPr>
          <w:rFonts w:ascii="Segoe UI" w:hAnsi="Segoe UI" w:cs="Segoe UI"/>
          <w:sz w:val="24"/>
          <w:szCs w:val="24"/>
        </w:rPr>
        <w:t>Indicate an arguable thesis</w:t>
      </w:r>
    </w:p>
    <w:p w:rsidR="00B911FB" w:rsidRPr="004256E7" w:rsidRDefault="00B911FB" w:rsidP="00B911FB">
      <w:pPr>
        <w:widowControl/>
        <w:numPr>
          <w:ilvl w:val="1"/>
          <w:numId w:val="11"/>
        </w:numPr>
        <w:contextualSpacing/>
        <w:jc w:val="both"/>
        <w:rPr>
          <w:rFonts w:ascii="Segoe UI" w:hAnsi="Segoe UI" w:cs="Segoe UI"/>
          <w:sz w:val="24"/>
          <w:szCs w:val="24"/>
        </w:rPr>
      </w:pPr>
      <w:r w:rsidRPr="004256E7">
        <w:rPr>
          <w:rFonts w:ascii="Segoe UI" w:hAnsi="Segoe UI" w:cs="Segoe UI"/>
          <w:sz w:val="24"/>
          <w:szCs w:val="24"/>
        </w:rPr>
        <w:t>Gather, analyze, and synthesize peer-reviewed sources and/or original research, such as interview, survey, or observation</w:t>
      </w:r>
    </w:p>
    <w:p w:rsidR="00B911FB" w:rsidRPr="004256E7" w:rsidRDefault="00B911FB" w:rsidP="00B911FB">
      <w:pPr>
        <w:widowControl/>
        <w:numPr>
          <w:ilvl w:val="1"/>
          <w:numId w:val="11"/>
        </w:numPr>
        <w:contextualSpacing/>
        <w:jc w:val="both"/>
        <w:rPr>
          <w:rFonts w:ascii="Segoe UI" w:hAnsi="Segoe UI" w:cs="Segoe UI"/>
          <w:sz w:val="24"/>
          <w:szCs w:val="24"/>
        </w:rPr>
      </w:pPr>
      <w:r w:rsidRPr="004256E7">
        <w:rPr>
          <w:rFonts w:ascii="Segoe UI" w:hAnsi="Segoe UI" w:cs="Segoe UI"/>
          <w:sz w:val="24"/>
          <w:szCs w:val="24"/>
        </w:rPr>
        <w:t>Employ MLA formatting</w:t>
      </w:r>
    </w:p>
    <w:p w:rsidR="00B911FB" w:rsidRPr="004256E7" w:rsidRDefault="00B911FB" w:rsidP="00B911FB">
      <w:pPr>
        <w:widowControl/>
        <w:numPr>
          <w:ilvl w:val="1"/>
          <w:numId w:val="11"/>
        </w:numPr>
        <w:contextualSpacing/>
        <w:jc w:val="both"/>
        <w:rPr>
          <w:rFonts w:ascii="Segoe UI" w:hAnsi="Segoe UI" w:cs="Segoe UI"/>
          <w:sz w:val="24"/>
          <w:szCs w:val="24"/>
        </w:rPr>
      </w:pPr>
      <w:r w:rsidRPr="004256E7">
        <w:rPr>
          <w:rFonts w:ascii="Segoe UI" w:hAnsi="Segoe UI" w:cs="Segoe UI"/>
          <w:sz w:val="24"/>
          <w:szCs w:val="24"/>
        </w:rPr>
        <w:t>Reduce dependence on the instructor’s guidance; students will ultimately independently and accurately recognize and self-correct errors in sentence construction, punctuation, and mechanics</w:t>
      </w:r>
    </w:p>
    <w:p w:rsidR="00B911FB" w:rsidRPr="004256E7" w:rsidRDefault="00B911FB" w:rsidP="00B911FB">
      <w:pPr>
        <w:widowControl/>
        <w:numPr>
          <w:ilvl w:val="1"/>
          <w:numId w:val="11"/>
        </w:numPr>
        <w:contextualSpacing/>
        <w:jc w:val="both"/>
        <w:rPr>
          <w:rFonts w:ascii="Segoe UI" w:hAnsi="Segoe UI" w:cs="Segoe UI"/>
          <w:sz w:val="24"/>
          <w:szCs w:val="24"/>
        </w:rPr>
      </w:pPr>
      <w:r w:rsidRPr="004256E7">
        <w:rPr>
          <w:rFonts w:ascii="Segoe UI" w:hAnsi="Segoe UI" w:cs="Segoe UI"/>
          <w:sz w:val="24"/>
          <w:szCs w:val="24"/>
        </w:rPr>
        <w:t>Craft increasingly mature and cogent writing while choosing the appropriate tone and academic voice</w:t>
      </w:r>
    </w:p>
    <w:p w:rsidR="00B911FB" w:rsidRPr="004256E7" w:rsidRDefault="007B74E8" w:rsidP="00B911FB">
      <w:pPr>
        <w:widowControl/>
        <w:numPr>
          <w:ilvl w:val="1"/>
          <w:numId w:val="11"/>
        </w:numPr>
        <w:contextualSpacing/>
        <w:jc w:val="both"/>
        <w:rPr>
          <w:rFonts w:ascii="Segoe UI" w:hAnsi="Segoe UI" w:cs="Segoe UI"/>
          <w:sz w:val="24"/>
          <w:szCs w:val="24"/>
        </w:rPr>
      </w:pPr>
      <w:r>
        <w:rPr>
          <w:rFonts w:ascii="Segoe UI" w:hAnsi="Segoe UI" w:cs="Segoe UI"/>
          <w:b/>
          <w:bCs/>
          <w:noProof/>
          <w:sz w:val="32"/>
          <w:szCs w:val="32"/>
        </w:rPr>
        <w:drawing>
          <wp:anchor distT="0" distB="0" distL="114300" distR="114300" simplePos="0" relativeHeight="251684864" behindDoc="1" locked="0" layoutInCell="1" allowOverlap="1" wp14:anchorId="00139E1D" wp14:editId="0BA571F1">
            <wp:simplePos x="0" y="0"/>
            <wp:positionH relativeFrom="margin">
              <wp:posOffset>4081780</wp:posOffset>
            </wp:positionH>
            <wp:positionV relativeFrom="paragraph">
              <wp:posOffset>149402</wp:posOffset>
            </wp:positionV>
            <wp:extent cx="2154555" cy="1216660"/>
            <wp:effectExtent l="76200" t="133350" r="74295" b="135890"/>
            <wp:wrapTight wrapText="bothSides">
              <wp:wrapPolygon edited="0">
                <wp:start x="-442" y="-37"/>
                <wp:lineTo x="-460" y="10870"/>
                <wp:lineTo x="-238" y="19680"/>
                <wp:lineTo x="90" y="21653"/>
                <wp:lineTo x="20296" y="21719"/>
                <wp:lineTo x="20486" y="21678"/>
                <wp:lineTo x="21813" y="21391"/>
                <wp:lineTo x="21910" y="6038"/>
                <wp:lineTo x="21309" y="-2690"/>
                <wp:lineTo x="13018" y="-2944"/>
                <wp:lineTo x="696" y="-283"/>
                <wp:lineTo x="-442" y="-37"/>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ritingprocess_main[1].jpg"/>
                    <pic:cNvPicPr/>
                  </pic:nvPicPr>
                  <pic:blipFill>
                    <a:blip r:embed="rId9" cstate="print">
                      <a:extLst>
                        <a:ext uri="{28A0092B-C50C-407E-A947-70E740481C1C}">
                          <a14:useLocalDpi xmlns:a14="http://schemas.microsoft.com/office/drawing/2010/main" val="0"/>
                        </a:ext>
                      </a:extLst>
                    </a:blip>
                    <a:stretch>
                      <a:fillRect/>
                    </a:stretch>
                  </pic:blipFill>
                  <pic:spPr>
                    <a:xfrm rot="417200">
                      <a:off x="0" y="0"/>
                      <a:ext cx="2154555" cy="1216660"/>
                    </a:xfrm>
                    <a:prstGeom prst="rect">
                      <a:avLst/>
                    </a:prstGeom>
                  </pic:spPr>
                </pic:pic>
              </a:graphicData>
            </a:graphic>
            <wp14:sizeRelH relativeFrom="margin">
              <wp14:pctWidth>0</wp14:pctWidth>
            </wp14:sizeRelH>
            <wp14:sizeRelV relativeFrom="margin">
              <wp14:pctHeight>0</wp14:pctHeight>
            </wp14:sizeRelV>
          </wp:anchor>
        </w:drawing>
      </w:r>
      <w:r w:rsidR="00B911FB" w:rsidRPr="004256E7">
        <w:rPr>
          <w:rFonts w:ascii="Segoe UI" w:hAnsi="Segoe UI" w:cs="Segoe UI"/>
          <w:sz w:val="24"/>
          <w:szCs w:val="24"/>
        </w:rPr>
        <w:t>Practice sound choices in identifying and avoiding logical fallacies</w:t>
      </w:r>
    </w:p>
    <w:p w:rsidR="00B911FB" w:rsidRPr="004256E7" w:rsidRDefault="00B911FB" w:rsidP="00B911FB">
      <w:pPr>
        <w:widowControl/>
        <w:numPr>
          <w:ilvl w:val="1"/>
          <w:numId w:val="11"/>
        </w:numPr>
        <w:contextualSpacing/>
        <w:jc w:val="both"/>
        <w:rPr>
          <w:rFonts w:ascii="Segoe UI" w:hAnsi="Segoe UI" w:cs="Segoe UI"/>
          <w:sz w:val="24"/>
          <w:szCs w:val="24"/>
        </w:rPr>
      </w:pPr>
      <w:r w:rsidRPr="004256E7">
        <w:rPr>
          <w:rFonts w:ascii="Segoe UI" w:hAnsi="Segoe UI" w:cs="Segoe UI"/>
          <w:sz w:val="24"/>
          <w:szCs w:val="24"/>
        </w:rPr>
        <w:t>Employ appropriate use of third person universal</w:t>
      </w:r>
    </w:p>
    <w:p w:rsidR="00B911FB" w:rsidRPr="004256E7" w:rsidRDefault="00B911FB" w:rsidP="00B911FB">
      <w:pPr>
        <w:widowControl/>
        <w:numPr>
          <w:ilvl w:val="1"/>
          <w:numId w:val="11"/>
        </w:numPr>
        <w:contextualSpacing/>
        <w:jc w:val="both"/>
        <w:rPr>
          <w:rFonts w:ascii="Segoe UI" w:hAnsi="Segoe UI" w:cs="Segoe UI"/>
          <w:sz w:val="24"/>
          <w:szCs w:val="24"/>
        </w:rPr>
      </w:pPr>
      <w:r w:rsidRPr="004256E7">
        <w:rPr>
          <w:rFonts w:ascii="Segoe UI" w:hAnsi="Segoe UI" w:cs="Segoe UI"/>
          <w:sz w:val="24"/>
          <w:szCs w:val="24"/>
        </w:rPr>
        <w:t>Identify appropriate audiences for their compositions</w:t>
      </w:r>
    </w:p>
    <w:p w:rsidR="00B911FB" w:rsidRPr="004256E7" w:rsidRDefault="00B911FB" w:rsidP="00B911FB">
      <w:pPr>
        <w:widowControl/>
        <w:numPr>
          <w:ilvl w:val="1"/>
          <w:numId w:val="11"/>
        </w:numPr>
        <w:contextualSpacing/>
        <w:jc w:val="both"/>
        <w:rPr>
          <w:rFonts w:ascii="Segoe UI" w:hAnsi="Segoe UI" w:cs="Segoe UI"/>
          <w:sz w:val="24"/>
          <w:szCs w:val="24"/>
        </w:rPr>
      </w:pPr>
      <w:r w:rsidRPr="004256E7">
        <w:rPr>
          <w:rFonts w:ascii="Segoe UI" w:hAnsi="Segoe UI" w:cs="Segoe UI"/>
          <w:sz w:val="24"/>
          <w:szCs w:val="24"/>
        </w:rPr>
        <w:t>Employ quotations, discriminating among sources for accuracy and validity</w:t>
      </w:r>
    </w:p>
    <w:p w:rsidR="00B911FB" w:rsidRPr="004256E7" w:rsidRDefault="00B911FB" w:rsidP="00B911FB">
      <w:pPr>
        <w:widowControl/>
        <w:numPr>
          <w:ilvl w:val="1"/>
          <w:numId w:val="11"/>
        </w:numPr>
        <w:contextualSpacing/>
        <w:jc w:val="both"/>
        <w:rPr>
          <w:rFonts w:ascii="Segoe UI" w:hAnsi="Segoe UI" w:cs="Segoe UI"/>
          <w:sz w:val="24"/>
          <w:szCs w:val="24"/>
        </w:rPr>
      </w:pPr>
      <w:r w:rsidRPr="004256E7">
        <w:rPr>
          <w:rFonts w:ascii="Segoe UI" w:hAnsi="Segoe UI" w:cs="Segoe UI"/>
          <w:sz w:val="24"/>
          <w:szCs w:val="24"/>
        </w:rPr>
        <w:t>Employ MLA formatting guidelines for Work Cited Page and in-text citations</w:t>
      </w:r>
    </w:p>
    <w:p w:rsidR="00B911FB" w:rsidRPr="004256E7" w:rsidRDefault="00B911FB" w:rsidP="00B911FB">
      <w:pPr>
        <w:widowControl/>
        <w:numPr>
          <w:ilvl w:val="1"/>
          <w:numId w:val="11"/>
        </w:numPr>
        <w:contextualSpacing/>
        <w:jc w:val="both"/>
        <w:rPr>
          <w:rFonts w:ascii="Segoe UI" w:hAnsi="Segoe UI" w:cs="Segoe UI"/>
          <w:sz w:val="24"/>
          <w:szCs w:val="24"/>
        </w:rPr>
      </w:pPr>
      <w:r w:rsidRPr="004256E7">
        <w:rPr>
          <w:rFonts w:ascii="Segoe UI" w:hAnsi="Segoe UI" w:cs="Segoe UI"/>
          <w:sz w:val="24"/>
          <w:szCs w:val="24"/>
        </w:rPr>
        <w:t>Develop an annotated bibliography from sources for a research paper</w:t>
      </w:r>
    </w:p>
    <w:p w:rsidR="00B911FB" w:rsidRDefault="00B911FB" w:rsidP="00B911FB">
      <w:pPr>
        <w:widowControl/>
        <w:numPr>
          <w:ilvl w:val="1"/>
          <w:numId w:val="11"/>
        </w:numPr>
        <w:contextualSpacing/>
        <w:jc w:val="both"/>
        <w:rPr>
          <w:rFonts w:ascii="Segoe UI" w:hAnsi="Segoe UI" w:cs="Segoe UI"/>
          <w:sz w:val="24"/>
          <w:szCs w:val="24"/>
        </w:rPr>
      </w:pPr>
      <w:r w:rsidRPr="004256E7">
        <w:rPr>
          <w:rFonts w:ascii="Segoe UI" w:hAnsi="Segoe UI" w:cs="Segoe UI"/>
          <w:sz w:val="24"/>
          <w:szCs w:val="24"/>
        </w:rPr>
        <w:t>Recognize the appropriate use of sources, while avoiding intentional and unintentional plagiarism</w:t>
      </w:r>
    </w:p>
    <w:p w:rsidR="00B911FB" w:rsidRPr="004256E7" w:rsidRDefault="00B911FB" w:rsidP="00B911FB">
      <w:pPr>
        <w:widowControl/>
        <w:ind w:left="1080"/>
        <w:contextualSpacing/>
        <w:jc w:val="both"/>
        <w:rPr>
          <w:rFonts w:ascii="Segoe UI" w:hAnsi="Segoe UI" w:cs="Segoe UI"/>
          <w:sz w:val="24"/>
          <w:szCs w:val="24"/>
        </w:rPr>
      </w:pPr>
    </w:p>
    <w:p w:rsidR="00B911FB" w:rsidRDefault="00B911FB" w:rsidP="00B911FB">
      <w:pPr>
        <w:widowControl/>
        <w:numPr>
          <w:ilvl w:val="0"/>
          <w:numId w:val="11"/>
        </w:numPr>
        <w:contextualSpacing/>
        <w:jc w:val="both"/>
        <w:rPr>
          <w:rFonts w:ascii="Segoe UI" w:hAnsi="Segoe UI" w:cs="Segoe UI"/>
          <w:sz w:val="24"/>
          <w:szCs w:val="24"/>
        </w:rPr>
      </w:pPr>
      <w:r w:rsidRPr="004256E7">
        <w:rPr>
          <w:rFonts w:ascii="Segoe UI" w:hAnsi="Segoe UI" w:cs="Segoe UI"/>
          <w:sz w:val="24"/>
          <w:szCs w:val="24"/>
        </w:rPr>
        <w:t>Write an organized essay with thesis and adequate support independently within a class period.</w:t>
      </w:r>
    </w:p>
    <w:p w:rsidR="00B911FB" w:rsidRPr="004256E7" w:rsidRDefault="00B911FB" w:rsidP="00B911FB">
      <w:pPr>
        <w:widowControl/>
        <w:ind w:left="360"/>
        <w:contextualSpacing/>
        <w:jc w:val="both"/>
        <w:rPr>
          <w:rFonts w:ascii="Segoe UI" w:hAnsi="Segoe UI" w:cs="Segoe UI"/>
          <w:sz w:val="24"/>
          <w:szCs w:val="24"/>
        </w:rPr>
      </w:pPr>
    </w:p>
    <w:p w:rsidR="00B911FB" w:rsidRPr="004256E7" w:rsidRDefault="00B911FB" w:rsidP="00B911FB">
      <w:pPr>
        <w:widowControl/>
        <w:numPr>
          <w:ilvl w:val="0"/>
          <w:numId w:val="11"/>
        </w:numPr>
        <w:contextualSpacing/>
        <w:jc w:val="both"/>
        <w:rPr>
          <w:rFonts w:ascii="Segoe UI" w:hAnsi="Segoe UI" w:cs="Segoe UI"/>
          <w:sz w:val="24"/>
          <w:szCs w:val="24"/>
        </w:rPr>
      </w:pPr>
      <w:r w:rsidRPr="004256E7">
        <w:rPr>
          <w:rFonts w:ascii="Segoe UI" w:hAnsi="Segoe UI" w:cs="Segoe UI"/>
          <w:sz w:val="24"/>
          <w:szCs w:val="24"/>
        </w:rPr>
        <w:t xml:space="preserve">Read and understand college level prose, including: </w:t>
      </w:r>
    </w:p>
    <w:p w:rsidR="00B911FB" w:rsidRPr="004256E7" w:rsidRDefault="00B911FB" w:rsidP="00B911FB">
      <w:pPr>
        <w:widowControl/>
        <w:numPr>
          <w:ilvl w:val="1"/>
          <w:numId w:val="11"/>
        </w:numPr>
        <w:contextualSpacing/>
        <w:jc w:val="both"/>
        <w:rPr>
          <w:rFonts w:ascii="Segoe UI" w:hAnsi="Segoe UI" w:cs="Segoe UI"/>
          <w:sz w:val="24"/>
          <w:szCs w:val="24"/>
        </w:rPr>
      </w:pPr>
      <w:r w:rsidRPr="004256E7">
        <w:rPr>
          <w:rFonts w:ascii="Segoe UI" w:hAnsi="Segoe UI" w:cs="Segoe UI"/>
          <w:sz w:val="24"/>
          <w:szCs w:val="24"/>
        </w:rPr>
        <w:t>Identifying the model, summarizing the thesis, and locating supporting information.</w:t>
      </w:r>
    </w:p>
    <w:p w:rsidR="00B911FB" w:rsidRPr="004256E7" w:rsidRDefault="00B911FB" w:rsidP="00B911FB">
      <w:pPr>
        <w:widowControl/>
        <w:numPr>
          <w:ilvl w:val="1"/>
          <w:numId w:val="11"/>
        </w:numPr>
        <w:contextualSpacing/>
        <w:jc w:val="both"/>
        <w:rPr>
          <w:rFonts w:ascii="Segoe UI" w:hAnsi="Segoe UI" w:cs="Segoe UI"/>
          <w:sz w:val="24"/>
          <w:szCs w:val="24"/>
        </w:rPr>
      </w:pPr>
      <w:r w:rsidRPr="004256E7">
        <w:rPr>
          <w:rFonts w:ascii="Segoe UI" w:hAnsi="Segoe UI" w:cs="Segoe UI"/>
          <w:sz w:val="24"/>
          <w:szCs w:val="24"/>
        </w:rPr>
        <w:t>Naming rhetorical devices such as irony and parallelism and translating metaphorical language, so as to determine an author’s intent, both explicit and implicit.</w:t>
      </w:r>
    </w:p>
    <w:p w:rsidR="00B911FB" w:rsidRPr="004256E7" w:rsidRDefault="00B911FB" w:rsidP="00B911FB">
      <w:pPr>
        <w:widowControl/>
        <w:numPr>
          <w:ilvl w:val="1"/>
          <w:numId w:val="11"/>
        </w:numPr>
        <w:contextualSpacing/>
        <w:jc w:val="both"/>
        <w:rPr>
          <w:rFonts w:ascii="Segoe UI" w:hAnsi="Segoe UI" w:cs="Segoe UI"/>
          <w:sz w:val="24"/>
          <w:szCs w:val="24"/>
        </w:rPr>
      </w:pPr>
      <w:r w:rsidRPr="004256E7">
        <w:rPr>
          <w:rFonts w:ascii="Segoe UI" w:hAnsi="Segoe UI" w:cs="Segoe UI"/>
          <w:sz w:val="24"/>
          <w:szCs w:val="24"/>
        </w:rPr>
        <w:t>Answering questions from assigned reading differentiating between an author’s intent and personal reaction.</w:t>
      </w:r>
    </w:p>
    <w:p w:rsidR="00B911FB" w:rsidRPr="004256E7" w:rsidRDefault="00B911FB" w:rsidP="00B911FB">
      <w:pPr>
        <w:widowControl/>
        <w:numPr>
          <w:ilvl w:val="1"/>
          <w:numId w:val="11"/>
        </w:numPr>
        <w:contextualSpacing/>
        <w:jc w:val="both"/>
        <w:rPr>
          <w:rFonts w:ascii="Segoe UI" w:hAnsi="Segoe UI" w:cs="Segoe UI"/>
          <w:sz w:val="24"/>
          <w:szCs w:val="24"/>
        </w:rPr>
      </w:pPr>
      <w:r w:rsidRPr="004256E7">
        <w:rPr>
          <w:rFonts w:ascii="Segoe UI" w:hAnsi="Segoe UI" w:cs="Segoe UI"/>
          <w:sz w:val="24"/>
          <w:szCs w:val="24"/>
        </w:rPr>
        <w:t>Describing, evaluating, and questioning the purpose, audience, organization, and style of assigned readings.</w:t>
      </w:r>
    </w:p>
    <w:p w:rsidR="002B72C1" w:rsidRDefault="002B72C1">
      <w:pPr>
        <w:widowControl/>
        <w:rPr>
          <w:rFonts w:ascii="Segoe UI" w:hAnsi="Segoe UI" w:cs="Segoe UI"/>
          <w:b/>
          <w:bCs/>
          <w:sz w:val="32"/>
          <w:szCs w:val="32"/>
        </w:rPr>
      </w:pPr>
    </w:p>
    <w:p w:rsidR="00972E81" w:rsidRPr="00972E81" w:rsidRDefault="008F14D8" w:rsidP="008F37A7">
      <w:pPr>
        <w:widowControl/>
        <w:contextualSpacing/>
        <w:jc w:val="both"/>
        <w:rPr>
          <w:rFonts w:ascii="Segoe UI" w:hAnsi="Segoe UI" w:cs="Segoe UI"/>
          <w:sz w:val="32"/>
          <w:szCs w:val="32"/>
        </w:rPr>
      </w:pPr>
      <w:r>
        <w:rPr>
          <w:noProof/>
        </w:rPr>
        <w:drawing>
          <wp:anchor distT="0" distB="0" distL="114300" distR="114300" simplePos="0" relativeHeight="251682816" behindDoc="1" locked="0" layoutInCell="1" allowOverlap="1" wp14:anchorId="03115214" wp14:editId="4A867639">
            <wp:simplePos x="0" y="0"/>
            <wp:positionH relativeFrom="margin">
              <wp:align>right</wp:align>
            </wp:positionH>
            <wp:positionV relativeFrom="paragraph">
              <wp:posOffset>57151</wp:posOffset>
            </wp:positionV>
            <wp:extent cx="708660" cy="1082040"/>
            <wp:effectExtent l="95250" t="57150" r="91440" b="60960"/>
            <wp:wrapTight wrapText="bothSides">
              <wp:wrapPolygon edited="0">
                <wp:start x="-1519" y="-32"/>
                <wp:lineTo x="-1540" y="12284"/>
                <wp:lineTo x="-641" y="21044"/>
                <wp:lineTo x="19491" y="21693"/>
                <wp:lineTo x="22360" y="21401"/>
                <wp:lineTo x="22282" y="3707"/>
                <wp:lineTo x="21303" y="-426"/>
                <wp:lineTo x="15120" y="-1723"/>
                <wp:lineTo x="1923" y="-382"/>
                <wp:lineTo x="-1519" y="-32"/>
              </wp:wrapPolygon>
            </wp:wrapTight>
            <wp:docPr id="3" name="Picture 3" descr="Picutre of Atwood's The Handmaid's Tale." title="Atwood's The Handmaid's 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518GwHMsHcL._SX322_BO1,204,203,200_.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29012">
                      <a:off x="0" y="0"/>
                      <a:ext cx="708660" cy="1082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230D">
        <w:rPr>
          <w:rFonts w:ascii="Segoe UI" w:hAnsi="Segoe UI" w:cs="Segoe UI"/>
          <w:b/>
          <w:bCs/>
          <w:sz w:val="32"/>
          <w:szCs w:val="32"/>
        </w:rPr>
        <w:t xml:space="preserve">Required </w:t>
      </w:r>
      <w:r w:rsidR="0045713D">
        <w:rPr>
          <w:rFonts w:ascii="Segoe UI" w:hAnsi="Segoe UI" w:cs="Segoe UI"/>
          <w:b/>
          <w:bCs/>
          <w:sz w:val="32"/>
          <w:szCs w:val="32"/>
        </w:rPr>
        <w:t>Materials and Texts</w:t>
      </w:r>
      <w:r w:rsidR="00972E81" w:rsidRPr="00972E81">
        <w:rPr>
          <w:rFonts w:ascii="Segoe UI" w:hAnsi="Segoe UI" w:cs="Segoe UI"/>
          <w:b/>
          <w:bCs/>
          <w:sz w:val="32"/>
          <w:szCs w:val="32"/>
        </w:rPr>
        <w:t xml:space="preserve"> </w:t>
      </w:r>
    </w:p>
    <w:p w:rsidR="006F0794" w:rsidRPr="004256E7" w:rsidRDefault="008F14D8" w:rsidP="0093746C">
      <w:pPr>
        <w:widowControl/>
        <w:numPr>
          <w:ilvl w:val="0"/>
          <w:numId w:val="7"/>
        </w:numPr>
        <w:contextualSpacing/>
        <w:rPr>
          <w:rFonts w:ascii="Segoe UI" w:hAnsi="Segoe UI" w:cs="Segoe UI"/>
          <w:sz w:val="24"/>
          <w:szCs w:val="24"/>
        </w:rPr>
      </w:pPr>
      <w:r>
        <w:rPr>
          <w:noProof/>
        </w:rPr>
        <w:drawing>
          <wp:anchor distT="0" distB="0" distL="114300" distR="114300" simplePos="0" relativeHeight="251680768" behindDoc="1" locked="0" layoutInCell="1" allowOverlap="1" wp14:anchorId="4A2E898E" wp14:editId="765FDDBB">
            <wp:simplePos x="0" y="0"/>
            <wp:positionH relativeFrom="margin">
              <wp:posOffset>4221397</wp:posOffset>
            </wp:positionH>
            <wp:positionV relativeFrom="paragraph">
              <wp:posOffset>151020</wp:posOffset>
            </wp:positionV>
            <wp:extent cx="672465" cy="1033780"/>
            <wp:effectExtent l="95250" t="57150" r="89535" b="52070"/>
            <wp:wrapTight wrapText="bothSides">
              <wp:wrapPolygon edited="0">
                <wp:start x="-1314" y="41"/>
                <wp:lineTo x="-1428" y="12999"/>
                <wp:lineTo x="-884" y="19408"/>
                <wp:lineTo x="-446" y="20974"/>
                <wp:lineTo x="17176" y="21725"/>
                <wp:lineTo x="22595" y="21085"/>
                <wp:lineTo x="22109" y="3747"/>
                <wp:lineTo x="20907" y="-561"/>
                <wp:lineTo x="14339" y="-1808"/>
                <wp:lineTo x="2298" y="-386"/>
                <wp:lineTo x="-1314" y="41"/>
              </wp:wrapPolygon>
            </wp:wrapTight>
            <wp:docPr id="2" name="Picture 2" descr="Image of Bradbury's Fahrenheit 451." title="Bradbury's Fahrenheit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41qI9quGIdL._SX324_BO1,204,203,200_.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617429">
                      <a:off x="0" y="0"/>
                      <a:ext cx="672465" cy="1033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0794" w:rsidRPr="004256E7">
        <w:rPr>
          <w:rFonts w:ascii="Segoe UI" w:hAnsi="Segoe UI" w:cs="Segoe UI"/>
          <w:sz w:val="24"/>
          <w:szCs w:val="24"/>
        </w:rPr>
        <w:t>Atwood, Margaret. </w:t>
      </w:r>
      <w:r w:rsidR="006F0794" w:rsidRPr="004256E7">
        <w:rPr>
          <w:rFonts w:ascii="Segoe UI" w:hAnsi="Segoe UI" w:cs="Segoe UI"/>
          <w:i/>
          <w:iCs/>
          <w:sz w:val="24"/>
          <w:szCs w:val="24"/>
        </w:rPr>
        <w:t>The Handmaid's Tale</w:t>
      </w:r>
      <w:r w:rsidR="006F0794" w:rsidRPr="004256E7">
        <w:rPr>
          <w:rFonts w:ascii="Segoe UI" w:hAnsi="Segoe UI" w:cs="Segoe UI"/>
          <w:sz w:val="24"/>
          <w:szCs w:val="24"/>
        </w:rPr>
        <w:t>. Random House Inc, 2017.</w:t>
      </w:r>
      <w:r w:rsidR="0093746C" w:rsidRPr="004256E7">
        <w:rPr>
          <w:rFonts w:ascii="Segoe UI" w:hAnsi="Segoe UI" w:cs="Segoe UI"/>
          <w:sz w:val="24"/>
          <w:szCs w:val="24"/>
        </w:rPr>
        <w:t xml:space="preserve"> (</w:t>
      </w:r>
      <w:r w:rsidR="0093746C" w:rsidRPr="004256E7">
        <w:rPr>
          <w:rFonts w:ascii="Segoe UI" w:hAnsi="Segoe UI" w:cs="Segoe UI"/>
          <w:bCs/>
          <w:sz w:val="24"/>
          <w:szCs w:val="24"/>
        </w:rPr>
        <w:t>ISBN-13:</w:t>
      </w:r>
      <w:r w:rsidR="0093746C" w:rsidRPr="004256E7">
        <w:rPr>
          <w:rFonts w:ascii="Segoe UI" w:hAnsi="Segoe UI" w:cs="Segoe UI"/>
          <w:sz w:val="24"/>
          <w:szCs w:val="24"/>
        </w:rPr>
        <w:t> 978-0385490818)</w:t>
      </w:r>
    </w:p>
    <w:p w:rsidR="006F0794" w:rsidRPr="004256E7" w:rsidRDefault="0093746C" w:rsidP="00F7120E">
      <w:pPr>
        <w:widowControl/>
        <w:numPr>
          <w:ilvl w:val="0"/>
          <w:numId w:val="7"/>
        </w:numPr>
        <w:contextualSpacing/>
        <w:jc w:val="both"/>
        <w:rPr>
          <w:rFonts w:ascii="Segoe UI" w:hAnsi="Segoe UI" w:cs="Segoe UI"/>
          <w:sz w:val="24"/>
          <w:szCs w:val="24"/>
        </w:rPr>
      </w:pPr>
      <w:r w:rsidRPr="004256E7">
        <w:rPr>
          <w:rFonts w:ascii="Segoe UI" w:hAnsi="Segoe UI" w:cs="Segoe UI"/>
          <w:sz w:val="24"/>
          <w:szCs w:val="24"/>
        </w:rPr>
        <w:t>Bradbury, Ray. </w:t>
      </w:r>
      <w:r w:rsidRPr="004256E7">
        <w:rPr>
          <w:rFonts w:ascii="Segoe UI" w:hAnsi="Segoe UI" w:cs="Segoe UI"/>
          <w:i/>
          <w:iCs/>
          <w:sz w:val="24"/>
          <w:szCs w:val="24"/>
        </w:rPr>
        <w:t>Fahrenheit 451</w:t>
      </w:r>
      <w:r w:rsidRPr="004256E7">
        <w:rPr>
          <w:rFonts w:ascii="Segoe UI" w:hAnsi="Segoe UI" w:cs="Segoe UI"/>
          <w:sz w:val="24"/>
          <w:szCs w:val="24"/>
        </w:rPr>
        <w:t>. Simon &amp; Schuster, 2013. (</w:t>
      </w:r>
      <w:r w:rsidRPr="004256E7">
        <w:rPr>
          <w:rFonts w:ascii="Segoe UI" w:hAnsi="Segoe UI" w:cs="Segoe UI"/>
          <w:bCs/>
          <w:sz w:val="24"/>
          <w:szCs w:val="24"/>
        </w:rPr>
        <w:t>ISBN-13:</w:t>
      </w:r>
      <w:r w:rsidRPr="004256E7">
        <w:rPr>
          <w:rFonts w:ascii="Segoe UI" w:hAnsi="Segoe UI" w:cs="Segoe UI"/>
          <w:sz w:val="24"/>
          <w:szCs w:val="24"/>
        </w:rPr>
        <w:t> 978-1451673319)</w:t>
      </w:r>
      <w:r w:rsidR="008F14D8" w:rsidRPr="008F14D8">
        <w:rPr>
          <w:noProof/>
        </w:rPr>
        <w:t xml:space="preserve"> </w:t>
      </w:r>
    </w:p>
    <w:p w:rsidR="006F0794" w:rsidRDefault="008F14D8" w:rsidP="006F0794">
      <w:pPr>
        <w:widowControl/>
        <w:numPr>
          <w:ilvl w:val="0"/>
          <w:numId w:val="7"/>
        </w:numPr>
        <w:contextualSpacing/>
        <w:jc w:val="both"/>
        <w:rPr>
          <w:rFonts w:ascii="Segoe UI" w:hAnsi="Segoe UI" w:cs="Segoe UI"/>
          <w:sz w:val="24"/>
          <w:szCs w:val="24"/>
        </w:rPr>
      </w:pPr>
      <w:r>
        <w:rPr>
          <w:rFonts w:ascii="Segoe UI" w:hAnsi="Segoe UI" w:cs="Segoe UI"/>
          <w:b/>
          <w:bCs/>
          <w:noProof/>
          <w:sz w:val="32"/>
          <w:szCs w:val="32"/>
        </w:rPr>
        <w:drawing>
          <wp:anchor distT="0" distB="0" distL="114300" distR="114300" simplePos="0" relativeHeight="251678720" behindDoc="1" locked="0" layoutInCell="1" allowOverlap="1" wp14:anchorId="3F321B6A" wp14:editId="0052897A">
            <wp:simplePos x="0" y="0"/>
            <wp:positionH relativeFrom="margin">
              <wp:posOffset>2655570</wp:posOffset>
            </wp:positionH>
            <wp:positionV relativeFrom="paragraph">
              <wp:posOffset>4445</wp:posOffset>
            </wp:positionV>
            <wp:extent cx="831850" cy="641985"/>
            <wp:effectExtent l="0" t="0" r="0" b="5715"/>
            <wp:wrapSquare wrapText="bothSides"/>
            <wp:docPr id="1" name="Picture 1" descr="USB / flash drive a required material for the class." title="Flash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B_Thumb_Drive_4[1].png"/>
                    <pic:cNvPicPr/>
                  </pic:nvPicPr>
                  <pic:blipFill>
                    <a:blip r:embed="rId12" cstate="print">
                      <a:extLst>
                        <a:ext uri="{28A0092B-C50C-407E-A947-70E740481C1C}">
                          <a14:useLocalDpi xmlns:a14="http://schemas.microsoft.com/office/drawing/2010/main" val="0"/>
                        </a:ext>
                      </a:extLst>
                    </a:blip>
                    <a:stretch>
                      <a:fillRect/>
                    </a:stretch>
                  </pic:blipFill>
                  <pic:spPr>
                    <a:xfrm rot="20809635">
                      <a:off x="0" y="0"/>
                      <a:ext cx="831850" cy="641985"/>
                    </a:xfrm>
                    <a:prstGeom prst="rect">
                      <a:avLst/>
                    </a:prstGeom>
                  </pic:spPr>
                </pic:pic>
              </a:graphicData>
            </a:graphic>
            <wp14:sizeRelH relativeFrom="margin">
              <wp14:pctWidth>0</wp14:pctWidth>
            </wp14:sizeRelH>
            <wp14:sizeRelV relativeFrom="margin">
              <wp14:pctHeight>0</wp14:pctHeight>
            </wp14:sizeRelV>
          </wp:anchor>
        </w:drawing>
      </w:r>
      <w:r w:rsidR="006F0794" w:rsidRPr="004256E7">
        <w:rPr>
          <w:rFonts w:ascii="Segoe UI" w:hAnsi="Segoe UI" w:cs="Segoe UI"/>
          <w:sz w:val="24"/>
          <w:szCs w:val="24"/>
        </w:rPr>
        <w:t>Flash drive</w:t>
      </w:r>
    </w:p>
    <w:p w:rsidR="00716D59" w:rsidRDefault="00716D59" w:rsidP="006F0794">
      <w:pPr>
        <w:widowControl/>
        <w:numPr>
          <w:ilvl w:val="0"/>
          <w:numId w:val="7"/>
        </w:numPr>
        <w:contextualSpacing/>
        <w:jc w:val="both"/>
        <w:rPr>
          <w:rFonts w:ascii="Segoe UI" w:hAnsi="Segoe UI" w:cs="Segoe UI"/>
          <w:sz w:val="24"/>
          <w:szCs w:val="24"/>
        </w:rPr>
      </w:pPr>
      <w:r>
        <w:rPr>
          <w:rFonts w:ascii="Segoe UI" w:hAnsi="Segoe UI" w:cs="Segoe UI"/>
          <w:sz w:val="24"/>
          <w:szCs w:val="24"/>
        </w:rPr>
        <w:t>Ream of Paper</w:t>
      </w:r>
    </w:p>
    <w:p w:rsidR="00716D59" w:rsidRPr="004256E7" w:rsidRDefault="00716D59" w:rsidP="006F0794">
      <w:pPr>
        <w:widowControl/>
        <w:numPr>
          <w:ilvl w:val="0"/>
          <w:numId w:val="7"/>
        </w:numPr>
        <w:contextualSpacing/>
        <w:jc w:val="both"/>
        <w:rPr>
          <w:rFonts w:ascii="Segoe UI" w:hAnsi="Segoe UI" w:cs="Segoe UI"/>
          <w:sz w:val="24"/>
          <w:szCs w:val="24"/>
        </w:rPr>
      </w:pPr>
      <w:r>
        <w:rPr>
          <w:rFonts w:ascii="Segoe UI" w:hAnsi="Segoe UI" w:cs="Segoe UI"/>
          <w:sz w:val="24"/>
          <w:szCs w:val="24"/>
        </w:rPr>
        <w:t>Access to a printer</w:t>
      </w:r>
    </w:p>
    <w:p w:rsidR="00CE36B8" w:rsidRDefault="00CE36B8" w:rsidP="008F37A7">
      <w:pPr>
        <w:widowControl/>
        <w:contextualSpacing/>
        <w:jc w:val="both"/>
        <w:rPr>
          <w:rFonts w:ascii="Segoe UI" w:hAnsi="Segoe UI" w:cs="Segoe UI"/>
          <w:b/>
          <w:bCs/>
          <w:sz w:val="32"/>
          <w:szCs w:val="32"/>
        </w:rPr>
      </w:pPr>
    </w:p>
    <w:p w:rsidR="00972E81" w:rsidRDefault="00972E81" w:rsidP="008F37A7">
      <w:pPr>
        <w:widowControl/>
        <w:contextualSpacing/>
        <w:jc w:val="both"/>
        <w:rPr>
          <w:rFonts w:ascii="Segoe UI" w:hAnsi="Segoe UI" w:cs="Segoe UI"/>
          <w:sz w:val="32"/>
          <w:szCs w:val="32"/>
        </w:rPr>
      </w:pPr>
    </w:p>
    <w:p w:rsidR="009A4ADB" w:rsidRDefault="008F14D8" w:rsidP="008F37A7">
      <w:pPr>
        <w:widowControl/>
        <w:contextualSpacing/>
        <w:jc w:val="both"/>
        <w:rPr>
          <w:rFonts w:ascii="Segoe UI" w:hAnsi="Segoe UI" w:cs="Segoe UI"/>
          <w:sz w:val="32"/>
          <w:szCs w:val="32"/>
        </w:rPr>
      </w:pPr>
      <w:r w:rsidRPr="000D10D7">
        <w:rPr>
          <w:noProof/>
          <w:shd w:val="clear" w:color="auto" w:fill="EBD7C3"/>
        </w:rPr>
        <w:drawing>
          <wp:inline distT="0" distB="0" distL="0" distR="0" wp14:anchorId="583AB32C" wp14:editId="5EF893A5">
            <wp:extent cx="5896303" cy="3815255"/>
            <wp:effectExtent l="0" t="0" r="9525" b="1397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D10D7" w:rsidRDefault="000D10D7" w:rsidP="008F37A7">
      <w:pPr>
        <w:widowControl/>
        <w:contextualSpacing/>
        <w:jc w:val="both"/>
        <w:rPr>
          <w:rFonts w:ascii="Segoe UI" w:hAnsi="Segoe UI" w:cs="Segoe UI"/>
          <w:sz w:val="32"/>
          <w:szCs w:val="32"/>
        </w:rPr>
      </w:pPr>
    </w:p>
    <w:p w:rsidR="009A4ADB" w:rsidRDefault="009A4ADB" w:rsidP="008F37A7">
      <w:pPr>
        <w:widowControl/>
        <w:contextualSpacing/>
        <w:jc w:val="both"/>
        <w:rPr>
          <w:rFonts w:ascii="Segoe UI" w:hAnsi="Segoe UI" w:cs="Segoe UI"/>
          <w:sz w:val="32"/>
          <w:szCs w:val="32"/>
        </w:rPr>
      </w:pPr>
    </w:p>
    <w:tbl>
      <w:tblPr>
        <w:tblW w:w="9360" w:type="dxa"/>
        <w:tblLook w:val="04A0" w:firstRow="1" w:lastRow="0" w:firstColumn="1" w:lastColumn="0" w:noHBand="0" w:noVBand="1"/>
      </w:tblPr>
      <w:tblGrid>
        <w:gridCol w:w="2340"/>
        <w:gridCol w:w="540"/>
        <w:gridCol w:w="6480"/>
      </w:tblGrid>
      <w:tr w:rsidR="00D61FA5" w:rsidRPr="00D61FA5" w:rsidTr="00D61FA5">
        <w:trPr>
          <w:trHeight w:val="290"/>
        </w:trPr>
        <w:tc>
          <w:tcPr>
            <w:tcW w:w="2340" w:type="dxa"/>
            <w:tcBorders>
              <w:top w:val="nil"/>
              <w:left w:val="nil"/>
              <w:bottom w:val="nil"/>
              <w:right w:val="nil"/>
            </w:tcBorders>
            <w:shd w:val="clear" w:color="000000" w:fill="EDE5CB"/>
            <w:noWrap/>
            <w:vAlign w:val="bottom"/>
            <w:hideMark/>
          </w:tcPr>
          <w:p w:rsidR="00D61FA5" w:rsidRPr="00D61FA5" w:rsidRDefault="00D61FA5" w:rsidP="00D61FA5">
            <w:pPr>
              <w:widowControl/>
              <w:rPr>
                <w:rFonts w:ascii="Segoe UI" w:eastAsia="Times New Roman" w:hAnsi="Segoe UI" w:cs="Segoe UI"/>
                <w:color w:val="000000"/>
                <w:sz w:val="28"/>
                <w:szCs w:val="28"/>
              </w:rPr>
            </w:pPr>
            <w:r w:rsidRPr="00D61FA5">
              <w:rPr>
                <w:rFonts w:ascii="Segoe UI" w:eastAsia="Times New Roman" w:hAnsi="Segoe UI" w:cs="Segoe UI"/>
                <w:color w:val="000000"/>
                <w:sz w:val="28"/>
                <w:szCs w:val="28"/>
              </w:rPr>
              <w:t xml:space="preserve">Grading Scale </w:t>
            </w:r>
          </w:p>
          <w:p w:rsidR="00D61FA5" w:rsidRPr="00D61FA5" w:rsidRDefault="00D61FA5" w:rsidP="00D61FA5">
            <w:pPr>
              <w:widowControl/>
              <w:rPr>
                <w:rFonts w:ascii="Segoe UI" w:eastAsia="Times New Roman" w:hAnsi="Segoe UI" w:cs="Segoe UI"/>
                <w:color w:val="000000"/>
                <w:sz w:val="28"/>
                <w:szCs w:val="28"/>
              </w:rPr>
            </w:pPr>
          </w:p>
        </w:tc>
        <w:tc>
          <w:tcPr>
            <w:tcW w:w="540" w:type="dxa"/>
            <w:tcBorders>
              <w:top w:val="nil"/>
              <w:left w:val="nil"/>
              <w:right w:val="nil"/>
            </w:tcBorders>
          </w:tcPr>
          <w:p w:rsidR="00D61FA5" w:rsidRPr="00FA56B7" w:rsidRDefault="00D61FA5" w:rsidP="00D61FA5">
            <w:pPr>
              <w:widowControl/>
              <w:contextualSpacing/>
              <w:jc w:val="both"/>
              <w:rPr>
                <w:rFonts w:ascii="Segoe UI" w:hAnsi="Segoe UI" w:cs="Segoe UI"/>
                <w:sz w:val="24"/>
                <w:szCs w:val="24"/>
              </w:rPr>
            </w:pPr>
          </w:p>
        </w:tc>
        <w:tc>
          <w:tcPr>
            <w:tcW w:w="6480" w:type="dxa"/>
            <w:vMerge w:val="restart"/>
            <w:tcBorders>
              <w:top w:val="nil"/>
              <w:left w:val="nil"/>
              <w:right w:val="nil"/>
            </w:tcBorders>
            <w:shd w:val="clear" w:color="auto" w:fill="auto"/>
          </w:tcPr>
          <w:p w:rsidR="00D61FA5" w:rsidRPr="00FA56B7" w:rsidRDefault="00D61FA5" w:rsidP="00D61FA5">
            <w:pPr>
              <w:widowControl/>
              <w:contextualSpacing/>
              <w:jc w:val="both"/>
              <w:rPr>
                <w:rFonts w:ascii="Segoe UI" w:hAnsi="Segoe UI" w:cs="Segoe UI"/>
                <w:sz w:val="24"/>
                <w:szCs w:val="24"/>
              </w:rPr>
            </w:pPr>
            <w:r w:rsidRPr="00FA56B7">
              <w:rPr>
                <w:rFonts w:ascii="Segoe UI" w:hAnsi="Segoe UI" w:cs="Segoe UI"/>
                <w:sz w:val="24"/>
                <w:szCs w:val="24"/>
              </w:rPr>
              <w:t xml:space="preserve">Class participation </w:t>
            </w:r>
            <w:r>
              <w:rPr>
                <w:rFonts w:ascii="Segoe UI" w:hAnsi="Segoe UI" w:cs="Segoe UI"/>
                <w:sz w:val="24"/>
                <w:szCs w:val="24"/>
              </w:rPr>
              <w:t>is truly important and I do hope you will participate.  Learning occurs best through participation.  To participate, complete assigned reading, writing, and in class assignments; join</w:t>
            </w:r>
            <w:r w:rsidRPr="00FA56B7">
              <w:rPr>
                <w:rFonts w:ascii="Segoe UI" w:hAnsi="Segoe UI" w:cs="Segoe UI"/>
                <w:sz w:val="24"/>
                <w:szCs w:val="24"/>
              </w:rPr>
              <w:t xml:space="preserve"> in the exchange of opinions in group and/or </w:t>
            </w:r>
            <w:r>
              <w:rPr>
                <w:rFonts w:ascii="Segoe UI" w:hAnsi="Segoe UI" w:cs="Segoe UI"/>
                <w:sz w:val="24"/>
                <w:szCs w:val="24"/>
              </w:rPr>
              <w:t>whole class discussion; start</w:t>
            </w:r>
            <w:r w:rsidRPr="00FA56B7">
              <w:rPr>
                <w:rFonts w:ascii="Segoe UI" w:hAnsi="Segoe UI" w:cs="Segoe UI"/>
                <w:sz w:val="24"/>
                <w:szCs w:val="24"/>
              </w:rPr>
              <w:t xml:space="preserve"> appropriate new items for discussion; and, perhap</w:t>
            </w:r>
            <w:r>
              <w:rPr>
                <w:rFonts w:ascii="Segoe UI" w:hAnsi="Segoe UI" w:cs="Segoe UI"/>
                <w:sz w:val="24"/>
                <w:szCs w:val="24"/>
              </w:rPr>
              <w:t xml:space="preserve">s most important of all, ask </w:t>
            </w:r>
            <w:r w:rsidRPr="00FA56B7">
              <w:rPr>
                <w:rFonts w:ascii="Segoe UI" w:hAnsi="Segoe UI" w:cs="Segoe UI"/>
                <w:sz w:val="24"/>
                <w:szCs w:val="24"/>
              </w:rPr>
              <w:t>questions.</w:t>
            </w:r>
          </w:p>
          <w:p w:rsidR="002B72C1" w:rsidRPr="00D61FA5" w:rsidRDefault="002B72C1" w:rsidP="00D61FA5">
            <w:pPr>
              <w:widowControl/>
              <w:rPr>
                <w:rFonts w:ascii="Segoe UI" w:eastAsia="Times New Roman" w:hAnsi="Segoe UI" w:cs="Segoe UI"/>
                <w:color w:val="000000"/>
                <w:sz w:val="28"/>
                <w:szCs w:val="28"/>
              </w:rPr>
            </w:pPr>
          </w:p>
        </w:tc>
      </w:tr>
      <w:tr w:rsidR="00D61FA5" w:rsidRPr="00D61FA5" w:rsidTr="00D61FA5">
        <w:trPr>
          <w:trHeight w:val="290"/>
        </w:trPr>
        <w:tc>
          <w:tcPr>
            <w:tcW w:w="2340" w:type="dxa"/>
            <w:tcBorders>
              <w:top w:val="nil"/>
              <w:left w:val="nil"/>
              <w:bottom w:val="nil"/>
              <w:right w:val="nil"/>
            </w:tcBorders>
            <w:shd w:val="clear" w:color="000000" w:fill="EDE5CB"/>
            <w:noWrap/>
            <w:vAlign w:val="bottom"/>
            <w:hideMark/>
          </w:tcPr>
          <w:p w:rsidR="00D61FA5" w:rsidRPr="00D61FA5" w:rsidRDefault="00D61FA5" w:rsidP="00D61FA5">
            <w:pPr>
              <w:widowControl/>
              <w:rPr>
                <w:rFonts w:ascii="Segoe UI" w:eastAsia="Times New Roman" w:hAnsi="Segoe UI" w:cs="Segoe UI"/>
                <w:color w:val="000000"/>
                <w:sz w:val="28"/>
                <w:szCs w:val="28"/>
              </w:rPr>
            </w:pPr>
            <w:r w:rsidRPr="00D61FA5">
              <w:rPr>
                <w:rFonts w:ascii="Segoe UI" w:eastAsia="Times New Roman" w:hAnsi="Segoe UI" w:cs="Segoe UI"/>
                <w:color w:val="000000"/>
                <w:sz w:val="28"/>
                <w:szCs w:val="28"/>
              </w:rPr>
              <w:t>90-100% = A</w:t>
            </w:r>
          </w:p>
        </w:tc>
        <w:tc>
          <w:tcPr>
            <w:tcW w:w="540" w:type="dxa"/>
            <w:tcBorders>
              <w:left w:val="nil"/>
              <w:right w:val="nil"/>
            </w:tcBorders>
          </w:tcPr>
          <w:p w:rsidR="00D61FA5" w:rsidRPr="00D61FA5" w:rsidRDefault="00D61FA5" w:rsidP="00D61FA5">
            <w:pPr>
              <w:widowControl/>
              <w:rPr>
                <w:rFonts w:ascii="Segoe UI" w:eastAsia="Times New Roman" w:hAnsi="Segoe UI" w:cs="Segoe UI"/>
                <w:color w:val="000000"/>
                <w:sz w:val="28"/>
                <w:szCs w:val="28"/>
              </w:rPr>
            </w:pPr>
          </w:p>
        </w:tc>
        <w:tc>
          <w:tcPr>
            <w:tcW w:w="6480" w:type="dxa"/>
            <w:vMerge/>
            <w:tcBorders>
              <w:left w:val="nil"/>
              <w:right w:val="nil"/>
            </w:tcBorders>
            <w:shd w:val="clear" w:color="auto" w:fill="auto"/>
          </w:tcPr>
          <w:p w:rsidR="00D61FA5" w:rsidRPr="00D61FA5" w:rsidRDefault="00D61FA5" w:rsidP="00D61FA5">
            <w:pPr>
              <w:widowControl/>
              <w:rPr>
                <w:rFonts w:ascii="Segoe UI" w:eastAsia="Times New Roman" w:hAnsi="Segoe UI" w:cs="Segoe UI"/>
                <w:color w:val="000000"/>
                <w:sz w:val="28"/>
                <w:szCs w:val="28"/>
              </w:rPr>
            </w:pPr>
          </w:p>
        </w:tc>
      </w:tr>
      <w:tr w:rsidR="00D61FA5" w:rsidRPr="00D61FA5" w:rsidTr="00D61FA5">
        <w:trPr>
          <w:trHeight w:val="290"/>
        </w:trPr>
        <w:tc>
          <w:tcPr>
            <w:tcW w:w="2340" w:type="dxa"/>
            <w:tcBorders>
              <w:top w:val="nil"/>
              <w:left w:val="nil"/>
              <w:bottom w:val="nil"/>
              <w:right w:val="nil"/>
            </w:tcBorders>
            <w:shd w:val="clear" w:color="000000" w:fill="EDE5CB"/>
            <w:noWrap/>
            <w:vAlign w:val="bottom"/>
            <w:hideMark/>
          </w:tcPr>
          <w:p w:rsidR="00D61FA5" w:rsidRPr="00D61FA5" w:rsidRDefault="00D61FA5" w:rsidP="00D61FA5">
            <w:pPr>
              <w:widowControl/>
              <w:rPr>
                <w:rFonts w:ascii="Segoe UI" w:eastAsia="Times New Roman" w:hAnsi="Segoe UI" w:cs="Segoe UI"/>
                <w:color w:val="000000"/>
                <w:sz w:val="28"/>
                <w:szCs w:val="28"/>
              </w:rPr>
            </w:pPr>
            <w:r w:rsidRPr="00D61FA5">
              <w:rPr>
                <w:rFonts w:ascii="Segoe UI" w:eastAsia="Times New Roman" w:hAnsi="Segoe UI" w:cs="Segoe UI"/>
                <w:color w:val="000000"/>
                <w:sz w:val="28"/>
                <w:szCs w:val="28"/>
              </w:rPr>
              <w:t>80-  89% = B</w:t>
            </w:r>
          </w:p>
        </w:tc>
        <w:tc>
          <w:tcPr>
            <w:tcW w:w="540" w:type="dxa"/>
            <w:tcBorders>
              <w:left w:val="nil"/>
              <w:right w:val="nil"/>
            </w:tcBorders>
          </w:tcPr>
          <w:p w:rsidR="00D61FA5" w:rsidRPr="00D61FA5" w:rsidRDefault="00D61FA5" w:rsidP="00D61FA5">
            <w:pPr>
              <w:widowControl/>
              <w:rPr>
                <w:rFonts w:ascii="Segoe UI" w:eastAsia="Times New Roman" w:hAnsi="Segoe UI" w:cs="Segoe UI"/>
                <w:color w:val="000000"/>
                <w:sz w:val="28"/>
                <w:szCs w:val="28"/>
              </w:rPr>
            </w:pPr>
          </w:p>
        </w:tc>
        <w:tc>
          <w:tcPr>
            <w:tcW w:w="6480" w:type="dxa"/>
            <w:vMerge/>
            <w:tcBorders>
              <w:left w:val="nil"/>
              <w:right w:val="nil"/>
            </w:tcBorders>
            <w:shd w:val="clear" w:color="auto" w:fill="auto"/>
          </w:tcPr>
          <w:p w:rsidR="00D61FA5" w:rsidRPr="00D61FA5" w:rsidRDefault="00D61FA5" w:rsidP="00D61FA5">
            <w:pPr>
              <w:widowControl/>
              <w:rPr>
                <w:rFonts w:ascii="Segoe UI" w:eastAsia="Times New Roman" w:hAnsi="Segoe UI" w:cs="Segoe UI"/>
                <w:color w:val="000000"/>
                <w:sz w:val="28"/>
                <w:szCs w:val="28"/>
              </w:rPr>
            </w:pPr>
          </w:p>
        </w:tc>
      </w:tr>
      <w:tr w:rsidR="00D61FA5" w:rsidRPr="00D61FA5" w:rsidTr="00D61FA5">
        <w:trPr>
          <w:trHeight w:val="290"/>
        </w:trPr>
        <w:tc>
          <w:tcPr>
            <w:tcW w:w="2340" w:type="dxa"/>
            <w:tcBorders>
              <w:top w:val="nil"/>
              <w:left w:val="nil"/>
              <w:bottom w:val="nil"/>
              <w:right w:val="nil"/>
            </w:tcBorders>
            <w:shd w:val="clear" w:color="000000" w:fill="EDE5CB"/>
            <w:noWrap/>
            <w:vAlign w:val="bottom"/>
            <w:hideMark/>
          </w:tcPr>
          <w:p w:rsidR="00D61FA5" w:rsidRPr="00D61FA5" w:rsidRDefault="00D61FA5" w:rsidP="00D61FA5">
            <w:pPr>
              <w:widowControl/>
              <w:rPr>
                <w:rFonts w:ascii="Segoe UI" w:eastAsia="Times New Roman" w:hAnsi="Segoe UI" w:cs="Segoe UI"/>
                <w:color w:val="000000"/>
                <w:sz w:val="28"/>
                <w:szCs w:val="28"/>
              </w:rPr>
            </w:pPr>
            <w:r w:rsidRPr="00D61FA5">
              <w:rPr>
                <w:rFonts w:ascii="Segoe UI" w:eastAsia="Times New Roman" w:hAnsi="Segoe UI" w:cs="Segoe UI"/>
                <w:color w:val="000000"/>
                <w:sz w:val="28"/>
                <w:szCs w:val="28"/>
              </w:rPr>
              <w:t>70-  79% = C</w:t>
            </w:r>
          </w:p>
        </w:tc>
        <w:tc>
          <w:tcPr>
            <w:tcW w:w="540" w:type="dxa"/>
            <w:tcBorders>
              <w:left w:val="nil"/>
              <w:right w:val="nil"/>
            </w:tcBorders>
          </w:tcPr>
          <w:p w:rsidR="00D61FA5" w:rsidRPr="00D61FA5" w:rsidRDefault="00D61FA5" w:rsidP="00D61FA5">
            <w:pPr>
              <w:widowControl/>
              <w:rPr>
                <w:rFonts w:ascii="Segoe UI" w:eastAsia="Times New Roman" w:hAnsi="Segoe UI" w:cs="Segoe UI"/>
                <w:color w:val="000000"/>
                <w:sz w:val="28"/>
                <w:szCs w:val="28"/>
              </w:rPr>
            </w:pPr>
          </w:p>
        </w:tc>
        <w:tc>
          <w:tcPr>
            <w:tcW w:w="6480" w:type="dxa"/>
            <w:vMerge/>
            <w:tcBorders>
              <w:left w:val="nil"/>
              <w:right w:val="nil"/>
            </w:tcBorders>
            <w:shd w:val="clear" w:color="auto" w:fill="auto"/>
          </w:tcPr>
          <w:p w:rsidR="00D61FA5" w:rsidRPr="00D61FA5" w:rsidRDefault="00D61FA5" w:rsidP="00D61FA5">
            <w:pPr>
              <w:widowControl/>
              <w:rPr>
                <w:rFonts w:ascii="Segoe UI" w:eastAsia="Times New Roman" w:hAnsi="Segoe UI" w:cs="Segoe UI"/>
                <w:color w:val="000000"/>
                <w:sz w:val="28"/>
                <w:szCs w:val="28"/>
              </w:rPr>
            </w:pPr>
          </w:p>
        </w:tc>
      </w:tr>
      <w:tr w:rsidR="00D61FA5" w:rsidRPr="00D61FA5" w:rsidTr="00D61FA5">
        <w:trPr>
          <w:trHeight w:val="290"/>
        </w:trPr>
        <w:tc>
          <w:tcPr>
            <w:tcW w:w="2340" w:type="dxa"/>
            <w:tcBorders>
              <w:top w:val="nil"/>
              <w:left w:val="nil"/>
              <w:bottom w:val="nil"/>
              <w:right w:val="nil"/>
            </w:tcBorders>
            <w:shd w:val="clear" w:color="000000" w:fill="EDE5CB"/>
            <w:noWrap/>
            <w:vAlign w:val="bottom"/>
            <w:hideMark/>
          </w:tcPr>
          <w:p w:rsidR="00D61FA5" w:rsidRPr="00D61FA5" w:rsidRDefault="00D61FA5" w:rsidP="00D61FA5">
            <w:pPr>
              <w:widowControl/>
              <w:rPr>
                <w:rFonts w:ascii="Segoe UI" w:eastAsia="Times New Roman" w:hAnsi="Segoe UI" w:cs="Segoe UI"/>
                <w:color w:val="000000"/>
                <w:sz w:val="28"/>
                <w:szCs w:val="28"/>
              </w:rPr>
            </w:pPr>
            <w:r w:rsidRPr="00D61FA5">
              <w:rPr>
                <w:rFonts w:ascii="Segoe UI" w:eastAsia="Times New Roman" w:hAnsi="Segoe UI" w:cs="Segoe UI"/>
                <w:color w:val="000000"/>
                <w:sz w:val="28"/>
                <w:szCs w:val="28"/>
              </w:rPr>
              <w:t>60 - 69% = D</w:t>
            </w:r>
          </w:p>
        </w:tc>
        <w:tc>
          <w:tcPr>
            <w:tcW w:w="540" w:type="dxa"/>
            <w:tcBorders>
              <w:left w:val="nil"/>
              <w:right w:val="nil"/>
            </w:tcBorders>
          </w:tcPr>
          <w:p w:rsidR="00D61FA5" w:rsidRPr="00D61FA5" w:rsidRDefault="00D61FA5" w:rsidP="00D61FA5">
            <w:pPr>
              <w:widowControl/>
              <w:rPr>
                <w:rFonts w:ascii="Segoe UI" w:eastAsia="Times New Roman" w:hAnsi="Segoe UI" w:cs="Segoe UI"/>
                <w:color w:val="000000"/>
                <w:sz w:val="28"/>
                <w:szCs w:val="28"/>
              </w:rPr>
            </w:pPr>
          </w:p>
        </w:tc>
        <w:tc>
          <w:tcPr>
            <w:tcW w:w="6480" w:type="dxa"/>
            <w:vMerge/>
            <w:tcBorders>
              <w:left w:val="nil"/>
              <w:right w:val="nil"/>
            </w:tcBorders>
            <w:shd w:val="clear" w:color="auto" w:fill="auto"/>
          </w:tcPr>
          <w:p w:rsidR="00D61FA5" w:rsidRPr="00D61FA5" w:rsidRDefault="00D61FA5" w:rsidP="00D61FA5">
            <w:pPr>
              <w:widowControl/>
              <w:rPr>
                <w:rFonts w:ascii="Segoe UI" w:eastAsia="Times New Roman" w:hAnsi="Segoe UI" w:cs="Segoe UI"/>
                <w:color w:val="000000"/>
                <w:sz w:val="28"/>
                <w:szCs w:val="28"/>
              </w:rPr>
            </w:pPr>
          </w:p>
        </w:tc>
      </w:tr>
      <w:tr w:rsidR="00D61FA5" w:rsidRPr="00D61FA5" w:rsidTr="00D61FA5">
        <w:trPr>
          <w:trHeight w:val="290"/>
        </w:trPr>
        <w:tc>
          <w:tcPr>
            <w:tcW w:w="2340" w:type="dxa"/>
            <w:tcBorders>
              <w:top w:val="nil"/>
              <w:left w:val="nil"/>
              <w:bottom w:val="nil"/>
              <w:right w:val="nil"/>
            </w:tcBorders>
            <w:shd w:val="clear" w:color="000000" w:fill="EDE5CB"/>
            <w:noWrap/>
            <w:vAlign w:val="bottom"/>
            <w:hideMark/>
          </w:tcPr>
          <w:p w:rsidR="00D61FA5" w:rsidRDefault="00D61FA5" w:rsidP="00D61FA5">
            <w:pPr>
              <w:widowControl/>
              <w:rPr>
                <w:rFonts w:ascii="Segoe UI" w:eastAsia="Times New Roman" w:hAnsi="Segoe UI" w:cs="Segoe UI"/>
                <w:color w:val="000000"/>
                <w:sz w:val="28"/>
                <w:szCs w:val="28"/>
              </w:rPr>
            </w:pPr>
            <w:r w:rsidRPr="00D61FA5">
              <w:rPr>
                <w:rFonts w:ascii="Segoe UI" w:eastAsia="Times New Roman" w:hAnsi="Segoe UI" w:cs="Segoe UI"/>
                <w:color w:val="000000"/>
                <w:sz w:val="28"/>
                <w:szCs w:val="28"/>
              </w:rPr>
              <w:t>0 -   59% = F</w:t>
            </w:r>
          </w:p>
          <w:p w:rsidR="00D61FA5" w:rsidRPr="00D61FA5" w:rsidRDefault="00D61FA5" w:rsidP="00D61FA5">
            <w:pPr>
              <w:widowControl/>
              <w:rPr>
                <w:rFonts w:ascii="Segoe UI" w:eastAsia="Times New Roman" w:hAnsi="Segoe UI" w:cs="Segoe UI"/>
                <w:color w:val="000000"/>
                <w:sz w:val="28"/>
                <w:szCs w:val="28"/>
              </w:rPr>
            </w:pPr>
          </w:p>
        </w:tc>
        <w:tc>
          <w:tcPr>
            <w:tcW w:w="540" w:type="dxa"/>
            <w:tcBorders>
              <w:left w:val="nil"/>
              <w:bottom w:val="nil"/>
              <w:right w:val="nil"/>
            </w:tcBorders>
          </w:tcPr>
          <w:p w:rsidR="00D61FA5" w:rsidRPr="00D61FA5" w:rsidRDefault="00D61FA5" w:rsidP="00D61FA5">
            <w:pPr>
              <w:widowControl/>
              <w:rPr>
                <w:rFonts w:ascii="Segoe UI" w:eastAsia="Times New Roman" w:hAnsi="Segoe UI" w:cs="Segoe UI"/>
                <w:color w:val="000000"/>
                <w:sz w:val="28"/>
                <w:szCs w:val="28"/>
              </w:rPr>
            </w:pPr>
          </w:p>
        </w:tc>
        <w:tc>
          <w:tcPr>
            <w:tcW w:w="6480" w:type="dxa"/>
            <w:vMerge/>
            <w:tcBorders>
              <w:left w:val="nil"/>
              <w:bottom w:val="nil"/>
              <w:right w:val="nil"/>
            </w:tcBorders>
            <w:shd w:val="clear" w:color="auto" w:fill="auto"/>
          </w:tcPr>
          <w:p w:rsidR="00D61FA5" w:rsidRPr="00D61FA5" w:rsidRDefault="00D61FA5" w:rsidP="00D61FA5">
            <w:pPr>
              <w:widowControl/>
              <w:rPr>
                <w:rFonts w:ascii="Segoe UI" w:eastAsia="Times New Roman" w:hAnsi="Segoe UI" w:cs="Segoe UI"/>
                <w:color w:val="000000"/>
                <w:sz w:val="28"/>
                <w:szCs w:val="28"/>
              </w:rPr>
            </w:pPr>
          </w:p>
        </w:tc>
      </w:tr>
    </w:tbl>
    <w:p w:rsidR="002B72C1" w:rsidRDefault="002B72C1" w:rsidP="008F37A7">
      <w:pPr>
        <w:widowControl/>
        <w:contextualSpacing/>
        <w:jc w:val="both"/>
        <w:rPr>
          <w:rFonts w:ascii="Segoe UI" w:hAnsi="Segoe UI" w:cs="Segoe UI"/>
          <w:sz w:val="24"/>
          <w:szCs w:val="24"/>
        </w:rPr>
      </w:pPr>
    </w:p>
    <w:p w:rsidR="001A1DFA" w:rsidRDefault="00665AF1" w:rsidP="008F37A7">
      <w:pPr>
        <w:widowControl/>
        <w:contextualSpacing/>
        <w:jc w:val="both"/>
        <w:rPr>
          <w:rFonts w:ascii="Segoe UI" w:hAnsi="Segoe UI" w:cs="Segoe UI"/>
          <w:sz w:val="24"/>
          <w:szCs w:val="24"/>
        </w:rPr>
      </w:pPr>
      <w:r>
        <w:rPr>
          <w:noProof/>
        </w:rPr>
        <w:drawing>
          <wp:anchor distT="0" distB="0" distL="114300" distR="114300" simplePos="0" relativeHeight="251686912" behindDoc="1" locked="0" layoutInCell="1" allowOverlap="1">
            <wp:simplePos x="0" y="0"/>
            <wp:positionH relativeFrom="page">
              <wp:posOffset>5054600</wp:posOffset>
            </wp:positionH>
            <wp:positionV relativeFrom="paragraph">
              <wp:posOffset>774065</wp:posOffset>
            </wp:positionV>
            <wp:extent cx="2265680" cy="1344295"/>
            <wp:effectExtent l="76200" t="152400" r="77470" b="141605"/>
            <wp:wrapTight wrapText="bothSides">
              <wp:wrapPolygon edited="0">
                <wp:start x="-524" y="-186"/>
                <wp:lineTo x="-508" y="9989"/>
                <wp:lineTo x="-177" y="19481"/>
                <wp:lineTo x="-154" y="19785"/>
                <wp:lineTo x="14261" y="21710"/>
                <wp:lineTo x="14442" y="21673"/>
                <wp:lineTo x="20299" y="21684"/>
                <wp:lineTo x="20479" y="21646"/>
                <wp:lineTo x="21921" y="21345"/>
                <wp:lineTo x="21835" y="15194"/>
                <wp:lineTo x="21841" y="5323"/>
                <wp:lineTo x="21261" y="-2575"/>
                <wp:lineTo x="13196" y="-2742"/>
                <wp:lineTo x="1278" y="-562"/>
                <wp:lineTo x="-524" y="-186"/>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jpg"/>
                    <pic:cNvPicPr/>
                  </pic:nvPicPr>
                  <pic:blipFill>
                    <a:blip r:embed="rId14" cstate="print">
                      <a:extLst>
                        <a:ext uri="{28A0092B-C50C-407E-A947-70E740481C1C}">
                          <a14:useLocalDpi xmlns:a14="http://schemas.microsoft.com/office/drawing/2010/main" val="0"/>
                        </a:ext>
                      </a:extLst>
                    </a:blip>
                    <a:stretch>
                      <a:fillRect/>
                    </a:stretch>
                  </pic:blipFill>
                  <pic:spPr>
                    <a:xfrm rot="423667">
                      <a:off x="0" y="0"/>
                      <a:ext cx="2265680" cy="1344295"/>
                    </a:xfrm>
                    <a:prstGeom prst="rect">
                      <a:avLst/>
                    </a:prstGeom>
                  </pic:spPr>
                </pic:pic>
              </a:graphicData>
            </a:graphic>
            <wp14:sizeRelH relativeFrom="margin">
              <wp14:pctWidth>0</wp14:pctWidth>
            </wp14:sizeRelH>
            <wp14:sizeRelV relativeFrom="margin">
              <wp14:pctHeight>0</wp14:pctHeight>
            </wp14:sizeRelV>
          </wp:anchor>
        </w:drawing>
      </w:r>
      <w:r w:rsidR="00972E81" w:rsidRPr="00FA56B7">
        <w:rPr>
          <w:rFonts w:ascii="Segoe UI" w:hAnsi="Segoe UI" w:cs="Segoe UI"/>
          <w:sz w:val="24"/>
          <w:szCs w:val="24"/>
        </w:rPr>
        <w:t xml:space="preserve">I do not accept late work, nor do I allow for make-up work. This means you need to do the work as assigned. </w:t>
      </w:r>
      <w:r w:rsidR="00A76BA1" w:rsidRPr="00FA56B7">
        <w:rPr>
          <w:rFonts w:ascii="Segoe UI" w:hAnsi="Segoe UI" w:cs="Segoe UI"/>
          <w:sz w:val="24"/>
          <w:szCs w:val="24"/>
        </w:rPr>
        <w:t xml:space="preserve">However, I do understand that many of you are taking more than one class, have jobs outside of going to school (which I consider a job), have family, etc.  Therefore, </w:t>
      </w:r>
      <w:r w:rsidR="00602E0E">
        <w:rPr>
          <w:rFonts w:ascii="Segoe UI" w:hAnsi="Segoe UI" w:cs="Segoe UI"/>
          <w:sz w:val="24"/>
          <w:szCs w:val="24"/>
        </w:rPr>
        <w:t>we</w:t>
      </w:r>
      <w:r w:rsidR="00A76BA1" w:rsidRPr="00FA56B7">
        <w:rPr>
          <w:rFonts w:ascii="Segoe UI" w:hAnsi="Segoe UI" w:cs="Segoe UI"/>
          <w:sz w:val="24"/>
          <w:szCs w:val="24"/>
        </w:rPr>
        <w:t xml:space="preserve"> have a Time Bank.  Everyone begins with four (4) days in his/her Time Bank.  These four days </w:t>
      </w:r>
      <w:proofErr w:type="gramStart"/>
      <w:r w:rsidR="00A76BA1" w:rsidRPr="00FA56B7">
        <w:rPr>
          <w:rFonts w:ascii="Segoe UI" w:hAnsi="Segoe UI" w:cs="Segoe UI"/>
          <w:sz w:val="24"/>
          <w:szCs w:val="24"/>
        </w:rPr>
        <w:t xml:space="preserve">can be used </w:t>
      </w:r>
      <w:r w:rsidR="00502746" w:rsidRPr="00FA56B7">
        <w:rPr>
          <w:rFonts w:ascii="Segoe UI" w:hAnsi="Segoe UI" w:cs="Segoe UI"/>
          <w:sz w:val="24"/>
          <w:szCs w:val="24"/>
        </w:rPr>
        <w:t>all at once or split</w:t>
      </w:r>
      <w:r w:rsidR="00602E0E">
        <w:rPr>
          <w:rFonts w:ascii="Segoe UI" w:hAnsi="Segoe UI" w:cs="Segoe UI"/>
          <w:sz w:val="24"/>
          <w:szCs w:val="24"/>
        </w:rPr>
        <w:t>—</w:t>
      </w:r>
      <w:r w:rsidR="001A1DFA">
        <w:rPr>
          <w:rFonts w:ascii="Segoe UI" w:hAnsi="Segoe UI" w:cs="Segoe UI"/>
          <w:sz w:val="24"/>
          <w:szCs w:val="24"/>
        </w:rPr>
        <w:t>as follows</w:t>
      </w:r>
      <w:proofErr w:type="gramEnd"/>
      <w:r w:rsidR="001A1DFA">
        <w:rPr>
          <w:rFonts w:ascii="Segoe UI" w:hAnsi="Segoe UI" w:cs="Segoe UI"/>
          <w:sz w:val="24"/>
          <w:szCs w:val="24"/>
        </w:rPr>
        <w:t>:</w:t>
      </w:r>
    </w:p>
    <w:p w:rsidR="001A1DFA" w:rsidRDefault="001A1DFA" w:rsidP="001A1DFA">
      <w:pPr>
        <w:pStyle w:val="ListParagraph"/>
        <w:widowControl/>
        <w:numPr>
          <w:ilvl w:val="0"/>
          <w:numId w:val="41"/>
        </w:numPr>
        <w:contextualSpacing/>
        <w:jc w:val="both"/>
        <w:rPr>
          <w:rFonts w:ascii="Segoe UI" w:hAnsi="Segoe UI" w:cs="Segoe UI"/>
          <w:sz w:val="24"/>
          <w:szCs w:val="24"/>
        </w:rPr>
      </w:pPr>
      <w:r>
        <w:rPr>
          <w:rFonts w:ascii="Segoe UI" w:hAnsi="Segoe UI" w:cs="Segoe UI"/>
          <w:sz w:val="24"/>
          <w:szCs w:val="24"/>
        </w:rPr>
        <w:t xml:space="preserve">one </w:t>
      </w:r>
      <w:r w:rsidR="00A76BA1" w:rsidRPr="001A1DFA">
        <w:rPr>
          <w:rFonts w:ascii="Segoe UI" w:hAnsi="Segoe UI" w:cs="Segoe UI"/>
          <w:sz w:val="24"/>
          <w:szCs w:val="24"/>
        </w:rPr>
        <w:t>four-day grace period for submitting an essay</w:t>
      </w:r>
      <w:r w:rsidR="00502746" w:rsidRPr="001A1DFA">
        <w:rPr>
          <w:rFonts w:ascii="Segoe UI" w:hAnsi="Segoe UI" w:cs="Segoe UI"/>
          <w:sz w:val="24"/>
          <w:szCs w:val="24"/>
        </w:rPr>
        <w:t xml:space="preserve">; </w:t>
      </w:r>
    </w:p>
    <w:p w:rsidR="001A1DFA" w:rsidRDefault="001A1DFA" w:rsidP="001A1DFA">
      <w:pPr>
        <w:pStyle w:val="ListParagraph"/>
        <w:widowControl/>
        <w:numPr>
          <w:ilvl w:val="0"/>
          <w:numId w:val="41"/>
        </w:numPr>
        <w:contextualSpacing/>
        <w:jc w:val="both"/>
        <w:rPr>
          <w:rFonts w:ascii="Segoe UI" w:hAnsi="Segoe UI" w:cs="Segoe UI"/>
          <w:sz w:val="24"/>
          <w:szCs w:val="24"/>
        </w:rPr>
      </w:pPr>
      <w:r>
        <w:rPr>
          <w:rFonts w:ascii="Segoe UI" w:hAnsi="Segoe UI" w:cs="Segoe UI"/>
          <w:sz w:val="24"/>
          <w:szCs w:val="24"/>
        </w:rPr>
        <w:t>a</w:t>
      </w:r>
      <w:r w:rsidR="00A76BA1" w:rsidRPr="001A1DFA">
        <w:rPr>
          <w:rFonts w:ascii="Segoe UI" w:hAnsi="Segoe UI" w:cs="Segoe UI"/>
          <w:sz w:val="24"/>
          <w:szCs w:val="24"/>
        </w:rPr>
        <w:t xml:space="preserve"> three-day </w:t>
      </w:r>
      <w:r w:rsidR="00502746" w:rsidRPr="001A1DFA">
        <w:rPr>
          <w:rFonts w:ascii="Segoe UI" w:hAnsi="Segoe UI" w:cs="Segoe UI"/>
          <w:sz w:val="24"/>
          <w:szCs w:val="24"/>
        </w:rPr>
        <w:t>grace period for one essay and a</w:t>
      </w:r>
      <w:r w:rsidR="00A76BA1" w:rsidRPr="001A1DFA">
        <w:rPr>
          <w:rFonts w:ascii="Segoe UI" w:hAnsi="Segoe UI" w:cs="Segoe UI"/>
          <w:sz w:val="24"/>
          <w:szCs w:val="24"/>
        </w:rPr>
        <w:t xml:space="preserve"> one-day grace period for </w:t>
      </w:r>
      <w:r>
        <w:rPr>
          <w:rFonts w:ascii="Segoe UI" w:hAnsi="Segoe UI" w:cs="Segoe UI"/>
          <w:sz w:val="24"/>
          <w:szCs w:val="24"/>
        </w:rPr>
        <w:t>a second essay;</w:t>
      </w:r>
    </w:p>
    <w:p w:rsidR="001A1DFA" w:rsidRDefault="001A1DFA" w:rsidP="001A1DFA">
      <w:pPr>
        <w:pStyle w:val="ListParagraph"/>
        <w:widowControl/>
        <w:numPr>
          <w:ilvl w:val="0"/>
          <w:numId w:val="41"/>
        </w:numPr>
        <w:contextualSpacing/>
        <w:jc w:val="both"/>
        <w:rPr>
          <w:rFonts w:ascii="Segoe UI" w:hAnsi="Segoe UI" w:cs="Segoe UI"/>
          <w:sz w:val="24"/>
          <w:szCs w:val="24"/>
        </w:rPr>
      </w:pPr>
      <w:r>
        <w:rPr>
          <w:rFonts w:ascii="Segoe UI" w:hAnsi="Segoe UI" w:cs="Segoe UI"/>
          <w:sz w:val="24"/>
          <w:szCs w:val="24"/>
        </w:rPr>
        <w:t xml:space="preserve">two (2) </w:t>
      </w:r>
      <w:r w:rsidR="00A76BA1" w:rsidRPr="001A1DFA">
        <w:rPr>
          <w:rFonts w:ascii="Segoe UI" w:hAnsi="Segoe UI" w:cs="Segoe UI"/>
          <w:sz w:val="24"/>
          <w:szCs w:val="24"/>
        </w:rPr>
        <w:t xml:space="preserve">two-day grace periods for two essays.  </w:t>
      </w:r>
    </w:p>
    <w:p w:rsidR="001A1DFA" w:rsidRDefault="001A1DFA" w:rsidP="001A1DFA">
      <w:pPr>
        <w:widowControl/>
        <w:contextualSpacing/>
        <w:jc w:val="both"/>
        <w:rPr>
          <w:rFonts w:ascii="Segoe UI" w:hAnsi="Segoe UI" w:cs="Segoe UI"/>
          <w:sz w:val="24"/>
          <w:szCs w:val="24"/>
        </w:rPr>
      </w:pPr>
    </w:p>
    <w:p w:rsidR="00972E81" w:rsidRPr="001A1DFA" w:rsidRDefault="00A76BA1" w:rsidP="001A1DFA">
      <w:pPr>
        <w:widowControl/>
        <w:contextualSpacing/>
        <w:jc w:val="both"/>
        <w:rPr>
          <w:rFonts w:ascii="Segoe UI" w:hAnsi="Segoe UI" w:cs="Segoe UI"/>
          <w:sz w:val="24"/>
          <w:szCs w:val="24"/>
        </w:rPr>
      </w:pPr>
      <w:r w:rsidRPr="001A1DFA">
        <w:rPr>
          <w:rFonts w:ascii="Segoe UI" w:hAnsi="Segoe UI" w:cs="Segoe UI"/>
          <w:sz w:val="24"/>
          <w:szCs w:val="24"/>
        </w:rPr>
        <w:t xml:space="preserve">The time bank </w:t>
      </w:r>
      <w:r w:rsidRPr="001A1DFA">
        <w:rPr>
          <w:rFonts w:ascii="Segoe UI" w:hAnsi="Segoe UI" w:cs="Segoe UI"/>
          <w:b/>
          <w:sz w:val="24"/>
          <w:szCs w:val="24"/>
        </w:rPr>
        <w:t>CANNOT</w:t>
      </w:r>
      <w:r w:rsidRPr="001A1DFA">
        <w:rPr>
          <w:rFonts w:ascii="Segoe UI" w:hAnsi="Segoe UI" w:cs="Segoe UI"/>
          <w:sz w:val="24"/>
          <w:szCs w:val="24"/>
        </w:rPr>
        <w:t xml:space="preserve"> be used for the final Research Synthesis Paper.  </w:t>
      </w:r>
    </w:p>
    <w:p w:rsidR="00174319" w:rsidRPr="00D67715" w:rsidRDefault="00174319" w:rsidP="008F37A7">
      <w:pPr>
        <w:widowControl/>
        <w:contextualSpacing/>
        <w:jc w:val="both"/>
        <w:rPr>
          <w:rFonts w:ascii="Segoe UI" w:hAnsi="Segoe UI" w:cs="Segoe UI"/>
          <w:sz w:val="24"/>
          <w:szCs w:val="24"/>
        </w:rPr>
      </w:pPr>
    </w:p>
    <w:p w:rsidR="00972E81" w:rsidRPr="00D67715" w:rsidRDefault="00972E81" w:rsidP="008F37A7">
      <w:pPr>
        <w:widowControl/>
        <w:contextualSpacing/>
        <w:jc w:val="both"/>
        <w:rPr>
          <w:rFonts w:ascii="Segoe UI" w:hAnsi="Segoe UI" w:cs="Segoe UI"/>
          <w:sz w:val="24"/>
          <w:szCs w:val="24"/>
        </w:rPr>
      </w:pPr>
      <w:r w:rsidRPr="00D67715">
        <w:rPr>
          <w:rFonts w:ascii="Segoe UI" w:hAnsi="Segoe UI" w:cs="Segoe UI"/>
          <w:sz w:val="24"/>
          <w:szCs w:val="24"/>
        </w:rPr>
        <w:t>Remember, I do not allow for make-up work. </w:t>
      </w:r>
      <w:r w:rsidR="00C6262E">
        <w:rPr>
          <w:rFonts w:ascii="Segoe UI" w:hAnsi="Segoe UI" w:cs="Segoe UI"/>
          <w:sz w:val="24"/>
          <w:szCs w:val="24"/>
        </w:rPr>
        <w:t xml:space="preserve"> </w:t>
      </w:r>
      <w:r w:rsidRPr="00D67715">
        <w:rPr>
          <w:rFonts w:ascii="Segoe UI" w:hAnsi="Segoe UI" w:cs="Segoe UI"/>
          <w:sz w:val="24"/>
          <w:szCs w:val="24"/>
        </w:rPr>
        <w:t>This means you need to</w:t>
      </w:r>
      <w:r w:rsidR="00174319" w:rsidRPr="00D67715">
        <w:rPr>
          <w:rFonts w:ascii="Segoe UI" w:hAnsi="Segoe UI" w:cs="Segoe UI"/>
          <w:sz w:val="24"/>
          <w:szCs w:val="24"/>
        </w:rPr>
        <w:t xml:space="preserve"> </w:t>
      </w:r>
      <w:r w:rsidR="00C6262E">
        <w:rPr>
          <w:rFonts w:ascii="Segoe UI" w:hAnsi="Segoe UI" w:cs="Segoe UI"/>
          <w:sz w:val="24"/>
          <w:szCs w:val="24"/>
        </w:rPr>
        <w:t>complete readings and more each week as directed</w:t>
      </w:r>
      <w:r w:rsidR="00174319" w:rsidRPr="00D67715">
        <w:rPr>
          <w:rFonts w:ascii="Segoe UI" w:hAnsi="Segoe UI" w:cs="Segoe UI"/>
          <w:sz w:val="24"/>
          <w:szCs w:val="24"/>
        </w:rPr>
        <w:t>,</w:t>
      </w:r>
      <w:r w:rsidRPr="00D67715">
        <w:rPr>
          <w:rFonts w:ascii="Segoe UI" w:hAnsi="Segoe UI" w:cs="Segoe UI"/>
          <w:sz w:val="24"/>
          <w:szCs w:val="24"/>
        </w:rPr>
        <w:t xml:space="preserve"> stay focused</w:t>
      </w:r>
      <w:r w:rsidR="00174319" w:rsidRPr="00D67715">
        <w:rPr>
          <w:rFonts w:ascii="Segoe UI" w:hAnsi="Segoe UI" w:cs="Segoe UI"/>
          <w:sz w:val="24"/>
          <w:szCs w:val="24"/>
        </w:rPr>
        <w:t>, and do the work</w:t>
      </w:r>
      <w:r w:rsidRPr="00D67715">
        <w:rPr>
          <w:rFonts w:ascii="Segoe UI" w:hAnsi="Segoe UI" w:cs="Segoe UI"/>
          <w:sz w:val="24"/>
          <w:szCs w:val="24"/>
        </w:rPr>
        <w:t>.</w:t>
      </w:r>
    </w:p>
    <w:p w:rsidR="00C81526" w:rsidRPr="00B02FEB" w:rsidRDefault="00C81526" w:rsidP="008F37A7">
      <w:pPr>
        <w:widowControl/>
        <w:contextualSpacing/>
        <w:jc w:val="both"/>
        <w:rPr>
          <w:rFonts w:ascii="Segoe UI" w:hAnsi="Segoe UI" w:cs="Segoe UI"/>
          <w:sz w:val="32"/>
          <w:szCs w:val="32"/>
        </w:rPr>
      </w:pPr>
    </w:p>
    <w:p w:rsidR="00972E81" w:rsidRPr="00972E81" w:rsidRDefault="00972E81" w:rsidP="008F37A7">
      <w:pPr>
        <w:widowControl/>
        <w:contextualSpacing/>
        <w:jc w:val="both"/>
        <w:rPr>
          <w:rFonts w:ascii="Segoe UI" w:hAnsi="Segoe UI" w:cs="Segoe UI"/>
          <w:sz w:val="32"/>
          <w:szCs w:val="32"/>
        </w:rPr>
      </w:pPr>
      <w:r w:rsidRPr="00972E81">
        <w:rPr>
          <w:rFonts w:ascii="Segoe UI" w:hAnsi="Segoe UI" w:cs="Segoe UI"/>
          <w:b/>
          <w:bCs/>
          <w:sz w:val="32"/>
          <w:szCs w:val="32"/>
        </w:rPr>
        <w:t>Checking Grades</w:t>
      </w:r>
    </w:p>
    <w:p w:rsidR="00972E81" w:rsidRDefault="00972E81" w:rsidP="008F37A7">
      <w:pPr>
        <w:widowControl/>
        <w:numPr>
          <w:ilvl w:val="0"/>
          <w:numId w:val="9"/>
        </w:numPr>
        <w:contextualSpacing/>
        <w:jc w:val="both"/>
        <w:rPr>
          <w:rFonts w:ascii="Segoe UI" w:hAnsi="Segoe UI" w:cs="Segoe UI"/>
          <w:sz w:val="24"/>
          <w:szCs w:val="24"/>
        </w:rPr>
      </w:pPr>
      <w:r w:rsidRPr="00D67715">
        <w:rPr>
          <w:rFonts w:ascii="Segoe UI" w:hAnsi="Segoe UI" w:cs="Segoe UI"/>
          <w:sz w:val="24"/>
          <w:szCs w:val="24"/>
        </w:rPr>
        <w:t>Grades are available on Canvas. You should check your grade regularly.</w:t>
      </w:r>
    </w:p>
    <w:p w:rsidR="00D67715" w:rsidRPr="00D67715" w:rsidRDefault="00D67715" w:rsidP="008F37A7">
      <w:pPr>
        <w:widowControl/>
        <w:numPr>
          <w:ilvl w:val="0"/>
          <w:numId w:val="9"/>
        </w:numPr>
        <w:contextualSpacing/>
        <w:jc w:val="both"/>
        <w:rPr>
          <w:rFonts w:ascii="Segoe UI" w:hAnsi="Segoe UI" w:cs="Segoe UI"/>
          <w:sz w:val="24"/>
          <w:szCs w:val="24"/>
        </w:rPr>
      </w:pPr>
      <w:r>
        <w:rPr>
          <w:rFonts w:ascii="Segoe UI" w:hAnsi="Segoe UI" w:cs="Segoe UI"/>
          <w:sz w:val="24"/>
          <w:szCs w:val="24"/>
        </w:rPr>
        <w:t>It is important to understand that grades are based on percentages—not points.</w:t>
      </w:r>
    </w:p>
    <w:p w:rsidR="00972E81" w:rsidRPr="00D67715" w:rsidRDefault="00972E81" w:rsidP="008F37A7">
      <w:pPr>
        <w:widowControl/>
        <w:numPr>
          <w:ilvl w:val="0"/>
          <w:numId w:val="9"/>
        </w:numPr>
        <w:contextualSpacing/>
        <w:jc w:val="both"/>
        <w:rPr>
          <w:rFonts w:ascii="Segoe UI" w:hAnsi="Segoe UI" w:cs="Segoe UI"/>
          <w:sz w:val="24"/>
          <w:szCs w:val="24"/>
        </w:rPr>
      </w:pPr>
      <w:r w:rsidRPr="00D67715">
        <w:rPr>
          <w:rFonts w:ascii="Segoe UI" w:hAnsi="Segoe UI" w:cs="Segoe UI"/>
          <w:sz w:val="24"/>
          <w:szCs w:val="24"/>
        </w:rPr>
        <w:t xml:space="preserve">If a grade has not been recorded, first check </w:t>
      </w:r>
      <w:r w:rsidR="00174319" w:rsidRPr="00D67715">
        <w:rPr>
          <w:rFonts w:ascii="Segoe UI" w:hAnsi="Segoe UI" w:cs="Segoe UI"/>
          <w:sz w:val="24"/>
          <w:szCs w:val="24"/>
        </w:rPr>
        <w:t>with me</w:t>
      </w:r>
      <w:r w:rsidRPr="00D67715">
        <w:rPr>
          <w:rFonts w:ascii="Segoe UI" w:hAnsi="Segoe UI" w:cs="Segoe UI"/>
          <w:sz w:val="24"/>
          <w:szCs w:val="24"/>
        </w:rPr>
        <w:t xml:space="preserve"> to s</w:t>
      </w:r>
      <w:r w:rsidR="00E4697E" w:rsidRPr="00D67715">
        <w:rPr>
          <w:rFonts w:ascii="Segoe UI" w:hAnsi="Segoe UI" w:cs="Segoe UI"/>
          <w:sz w:val="24"/>
          <w:szCs w:val="24"/>
        </w:rPr>
        <w:t>ee if the assignment (such as a paper</w:t>
      </w:r>
      <w:r w:rsidRPr="00D67715">
        <w:rPr>
          <w:rFonts w:ascii="Segoe UI" w:hAnsi="Segoe UI" w:cs="Segoe UI"/>
          <w:sz w:val="24"/>
          <w:szCs w:val="24"/>
        </w:rPr>
        <w:t xml:space="preserve">) has been graded. Please, do not </w:t>
      </w:r>
      <w:r w:rsidR="00E4697E" w:rsidRPr="00D67715">
        <w:rPr>
          <w:rFonts w:ascii="Segoe UI" w:hAnsi="Segoe UI" w:cs="Segoe UI"/>
          <w:sz w:val="24"/>
          <w:szCs w:val="24"/>
        </w:rPr>
        <w:t xml:space="preserve">ask or </w:t>
      </w:r>
      <w:r w:rsidRPr="00D67715">
        <w:rPr>
          <w:rFonts w:ascii="Segoe UI" w:hAnsi="Segoe UI" w:cs="Segoe UI"/>
          <w:sz w:val="24"/>
          <w:szCs w:val="24"/>
        </w:rPr>
        <w:t xml:space="preserve">email a day or two after </w:t>
      </w:r>
      <w:r w:rsidR="00E4697E" w:rsidRPr="00D67715">
        <w:rPr>
          <w:rFonts w:ascii="Segoe UI" w:hAnsi="Segoe UI" w:cs="Segoe UI"/>
          <w:sz w:val="24"/>
          <w:szCs w:val="24"/>
        </w:rPr>
        <w:t>a paper</w:t>
      </w:r>
      <w:r w:rsidRPr="00D67715">
        <w:rPr>
          <w:rFonts w:ascii="Segoe UI" w:hAnsi="Segoe UI" w:cs="Segoe UI"/>
          <w:sz w:val="24"/>
          <w:szCs w:val="24"/>
        </w:rPr>
        <w:t xml:space="preserve"> has been </w:t>
      </w:r>
      <w:r w:rsidR="00E4697E" w:rsidRPr="00D67715">
        <w:rPr>
          <w:rFonts w:ascii="Segoe UI" w:hAnsi="Segoe UI" w:cs="Segoe UI"/>
          <w:sz w:val="24"/>
          <w:szCs w:val="24"/>
        </w:rPr>
        <w:t xml:space="preserve">submitted asking for the grade.  </w:t>
      </w:r>
      <w:r w:rsidRPr="00D67715">
        <w:rPr>
          <w:rFonts w:ascii="Segoe UI" w:hAnsi="Segoe UI" w:cs="Segoe UI"/>
          <w:sz w:val="24"/>
          <w:szCs w:val="24"/>
        </w:rPr>
        <w:t xml:space="preserve">It does take </w:t>
      </w:r>
      <w:r w:rsidR="00174319" w:rsidRPr="00D67715">
        <w:rPr>
          <w:rFonts w:ascii="Segoe UI" w:hAnsi="Segoe UI" w:cs="Segoe UI"/>
          <w:sz w:val="24"/>
          <w:szCs w:val="24"/>
        </w:rPr>
        <w:t>a week or more</w:t>
      </w:r>
      <w:r w:rsidRPr="00D67715">
        <w:rPr>
          <w:rFonts w:ascii="Segoe UI" w:hAnsi="Segoe UI" w:cs="Segoe UI"/>
          <w:sz w:val="24"/>
          <w:szCs w:val="24"/>
        </w:rPr>
        <w:t xml:space="preserve"> to grade </w:t>
      </w:r>
      <w:r w:rsidR="00E4697E" w:rsidRPr="00D67715">
        <w:rPr>
          <w:rFonts w:ascii="Segoe UI" w:hAnsi="Segoe UI" w:cs="Segoe UI"/>
          <w:sz w:val="24"/>
          <w:szCs w:val="24"/>
        </w:rPr>
        <w:t>papers</w:t>
      </w:r>
      <w:r w:rsidRPr="00D67715">
        <w:rPr>
          <w:rFonts w:ascii="Segoe UI" w:hAnsi="Segoe UI" w:cs="Segoe UI"/>
          <w:sz w:val="24"/>
          <w:szCs w:val="24"/>
        </w:rPr>
        <w:t>.</w:t>
      </w:r>
    </w:p>
    <w:p w:rsidR="002E46C1" w:rsidRPr="002E46C1" w:rsidRDefault="00972E81" w:rsidP="002E46C1">
      <w:pPr>
        <w:widowControl/>
        <w:numPr>
          <w:ilvl w:val="0"/>
          <w:numId w:val="9"/>
        </w:numPr>
        <w:contextualSpacing/>
        <w:jc w:val="both"/>
        <w:rPr>
          <w:rFonts w:ascii="Segoe UI" w:hAnsi="Segoe UI" w:cs="Segoe UI"/>
          <w:sz w:val="24"/>
          <w:szCs w:val="24"/>
        </w:rPr>
      </w:pPr>
      <w:r w:rsidRPr="00D67715">
        <w:rPr>
          <w:rFonts w:ascii="Segoe UI" w:hAnsi="Segoe UI" w:cs="Segoe UI"/>
          <w:sz w:val="24"/>
          <w:szCs w:val="24"/>
        </w:rPr>
        <w:t>Also, do not email</w:t>
      </w:r>
      <w:r w:rsidR="004365D5" w:rsidRPr="00D67715">
        <w:rPr>
          <w:rFonts w:ascii="Segoe UI" w:hAnsi="Segoe UI" w:cs="Segoe UI"/>
          <w:sz w:val="24"/>
          <w:szCs w:val="24"/>
        </w:rPr>
        <w:t xml:space="preserve"> or ask </w:t>
      </w:r>
      <w:r w:rsidR="000A080C" w:rsidRPr="00D67715">
        <w:rPr>
          <w:rFonts w:ascii="Segoe UI" w:hAnsi="Segoe UI" w:cs="Segoe UI"/>
          <w:sz w:val="24"/>
          <w:szCs w:val="24"/>
        </w:rPr>
        <w:t>me “</w:t>
      </w:r>
      <w:r w:rsidRPr="00D67715">
        <w:rPr>
          <w:rFonts w:ascii="Segoe UI" w:hAnsi="Segoe UI" w:cs="Segoe UI"/>
          <w:sz w:val="24"/>
          <w:szCs w:val="24"/>
        </w:rPr>
        <w:t>what do I need to get on an assignment to</w:t>
      </w:r>
      <w:r w:rsidR="004365D5" w:rsidRPr="00D67715">
        <w:rPr>
          <w:rFonts w:ascii="Segoe UI" w:hAnsi="Segoe UI" w:cs="Segoe UI"/>
          <w:sz w:val="24"/>
          <w:szCs w:val="24"/>
        </w:rPr>
        <w:t xml:space="preserve"> pass the class."  You can play</w:t>
      </w:r>
      <w:r w:rsidRPr="00D67715">
        <w:rPr>
          <w:rFonts w:ascii="Segoe UI" w:hAnsi="Segoe UI" w:cs="Segoe UI"/>
          <w:sz w:val="24"/>
          <w:szCs w:val="24"/>
        </w:rPr>
        <w:t xml:space="preserve"> the "what if / what score" game on your own through Canvas.  </w:t>
      </w:r>
      <w:r w:rsidR="00492BE2">
        <w:rPr>
          <w:rFonts w:ascii="Segoe UI" w:hAnsi="Segoe UI" w:cs="Segoe UI"/>
          <w:sz w:val="24"/>
          <w:szCs w:val="24"/>
        </w:rPr>
        <w:t xml:space="preserve">As long as an assignment has </w:t>
      </w:r>
      <w:proofErr w:type="gramStart"/>
      <w:r w:rsidR="00492BE2">
        <w:rPr>
          <w:rFonts w:ascii="Segoe UI" w:hAnsi="Segoe UI" w:cs="Segoe UI"/>
          <w:sz w:val="24"/>
          <w:szCs w:val="24"/>
        </w:rPr>
        <w:t>been created</w:t>
      </w:r>
      <w:proofErr w:type="gramEnd"/>
      <w:r w:rsidR="00492BE2">
        <w:rPr>
          <w:rFonts w:ascii="Segoe UI" w:hAnsi="Segoe UI" w:cs="Segoe UI"/>
          <w:sz w:val="24"/>
          <w:szCs w:val="24"/>
        </w:rPr>
        <w:t xml:space="preserve"> in Canvas, t</w:t>
      </w:r>
      <w:r w:rsidRPr="00D67715">
        <w:rPr>
          <w:rFonts w:ascii="Segoe UI" w:hAnsi="Segoe UI" w:cs="Segoe UI"/>
          <w:sz w:val="24"/>
          <w:szCs w:val="24"/>
        </w:rPr>
        <w:t>hrough Grades you can play with scores.  </w:t>
      </w:r>
    </w:p>
    <w:p w:rsidR="00972E81" w:rsidRPr="00B02FEB" w:rsidRDefault="00972E81" w:rsidP="00B02FEB">
      <w:pPr>
        <w:widowControl/>
        <w:contextualSpacing/>
        <w:jc w:val="both"/>
        <w:rPr>
          <w:rFonts w:ascii="Segoe UI" w:hAnsi="Segoe UI" w:cs="Segoe UI"/>
          <w:sz w:val="32"/>
          <w:szCs w:val="32"/>
        </w:rPr>
      </w:pPr>
    </w:p>
    <w:p w:rsidR="0045713D" w:rsidRDefault="0045713D" w:rsidP="008F37A7">
      <w:pPr>
        <w:widowControl/>
        <w:contextualSpacing/>
        <w:jc w:val="both"/>
        <w:rPr>
          <w:rFonts w:ascii="Segoe UI" w:hAnsi="Segoe UI" w:cs="Segoe UI"/>
          <w:b/>
          <w:bCs/>
          <w:sz w:val="32"/>
          <w:szCs w:val="32"/>
        </w:rPr>
      </w:pPr>
    </w:p>
    <w:p w:rsidR="00972E81" w:rsidRPr="00972E81" w:rsidRDefault="00C017CE" w:rsidP="008F37A7">
      <w:pPr>
        <w:widowControl/>
        <w:contextualSpacing/>
        <w:jc w:val="both"/>
        <w:rPr>
          <w:rFonts w:ascii="Segoe UI" w:hAnsi="Segoe UI" w:cs="Segoe UI"/>
          <w:sz w:val="32"/>
          <w:szCs w:val="32"/>
        </w:rPr>
      </w:pPr>
      <w:r>
        <w:rPr>
          <w:rFonts w:ascii="Segoe UI" w:hAnsi="Segoe UI" w:cs="Segoe UI"/>
          <w:b/>
          <w:bCs/>
          <w:sz w:val="32"/>
          <w:szCs w:val="32"/>
        </w:rPr>
        <w:t>Attendance</w:t>
      </w:r>
    </w:p>
    <w:p w:rsidR="00E72E96" w:rsidRPr="00D67715" w:rsidRDefault="00545289" w:rsidP="00E72E96">
      <w:pPr>
        <w:pStyle w:val="ListParagraph"/>
        <w:numPr>
          <w:ilvl w:val="0"/>
          <w:numId w:val="10"/>
        </w:numPr>
        <w:jc w:val="both"/>
        <w:rPr>
          <w:rFonts w:ascii="Segoe UI" w:hAnsi="Segoe UI" w:cs="Segoe UI"/>
          <w:sz w:val="24"/>
          <w:szCs w:val="24"/>
        </w:rPr>
      </w:pPr>
      <w:r>
        <w:rPr>
          <w:rFonts w:ascii="Segoe UI" w:hAnsi="Segoe UI" w:cs="Segoe UI"/>
          <w:sz w:val="24"/>
          <w:szCs w:val="24"/>
        </w:rPr>
        <w:t xml:space="preserve">Roll </w:t>
      </w:r>
      <w:proofErr w:type="gramStart"/>
      <w:r>
        <w:rPr>
          <w:rFonts w:ascii="Segoe UI" w:hAnsi="Segoe UI" w:cs="Segoe UI"/>
          <w:sz w:val="24"/>
          <w:szCs w:val="24"/>
        </w:rPr>
        <w:t xml:space="preserve">is </w:t>
      </w:r>
      <w:r w:rsidR="00E72E96" w:rsidRPr="00D67715">
        <w:rPr>
          <w:rFonts w:ascii="Segoe UI" w:hAnsi="Segoe UI" w:cs="Segoe UI"/>
          <w:sz w:val="24"/>
          <w:szCs w:val="24"/>
        </w:rPr>
        <w:t>taken</w:t>
      </w:r>
      <w:proofErr w:type="gramEnd"/>
      <w:r w:rsidR="00E72E96" w:rsidRPr="00D67715">
        <w:rPr>
          <w:rFonts w:ascii="Segoe UI" w:hAnsi="Segoe UI" w:cs="Segoe UI"/>
          <w:sz w:val="24"/>
          <w:szCs w:val="24"/>
        </w:rPr>
        <w:t xml:space="preserve"> every </w:t>
      </w:r>
      <w:r w:rsidR="002E46C1">
        <w:rPr>
          <w:rFonts w:ascii="Segoe UI" w:hAnsi="Segoe UI" w:cs="Segoe UI"/>
          <w:sz w:val="24"/>
          <w:szCs w:val="24"/>
        </w:rPr>
        <w:t>week through your participation in discussion boards,</w:t>
      </w:r>
      <w:r w:rsidR="00C6262E">
        <w:rPr>
          <w:rFonts w:ascii="Segoe UI" w:hAnsi="Segoe UI" w:cs="Segoe UI"/>
          <w:sz w:val="24"/>
          <w:szCs w:val="24"/>
        </w:rPr>
        <w:t xml:space="preserve"> completion</w:t>
      </w:r>
      <w:r w:rsidR="002E46C1">
        <w:rPr>
          <w:rFonts w:ascii="Segoe UI" w:hAnsi="Segoe UI" w:cs="Segoe UI"/>
          <w:sz w:val="24"/>
          <w:szCs w:val="24"/>
        </w:rPr>
        <w:t xml:space="preserve"> of quizzes, and more.</w:t>
      </w:r>
      <w:r w:rsidR="00E72E96" w:rsidRPr="00D67715">
        <w:rPr>
          <w:rFonts w:ascii="Segoe UI" w:hAnsi="Segoe UI" w:cs="Segoe UI"/>
          <w:sz w:val="24"/>
          <w:szCs w:val="24"/>
        </w:rPr>
        <w:t xml:space="preserve"> </w:t>
      </w:r>
    </w:p>
    <w:p w:rsidR="00602E0E" w:rsidRDefault="00E72E96" w:rsidP="00E72E96">
      <w:pPr>
        <w:pStyle w:val="ListParagraph"/>
        <w:numPr>
          <w:ilvl w:val="0"/>
          <w:numId w:val="10"/>
        </w:numPr>
        <w:jc w:val="both"/>
        <w:rPr>
          <w:rFonts w:ascii="Segoe UI" w:hAnsi="Segoe UI" w:cs="Segoe UI"/>
          <w:sz w:val="24"/>
          <w:szCs w:val="24"/>
        </w:rPr>
      </w:pPr>
      <w:r w:rsidRPr="00D67715">
        <w:rPr>
          <w:rFonts w:ascii="Segoe UI" w:hAnsi="Segoe UI" w:cs="Segoe UI"/>
          <w:sz w:val="24"/>
          <w:szCs w:val="24"/>
        </w:rPr>
        <w:t xml:space="preserve">I do not distinguish between excused and unexcused absences.  </w:t>
      </w:r>
    </w:p>
    <w:p w:rsidR="000A1734" w:rsidRPr="002E46C1" w:rsidRDefault="00E72E96" w:rsidP="00E251B6">
      <w:pPr>
        <w:pStyle w:val="ListParagraph"/>
        <w:numPr>
          <w:ilvl w:val="0"/>
          <w:numId w:val="10"/>
        </w:numPr>
        <w:jc w:val="both"/>
        <w:rPr>
          <w:rFonts w:ascii="Segoe UI" w:hAnsi="Segoe UI" w:cs="Segoe UI"/>
          <w:sz w:val="24"/>
          <w:szCs w:val="24"/>
        </w:rPr>
      </w:pPr>
      <w:r w:rsidRPr="002E46C1">
        <w:rPr>
          <w:rFonts w:ascii="Segoe UI" w:hAnsi="Segoe UI" w:cs="Segoe UI"/>
          <w:sz w:val="24"/>
          <w:szCs w:val="24"/>
        </w:rPr>
        <w:t xml:space="preserve">It is your responsibility to stay informed concerning any changes of assignment due dates, readings, etc.…  </w:t>
      </w:r>
    </w:p>
    <w:p w:rsidR="00E72E96" w:rsidRPr="00D67715" w:rsidRDefault="00E72E96" w:rsidP="00E72E96">
      <w:pPr>
        <w:pStyle w:val="ListParagraph"/>
        <w:numPr>
          <w:ilvl w:val="0"/>
          <w:numId w:val="10"/>
        </w:numPr>
        <w:jc w:val="both"/>
        <w:rPr>
          <w:rFonts w:ascii="Segoe UI" w:hAnsi="Segoe UI" w:cs="Segoe UI"/>
          <w:sz w:val="24"/>
          <w:szCs w:val="24"/>
        </w:rPr>
      </w:pPr>
      <w:r w:rsidRPr="00D67715">
        <w:rPr>
          <w:rFonts w:ascii="Segoe UI" w:hAnsi="Segoe UI" w:cs="Segoe UI"/>
          <w:sz w:val="24"/>
          <w:szCs w:val="24"/>
        </w:rPr>
        <w:t>IMPORTANT:</w:t>
      </w:r>
    </w:p>
    <w:p w:rsidR="00E72E96" w:rsidRPr="00D67715" w:rsidRDefault="002E46C1" w:rsidP="00E72E96">
      <w:pPr>
        <w:pStyle w:val="ListParagraph"/>
        <w:numPr>
          <w:ilvl w:val="0"/>
          <w:numId w:val="33"/>
        </w:numPr>
        <w:jc w:val="both"/>
        <w:rPr>
          <w:rFonts w:ascii="Segoe UI" w:hAnsi="Segoe UI" w:cs="Segoe UI"/>
          <w:sz w:val="24"/>
          <w:szCs w:val="24"/>
        </w:rPr>
      </w:pPr>
      <w:r>
        <w:rPr>
          <w:rFonts w:ascii="Segoe UI" w:hAnsi="Segoe UI" w:cs="Segoe UI"/>
          <w:noProof/>
          <w:sz w:val="24"/>
          <w:szCs w:val="24"/>
        </w:rPr>
        <w:drawing>
          <wp:anchor distT="0" distB="0" distL="114300" distR="114300" simplePos="0" relativeHeight="251688960" behindDoc="1" locked="0" layoutInCell="1" allowOverlap="1">
            <wp:simplePos x="0" y="0"/>
            <wp:positionH relativeFrom="margin">
              <wp:posOffset>3417179</wp:posOffset>
            </wp:positionH>
            <wp:positionV relativeFrom="paragraph">
              <wp:posOffset>117133</wp:posOffset>
            </wp:positionV>
            <wp:extent cx="2916555" cy="2186940"/>
            <wp:effectExtent l="0" t="0" r="0" b="3810"/>
            <wp:wrapTight wrapText="bothSides">
              <wp:wrapPolygon edited="0">
                <wp:start x="0" y="0"/>
                <wp:lineTo x="0" y="21449"/>
                <wp:lineTo x="21445" y="21449"/>
                <wp:lineTo x="2144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Attend Clas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6555" cy="2186940"/>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sz w:val="24"/>
          <w:szCs w:val="24"/>
        </w:rPr>
        <w:t xml:space="preserve">If you do not complete the work for the first day of the semester, you </w:t>
      </w:r>
      <w:proofErr w:type="gramStart"/>
      <w:r>
        <w:rPr>
          <w:rFonts w:ascii="Segoe UI" w:hAnsi="Segoe UI" w:cs="Segoe UI"/>
          <w:sz w:val="24"/>
          <w:szCs w:val="24"/>
        </w:rPr>
        <w:t>will be dropped</w:t>
      </w:r>
      <w:proofErr w:type="gramEnd"/>
      <w:r>
        <w:rPr>
          <w:rFonts w:ascii="Segoe UI" w:hAnsi="Segoe UI" w:cs="Segoe UI"/>
          <w:sz w:val="24"/>
          <w:szCs w:val="24"/>
        </w:rPr>
        <w:t xml:space="preserve">.  </w:t>
      </w:r>
    </w:p>
    <w:p w:rsidR="00E72E96" w:rsidRPr="00D67715" w:rsidRDefault="00E72E96" w:rsidP="00E72E96">
      <w:pPr>
        <w:pStyle w:val="ListParagraph"/>
        <w:numPr>
          <w:ilvl w:val="0"/>
          <w:numId w:val="33"/>
        </w:numPr>
        <w:jc w:val="both"/>
        <w:rPr>
          <w:rFonts w:ascii="Segoe UI" w:hAnsi="Segoe UI" w:cs="Segoe UI"/>
          <w:sz w:val="24"/>
          <w:szCs w:val="24"/>
        </w:rPr>
      </w:pPr>
      <w:r w:rsidRPr="00D67715">
        <w:rPr>
          <w:rFonts w:ascii="Segoe UI" w:hAnsi="Segoe UI" w:cs="Segoe UI"/>
          <w:sz w:val="24"/>
          <w:szCs w:val="24"/>
        </w:rPr>
        <w:t xml:space="preserve">If you </w:t>
      </w:r>
      <w:r w:rsidR="002E46C1">
        <w:rPr>
          <w:rFonts w:ascii="Segoe UI" w:hAnsi="Segoe UI" w:cs="Segoe UI"/>
          <w:sz w:val="24"/>
          <w:szCs w:val="24"/>
        </w:rPr>
        <w:t>complete the first day’s work but not ALL work for the first week</w:t>
      </w:r>
      <w:r w:rsidRPr="00D67715">
        <w:rPr>
          <w:rFonts w:ascii="Segoe UI" w:hAnsi="Segoe UI" w:cs="Segoe UI"/>
          <w:sz w:val="24"/>
          <w:szCs w:val="24"/>
        </w:rPr>
        <w:t xml:space="preserve">—you </w:t>
      </w:r>
      <w:proofErr w:type="gramStart"/>
      <w:r w:rsidRPr="00D67715">
        <w:rPr>
          <w:rFonts w:ascii="Segoe UI" w:hAnsi="Segoe UI" w:cs="Segoe UI"/>
          <w:sz w:val="24"/>
          <w:szCs w:val="24"/>
        </w:rPr>
        <w:t>will be dropped</w:t>
      </w:r>
      <w:proofErr w:type="gramEnd"/>
      <w:r w:rsidRPr="00D67715">
        <w:rPr>
          <w:rFonts w:ascii="Segoe UI" w:hAnsi="Segoe UI" w:cs="Segoe UI"/>
          <w:sz w:val="24"/>
          <w:szCs w:val="24"/>
        </w:rPr>
        <w:t>.</w:t>
      </w:r>
    </w:p>
    <w:p w:rsidR="00E72E96" w:rsidRPr="00D67715" w:rsidRDefault="00E72E96" w:rsidP="00E72E96">
      <w:pPr>
        <w:pStyle w:val="ListParagraph"/>
        <w:numPr>
          <w:ilvl w:val="0"/>
          <w:numId w:val="33"/>
        </w:numPr>
        <w:jc w:val="both"/>
        <w:rPr>
          <w:rFonts w:ascii="Segoe UI" w:hAnsi="Segoe UI" w:cs="Segoe UI"/>
          <w:sz w:val="24"/>
          <w:szCs w:val="24"/>
        </w:rPr>
      </w:pPr>
      <w:r w:rsidRPr="00D67715">
        <w:rPr>
          <w:rFonts w:ascii="Segoe UI" w:hAnsi="Segoe UI" w:cs="Segoe UI"/>
          <w:sz w:val="24"/>
          <w:szCs w:val="24"/>
        </w:rPr>
        <w:t xml:space="preserve">If you have four absences by the end of the </w:t>
      </w:r>
      <w:r w:rsidR="00533D5E" w:rsidRPr="00D67715">
        <w:rPr>
          <w:rFonts w:ascii="Segoe UI" w:hAnsi="Segoe UI" w:cs="Segoe UI"/>
          <w:sz w:val="24"/>
          <w:szCs w:val="24"/>
        </w:rPr>
        <w:t>ninth</w:t>
      </w:r>
      <w:r w:rsidRPr="00D67715">
        <w:rPr>
          <w:rFonts w:ascii="Segoe UI" w:hAnsi="Segoe UI" w:cs="Segoe UI"/>
          <w:sz w:val="24"/>
          <w:szCs w:val="24"/>
        </w:rPr>
        <w:t xml:space="preserve"> week, you will be dropped from the course at my discretion. </w:t>
      </w:r>
    </w:p>
    <w:p w:rsidR="00E72E96" w:rsidRPr="00D67715" w:rsidRDefault="002E46C1" w:rsidP="00E72E96">
      <w:pPr>
        <w:pStyle w:val="ListParagraph"/>
        <w:numPr>
          <w:ilvl w:val="0"/>
          <w:numId w:val="10"/>
        </w:numPr>
        <w:jc w:val="both"/>
        <w:rPr>
          <w:rFonts w:ascii="Segoe UI" w:hAnsi="Segoe UI" w:cs="Segoe UI"/>
          <w:sz w:val="24"/>
          <w:szCs w:val="24"/>
        </w:rPr>
      </w:pPr>
      <w:r>
        <w:rPr>
          <w:rFonts w:ascii="Segoe UI" w:hAnsi="Segoe UI" w:cs="Segoe UI"/>
          <w:sz w:val="24"/>
          <w:szCs w:val="24"/>
        </w:rPr>
        <w:t>Logging in each week and completing all assignment each week is essential</w:t>
      </w:r>
      <w:r w:rsidR="00E72E96" w:rsidRPr="00D67715">
        <w:rPr>
          <w:rFonts w:ascii="Segoe UI" w:hAnsi="Segoe UI" w:cs="Segoe UI"/>
          <w:sz w:val="24"/>
          <w:szCs w:val="24"/>
        </w:rPr>
        <w:t>.  It does not guarantee a passing grade; however, it is definitely a step on the road to success!</w:t>
      </w:r>
    </w:p>
    <w:p w:rsidR="00D67715" w:rsidRDefault="00D67715">
      <w:pPr>
        <w:widowControl/>
        <w:rPr>
          <w:rFonts w:ascii="Segoe UI" w:eastAsia="Times New Roman" w:hAnsi="Segoe UI" w:cs="Segoe UI"/>
          <w:b/>
          <w:color w:val="000000"/>
          <w:kern w:val="28"/>
          <w:sz w:val="32"/>
          <w:szCs w:val="32"/>
          <w14:cntxtAlts/>
        </w:rPr>
      </w:pPr>
    </w:p>
    <w:p w:rsidR="00C64075" w:rsidRPr="00C64075" w:rsidRDefault="00C64075" w:rsidP="00C64075">
      <w:pPr>
        <w:rPr>
          <w:rFonts w:ascii="Segoe UI" w:eastAsia="Times New Roman" w:hAnsi="Segoe UI" w:cs="Segoe UI"/>
          <w:b/>
          <w:color w:val="000000"/>
          <w:kern w:val="28"/>
          <w:sz w:val="32"/>
          <w:szCs w:val="32"/>
          <w14:cntxtAlts/>
        </w:rPr>
      </w:pPr>
      <w:r w:rsidRPr="00C64075">
        <w:rPr>
          <w:rFonts w:ascii="Segoe UI" w:eastAsia="Times New Roman" w:hAnsi="Segoe UI" w:cs="Segoe UI"/>
          <w:b/>
          <w:color w:val="000000"/>
          <w:kern w:val="28"/>
          <w:sz w:val="32"/>
          <w:szCs w:val="32"/>
          <w14:cntxtAlts/>
        </w:rPr>
        <w:t>CONDUCT</w:t>
      </w:r>
    </w:p>
    <w:p w:rsidR="00C64075" w:rsidRDefault="00A7356D" w:rsidP="00D61FA5">
      <w:pPr>
        <w:jc w:val="both"/>
        <w:rPr>
          <w:rFonts w:ascii="Segoe UI" w:eastAsia="Times New Roman" w:hAnsi="Segoe UI" w:cs="Segoe UI"/>
          <w:kern w:val="28"/>
          <w:sz w:val="24"/>
          <w:szCs w:val="24"/>
          <w14:cntxtAlts/>
        </w:rPr>
      </w:pPr>
      <w:r>
        <w:rPr>
          <w:rFonts w:ascii="Segoe UI" w:eastAsia="Times New Roman" w:hAnsi="Segoe UI" w:cs="Segoe UI"/>
          <w:kern w:val="28"/>
          <w:sz w:val="24"/>
          <w:szCs w:val="24"/>
          <w14:cntxtAlts/>
        </w:rPr>
        <w:t xml:space="preserve">In order for us all to grow as writers, we need to work together.  This can be scary; I understand this.  However, in order to learn we need to share our writing.  This happens by </w:t>
      </w:r>
      <w:r w:rsidR="002E46C1">
        <w:rPr>
          <w:rFonts w:ascii="Segoe UI" w:eastAsia="Times New Roman" w:hAnsi="Segoe UI" w:cs="Segoe UI"/>
          <w:kern w:val="28"/>
          <w:sz w:val="24"/>
          <w:szCs w:val="24"/>
          <w14:cntxtAlts/>
        </w:rPr>
        <w:t>posting</w:t>
      </w:r>
      <w:r>
        <w:rPr>
          <w:rFonts w:ascii="Segoe UI" w:eastAsia="Times New Roman" w:hAnsi="Segoe UI" w:cs="Segoe UI"/>
          <w:kern w:val="28"/>
          <w:sz w:val="24"/>
          <w:szCs w:val="24"/>
          <w14:cntxtAlts/>
        </w:rPr>
        <w:t xml:space="preserve"> writing to </w:t>
      </w:r>
      <w:r w:rsidR="002E46C1">
        <w:rPr>
          <w:rFonts w:ascii="Segoe UI" w:eastAsia="Times New Roman" w:hAnsi="Segoe UI" w:cs="Segoe UI"/>
          <w:kern w:val="28"/>
          <w:sz w:val="24"/>
          <w:szCs w:val="24"/>
          <w14:cntxtAlts/>
        </w:rPr>
        <w:t>discussion boards</w:t>
      </w:r>
      <w:r>
        <w:rPr>
          <w:rFonts w:ascii="Segoe UI" w:eastAsia="Times New Roman" w:hAnsi="Segoe UI" w:cs="Segoe UI"/>
          <w:kern w:val="28"/>
          <w:sz w:val="24"/>
          <w:szCs w:val="24"/>
          <w14:cntxtAlts/>
        </w:rPr>
        <w:t xml:space="preserve"> when </w:t>
      </w:r>
      <w:proofErr w:type="gramStart"/>
      <w:r>
        <w:rPr>
          <w:rFonts w:ascii="Segoe UI" w:eastAsia="Times New Roman" w:hAnsi="Segoe UI" w:cs="Segoe UI"/>
          <w:kern w:val="28"/>
          <w:sz w:val="24"/>
          <w:szCs w:val="24"/>
          <w14:cntxtAlts/>
        </w:rPr>
        <w:t>asked</w:t>
      </w:r>
      <w:proofErr w:type="gramEnd"/>
      <w:r>
        <w:rPr>
          <w:rFonts w:ascii="Segoe UI" w:eastAsia="Times New Roman" w:hAnsi="Segoe UI" w:cs="Segoe UI"/>
          <w:kern w:val="28"/>
          <w:sz w:val="24"/>
          <w:szCs w:val="24"/>
          <w14:cntxtAlts/>
        </w:rPr>
        <w:t xml:space="preserve">, completing writing asked, and reading and discussing our writing.  We also need to listen to one another and be respectful of one another.  </w:t>
      </w:r>
    </w:p>
    <w:p w:rsidR="00C64075" w:rsidRPr="00D67715" w:rsidRDefault="00C64075" w:rsidP="00D61FA5">
      <w:pPr>
        <w:jc w:val="both"/>
        <w:rPr>
          <w:rFonts w:ascii="Segoe UI" w:eastAsia="Times New Roman" w:hAnsi="Segoe UI" w:cs="Segoe UI"/>
          <w:kern w:val="28"/>
          <w:sz w:val="24"/>
          <w:szCs w:val="24"/>
          <w14:cntxtAlts/>
        </w:rPr>
      </w:pPr>
    </w:p>
    <w:p w:rsidR="00C64075" w:rsidRPr="00D67715" w:rsidRDefault="00C64075" w:rsidP="00D61FA5">
      <w:pPr>
        <w:jc w:val="both"/>
        <w:rPr>
          <w:rFonts w:ascii="Segoe UI" w:hAnsi="Segoe UI" w:cs="Segoe UI"/>
          <w:sz w:val="24"/>
          <w:szCs w:val="24"/>
        </w:rPr>
      </w:pPr>
      <w:r w:rsidRPr="00D67715">
        <w:rPr>
          <w:rFonts w:ascii="Segoe UI" w:eastAsia="Times New Roman" w:hAnsi="Segoe UI" w:cs="Segoe UI"/>
          <w:kern w:val="28"/>
          <w:sz w:val="24"/>
          <w:szCs w:val="24"/>
          <w14:cntxtAlts/>
        </w:rPr>
        <w:t>If you continually disrupt class</w:t>
      </w:r>
      <w:r w:rsidR="002E46C1">
        <w:rPr>
          <w:rFonts w:ascii="Segoe UI" w:eastAsia="Times New Roman" w:hAnsi="Segoe UI" w:cs="Segoe UI"/>
          <w:kern w:val="28"/>
          <w:sz w:val="24"/>
          <w:szCs w:val="24"/>
          <w14:cntxtAlts/>
        </w:rPr>
        <w:t xml:space="preserve"> online</w:t>
      </w:r>
      <w:r w:rsidRPr="00D67715">
        <w:rPr>
          <w:rFonts w:ascii="Segoe UI" w:eastAsia="Times New Roman" w:hAnsi="Segoe UI" w:cs="Segoe UI"/>
          <w:kern w:val="28"/>
          <w:sz w:val="24"/>
          <w:szCs w:val="24"/>
          <w14:cntxtAlts/>
        </w:rPr>
        <w:t xml:space="preserve">, you will be asked to </w:t>
      </w:r>
      <w:r w:rsidR="002E46C1">
        <w:rPr>
          <w:rFonts w:ascii="Segoe UI" w:eastAsia="Times New Roman" w:hAnsi="Segoe UI" w:cs="Segoe UI"/>
          <w:kern w:val="28"/>
          <w:sz w:val="24"/>
          <w:szCs w:val="24"/>
          <w14:cntxtAlts/>
        </w:rPr>
        <w:t>“</w:t>
      </w:r>
      <w:r w:rsidRPr="00D67715">
        <w:rPr>
          <w:rFonts w:ascii="Segoe UI" w:eastAsia="Times New Roman" w:hAnsi="Segoe UI" w:cs="Segoe UI"/>
          <w:kern w:val="28"/>
          <w:sz w:val="24"/>
          <w:szCs w:val="24"/>
          <w14:cntxtAlts/>
        </w:rPr>
        <w:t>leave</w:t>
      </w:r>
      <w:r w:rsidR="002E46C1">
        <w:rPr>
          <w:rFonts w:ascii="Segoe UI" w:eastAsia="Times New Roman" w:hAnsi="Segoe UI" w:cs="Segoe UI"/>
          <w:kern w:val="28"/>
          <w:sz w:val="24"/>
          <w:szCs w:val="24"/>
          <w14:cntxtAlts/>
        </w:rPr>
        <w:t>”</w:t>
      </w:r>
      <w:r w:rsidRPr="00D67715">
        <w:rPr>
          <w:rFonts w:ascii="Segoe UI" w:eastAsia="Times New Roman" w:hAnsi="Segoe UI" w:cs="Segoe UI"/>
          <w:kern w:val="28"/>
          <w:sz w:val="24"/>
          <w:szCs w:val="24"/>
          <w14:cntxtAlts/>
        </w:rPr>
        <w:t xml:space="preserve"> and, thus, counted as absent for that particular </w:t>
      </w:r>
      <w:r w:rsidR="002E46C1">
        <w:rPr>
          <w:rFonts w:ascii="Segoe UI" w:eastAsia="Times New Roman" w:hAnsi="Segoe UI" w:cs="Segoe UI"/>
          <w:kern w:val="28"/>
          <w:sz w:val="24"/>
          <w:szCs w:val="24"/>
          <w14:cntxtAlts/>
        </w:rPr>
        <w:t>week</w:t>
      </w:r>
      <w:r w:rsidRPr="00D67715">
        <w:rPr>
          <w:rFonts w:ascii="Segoe UI" w:eastAsia="Times New Roman" w:hAnsi="Segoe UI" w:cs="Segoe UI"/>
          <w:kern w:val="28"/>
          <w:sz w:val="24"/>
          <w:szCs w:val="24"/>
          <w14:cntxtAlts/>
        </w:rPr>
        <w:t>.  If the behavior becomes too disruptive, disciplinary steps will be taken, as per Board Policy 5550, “</w:t>
      </w:r>
      <w:r w:rsidRPr="00D67715">
        <w:rPr>
          <w:rFonts w:ascii="Segoe UI" w:hAnsi="Segoe UI" w:cs="Segoe UI"/>
          <w:sz w:val="24"/>
          <w:szCs w:val="24"/>
        </w:rPr>
        <w:t>including but not limited to the removal, suspension or expulsion of a student.”</w:t>
      </w:r>
    </w:p>
    <w:p w:rsidR="00E4697E" w:rsidRPr="00D67715" w:rsidRDefault="00E4697E" w:rsidP="00D61FA5">
      <w:pPr>
        <w:jc w:val="both"/>
        <w:rPr>
          <w:rFonts w:ascii="Segoe UI" w:hAnsi="Segoe UI" w:cs="Segoe UI"/>
          <w:sz w:val="24"/>
          <w:szCs w:val="24"/>
        </w:rPr>
      </w:pPr>
    </w:p>
    <w:p w:rsidR="00E4697E" w:rsidRPr="00D67715" w:rsidRDefault="00E4697E" w:rsidP="00D61FA5">
      <w:pPr>
        <w:jc w:val="both"/>
        <w:rPr>
          <w:rFonts w:ascii="Segoe UI" w:eastAsia="Times New Roman" w:hAnsi="Segoe UI" w:cs="Segoe UI"/>
          <w:kern w:val="28"/>
          <w:sz w:val="24"/>
          <w:szCs w:val="24"/>
          <w14:cntxtAlts/>
        </w:rPr>
      </w:pPr>
      <w:r w:rsidRPr="00D67715">
        <w:rPr>
          <w:rFonts w:ascii="Segoe UI" w:eastAsia="Times New Roman" w:hAnsi="Segoe UI" w:cs="Segoe UI"/>
          <w:kern w:val="28"/>
          <w:sz w:val="24"/>
          <w:szCs w:val="24"/>
          <w14:cntxtAlts/>
        </w:rPr>
        <w:t xml:space="preserve">SCCCD Board Policy 5550 (#11) description of disruptive behavior: </w:t>
      </w:r>
    </w:p>
    <w:p w:rsidR="00E4697E" w:rsidRPr="00D67715" w:rsidRDefault="00E4697E" w:rsidP="00D61FA5">
      <w:pPr>
        <w:widowControl/>
        <w:jc w:val="both"/>
        <w:rPr>
          <w:rFonts w:ascii="Segoe UI" w:eastAsia="Times New Roman" w:hAnsi="Segoe UI" w:cs="Segoe UI"/>
          <w:sz w:val="24"/>
          <w:szCs w:val="24"/>
        </w:rPr>
      </w:pPr>
      <w:r w:rsidRPr="00D67715">
        <w:rPr>
          <w:rFonts w:ascii="Segoe UI" w:eastAsia="Times New Roman" w:hAnsi="Segoe UI" w:cs="Segoe UI"/>
          <w:sz w:val="24"/>
          <w:szCs w:val="24"/>
        </w:rPr>
        <w:t>“Disruptive behavior, willful disobedience, habitual profanity or vulgarity, or the open and persistent defiance of the authority of, or persistent abuse of, college personnel, including obstruction or disruption of teaching, research, administration, disciplinary regulations, or other college activities, including, but not limited to community service functions or other authorized activities on or off campus.”</w:t>
      </w:r>
    </w:p>
    <w:p w:rsidR="00C64075" w:rsidRDefault="00C64075" w:rsidP="00D61FA5">
      <w:pPr>
        <w:jc w:val="both"/>
        <w:rPr>
          <w:rFonts w:ascii="Franklin Gothic Book" w:eastAsia="Times New Roman" w:hAnsi="Franklin Gothic Book" w:cs="Times New Roman"/>
          <w:kern w:val="28"/>
          <w:sz w:val="24"/>
          <w:szCs w:val="24"/>
          <w14:cntxtAlts/>
        </w:rPr>
      </w:pPr>
    </w:p>
    <w:p w:rsidR="00C64075" w:rsidRDefault="00C64075" w:rsidP="00D61FA5">
      <w:pPr>
        <w:jc w:val="both"/>
        <w:rPr>
          <w:rFonts w:ascii="Segoe UI" w:eastAsia="Times New Roman" w:hAnsi="Segoe UI" w:cs="Segoe UI"/>
          <w:kern w:val="28"/>
          <w:sz w:val="24"/>
          <w:szCs w:val="24"/>
          <w14:cntxtAlts/>
        </w:rPr>
      </w:pPr>
      <w:r w:rsidRPr="00D67715">
        <w:rPr>
          <w:rFonts w:ascii="Segoe UI" w:eastAsia="Times New Roman" w:hAnsi="Segoe UI" w:cs="Segoe UI"/>
          <w:kern w:val="28"/>
          <w:sz w:val="24"/>
          <w:szCs w:val="24"/>
          <w14:cntxtAlts/>
        </w:rPr>
        <w:lastRenderedPageBreak/>
        <w:t xml:space="preserve">You will get out of this class as much as you put in to it.  My job is to help you gain a stronger appreciation for </w:t>
      </w:r>
      <w:r w:rsidR="007A442F">
        <w:rPr>
          <w:rFonts w:ascii="Segoe UI" w:eastAsia="Times New Roman" w:hAnsi="Segoe UI" w:cs="Segoe UI"/>
          <w:kern w:val="28"/>
          <w:sz w:val="24"/>
          <w:szCs w:val="24"/>
          <w14:cntxtAlts/>
        </w:rPr>
        <w:t xml:space="preserve">reading and </w:t>
      </w:r>
      <w:r w:rsidRPr="00D67715">
        <w:rPr>
          <w:rFonts w:ascii="Segoe UI" w:eastAsia="Times New Roman" w:hAnsi="Segoe UI" w:cs="Segoe UI"/>
          <w:kern w:val="28"/>
          <w:sz w:val="24"/>
          <w:szCs w:val="24"/>
          <w14:cntxtAlts/>
        </w:rPr>
        <w:t xml:space="preserve">writing and to become a stronger </w:t>
      </w:r>
      <w:r w:rsidR="007A442F">
        <w:rPr>
          <w:rFonts w:ascii="Segoe UI" w:eastAsia="Times New Roman" w:hAnsi="Segoe UI" w:cs="Segoe UI"/>
          <w:kern w:val="28"/>
          <w:sz w:val="24"/>
          <w:szCs w:val="24"/>
          <w14:cntxtAlts/>
        </w:rPr>
        <w:t xml:space="preserve">reader and </w:t>
      </w:r>
      <w:r w:rsidRPr="00D67715">
        <w:rPr>
          <w:rFonts w:ascii="Segoe UI" w:eastAsia="Times New Roman" w:hAnsi="Segoe UI" w:cs="Segoe UI"/>
          <w:kern w:val="28"/>
          <w:sz w:val="24"/>
          <w:szCs w:val="24"/>
          <w14:cntxtAlts/>
        </w:rPr>
        <w:t>writer.  I truly care about your success and will do whatever I can to help you.  However, the final responsibility is ultimately yours.</w:t>
      </w:r>
    </w:p>
    <w:p w:rsidR="00D92447" w:rsidRPr="00D67715" w:rsidRDefault="00D92447" w:rsidP="00D61FA5">
      <w:pPr>
        <w:jc w:val="both"/>
        <w:rPr>
          <w:rFonts w:ascii="Segoe UI" w:eastAsia="Times New Roman" w:hAnsi="Segoe UI" w:cs="Segoe UI"/>
          <w:kern w:val="28"/>
          <w:sz w:val="24"/>
          <w:szCs w:val="24"/>
          <w14:cntxtAlts/>
        </w:rPr>
      </w:pPr>
    </w:p>
    <w:p w:rsidR="00972E81" w:rsidRPr="00972E81" w:rsidRDefault="00972E81" w:rsidP="008F37A7">
      <w:pPr>
        <w:widowControl/>
        <w:contextualSpacing/>
        <w:jc w:val="both"/>
        <w:rPr>
          <w:rFonts w:ascii="Segoe UI" w:hAnsi="Segoe UI" w:cs="Segoe UI"/>
          <w:sz w:val="32"/>
          <w:szCs w:val="32"/>
        </w:rPr>
      </w:pPr>
      <w:r w:rsidRPr="00972E81">
        <w:rPr>
          <w:rFonts w:ascii="Segoe UI" w:hAnsi="Segoe UI" w:cs="Segoe UI"/>
          <w:b/>
          <w:bCs/>
          <w:sz w:val="32"/>
          <w:szCs w:val="32"/>
        </w:rPr>
        <w:t>Accommodations for Students with Disabilities</w:t>
      </w:r>
    </w:p>
    <w:p w:rsidR="00972E81" w:rsidRPr="00D67715" w:rsidRDefault="00A7356D" w:rsidP="008F37A7">
      <w:pPr>
        <w:widowControl/>
        <w:contextualSpacing/>
        <w:jc w:val="both"/>
        <w:rPr>
          <w:rFonts w:ascii="Segoe UI" w:hAnsi="Segoe UI" w:cs="Segoe UI"/>
          <w:sz w:val="24"/>
          <w:szCs w:val="24"/>
        </w:rPr>
      </w:pPr>
      <w:r>
        <w:rPr>
          <w:rFonts w:ascii="Segoe UI" w:hAnsi="Segoe UI" w:cs="Segoe UI"/>
          <w:sz w:val="24"/>
          <w:szCs w:val="24"/>
        </w:rPr>
        <w:t xml:space="preserve">Please, visit our DSP&amp;S office if you are need of academic accommodations.  I cannot honor your accommodations if I am not aware of them.  This means you need to advocate actively for yourself.  Thus . . </w:t>
      </w:r>
      <w:r w:rsidR="00623BBB">
        <w:rPr>
          <w:rFonts w:ascii="Segoe UI" w:hAnsi="Segoe UI" w:cs="Segoe UI"/>
          <w:sz w:val="24"/>
          <w:szCs w:val="24"/>
        </w:rPr>
        <w:t>. if</w:t>
      </w:r>
      <w:r w:rsidR="00972E81" w:rsidRPr="00D67715">
        <w:rPr>
          <w:rFonts w:ascii="Segoe UI" w:hAnsi="Segoe UI" w:cs="Segoe UI"/>
          <w:sz w:val="24"/>
          <w:szCs w:val="24"/>
        </w:rPr>
        <w:t xml:space="preserve"> you have a verified need for an academic accommodation or materials in alternate media (i.e., Braille, large print, electronic text, etc.) per the Americans with Disability Act (ADA) or Section 504 of the Rehabilitation Act, please contact me as soon as possible.</w:t>
      </w:r>
    </w:p>
    <w:p w:rsidR="004365D5" w:rsidRDefault="004365D5">
      <w:pPr>
        <w:widowControl/>
        <w:rPr>
          <w:rFonts w:ascii="Segoe UI" w:hAnsi="Segoe UI" w:cs="Segoe UI"/>
          <w:b/>
          <w:bCs/>
          <w:sz w:val="32"/>
          <w:szCs w:val="32"/>
        </w:rPr>
      </w:pPr>
    </w:p>
    <w:p w:rsidR="00972E81" w:rsidRPr="00972E81" w:rsidRDefault="00972E81" w:rsidP="008F37A7">
      <w:pPr>
        <w:widowControl/>
        <w:contextualSpacing/>
        <w:jc w:val="both"/>
        <w:rPr>
          <w:rFonts w:ascii="Segoe UI" w:hAnsi="Segoe UI" w:cs="Segoe UI"/>
          <w:sz w:val="32"/>
          <w:szCs w:val="32"/>
        </w:rPr>
      </w:pPr>
      <w:r w:rsidRPr="00972E81">
        <w:rPr>
          <w:rFonts w:ascii="Segoe UI" w:hAnsi="Segoe UI" w:cs="Segoe UI"/>
          <w:b/>
          <w:bCs/>
          <w:sz w:val="32"/>
          <w:szCs w:val="32"/>
        </w:rPr>
        <w:t>Plagiarism and Cheating</w:t>
      </w:r>
    </w:p>
    <w:p w:rsidR="00A7356D" w:rsidRPr="00A7356D" w:rsidRDefault="00AE5C11" w:rsidP="008F37A7">
      <w:pPr>
        <w:widowControl/>
        <w:numPr>
          <w:ilvl w:val="0"/>
          <w:numId w:val="14"/>
        </w:numPr>
        <w:contextualSpacing/>
        <w:jc w:val="both"/>
        <w:rPr>
          <w:rFonts w:ascii="Segoe UI" w:hAnsi="Segoe UI" w:cs="Segoe UI"/>
          <w:sz w:val="24"/>
          <w:szCs w:val="24"/>
        </w:rPr>
      </w:pPr>
      <w:r>
        <w:rPr>
          <w:rFonts w:ascii="Segoe UI" w:hAnsi="Segoe UI" w:cs="Segoe UI"/>
          <w:noProof/>
          <w:sz w:val="24"/>
          <w:szCs w:val="24"/>
        </w:rPr>
        <w:drawing>
          <wp:anchor distT="0" distB="0" distL="114300" distR="114300" simplePos="0" relativeHeight="251687936" behindDoc="1" locked="0" layoutInCell="1" allowOverlap="1">
            <wp:simplePos x="0" y="0"/>
            <wp:positionH relativeFrom="margin">
              <wp:align>right</wp:align>
            </wp:positionH>
            <wp:positionV relativeFrom="paragraph">
              <wp:posOffset>116337</wp:posOffset>
            </wp:positionV>
            <wp:extent cx="3310255" cy="2490470"/>
            <wp:effectExtent l="0" t="0" r="4445" b="5080"/>
            <wp:wrapTight wrapText="bothSides">
              <wp:wrapPolygon edited="0">
                <wp:start x="0" y="0"/>
                <wp:lineTo x="0" y="21479"/>
                <wp:lineTo x="21505" y="21479"/>
                <wp:lineTo x="2150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lagiarism-paraphrasing-2-638.jpg"/>
                    <pic:cNvPicPr/>
                  </pic:nvPicPr>
                  <pic:blipFill>
                    <a:blip r:embed="rId16">
                      <a:extLst>
                        <a:ext uri="{28A0092B-C50C-407E-A947-70E740481C1C}">
                          <a14:useLocalDpi xmlns:a14="http://schemas.microsoft.com/office/drawing/2010/main" val="0"/>
                        </a:ext>
                      </a:extLst>
                    </a:blip>
                    <a:stretch>
                      <a:fillRect/>
                    </a:stretch>
                  </pic:blipFill>
                  <pic:spPr>
                    <a:xfrm>
                      <a:off x="0" y="0"/>
                      <a:ext cx="3310255" cy="2490470"/>
                    </a:xfrm>
                    <a:prstGeom prst="rect">
                      <a:avLst/>
                    </a:prstGeom>
                  </pic:spPr>
                </pic:pic>
              </a:graphicData>
            </a:graphic>
            <wp14:sizeRelH relativeFrom="margin">
              <wp14:pctWidth>0</wp14:pctWidth>
            </wp14:sizeRelH>
            <wp14:sizeRelV relativeFrom="margin">
              <wp14:pctHeight>0</wp14:pctHeight>
            </wp14:sizeRelV>
          </wp:anchor>
        </w:drawing>
      </w:r>
      <w:r w:rsidR="00A7356D" w:rsidRPr="00D67715">
        <w:rPr>
          <w:rFonts w:ascii="Segoe UI" w:hAnsi="Segoe UI" w:cs="Segoe UI"/>
          <w:i/>
          <w:iCs/>
          <w:sz w:val="24"/>
          <w:szCs w:val="24"/>
        </w:rPr>
        <w:t>Plagiarism means to pass off the work of others as your own. Plagiarism is dishonest and represents an attempt to obtain the benefits of a college degree without doing the work</w:t>
      </w:r>
    </w:p>
    <w:p w:rsidR="00972E81" w:rsidRPr="00A7356D" w:rsidRDefault="00A7356D" w:rsidP="00A7356D">
      <w:pPr>
        <w:widowControl/>
        <w:numPr>
          <w:ilvl w:val="0"/>
          <w:numId w:val="14"/>
        </w:numPr>
        <w:contextualSpacing/>
        <w:jc w:val="both"/>
        <w:rPr>
          <w:rFonts w:ascii="Segoe UI" w:hAnsi="Segoe UI" w:cs="Segoe UI"/>
          <w:sz w:val="24"/>
          <w:szCs w:val="24"/>
        </w:rPr>
      </w:pPr>
      <w:r w:rsidRPr="00D67715">
        <w:rPr>
          <w:rFonts w:ascii="Segoe UI" w:hAnsi="Segoe UI" w:cs="Segoe UI"/>
          <w:sz w:val="24"/>
          <w:szCs w:val="24"/>
        </w:rPr>
        <w:t xml:space="preserve"> </w:t>
      </w:r>
      <w:r w:rsidR="00972E81" w:rsidRPr="00D67715">
        <w:rPr>
          <w:rFonts w:ascii="Segoe UI" w:hAnsi="Segoe UI" w:cs="Segoe UI"/>
          <w:sz w:val="24"/>
          <w:szCs w:val="24"/>
        </w:rPr>
        <w:t>If it is discovered that you have cheated or plagiarized on an assignment</w:t>
      </w:r>
      <w:r w:rsidR="00545289">
        <w:rPr>
          <w:rFonts w:ascii="Segoe UI" w:hAnsi="Segoe UI" w:cs="Segoe UI"/>
          <w:sz w:val="24"/>
          <w:szCs w:val="24"/>
        </w:rPr>
        <w:t>, including discussion boards</w:t>
      </w:r>
      <w:r w:rsidR="00972E81" w:rsidRPr="00D67715">
        <w:rPr>
          <w:rFonts w:ascii="Segoe UI" w:hAnsi="Segoe UI" w:cs="Segoe UI"/>
          <w:sz w:val="24"/>
          <w:szCs w:val="24"/>
        </w:rPr>
        <w:t xml:space="preserve">—at any point during the semester—you will receive a zero on that assignment and perhaps a failing grade in the class. Additionally, a plagiarism report will be filed with the administration. </w:t>
      </w:r>
      <w:r w:rsidR="00972E81" w:rsidRPr="00D67715">
        <w:rPr>
          <w:rFonts w:ascii="Segoe UI" w:hAnsi="Segoe UI" w:cs="Segoe UI"/>
          <w:i/>
          <w:iCs/>
          <w:sz w:val="24"/>
          <w:szCs w:val="24"/>
        </w:rPr>
        <w:t xml:space="preserve">Plagiarism of the final </w:t>
      </w:r>
      <w:r w:rsidR="00E4697E" w:rsidRPr="00D67715">
        <w:rPr>
          <w:rFonts w:ascii="Segoe UI" w:hAnsi="Segoe UI" w:cs="Segoe UI"/>
          <w:i/>
          <w:iCs/>
          <w:sz w:val="24"/>
          <w:szCs w:val="24"/>
        </w:rPr>
        <w:t>paper</w:t>
      </w:r>
      <w:r w:rsidR="00972E81" w:rsidRPr="00D67715">
        <w:rPr>
          <w:rFonts w:ascii="Segoe UI" w:hAnsi="Segoe UI" w:cs="Segoe UI"/>
          <w:i/>
          <w:iCs/>
          <w:sz w:val="24"/>
          <w:szCs w:val="24"/>
        </w:rPr>
        <w:t xml:space="preserve"> for the </w:t>
      </w:r>
      <w:r w:rsidR="00CE0E35" w:rsidRPr="00D67715">
        <w:rPr>
          <w:rFonts w:ascii="Segoe UI" w:hAnsi="Segoe UI" w:cs="Segoe UI"/>
          <w:i/>
          <w:iCs/>
          <w:sz w:val="24"/>
          <w:szCs w:val="24"/>
        </w:rPr>
        <w:t>semester</w:t>
      </w:r>
      <w:r w:rsidR="00972E81" w:rsidRPr="00D67715">
        <w:rPr>
          <w:rFonts w:ascii="Segoe UI" w:hAnsi="Segoe UI" w:cs="Segoe UI"/>
          <w:i/>
          <w:iCs/>
          <w:sz w:val="24"/>
          <w:szCs w:val="24"/>
        </w:rPr>
        <w:t xml:space="preserve"> will result in a failing grade in the class.</w:t>
      </w:r>
    </w:p>
    <w:p w:rsidR="00972E81" w:rsidRPr="00D67715" w:rsidRDefault="00972E81" w:rsidP="008F37A7">
      <w:pPr>
        <w:widowControl/>
        <w:numPr>
          <w:ilvl w:val="0"/>
          <w:numId w:val="14"/>
        </w:numPr>
        <w:contextualSpacing/>
        <w:jc w:val="both"/>
        <w:rPr>
          <w:rFonts w:ascii="Segoe UI" w:hAnsi="Segoe UI" w:cs="Segoe UI"/>
          <w:sz w:val="24"/>
          <w:szCs w:val="24"/>
        </w:rPr>
      </w:pPr>
      <w:r w:rsidRPr="00D67715">
        <w:rPr>
          <w:rFonts w:ascii="Segoe UI" w:hAnsi="Segoe UI" w:cs="Segoe UI"/>
          <w:i/>
          <w:iCs/>
          <w:sz w:val="24"/>
          <w:szCs w:val="24"/>
        </w:rPr>
        <w:t> </w:t>
      </w:r>
      <w:r w:rsidRPr="00D67715">
        <w:rPr>
          <w:rFonts w:ascii="Segoe UI" w:hAnsi="Segoe UI" w:cs="Segoe UI"/>
          <w:sz w:val="24"/>
          <w:szCs w:val="24"/>
        </w:rPr>
        <w:t>For more information about plagiarism and cheating, refer to the Current Class Schedule (Campus Policies).</w:t>
      </w:r>
    </w:p>
    <w:p w:rsidR="00C6262E" w:rsidRPr="00C6262E" w:rsidRDefault="00972E81" w:rsidP="00C6262E">
      <w:pPr>
        <w:widowControl/>
        <w:numPr>
          <w:ilvl w:val="0"/>
          <w:numId w:val="14"/>
        </w:numPr>
        <w:contextualSpacing/>
        <w:jc w:val="both"/>
        <w:rPr>
          <w:rFonts w:ascii="Segoe UI" w:hAnsi="Segoe UI" w:cs="Segoe UI"/>
          <w:sz w:val="24"/>
          <w:szCs w:val="24"/>
        </w:rPr>
      </w:pPr>
      <w:r w:rsidRPr="00D67715">
        <w:rPr>
          <w:rFonts w:ascii="Segoe UI" w:hAnsi="Segoe UI" w:cs="Segoe UI"/>
          <w:b/>
          <w:bCs/>
          <w:i/>
          <w:iCs/>
          <w:sz w:val="24"/>
          <w:szCs w:val="24"/>
          <w:u w:val="single"/>
        </w:rPr>
        <w:t>Bottom line</w:t>
      </w:r>
      <w:r w:rsidRPr="00D67715">
        <w:rPr>
          <w:rFonts w:ascii="Segoe UI" w:hAnsi="Segoe UI" w:cs="Segoe UI"/>
          <w:sz w:val="24"/>
          <w:szCs w:val="24"/>
        </w:rPr>
        <w:t>: Do not copy someone else’s words or ideas without giving him/her credit. Do not use anoth</w:t>
      </w:r>
      <w:r w:rsidR="00D67715">
        <w:rPr>
          <w:rFonts w:ascii="Segoe UI" w:hAnsi="Segoe UI" w:cs="Segoe UI"/>
          <w:sz w:val="24"/>
          <w:szCs w:val="24"/>
        </w:rPr>
        <w:t xml:space="preserve">er student’s paper as your own.  </w:t>
      </w:r>
      <w:r w:rsidRPr="00D67715">
        <w:rPr>
          <w:rFonts w:ascii="Segoe UI" w:hAnsi="Segoe UI" w:cs="Segoe UI"/>
          <w:sz w:val="24"/>
          <w:szCs w:val="24"/>
        </w:rPr>
        <w:t>Do not use a paper you wrote fr</w:t>
      </w:r>
      <w:r w:rsidR="00D67715">
        <w:rPr>
          <w:rFonts w:ascii="Segoe UI" w:hAnsi="Segoe UI" w:cs="Segoe UI"/>
          <w:sz w:val="24"/>
          <w:szCs w:val="24"/>
        </w:rPr>
        <w:t xml:space="preserve">om another class in this class.  </w:t>
      </w:r>
      <w:r w:rsidRPr="00D67715">
        <w:rPr>
          <w:rFonts w:ascii="Segoe UI" w:hAnsi="Segoe UI" w:cs="Segoe UI"/>
          <w:sz w:val="24"/>
          <w:szCs w:val="24"/>
        </w:rPr>
        <w:t xml:space="preserve">Do not use a paper you wrote for this class in a previous semester. </w:t>
      </w:r>
      <w:r w:rsidR="00D67715">
        <w:rPr>
          <w:rFonts w:ascii="Segoe UI" w:hAnsi="Segoe UI" w:cs="Segoe UI"/>
          <w:sz w:val="24"/>
          <w:szCs w:val="24"/>
        </w:rPr>
        <w:t xml:space="preserve"> </w:t>
      </w:r>
      <w:r w:rsidRPr="00D67715">
        <w:rPr>
          <w:rFonts w:ascii="Segoe UI" w:hAnsi="Segoe UI" w:cs="Segoe UI"/>
          <w:sz w:val="24"/>
          <w:szCs w:val="24"/>
        </w:rPr>
        <w:t>Do not have another person write the paper for you.  All of these are forms of cheating. You will receive a zero on the assignment (whether it is something plagiarized on your papers or on the discussion board) and a report will be filed with the college administration for their review. Please be advised that you will submit the final drafts of your papers th</w:t>
      </w:r>
      <w:r w:rsidR="00CE0E35" w:rsidRPr="00D67715">
        <w:rPr>
          <w:rFonts w:ascii="Segoe UI" w:hAnsi="Segoe UI" w:cs="Segoe UI"/>
          <w:sz w:val="24"/>
          <w:szCs w:val="24"/>
        </w:rPr>
        <w:t>r</w:t>
      </w:r>
      <w:r w:rsidRPr="00D67715">
        <w:rPr>
          <w:rFonts w:ascii="Segoe UI" w:hAnsi="Segoe UI" w:cs="Segoe UI"/>
          <w:sz w:val="24"/>
          <w:szCs w:val="24"/>
        </w:rPr>
        <w:t>ough Turnitin.com (through links on Canvas), so if you do plagiarize, you will be caught.</w:t>
      </w:r>
    </w:p>
    <w:p w:rsidR="00C64075" w:rsidRPr="00972E81" w:rsidRDefault="00C64075" w:rsidP="00C64075">
      <w:pPr>
        <w:widowControl/>
        <w:contextualSpacing/>
        <w:jc w:val="both"/>
        <w:rPr>
          <w:rFonts w:ascii="Segoe UI" w:hAnsi="Segoe UI" w:cs="Segoe UI"/>
          <w:sz w:val="32"/>
          <w:szCs w:val="32"/>
        </w:rPr>
      </w:pPr>
      <w:r w:rsidRPr="00972E81">
        <w:rPr>
          <w:rFonts w:ascii="Segoe UI" w:hAnsi="Segoe UI" w:cs="Segoe UI"/>
          <w:b/>
          <w:bCs/>
          <w:sz w:val="32"/>
          <w:szCs w:val="32"/>
        </w:rPr>
        <w:lastRenderedPageBreak/>
        <w:t>Computer Requirements</w:t>
      </w:r>
    </w:p>
    <w:p w:rsidR="00C64075" w:rsidRPr="00D67715" w:rsidRDefault="002E46C1" w:rsidP="00C64075">
      <w:pPr>
        <w:widowControl/>
        <w:contextualSpacing/>
        <w:jc w:val="both"/>
        <w:rPr>
          <w:rFonts w:ascii="Segoe UI" w:hAnsi="Segoe UI" w:cs="Segoe UI"/>
          <w:sz w:val="24"/>
          <w:szCs w:val="24"/>
        </w:rPr>
      </w:pPr>
      <w:r>
        <w:rPr>
          <w:rFonts w:ascii="Segoe UI" w:hAnsi="Segoe UI" w:cs="Segoe UI"/>
          <w:sz w:val="24"/>
          <w:szCs w:val="24"/>
        </w:rPr>
        <w:t>T</w:t>
      </w:r>
      <w:r w:rsidR="00C64075" w:rsidRPr="00D67715">
        <w:rPr>
          <w:rFonts w:ascii="Segoe UI" w:hAnsi="Segoe UI" w:cs="Segoe UI"/>
          <w:sz w:val="24"/>
          <w:szCs w:val="24"/>
        </w:rPr>
        <w:t xml:space="preserve">his is </w:t>
      </w:r>
      <w:r>
        <w:rPr>
          <w:rFonts w:ascii="Segoe UI" w:hAnsi="Segoe UI" w:cs="Segoe UI"/>
          <w:sz w:val="24"/>
          <w:szCs w:val="24"/>
        </w:rPr>
        <w:t>an online class</w:t>
      </w:r>
      <w:r w:rsidR="00C64075" w:rsidRPr="00D67715">
        <w:rPr>
          <w:rFonts w:ascii="Segoe UI" w:hAnsi="Segoe UI" w:cs="Segoe UI"/>
          <w:sz w:val="24"/>
          <w:szCs w:val="24"/>
        </w:rPr>
        <w:t xml:space="preserve">, so technology is </w:t>
      </w:r>
      <w:r>
        <w:rPr>
          <w:rFonts w:ascii="Segoe UI" w:hAnsi="Segoe UI" w:cs="Segoe UI"/>
          <w:sz w:val="24"/>
          <w:szCs w:val="24"/>
        </w:rPr>
        <w:t>IMPORTANT</w:t>
      </w:r>
      <w:r w:rsidR="00C64075" w:rsidRPr="00D67715">
        <w:rPr>
          <w:rFonts w:ascii="Segoe UI" w:hAnsi="Segoe UI" w:cs="Segoe UI"/>
          <w:sz w:val="24"/>
          <w:szCs w:val="24"/>
        </w:rPr>
        <w:t xml:space="preserve">.  You MUST also have a back-up plan for problems with technology.  Know where you can go for free Wi-Fi.  Know who you can go to for computer use if yours should malfunction.  </w:t>
      </w:r>
      <w:r w:rsidR="00CE36B8" w:rsidRPr="00D67715">
        <w:rPr>
          <w:rFonts w:ascii="Segoe UI" w:hAnsi="Segoe UI" w:cs="Segoe UI"/>
          <w:sz w:val="24"/>
          <w:szCs w:val="24"/>
        </w:rPr>
        <w:t xml:space="preserve">Know where labs are on campus and when they are open.  </w:t>
      </w:r>
      <w:r w:rsidR="00C64075" w:rsidRPr="00D67715">
        <w:rPr>
          <w:rFonts w:ascii="Segoe UI" w:hAnsi="Segoe UI" w:cs="Segoe UI"/>
          <w:sz w:val="24"/>
          <w:szCs w:val="24"/>
        </w:rPr>
        <w:t>Back up all work in progress and final assignments through email, the Cloud, a flash drive, etc.  R</w:t>
      </w:r>
      <w:r w:rsidR="00CE36B8" w:rsidRPr="00D67715">
        <w:rPr>
          <w:rFonts w:ascii="Segoe UI" w:hAnsi="Segoe UI" w:cs="Segoe UI"/>
          <w:sz w:val="24"/>
          <w:szCs w:val="24"/>
        </w:rPr>
        <w:t>eview the COMPUTER REQUIREMENTS</w:t>
      </w:r>
      <w:r w:rsidR="00C64075" w:rsidRPr="00D67715">
        <w:rPr>
          <w:rFonts w:ascii="Segoe UI" w:hAnsi="Segoe UI" w:cs="Segoe UI"/>
          <w:sz w:val="24"/>
          <w:szCs w:val="24"/>
        </w:rPr>
        <w:t xml:space="preserve"> carefully.</w:t>
      </w:r>
    </w:p>
    <w:p w:rsidR="00C64075" w:rsidRDefault="00C64075" w:rsidP="00C64075">
      <w:pPr>
        <w:widowControl/>
        <w:contextualSpacing/>
        <w:jc w:val="both"/>
        <w:rPr>
          <w:rFonts w:ascii="Segoe UI" w:hAnsi="Segoe UI" w:cs="Segoe UI"/>
          <w:sz w:val="24"/>
          <w:szCs w:val="24"/>
        </w:rPr>
      </w:pPr>
    </w:p>
    <w:p w:rsidR="00C64075" w:rsidRPr="00107E4D" w:rsidRDefault="00C64075" w:rsidP="00C64075">
      <w:pPr>
        <w:widowControl/>
        <w:ind w:left="360"/>
        <w:contextualSpacing/>
        <w:rPr>
          <w:rFonts w:ascii="Segoe UI" w:eastAsia="Segoe UI" w:hAnsi="Segoe UI" w:cs="Segoe UI"/>
          <w:sz w:val="28"/>
          <w:szCs w:val="28"/>
        </w:rPr>
      </w:pPr>
      <w:r w:rsidRPr="00107E4D">
        <w:rPr>
          <w:rFonts w:ascii="Segoe UI"/>
          <w:b/>
          <w:sz w:val="28"/>
          <w:szCs w:val="28"/>
          <w:u w:val="single" w:color="000000"/>
        </w:rPr>
        <w:t>Skills</w:t>
      </w:r>
      <w:r w:rsidRPr="00107E4D">
        <w:rPr>
          <w:rFonts w:ascii="Segoe UI"/>
          <w:b/>
          <w:spacing w:val="-3"/>
          <w:sz w:val="28"/>
          <w:szCs w:val="28"/>
          <w:u w:val="single" w:color="000000"/>
        </w:rPr>
        <w:t xml:space="preserve"> </w:t>
      </w:r>
      <w:r w:rsidRPr="00107E4D">
        <w:rPr>
          <w:rFonts w:ascii="Segoe UI"/>
          <w:b/>
          <w:sz w:val="28"/>
          <w:szCs w:val="28"/>
          <w:u w:val="single" w:color="000000"/>
        </w:rPr>
        <w:t>Needed:</w:t>
      </w:r>
    </w:p>
    <w:p w:rsidR="00C64075" w:rsidRPr="00D67715" w:rsidRDefault="00C64075" w:rsidP="00D61FA5">
      <w:pPr>
        <w:pStyle w:val="Heading7"/>
        <w:keepNext w:val="0"/>
        <w:keepLines w:val="0"/>
        <w:widowControl/>
        <w:numPr>
          <w:ilvl w:val="0"/>
          <w:numId w:val="21"/>
        </w:numPr>
        <w:tabs>
          <w:tab w:val="left" w:pos="596"/>
        </w:tabs>
        <w:spacing w:before="0"/>
        <w:contextualSpacing/>
        <w:jc w:val="both"/>
        <w:rPr>
          <w:rFonts w:ascii="Segoe UI" w:hAnsi="Segoe UI" w:cs="Segoe UI"/>
          <w:color w:val="auto"/>
          <w:sz w:val="24"/>
          <w:szCs w:val="24"/>
        </w:rPr>
      </w:pPr>
      <w:r w:rsidRPr="00D67715">
        <w:rPr>
          <w:rFonts w:ascii="Segoe UI" w:hAnsi="Segoe UI" w:cs="Segoe UI"/>
          <w:color w:val="auto"/>
          <w:sz w:val="24"/>
          <w:szCs w:val="24"/>
        </w:rPr>
        <w:t>Know</w:t>
      </w:r>
      <w:r w:rsidRPr="00D67715">
        <w:rPr>
          <w:rFonts w:ascii="Segoe UI" w:hAnsi="Segoe UI" w:cs="Segoe UI"/>
          <w:color w:val="auto"/>
          <w:spacing w:val="32"/>
          <w:sz w:val="24"/>
          <w:szCs w:val="24"/>
        </w:rPr>
        <w:t xml:space="preserve"> </w:t>
      </w:r>
      <w:r w:rsidRPr="00D67715">
        <w:rPr>
          <w:rFonts w:ascii="Segoe UI" w:hAnsi="Segoe UI" w:cs="Segoe UI"/>
          <w:color w:val="auto"/>
          <w:sz w:val="24"/>
          <w:szCs w:val="24"/>
        </w:rPr>
        <w:t>basics</w:t>
      </w:r>
      <w:r w:rsidRPr="00D67715">
        <w:rPr>
          <w:rFonts w:ascii="Segoe UI" w:hAnsi="Segoe UI" w:cs="Segoe UI"/>
          <w:color w:val="auto"/>
          <w:spacing w:val="30"/>
          <w:sz w:val="24"/>
          <w:szCs w:val="24"/>
        </w:rPr>
        <w:t xml:space="preserve"> </w:t>
      </w:r>
      <w:r w:rsidRPr="00D67715">
        <w:rPr>
          <w:rFonts w:ascii="Segoe UI" w:hAnsi="Segoe UI" w:cs="Segoe UI"/>
          <w:color w:val="auto"/>
          <w:sz w:val="24"/>
          <w:szCs w:val="24"/>
        </w:rPr>
        <w:t>of</w:t>
      </w:r>
      <w:r w:rsidRPr="00D67715">
        <w:rPr>
          <w:rFonts w:ascii="Segoe UI" w:hAnsi="Segoe UI" w:cs="Segoe UI"/>
          <w:color w:val="auto"/>
          <w:spacing w:val="31"/>
          <w:sz w:val="24"/>
          <w:szCs w:val="24"/>
        </w:rPr>
        <w:t xml:space="preserve"> </w:t>
      </w:r>
      <w:r w:rsidRPr="00D67715">
        <w:rPr>
          <w:rFonts w:ascii="Segoe UI" w:hAnsi="Segoe UI" w:cs="Segoe UI"/>
          <w:color w:val="auto"/>
          <w:sz w:val="24"/>
          <w:szCs w:val="24"/>
        </w:rPr>
        <w:t>word</w:t>
      </w:r>
      <w:r w:rsidRPr="00D67715">
        <w:rPr>
          <w:rFonts w:ascii="Segoe UI" w:hAnsi="Segoe UI" w:cs="Segoe UI"/>
          <w:color w:val="auto"/>
          <w:spacing w:val="33"/>
          <w:sz w:val="24"/>
          <w:szCs w:val="24"/>
        </w:rPr>
        <w:t xml:space="preserve"> </w:t>
      </w:r>
      <w:r w:rsidRPr="00D67715">
        <w:rPr>
          <w:rFonts w:ascii="Segoe UI" w:hAnsi="Segoe UI" w:cs="Segoe UI"/>
          <w:color w:val="auto"/>
          <w:sz w:val="24"/>
          <w:szCs w:val="24"/>
        </w:rPr>
        <w:t>processing</w:t>
      </w:r>
      <w:r w:rsidRPr="00D67715">
        <w:rPr>
          <w:rFonts w:ascii="Segoe UI" w:hAnsi="Segoe UI" w:cs="Segoe UI"/>
          <w:color w:val="auto"/>
          <w:spacing w:val="32"/>
          <w:sz w:val="24"/>
          <w:szCs w:val="24"/>
        </w:rPr>
        <w:t xml:space="preserve"> </w:t>
      </w:r>
      <w:r w:rsidRPr="00D67715">
        <w:rPr>
          <w:rFonts w:ascii="Segoe UI" w:hAnsi="Segoe UI" w:cs="Segoe UI"/>
          <w:color w:val="auto"/>
          <w:sz w:val="24"/>
          <w:szCs w:val="24"/>
        </w:rPr>
        <w:t>(saving</w:t>
      </w:r>
      <w:r w:rsidRPr="00D67715">
        <w:rPr>
          <w:rFonts w:ascii="Segoe UI" w:hAnsi="Segoe UI" w:cs="Segoe UI"/>
          <w:color w:val="auto"/>
          <w:spacing w:val="32"/>
          <w:sz w:val="24"/>
          <w:szCs w:val="24"/>
        </w:rPr>
        <w:t xml:space="preserve"> </w:t>
      </w:r>
      <w:r w:rsidRPr="00D67715">
        <w:rPr>
          <w:rFonts w:ascii="Segoe UI" w:hAnsi="Segoe UI" w:cs="Segoe UI"/>
          <w:color w:val="auto"/>
          <w:sz w:val="24"/>
          <w:szCs w:val="24"/>
        </w:rPr>
        <w:t>files,</w:t>
      </w:r>
      <w:r w:rsidRPr="00D67715">
        <w:rPr>
          <w:rFonts w:ascii="Segoe UI" w:hAnsi="Segoe UI" w:cs="Segoe UI"/>
          <w:color w:val="auto"/>
          <w:spacing w:val="33"/>
          <w:sz w:val="24"/>
          <w:szCs w:val="24"/>
        </w:rPr>
        <w:t xml:space="preserve"> </w:t>
      </w:r>
      <w:r w:rsidRPr="00D67715">
        <w:rPr>
          <w:rFonts w:ascii="Segoe UI" w:hAnsi="Segoe UI" w:cs="Segoe UI"/>
          <w:color w:val="auto"/>
          <w:sz w:val="24"/>
          <w:szCs w:val="24"/>
        </w:rPr>
        <w:t>using</w:t>
      </w:r>
      <w:r w:rsidRPr="00D67715">
        <w:rPr>
          <w:rFonts w:ascii="Segoe UI" w:hAnsi="Segoe UI" w:cs="Segoe UI"/>
          <w:color w:val="auto"/>
          <w:spacing w:val="32"/>
          <w:sz w:val="24"/>
          <w:szCs w:val="24"/>
        </w:rPr>
        <w:t xml:space="preserve"> </w:t>
      </w:r>
      <w:r w:rsidRPr="00D67715">
        <w:rPr>
          <w:rFonts w:ascii="Segoe UI" w:hAnsi="Segoe UI" w:cs="Segoe UI"/>
          <w:color w:val="auto"/>
          <w:sz w:val="24"/>
          <w:szCs w:val="24"/>
        </w:rPr>
        <w:t>spell</w:t>
      </w:r>
      <w:r w:rsidRPr="00D67715">
        <w:rPr>
          <w:rFonts w:ascii="Segoe UI" w:hAnsi="Segoe UI" w:cs="Segoe UI"/>
          <w:color w:val="auto"/>
          <w:spacing w:val="32"/>
          <w:sz w:val="24"/>
          <w:szCs w:val="24"/>
        </w:rPr>
        <w:t xml:space="preserve"> </w:t>
      </w:r>
      <w:r w:rsidRPr="00D67715">
        <w:rPr>
          <w:rFonts w:ascii="Segoe UI" w:hAnsi="Segoe UI" w:cs="Segoe UI"/>
          <w:color w:val="auto"/>
          <w:sz w:val="24"/>
          <w:szCs w:val="24"/>
        </w:rPr>
        <w:t>check,</w:t>
      </w:r>
      <w:r w:rsidRPr="00D67715">
        <w:rPr>
          <w:rFonts w:ascii="Segoe UI" w:hAnsi="Segoe UI" w:cs="Segoe UI"/>
          <w:color w:val="auto"/>
          <w:spacing w:val="33"/>
          <w:sz w:val="24"/>
          <w:szCs w:val="24"/>
        </w:rPr>
        <w:t xml:space="preserve"> </w:t>
      </w:r>
      <w:r w:rsidRPr="00D67715">
        <w:rPr>
          <w:rFonts w:ascii="Segoe UI" w:hAnsi="Segoe UI" w:cs="Segoe UI"/>
          <w:color w:val="auto"/>
          <w:sz w:val="24"/>
          <w:szCs w:val="24"/>
        </w:rPr>
        <w:t>using</w:t>
      </w:r>
      <w:r w:rsidRPr="00D67715">
        <w:rPr>
          <w:rFonts w:ascii="Segoe UI" w:hAnsi="Segoe UI" w:cs="Segoe UI"/>
          <w:color w:val="auto"/>
          <w:spacing w:val="32"/>
          <w:sz w:val="24"/>
          <w:szCs w:val="24"/>
        </w:rPr>
        <w:t xml:space="preserve"> </w:t>
      </w:r>
      <w:r w:rsidRPr="00D67715">
        <w:rPr>
          <w:rFonts w:ascii="Segoe UI" w:hAnsi="Segoe UI" w:cs="Segoe UI"/>
          <w:color w:val="auto"/>
          <w:sz w:val="24"/>
          <w:szCs w:val="24"/>
        </w:rPr>
        <w:t xml:space="preserve">grammar check, moving text, inserting page numbers, creating page breaks, using the </w:t>
      </w:r>
      <w:r w:rsidR="00492BE2">
        <w:rPr>
          <w:rFonts w:ascii="Segoe UI" w:hAnsi="Segoe UI" w:cs="Segoe UI"/>
          <w:color w:val="auto"/>
          <w:sz w:val="24"/>
          <w:szCs w:val="24"/>
        </w:rPr>
        <w:t>H</w:t>
      </w:r>
      <w:r w:rsidRPr="00D67715">
        <w:rPr>
          <w:rFonts w:ascii="Segoe UI" w:hAnsi="Segoe UI" w:cs="Segoe UI"/>
          <w:color w:val="auto"/>
          <w:sz w:val="24"/>
          <w:szCs w:val="24"/>
        </w:rPr>
        <w:t>elp function,</w:t>
      </w:r>
      <w:r w:rsidRPr="00D67715">
        <w:rPr>
          <w:rFonts w:ascii="Segoe UI" w:hAnsi="Segoe UI" w:cs="Segoe UI"/>
          <w:color w:val="auto"/>
          <w:spacing w:val="-12"/>
          <w:sz w:val="24"/>
          <w:szCs w:val="24"/>
        </w:rPr>
        <w:t xml:space="preserve"> </w:t>
      </w:r>
      <w:r w:rsidRPr="00D67715">
        <w:rPr>
          <w:rFonts w:ascii="Segoe UI" w:hAnsi="Segoe UI" w:cs="Segoe UI"/>
          <w:color w:val="auto"/>
          <w:sz w:val="24"/>
          <w:szCs w:val="24"/>
        </w:rPr>
        <w:t>etc.)</w:t>
      </w:r>
      <w:r w:rsidR="00E47723">
        <w:rPr>
          <w:rFonts w:ascii="Segoe UI" w:hAnsi="Segoe UI" w:cs="Segoe UI"/>
          <w:color w:val="auto"/>
          <w:sz w:val="24"/>
          <w:szCs w:val="24"/>
        </w:rPr>
        <w:t>.</w:t>
      </w:r>
    </w:p>
    <w:p w:rsidR="00C64075" w:rsidRPr="00D67715" w:rsidRDefault="00C64075" w:rsidP="00D61FA5">
      <w:pPr>
        <w:pStyle w:val="ListParagraph"/>
        <w:widowControl/>
        <w:numPr>
          <w:ilvl w:val="0"/>
          <w:numId w:val="21"/>
        </w:numPr>
        <w:tabs>
          <w:tab w:val="left" w:pos="596"/>
        </w:tabs>
        <w:ind w:right="4"/>
        <w:contextualSpacing/>
        <w:jc w:val="both"/>
        <w:rPr>
          <w:rFonts w:ascii="Segoe UI" w:eastAsia="Segoe UI" w:hAnsi="Segoe UI" w:cs="Segoe UI"/>
          <w:sz w:val="24"/>
          <w:szCs w:val="24"/>
        </w:rPr>
      </w:pPr>
      <w:r w:rsidRPr="00D67715">
        <w:rPr>
          <w:rFonts w:ascii="Segoe UI" w:hAnsi="Segoe UI" w:cs="Segoe UI"/>
          <w:sz w:val="24"/>
          <w:szCs w:val="24"/>
        </w:rPr>
        <w:t>Know how to access and navigate the Internet (use a browser, utilize search engines, save and or print from the</w:t>
      </w:r>
      <w:r w:rsidRPr="00D67715">
        <w:rPr>
          <w:rFonts w:ascii="Segoe UI" w:hAnsi="Segoe UI" w:cs="Segoe UI"/>
          <w:spacing w:val="-9"/>
          <w:sz w:val="24"/>
          <w:szCs w:val="24"/>
        </w:rPr>
        <w:t xml:space="preserve"> </w:t>
      </w:r>
      <w:r w:rsidRPr="00D67715">
        <w:rPr>
          <w:rFonts w:ascii="Segoe UI" w:hAnsi="Segoe UI" w:cs="Segoe UI"/>
          <w:sz w:val="24"/>
          <w:szCs w:val="24"/>
        </w:rPr>
        <w:t>Internet)</w:t>
      </w:r>
      <w:r w:rsidR="00E47723">
        <w:rPr>
          <w:rFonts w:ascii="Segoe UI" w:hAnsi="Segoe UI" w:cs="Segoe UI"/>
          <w:sz w:val="24"/>
          <w:szCs w:val="24"/>
        </w:rPr>
        <w:t>.</w:t>
      </w:r>
    </w:p>
    <w:p w:rsidR="00C64075" w:rsidRPr="00D67715" w:rsidRDefault="00C64075" w:rsidP="00D61FA5">
      <w:pPr>
        <w:pStyle w:val="ListParagraph"/>
        <w:widowControl/>
        <w:numPr>
          <w:ilvl w:val="0"/>
          <w:numId w:val="21"/>
        </w:numPr>
        <w:tabs>
          <w:tab w:val="left" w:pos="596"/>
        </w:tabs>
        <w:contextualSpacing/>
        <w:jc w:val="both"/>
        <w:rPr>
          <w:rFonts w:ascii="Segoe UI" w:eastAsia="Segoe UI" w:hAnsi="Segoe UI" w:cs="Segoe UI"/>
          <w:sz w:val="24"/>
          <w:szCs w:val="24"/>
        </w:rPr>
      </w:pPr>
      <w:r w:rsidRPr="00D67715">
        <w:rPr>
          <w:rFonts w:ascii="Segoe UI" w:hAnsi="Segoe UI" w:cs="Segoe UI"/>
          <w:sz w:val="24"/>
          <w:szCs w:val="24"/>
        </w:rPr>
        <w:t>Know how to send e-mail and</w:t>
      </w:r>
      <w:r w:rsidRPr="00D67715">
        <w:rPr>
          <w:rFonts w:ascii="Segoe UI" w:hAnsi="Segoe UI" w:cs="Segoe UI"/>
          <w:spacing w:val="-8"/>
          <w:sz w:val="24"/>
          <w:szCs w:val="24"/>
        </w:rPr>
        <w:t xml:space="preserve"> </w:t>
      </w:r>
      <w:r w:rsidRPr="00D67715">
        <w:rPr>
          <w:rFonts w:ascii="Segoe UI" w:hAnsi="Segoe UI" w:cs="Segoe UI"/>
          <w:sz w:val="24"/>
          <w:szCs w:val="24"/>
        </w:rPr>
        <w:t>attachments</w:t>
      </w:r>
      <w:r w:rsidR="00E47723">
        <w:rPr>
          <w:rFonts w:ascii="Segoe UI" w:hAnsi="Segoe UI" w:cs="Segoe UI"/>
          <w:sz w:val="24"/>
          <w:szCs w:val="24"/>
        </w:rPr>
        <w:t>.</w:t>
      </w:r>
    </w:p>
    <w:p w:rsidR="00C64075" w:rsidRPr="005A5877" w:rsidRDefault="00C64075" w:rsidP="00C64075">
      <w:pPr>
        <w:pStyle w:val="ListParagraph"/>
        <w:widowControl/>
        <w:tabs>
          <w:tab w:val="left" w:pos="596"/>
        </w:tabs>
        <w:ind w:left="720"/>
        <w:contextualSpacing/>
        <w:rPr>
          <w:rFonts w:ascii="Segoe UI" w:eastAsia="Segoe UI" w:hAnsi="Segoe UI" w:cs="Segoe UI"/>
        </w:rPr>
      </w:pPr>
    </w:p>
    <w:p w:rsidR="00C64075" w:rsidRPr="00D67715" w:rsidRDefault="00C64075" w:rsidP="00C64075">
      <w:pPr>
        <w:widowControl/>
        <w:ind w:left="360"/>
        <w:contextualSpacing/>
        <w:rPr>
          <w:rFonts w:ascii="Segoe UI" w:eastAsia="Segoe UI" w:hAnsi="Segoe UI" w:cs="Segoe UI"/>
          <w:sz w:val="24"/>
          <w:szCs w:val="24"/>
        </w:rPr>
      </w:pPr>
      <w:r w:rsidRPr="00D67715">
        <w:rPr>
          <w:rFonts w:ascii="Segoe UI" w:hAnsi="Segoe UI" w:cs="Segoe UI"/>
          <w:spacing w:val="-55"/>
          <w:sz w:val="24"/>
          <w:szCs w:val="24"/>
          <w:u w:val="single" w:color="000000"/>
        </w:rPr>
        <w:t xml:space="preserve"> </w:t>
      </w:r>
      <w:r w:rsidRPr="00D67715">
        <w:rPr>
          <w:rFonts w:ascii="Segoe UI" w:hAnsi="Segoe UI" w:cs="Segoe UI"/>
          <w:b/>
          <w:sz w:val="24"/>
          <w:szCs w:val="24"/>
          <w:u w:val="single" w:color="000000"/>
        </w:rPr>
        <w:t>Hardware</w:t>
      </w:r>
      <w:r w:rsidRPr="00D67715">
        <w:rPr>
          <w:rFonts w:ascii="Segoe UI" w:hAnsi="Segoe UI" w:cs="Segoe UI"/>
          <w:b/>
          <w:spacing w:val="-6"/>
          <w:sz w:val="24"/>
          <w:szCs w:val="24"/>
          <w:u w:val="single" w:color="000000"/>
        </w:rPr>
        <w:t xml:space="preserve"> </w:t>
      </w:r>
      <w:r w:rsidRPr="00D67715">
        <w:rPr>
          <w:rFonts w:ascii="Segoe UI" w:hAnsi="Segoe UI" w:cs="Segoe UI"/>
          <w:b/>
          <w:sz w:val="24"/>
          <w:szCs w:val="24"/>
          <w:u w:val="single" w:color="000000"/>
        </w:rPr>
        <w:t>Needed:</w:t>
      </w:r>
      <w:r w:rsidR="002B72C1" w:rsidRPr="002B72C1">
        <w:rPr>
          <w:b/>
          <w:bCs/>
          <w:noProof/>
          <w:sz w:val="32"/>
          <w:szCs w:val="32"/>
        </w:rPr>
        <w:t xml:space="preserve"> </w:t>
      </w:r>
    </w:p>
    <w:p w:rsidR="00C64075" w:rsidRPr="00D67715" w:rsidRDefault="00C64075" w:rsidP="00C64075">
      <w:pPr>
        <w:pStyle w:val="ListParagraph"/>
        <w:widowControl/>
        <w:numPr>
          <w:ilvl w:val="0"/>
          <w:numId w:val="20"/>
        </w:numPr>
        <w:tabs>
          <w:tab w:val="left" w:pos="596"/>
        </w:tabs>
        <w:contextualSpacing/>
        <w:rPr>
          <w:rFonts w:ascii="Segoe UI" w:eastAsia="Segoe UI" w:hAnsi="Segoe UI" w:cs="Segoe UI"/>
          <w:sz w:val="24"/>
          <w:szCs w:val="24"/>
        </w:rPr>
      </w:pPr>
      <w:r w:rsidRPr="00D67715">
        <w:rPr>
          <w:rFonts w:ascii="Segoe UI" w:hAnsi="Segoe UI" w:cs="Segoe UI"/>
          <w:sz w:val="24"/>
          <w:szCs w:val="24"/>
        </w:rPr>
        <w:t>Pentium (PC) or Mac</w:t>
      </w:r>
      <w:r w:rsidRPr="00D67715">
        <w:rPr>
          <w:rFonts w:ascii="Segoe UI" w:hAnsi="Segoe UI" w:cs="Segoe UI"/>
          <w:spacing w:val="-4"/>
          <w:sz w:val="24"/>
          <w:szCs w:val="24"/>
        </w:rPr>
        <w:t xml:space="preserve"> </w:t>
      </w:r>
      <w:r w:rsidRPr="00D67715">
        <w:rPr>
          <w:rFonts w:ascii="Segoe UI" w:hAnsi="Segoe UI" w:cs="Segoe UI"/>
          <w:sz w:val="24"/>
          <w:szCs w:val="24"/>
        </w:rPr>
        <w:t>equivalent</w:t>
      </w:r>
      <w:r w:rsidR="00E47723">
        <w:rPr>
          <w:rFonts w:ascii="Segoe UI" w:hAnsi="Segoe UI" w:cs="Segoe UI"/>
          <w:sz w:val="24"/>
          <w:szCs w:val="24"/>
        </w:rPr>
        <w:t>.</w:t>
      </w:r>
    </w:p>
    <w:p w:rsidR="00C64075" w:rsidRPr="00D67715" w:rsidRDefault="002B72C1" w:rsidP="00C64075">
      <w:pPr>
        <w:pStyle w:val="Heading7"/>
        <w:keepNext w:val="0"/>
        <w:keepLines w:val="0"/>
        <w:widowControl/>
        <w:numPr>
          <w:ilvl w:val="0"/>
          <w:numId w:val="20"/>
        </w:numPr>
        <w:tabs>
          <w:tab w:val="left" w:pos="596"/>
        </w:tabs>
        <w:spacing w:before="0"/>
        <w:contextualSpacing/>
        <w:jc w:val="both"/>
        <w:rPr>
          <w:rFonts w:ascii="Segoe UI" w:hAnsi="Segoe UI" w:cs="Segoe UI"/>
          <w:color w:val="auto"/>
          <w:sz w:val="24"/>
          <w:szCs w:val="24"/>
        </w:rPr>
      </w:pPr>
      <w:r>
        <w:rPr>
          <w:b/>
          <w:bCs/>
          <w:noProof/>
          <w:sz w:val="32"/>
          <w:szCs w:val="32"/>
        </w:rPr>
        <w:drawing>
          <wp:anchor distT="0" distB="0" distL="114300" distR="114300" simplePos="0" relativeHeight="251692032" behindDoc="1" locked="0" layoutInCell="1" allowOverlap="1" wp14:anchorId="6306BB44" wp14:editId="144B0B88">
            <wp:simplePos x="0" y="0"/>
            <wp:positionH relativeFrom="margin">
              <wp:posOffset>4190365</wp:posOffset>
            </wp:positionH>
            <wp:positionV relativeFrom="paragraph">
              <wp:posOffset>574675</wp:posOffset>
            </wp:positionV>
            <wp:extent cx="1904365" cy="1515745"/>
            <wp:effectExtent l="76200" t="76200" r="76835" b="84455"/>
            <wp:wrapTight wrapText="bothSides">
              <wp:wrapPolygon edited="0">
                <wp:start x="19337" y="-237"/>
                <wp:lineTo x="-43" y="-2256"/>
                <wp:lineTo x="-614" y="6401"/>
                <wp:lineTo x="-466" y="20581"/>
                <wp:lineTo x="-519" y="21393"/>
                <wp:lineTo x="1634" y="21617"/>
                <wp:lineTo x="1849" y="21640"/>
                <wp:lineTo x="19847" y="21608"/>
                <wp:lineTo x="20062" y="21630"/>
                <wp:lineTo x="21820" y="18000"/>
                <wp:lineTo x="21921" y="32"/>
                <wp:lineTo x="19337" y="-237"/>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es[1].gif"/>
                    <pic:cNvPicPr/>
                  </pic:nvPicPr>
                  <pic:blipFill>
                    <a:blip r:embed="rId17" cstate="print">
                      <a:extLst>
                        <a:ext uri="{28A0092B-C50C-407E-A947-70E740481C1C}">
                          <a14:useLocalDpi xmlns:a14="http://schemas.microsoft.com/office/drawing/2010/main" val="0"/>
                        </a:ext>
                      </a:extLst>
                    </a:blip>
                    <a:stretch>
                      <a:fillRect/>
                    </a:stretch>
                  </pic:blipFill>
                  <pic:spPr>
                    <a:xfrm rot="21315604" flipH="1">
                      <a:off x="0" y="0"/>
                      <a:ext cx="1904365" cy="1515745"/>
                    </a:xfrm>
                    <a:prstGeom prst="rect">
                      <a:avLst/>
                    </a:prstGeom>
                  </pic:spPr>
                </pic:pic>
              </a:graphicData>
            </a:graphic>
            <wp14:sizeRelH relativeFrom="margin">
              <wp14:pctWidth>0</wp14:pctWidth>
            </wp14:sizeRelH>
            <wp14:sizeRelV relativeFrom="margin">
              <wp14:pctHeight>0</wp14:pctHeight>
            </wp14:sizeRelV>
          </wp:anchor>
        </w:drawing>
      </w:r>
      <w:r w:rsidR="00C64075" w:rsidRPr="00D67715">
        <w:rPr>
          <w:rFonts w:ascii="Segoe UI" w:hAnsi="Segoe UI" w:cs="Segoe UI"/>
          <w:color w:val="auto"/>
          <w:sz w:val="24"/>
          <w:szCs w:val="24"/>
        </w:rPr>
        <w:t xml:space="preserve">Home Internet access is desirable. You can use the computers </w:t>
      </w:r>
      <w:r w:rsidR="00C64075" w:rsidRPr="00D67715">
        <w:rPr>
          <w:rFonts w:ascii="Segoe UI" w:hAnsi="Segoe UI" w:cs="Segoe UI"/>
          <w:color w:val="auto"/>
          <w:spacing w:val="-3"/>
          <w:sz w:val="24"/>
          <w:szCs w:val="24"/>
        </w:rPr>
        <w:t xml:space="preserve">on </w:t>
      </w:r>
      <w:r w:rsidR="00C64075" w:rsidRPr="00D67715">
        <w:rPr>
          <w:rFonts w:ascii="Segoe UI" w:hAnsi="Segoe UI" w:cs="Segoe UI"/>
          <w:color w:val="auto"/>
          <w:sz w:val="24"/>
          <w:szCs w:val="24"/>
        </w:rPr>
        <w:t xml:space="preserve">campus, but they are not always available. You need to know when each lab </w:t>
      </w:r>
      <w:r w:rsidR="00C64075" w:rsidRPr="00D67715">
        <w:rPr>
          <w:rFonts w:ascii="Segoe UI" w:hAnsi="Segoe UI" w:cs="Segoe UI"/>
          <w:color w:val="auto"/>
          <w:spacing w:val="-3"/>
          <w:sz w:val="24"/>
          <w:szCs w:val="24"/>
        </w:rPr>
        <w:t xml:space="preserve">is </w:t>
      </w:r>
      <w:r w:rsidR="00E4697E" w:rsidRPr="00D67715">
        <w:rPr>
          <w:rFonts w:ascii="Segoe UI" w:hAnsi="Segoe UI" w:cs="Segoe UI"/>
          <w:color w:val="auto"/>
          <w:sz w:val="24"/>
          <w:szCs w:val="24"/>
        </w:rPr>
        <w:t>open and avail</w:t>
      </w:r>
      <w:r w:rsidR="00C64075" w:rsidRPr="00D67715">
        <w:rPr>
          <w:rFonts w:ascii="Segoe UI" w:hAnsi="Segoe UI" w:cs="Segoe UI"/>
          <w:color w:val="auto"/>
          <w:sz w:val="24"/>
          <w:szCs w:val="24"/>
        </w:rPr>
        <w:t>able for drop-in use. Also, know if your local library has computers available with Internet</w:t>
      </w:r>
      <w:r w:rsidR="00C64075" w:rsidRPr="00D67715">
        <w:rPr>
          <w:rFonts w:ascii="Segoe UI" w:hAnsi="Segoe UI" w:cs="Segoe UI"/>
          <w:color w:val="auto"/>
          <w:spacing w:val="-1"/>
          <w:sz w:val="24"/>
          <w:szCs w:val="24"/>
        </w:rPr>
        <w:t xml:space="preserve"> </w:t>
      </w:r>
      <w:r w:rsidR="00C64075" w:rsidRPr="00D67715">
        <w:rPr>
          <w:rFonts w:ascii="Segoe UI" w:hAnsi="Segoe UI" w:cs="Segoe UI"/>
          <w:color w:val="auto"/>
          <w:sz w:val="24"/>
          <w:szCs w:val="24"/>
        </w:rPr>
        <w:t>access.</w:t>
      </w:r>
    </w:p>
    <w:p w:rsidR="00C64075" w:rsidRPr="00D67715" w:rsidRDefault="00C64075" w:rsidP="00C64075">
      <w:pPr>
        <w:pStyle w:val="ListParagraph"/>
        <w:widowControl/>
        <w:numPr>
          <w:ilvl w:val="0"/>
          <w:numId w:val="20"/>
        </w:numPr>
        <w:tabs>
          <w:tab w:val="left" w:pos="596"/>
        </w:tabs>
        <w:ind w:right="5"/>
        <w:contextualSpacing/>
        <w:jc w:val="both"/>
        <w:rPr>
          <w:rFonts w:ascii="Segoe UI" w:eastAsia="Segoe UI" w:hAnsi="Segoe UI" w:cs="Segoe UI"/>
          <w:sz w:val="24"/>
          <w:szCs w:val="24"/>
        </w:rPr>
      </w:pPr>
      <w:r w:rsidRPr="00D67715">
        <w:rPr>
          <w:rFonts w:ascii="Segoe UI" w:hAnsi="Segoe UI" w:cs="Segoe UI"/>
          <w:sz w:val="24"/>
          <w:szCs w:val="24"/>
        </w:rPr>
        <w:t xml:space="preserve">If your home computer crashes, is in need of repair, or you lose Internet access, you must find an alternative way to complete the required work on time for this class. This means, of course, that you need </w:t>
      </w:r>
      <w:r w:rsidRPr="00D67715">
        <w:rPr>
          <w:rFonts w:ascii="Segoe UI" w:hAnsi="Segoe UI" w:cs="Segoe UI"/>
          <w:spacing w:val="-3"/>
          <w:sz w:val="24"/>
          <w:szCs w:val="24"/>
        </w:rPr>
        <w:t xml:space="preserve">to </w:t>
      </w:r>
      <w:r w:rsidRPr="00D67715">
        <w:rPr>
          <w:rFonts w:ascii="Segoe UI" w:hAnsi="Segoe UI" w:cs="Segoe UI"/>
          <w:sz w:val="24"/>
          <w:szCs w:val="24"/>
        </w:rPr>
        <w:t xml:space="preserve">constantly back up the work from your hard drive </w:t>
      </w:r>
      <w:r w:rsidRPr="00D67715">
        <w:rPr>
          <w:rFonts w:ascii="Segoe UI" w:hAnsi="Segoe UI" w:cs="Segoe UI"/>
          <w:spacing w:val="-3"/>
          <w:sz w:val="24"/>
          <w:szCs w:val="24"/>
        </w:rPr>
        <w:t xml:space="preserve">to </w:t>
      </w:r>
      <w:r w:rsidRPr="00D67715">
        <w:rPr>
          <w:rFonts w:ascii="Segoe UI" w:hAnsi="Segoe UI" w:cs="Segoe UI"/>
          <w:sz w:val="24"/>
          <w:szCs w:val="24"/>
        </w:rPr>
        <w:t>a flash drive or other source. This also means avoiding completing assignments at the last</w:t>
      </w:r>
      <w:r w:rsidRPr="00D67715">
        <w:rPr>
          <w:rFonts w:ascii="Segoe UI" w:hAnsi="Segoe UI" w:cs="Segoe UI"/>
          <w:spacing w:val="-8"/>
          <w:sz w:val="24"/>
          <w:szCs w:val="24"/>
        </w:rPr>
        <w:t xml:space="preserve"> </w:t>
      </w:r>
      <w:r w:rsidRPr="00D67715">
        <w:rPr>
          <w:rFonts w:ascii="Segoe UI" w:hAnsi="Segoe UI" w:cs="Segoe UI"/>
          <w:sz w:val="24"/>
          <w:szCs w:val="24"/>
        </w:rPr>
        <w:t>minute.</w:t>
      </w:r>
    </w:p>
    <w:p w:rsidR="0045713D" w:rsidRDefault="0045713D" w:rsidP="00C64075">
      <w:pPr>
        <w:widowControl/>
        <w:ind w:left="360"/>
        <w:contextualSpacing/>
        <w:rPr>
          <w:rFonts w:ascii="Segoe UI" w:hAnsi="Segoe UI" w:cs="Segoe UI"/>
          <w:spacing w:val="-55"/>
          <w:sz w:val="24"/>
          <w:szCs w:val="24"/>
          <w:u w:val="single" w:color="000000"/>
        </w:rPr>
      </w:pPr>
    </w:p>
    <w:p w:rsidR="00C64075" w:rsidRPr="00D67715" w:rsidRDefault="00C64075" w:rsidP="00C64075">
      <w:pPr>
        <w:widowControl/>
        <w:ind w:left="360"/>
        <w:contextualSpacing/>
        <w:rPr>
          <w:rFonts w:ascii="Segoe UI" w:eastAsia="Segoe UI" w:hAnsi="Segoe UI" w:cs="Segoe UI"/>
          <w:sz w:val="24"/>
          <w:szCs w:val="24"/>
        </w:rPr>
      </w:pPr>
      <w:r w:rsidRPr="00D67715">
        <w:rPr>
          <w:rFonts w:ascii="Segoe UI" w:hAnsi="Segoe UI" w:cs="Segoe UI"/>
          <w:spacing w:val="-55"/>
          <w:sz w:val="24"/>
          <w:szCs w:val="24"/>
          <w:u w:val="single" w:color="000000"/>
        </w:rPr>
        <w:t xml:space="preserve"> </w:t>
      </w:r>
      <w:r w:rsidRPr="00D67715">
        <w:rPr>
          <w:rFonts w:ascii="Segoe UI" w:hAnsi="Segoe UI" w:cs="Segoe UI"/>
          <w:b/>
          <w:sz w:val="24"/>
          <w:szCs w:val="24"/>
          <w:u w:val="single" w:color="000000"/>
        </w:rPr>
        <w:t>Software</w:t>
      </w:r>
      <w:r w:rsidRPr="00D67715">
        <w:rPr>
          <w:rFonts w:ascii="Segoe UI" w:hAnsi="Segoe UI" w:cs="Segoe UI"/>
          <w:b/>
          <w:spacing w:val="-5"/>
          <w:sz w:val="24"/>
          <w:szCs w:val="24"/>
          <w:u w:val="single" w:color="000000"/>
        </w:rPr>
        <w:t xml:space="preserve"> </w:t>
      </w:r>
      <w:r w:rsidRPr="00D67715">
        <w:rPr>
          <w:rFonts w:ascii="Segoe UI" w:hAnsi="Segoe UI" w:cs="Segoe UI"/>
          <w:b/>
          <w:sz w:val="24"/>
          <w:szCs w:val="24"/>
          <w:u w:val="single" w:color="000000"/>
        </w:rPr>
        <w:t>Needed:</w:t>
      </w:r>
    </w:p>
    <w:p w:rsidR="00C64075" w:rsidRPr="00D67715" w:rsidRDefault="00C64075" w:rsidP="00C64075">
      <w:pPr>
        <w:pStyle w:val="ListParagraph"/>
        <w:widowControl/>
        <w:numPr>
          <w:ilvl w:val="0"/>
          <w:numId w:val="22"/>
        </w:numPr>
        <w:tabs>
          <w:tab w:val="left" w:pos="452"/>
        </w:tabs>
        <w:ind w:left="1080" w:right="3"/>
        <w:contextualSpacing/>
        <w:jc w:val="both"/>
        <w:rPr>
          <w:rFonts w:ascii="Segoe UI" w:eastAsia="Segoe UI" w:hAnsi="Segoe UI" w:cs="Segoe UI"/>
          <w:sz w:val="24"/>
          <w:szCs w:val="24"/>
        </w:rPr>
      </w:pPr>
      <w:r w:rsidRPr="00D67715">
        <w:rPr>
          <w:rFonts w:ascii="Segoe UI" w:hAnsi="Segoe UI" w:cs="Segoe UI"/>
          <w:sz w:val="24"/>
          <w:szCs w:val="24"/>
        </w:rPr>
        <w:t>The most common word processing format is Microsoft Word. If you use another word processing program, you will need to learn to save your work in Rich Text Format</w:t>
      </w:r>
      <w:r w:rsidRPr="00D67715">
        <w:rPr>
          <w:rFonts w:ascii="Segoe UI" w:hAnsi="Segoe UI" w:cs="Segoe UI"/>
          <w:spacing w:val="-1"/>
          <w:sz w:val="24"/>
          <w:szCs w:val="24"/>
        </w:rPr>
        <w:t xml:space="preserve"> </w:t>
      </w:r>
      <w:r w:rsidRPr="00D67715">
        <w:rPr>
          <w:rFonts w:ascii="Segoe UI" w:hAnsi="Segoe UI" w:cs="Segoe UI"/>
          <w:sz w:val="24"/>
          <w:szCs w:val="24"/>
        </w:rPr>
        <w:t>(RTF).</w:t>
      </w:r>
    </w:p>
    <w:p w:rsidR="00C64075" w:rsidRPr="00D67715" w:rsidRDefault="00C64075" w:rsidP="00D67715">
      <w:pPr>
        <w:pStyle w:val="ListParagraph"/>
        <w:widowControl/>
        <w:numPr>
          <w:ilvl w:val="0"/>
          <w:numId w:val="22"/>
        </w:numPr>
        <w:tabs>
          <w:tab w:val="left" w:pos="452"/>
        </w:tabs>
        <w:ind w:left="1080"/>
        <w:contextualSpacing/>
        <w:jc w:val="both"/>
        <w:rPr>
          <w:rFonts w:ascii="Segoe UI" w:eastAsia="Segoe UI" w:hAnsi="Segoe UI" w:cs="Segoe UI"/>
          <w:sz w:val="24"/>
          <w:szCs w:val="24"/>
        </w:rPr>
      </w:pPr>
      <w:r w:rsidRPr="00D67715">
        <w:rPr>
          <w:rFonts w:ascii="Segoe UI" w:hAnsi="Segoe UI" w:cs="Segoe UI"/>
          <w:sz w:val="24"/>
          <w:szCs w:val="24"/>
        </w:rPr>
        <w:t xml:space="preserve">Adobe Reader. This can be downloaded for free. </w:t>
      </w:r>
      <w:r w:rsidR="00E270E9" w:rsidRPr="00D67715">
        <w:rPr>
          <w:rFonts w:ascii="Segoe UI" w:hAnsi="Segoe UI" w:cs="Segoe UI"/>
          <w:sz w:val="24"/>
          <w:szCs w:val="24"/>
        </w:rPr>
        <w:t>Papers</w:t>
      </w:r>
      <w:r w:rsidRPr="00D67715">
        <w:rPr>
          <w:rFonts w:ascii="Segoe UI" w:hAnsi="Segoe UI" w:cs="Segoe UI"/>
          <w:sz w:val="24"/>
          <w:szCs w:val="24"/>
        </w:rPr>
        <w:t xml:space="preserve"> may be returned to you in PDF form.  Most handouts will also be uploaded </w:t>
      </w:r>
      <w:r w:rsidRPr="00D67715">
        <w:rPr>
          <w:rFonts w:ascii="Segoe UI" w:hAnsi="Segoe UI" w:cs="Segoe UI"/>
          <w:spacing w:val="-4"/>
          <w:sz w:val="24"/>
          <w:szCs w:val="24"/>
        </w:rPr>
        <w:t>as</w:t>
      </w:r>
      <w:r w:rsidRPr="00D67715">
        <w:rPr>
          <w:rFonts w:ascii="Segoe UI" w:hAnsi="Segoe UI" w:cs="Segoe UI"/>
          <w:spacing w:val="-7"/>
          <w:sz w:val="24"/>
          <w:szCs w:val="24"/>
        </w:rPr>
        <w:t xml:space="preserve"> </w:t>
      </w:r>
      <w:r w:rsidRPr="00D67715">
        <w:rPr>
          <w:rFonts w:ascii="Segoe UI" w:hAnsi="Segoe UI" w:cs="Segoe UI"/>
          <w:sz w:val="24"/>
          <w:szCs w:val="24"/>
        </w:rPr>
        <w:t>PDFs.</w:t>
      </w:r>
    </w:p>
    <w:p w:rsidR="00C64075" w:rsidRPr="005A5877" w:rsidRDefault="00C64075" w:rsidP="00D67715">
      <w:pPr>
        <w:widowControl/>
        <w:contextualSpacing/>
        <w:jc w:val="both"/>
        <w:rPr>
          <w:rFonts w:ascii="Segoe UI" w:eastAsia="Segoe UI" w:hAnsi="Segoe UI" w:cs="Segoe UI"/>
        </w:rPr>
      </w:pPr>
    </w:p>
    <w:p w:rsidR="00C64075" w:rsidRPr="00D67715" w:rsidRDefault="00C64075" w:rsidP="00C64075">
      <w:pPr>
        <w:widowControl/>
        <w:tabs>
          <w:tab w:val="left" w:pos="452"/>
        </w:tabs>
        <w:ind w:left="360"/>
        <w:contextualSpacing/>
        <w:rPr>
          <w:rFonts w:ascii="Segoe UI" w:eastAsia="Segoe UI" w:hAnsi="Segoe UI" w:cs="Segoe UI"/>
          <w:b/>
          <w:sz w:val="24"/>
          <w:szCs w:val="24"/>
          <w:u w:val="single"/>
        </w:rPr>
      </w:pPr>
      <w:r w:rsidRPr="00D67715">
        <w:rPr>
          <w:rFonts w:ascii="Segoe UI" w:eastAsia="Segoe UI" w:hAnsi="Segoe UI" w:cs="Segoe UI"/>
          <w:b/>
          <w:sz w:val="24"/>
          <w:szCs w:val="24"/>
          <w:u w:val="single"/>
        </w:rPr>
        <w:t>DO NOT:</w:t>
      </w:r>
    </w:p>
    <w:p w:rsidR="00C64075" w:rsidRPr="00D67715" w:rsidRDefault="00C64075" w:rsidP="00D67715">
      <w:pPr>
        <w:pStyle w:val="ListParagraph"/>
        <w:widowControl/>
        <w:numPr>
          <w:ilvl w:val="0"/>
          <w:numId w:val="18"/>
        </w:numPr>
        <w:tabs>
          <w:tab w:val="left" w:pos="452"/>
        </w:tabs>
        <w:ind w:left="884" w:hanging="216"/>
        <w:contextualSpacing/>
        <w:jc w:val="both"/>
        <w:rPr>
          <w:rFonts w:ascii="Segoe UI" w:eastAsia="Segoe UI" w:hAnsi="Segoe UI" w:cs="Segoe UI"/>
          <w:sz w:val="24"/>
          <w:szCs w:val="24"/>
        </w:rPr>
      </w:pPr>
      <w:r w:rsidRPr="00D67715">
        <w:rPr>
          <w:rFonts w:ascii="Segoe UI" w:hAnsi="Segoe UI" w:cs="Segoe UI"/>
          <w:sz w:val="24"/>
          <w:szCs w:val="24"/>
        </w:rPr>
        <w:t>DO NOT send me links to a Google Doc.  If you use Google Docs, you MUST copy/save your file in WORD before uploading the file to</w:t>
      </w:r>
      <w:r w:rsidRPr="00D67715">
        <w:rPr>
          <w:rFonts w:ascii="Segoe UI" w:hAnsi="Segoe UI" w:cs="Segoe UI"/>
          <w:spacing w:val="-17"/>
          <w:sz w:val="24"/>
          <w:szCs w:val="24"/>
        </w:rPr>
        <w:t xml:space="preserve"> </w:t>
      </w:r>
      <w:r w:rsidRPr="00D67715">
        <w:rPr>
          <w:rFonts w:ascii="Segoe UI" w:hAnsi="Segoe UI" w:cs="Segoe UI"/>
          <w:sz w:val="24"/>
          <w:szCs w:val="24"/>
        </w:rPr>
        <w:t>TURNITIN.</w:t>
      </w:r>
    </w:p>
    <w:p w:rsidR="00C64075" w:rsidRPr="00D67715" w:rsidRDefault="00C64075" w:rsidP="00D67715">
      <w:pPr>
        <w:pStyle w:val="ListParagraph"/>
        <w:widowControl/>
        <w:numPr>
          <w:ilvl w:val="0"/>
          <w:numId w:val="18"/>
        </w:numPr>
        <w:tabs>
          <w:tab w:val="left" w:pos="452"/>
        </w:tabs>
        <w:ind w:left="884" w:right="5" w:hanging="216"/>
        <w:contextualSpacing/>
        <w:jc w:val="both"/>
        <w:rPr>
          <w:rFonts w:ascii="Segoe UI" w:eastAsia="Segoe UI" w:hAnsi="Segoe UI" w:cs="Segoe UI"/>
          <w:sz w:val="24"/>
          <w:szCs w:val="24"/>
        </w:rPr>
      </w:pPr>
      <w:r w:rsidRPr="00D67715">
        <w:rPr>
          <w:rFonts w:ascii="Segoe UI" w:hAnsi="Segoe UI" w:cs="Segoe UI"/>
          <w:sz w:val="24"/>
          <w:szCs w:val="24"/>
        </w:rPr>
        <w:t>DO NOT use Pages, Word Pad or Microsoft Works. These programs are not powerful enough AND I cannot read these</w:t>
      </w:r>
      <w:r w:rsidRPr="00D67715">
        <w:rPr>
          <w:rFonts w:ascii="Segoe UI" w:hAnsi="Segoe UI" w:cs="Segoe UI"/>
          <w:spacing w:val="-10"/>
          <w:sz w:val="24"/>
          <w:szCs w:val="24"/>
        </w:rPr>
        <w:t xml:space="preserve"> </w:t>
      </w:r>
      <w:r w:rsidRPr="00D67715">
        <w:rPr>
          <w:rFonts w:ascii="Segoe UI" w:hAnsi="Segoe UI" w:cs="Segoe UI"/>
          <w:sz w:val="24"/>
          <w:szCs w:val="24"/>
        </w:rPr>
        <w:t>files.</w:t>
      </w:r>
    </w:p>
    <w:p w:rsidR="00C64075" w:rsidRPr="00D67715" w:rsidRDefault="00C64075" w:rsidP="00D67715">
      <w:pPr>
        <w:pStyle w:val="ListParagraph"/>
        <w:widowControl/>
        <w:numPr>
          <w:ilvl w:val="0"/>
          <w:numId w:val="18"/>
        </w:numPr>
        <w:tabs>
          <w:tab w:val="left" w:pos="452"/>
        </w:tabs>
        <w:ind w:left="884" w:hanging="216"/>
        <w:contextualSpacing/>
        <w:jc w:val="both"/>
        <w:rPr>
          <w:rFonts w:ascii="Segoe UI" w:eastAsia="Segoe UI" w:hAnsi="Segoe UI" w:cs="Segoe UI"/>
          <w:sz w:val="24"/>
          <w:szCs w:val="24"/>
        </w:rPr>
      </w:pPr>
      <w:r w:rsidRPr="00D67715">
        <w:rPr>
          <w:rFonts w:ascii="Segoe UI" w:hAnsi="Segoe UI" w:cs="Segoe UI"/>
          <w:sz w:val="24"/>
          <w:szCs w:val="24"/>
        </w:rPr>
        <w:lastRenderedPageBreak/>
        <w:t xml:space="preserve">DO NOT submit PDF versions of your work!  I need to be able </w:t>
      </w:r>
      <w:r w:rsidRPr="00D67715">
        <w:rPr>
          <w:rFonts w:ascii="Segoe UI" w:hAnsi="Segoe UI" w:cs="Segoe UI"/>
          <w:spacing w:val="-3"/>
          <w:sz w:val="24"/>
          <w:szCs w:val="24"/>
        </w:rPr>
        <w:t xml:space="preserve">to </w:t>
      </w:r>
      <w:r w:rsidRPr="00D67715">
        <w:rPr>
          <w:rFonts w:ascii="Segoe UI" w:hAnsi="Segoe UI" w:cs="Segoe UI"/>
          <w:sz w:val="24"/>
          <w:szCs w:val="24"/>
        </w:rPr>
        <w:t xml:space="preserve">use the Comments function in Word to respond to your </w:t>
      </w:r>
      <w:r w:rsidR="00E270E9" w:rsidRPr="00D67715">
        <w:rPr>
          <w:rFonts w:ascii="Segoe UI" w:hAnsi="Segoe UI" w:cs="Segoe UI"/>
          <w:sz w:val="24"/>
          <w:szCs w:val="24"/>
        </w:rPr>
        <w:t>papers</w:t>
      </w:r>
      <w:r w:rsidRPr="00D67715">
        <w:rPr>
          <w:rFonts w:ascii="Segoe UI" w:hAnsi="Segoe UI" w:cs="Segoe UI"/>
          <w:sz w:val="24"/>
          <w:szCs w:val="24"/>
        </w:rPr>
        <w:t xml:space="preserve"> and other</w:t>
      </w:r>
      <w:r w:rsidRPr="00D67715">
        <w:rPr>
          <w:rFonts w:ascii="Segoe UI" w:hAnsi="Segoe UI" w:cs="Segoe UI"/>
          <w:spacing w:val="-25"/>
          <w:sz w:val="24"/>
          <w:szCs w:val="24"/>
        </w:rPr>
        <w:t xml:space="preserve"> </w:t>
      </w:r>
      <w:r w:rsidRPr="00D67715">
        <w:rPr>
          <w:rFonts w:ascii="Segoe UI" w:hAnsi="Segoe UI" w:cs="Segoe UI"/>
          <w:sz w:val="24"/>
          <w:szCs w:val="24"/>
        </w:rPr>
        <w:t>assignments.</w:t>
      </w:r>
    </w:p>
    <w:p w:rsidR="00CB58BE" w:rsidRDefault="00CB58BE" w:rsidP="00C64075">
      <w:pPr>
        <w:widowControl/>
        <w:contextualSpacing/>
        <w:jc w:val="both"/>
        <w:rPr>
          <w:rFonts w:ascii="Segoe UI" w:hAnsi="Segoe UI" w:cs="Segoe UI"/>
          <w:b/>
          <w:sz w:val="32"/>
          <w:szCs w:val="32"/>
        </w:rPr>
      </w:pPr>
    </w:p>
    <w:p w:rsidR="00C64075" w:rsidRPr="0053458D" w:rsidRDefault="00C64075" w:rsidP="00C64075">
      <w:pPr>
        <w:widowControl/>
        <w:contextualSpacing/>
        <w:jc w:val="both"/>
        <w:rPr>
          <w:rFonts w:ascii="Segoe UI" w:hAnsi="Segoe UI" w:cs="Segoe UI"/>
          <w:b/>
          <w:sz w:val="32"/>
          <w:szCs w:val="32"/>
        </w:rPr>
      </w:pPr>
      <w:r w:rsidRPr="0053458D">
        <w:rPr>
          <w:rFonts w:ascii="Segoe UI" w:hAnsi="Segoe UI" w:cs="Segoe UI"/>
          <w:b/>
          <w:sz w:val="32"/>
          <w:szCs w:val="32"/>
        </w:rPr>
        <w:t>EMAIL</w:t>
      </w:r>
    </w:p>
    <w:p w:rsidR="00C64075" w:rsidRPr="00D67715" w:rsidRDefault="00C64075" w:rsidP="00C64075">
      <w:pPr>
        <w:widowControl/>
        <w:numPr>
          <w:ilvl w:val="0"/>
          <w:numId w:val="23"/>
        </w:numPr>
        <w:contextualSpacing/>
        <w:jc w:val="both"/>
        <w:rPr>
          <w:rFonts w:ascii="Segoe UI" w:eastAsia="Segoe UI" w:hAnsi="Segoe UI"/>
          <w:sz w:val="24"/>
          <w:szCs w:val="24"/>
        </w:rPr>
      </w:pPr>
      <w:r w:rsidRPr="00D67715">
        <w:rPr>
          <w:rFonts w:ascii="Segoe UI" w:eastAsia="Segoe UI" w:hAnsi="Segoe UI"/>
          <w:b/>
          <w:i/>
          <w:sz w:val="24"/>
          <w:szCs w:val="24"/>
          <w:u w:val="single" w:color="000000"/>
        </w:rPr>
        <w:t xml:space="preserve">An e-mail address is essential.  </w:t>
      </w:r>
      <w:r w:rsidRPr="00D67715">
        <w:rPr>
          <w:rFonts w:ascii="Segoe UI" w:eastAsia="Segoe UI" w:hAnsi="Segoe UI"/>
          <w:sz w:val="24"/>
          <w:szCs w:val="24"/>
        </w:rPr>
        <w:t>The college uses college email accounts.  You must use your college account for this and any Reedley College class. You can set your scccd.com email to fo</w:t>
      </w:r>
      <w:r w:rsidR="00492BE2">
        <w:rPr>
          <w:rFonts w:ascii="Segoe UI" w:eastAsia="Segoe UI" w:hAnsi="Segoe UI"/>
          <w:sz w:val="24"/>
          <w:szCs w:val="24"/>
        </w:rPr>
        <w:t xml:space="preserve">rward to another email account if you do not want to check your scccd.com email regularly  </w:t>
      </w:r>
    </w:p>
    <w:p w:rsidR="00C64075" w:rsidRPr="00E72E96" w:rsidRDefault="00C64075" w:rsidP="00C64075">
      <w:pPr>
        <w:widowControl/>
        <w:ind w:left="720"/>
        <w:contextualSpacing/>
        <w:jc w:val="both"/>
        <w:rPr>
          <w:rFonts w:ascii="Segoe UI" w:eastAsia="Segoe UI" w:hAnsi="Segoe UI"/>
        </w:rPr>
      </w:pPr>
    </w:p>
    <w:p w:rsidR="00C64075" w:rsidRPr="00D67715" w:rsidRDefault="00C64075" w:rsidP="00C64075">
      <w:pPr>
        <w:widowControl/>
        <w:numPr>
          <w:ilvl w:val="0"/>
          <w:numId w:val="23"/>
        </w:numPr>
        <w:contextualSpacing/>
        <w:jc w:val="both"/>
        <w:outlineLvl w:val="7"/>
        <w:rPr>
          <w:rFonts w:ascii="Segoe UI" w:eastAsia="Segoe UI" w:hAnsi="Segoe UI"/>
          <w:sz w:val="24"/>
          <w:szCs w:val="24"/>
        </w:rPr>
      </w:pPr>
      <w:r w:rsidRPr="00D67715">
        <w:rPr>
          <w:rFonts w:ascii="Segoe UI" w:eastAsia="Segoe UI" w:hAnsi="Segoe UI"/>
          <w:b/>
          <w:bCs/>
          <w:i/>
          <w:sz w:val="24"/>
          <w:szCs w:val="24"/>
          <w:u w:val="single" w:color="000000"/>
        </w:rPr>
        <w:t>I</w:t>
      </w:r>
      <w:r w:rsidRPr="00D67715">
        <w:rPr>
          <w:rFonts w:ascii="Segoe UI" w:eastAsia="Segoe UI" w:hAnsi="Segoe UI"/>
          <w:b/>
          <w:bCs/>
          <w:i/>
          <w:spacing w:val="11"/>
          <w:sz w:val="24"/>
          <w:szCs w:val="24"/>
          <w:u w:val="single" w:color="000000"/>
        </w:rPr>
        <w:t xml:space="preserve"> </w:t>
      </w:r>
      <w:r w:rsidRPr="00D67715">
        <w:rPr>
          <w:rFonts w:ascii="Segoe UI" w:eastAsia="Segoe UI" w:hAnsi="Segoe UI"/>
          <w:b/>
          <w:bCs/>
          <w:i/>
          <w:sz w:val="24"/>
          <w:szCs w:val="24"/>
          <w:u w:val="single" w:color="000000"/>
        </w:rPr>
        <w:t>use</w:t>
      </w:r>
      <w:r w:rsidRPr="00D67715">
        <w:rPr>
          <w:rFonts w:ascii="Segoe UI" w:eastAsia="Segoe UI" w:hAnsi="Segoe UI"/>
          <w:b/>
          <w:bCs/>
          <w:i/>
          <w:spacing w:val="13"/>
          <w:sz w:val="24"/>
          <w:szCs w:val="24"/>
          <w:u w:val="single" w:color="000000"/>
        </w:rPr>
        <w:t xml:space="preserve"> </w:t>
      </w:r>
      <w:r w:rsidRPr="00D67715">
        <w:rPr>
          <w:rFonts w:ascii="Segoe UI" w:eastAsia="Segoe UI" w:hAnsi="Segoe UI"/>
          <w:b/>
          <w:bCs/>
          <w:i/>
          <w:sz w:val="24"/>
          <w:szCs w:val="24"/>
          <w:u w:val="single" w:color="000000"/>
        </w:rPr>
        <w:t>e-mail</w:t>
      </w:r>
      <w:r w:rsidRPr="00D67715">
        <w:rPr>
          <w:rFonts w:ascii="Segoe UI" w:eastAsia="Segoe UI" w:hAnsi="Segoe UI"/>
          <w:b/>
          <w:bCs/>
          <w:i/>
          <w:spacing w:val="11"/>
          <w:sz w:val="24"/>
          <w:szCs w:val="24"/>
          <w:u w:val="single" w:color="000000"/>
        </w:rPr>
        <w:t xml:space="preserve"> </w:t>
      </w:r>
      <w:r w:rsidRPr="00D67715">
        <w:rPr>
          <w:rFonts w:ascii="Segoe UI" w:eastAsia="Segoe UI" w:hAnsi="Segoe UI"/>
          <w:b/>
          <w:bCs/>
          <w:i/>
          <w:sz w:val="24"/>
          <w:szCs w:val="24"/>
          <w:u w:val="single" w:color="000000"/>
        </w:rPr>
        <w:t>to</w:t>
      </w:r>
      <w:r w:rsidRPr="00D67715">
        <w:rPr>
          <w:rFonts w:ascii="Segoe UI" w:eastAsia="Segoe UI" w:hAnsi="Segoe UI"/>
          <w:b/>
          <w:bCs/>
          <w:i/>
          <w:spacing w:val="12"/>
          <w:sz w:val="24"/>
          <w:szCs w:val="24"/>
          <w:u w:val="single" w:color="000000"/>
        </w:rPr>
        <w:t xml:space="preserve"> </w:t>
      </w:r>
      <w:r w:rsidRPr="00D67715">
        <w:rPr>
          <w:rFonts w:ascii="Segoe UI" w:eastAsia="Segoe UI" w:hAnsi="Segoe UI"/>
          <w:b/>
          <w:bCs/>
          <w:i/>
          <w:sz w:val="24"/>
          <w:szCs w:val="24"/>
          <w:u w:val="single" w:color="000000"/>
        </w:rPr>
        <w:t>communicate</w:t>
      </w:r>
      <w:r w:rsidRPr="00D67715">
        <w:rPr>
          <w:rFonts w:ascii="Segoe UI" w:eastAsia="Segoe UI" w:hAnsi="Segoe UI"/>
          <w:b/>
          <w:bCs/>
          <w:i/>
          <w:spacing w:val="13"/>
          <w:sz w:val="24"/>
          <w:szCs w:val="24"/>
          <w:u w:val="single" w:color="000000"/>
        </w:rPr>
        <w:t xml:space="preserve"> </w:t>
      </w:r>
      <w:r w:rsidRPr="00D67715">
        <w:rPr>
          <w:rFonts w:ascii="Segoe UI" w:eastAsia="Segoe UI" w:hAnsi="Segoe UI"/>
          <w:b/>
          <w:bCs/>
          <w:i/>
          <w:sz w:val="24"/>
          <w:szCs w:val="24"/>
          <w:u w:val="single" w:color="000000"/>
        </w:rPr>
        <w:t>with</w:t>
      </w:r>
      <w:r w:rsidRPr="00D67715">
        <w:rPr>
          <w:rFonts w:ascii="Segoe UI" w:eastAsia="Segoe UI" w:hAnsi="Segoe UI"/>
          <w:b/>
          <w:bCs/>
          <w:i/>
          <w:spacing w:val="12"/>
          <w:sz w:val="24"/>
          <w:szCs w:val="24"/>
          <w:u w:val="single" w:color="000000"/>
        </w:rPr>
        <w:t xml:space="preserve"> </w:t>
      </w:r>
      <w:r w:rsidRPr="00D67715">
        <w:rPr>
          <w:rFonts w:ascii="Segoe UI" w:eastAsia="Segoe UI" w:hAnsi="Segoe UI"/>
          <w:b/>
          <w:bCs/>
          <w:i/>
          <w:sz w:val="24"/>
          <w:szCs w:val="24"/>
          <w:u w:val="single" w:color="000000"/>
        </w:rPr>
        <w:t>the</w:t>
      </w:r>
      <w:r w:rsidRPr="00D67715">
        <w:rPr>
          <w:rFonts w:ascii="Segoe UI" w:eastAsia="Segoe UI" w:hAnsi="Segoe UI"/>
          <w:b/>
          <w:bCs/>
          <w:i/>
          <w:spacing w:val="13"/>
          <w:sz w:val="24"/>
          <w:szCs w:val="24"/>
          <w:u w:val="single" w:color="000000"/>
        </w:rPr>
        <w:t xml:space="preserve"> </w:t>
      </w:r>
      <w:r w:rsidRPr="00D67715">
        <w:rPr>
          <w:rFonts w:ascii="Segoe UI" w:eastAsia="Segoe UI" w:hAnsi="Segoe UI"/>
          <w:b/>
          <w:bCs/>
          <w:i/>
          <w:sz w:val="24"/>
          <w:szCs w:val="24"/>
          <w:u w:val="single" w:color="000000"/>
        </w:rPr>
        <w:t>class</w:t>
      </w:r>
      <w:r w:rsidRPr="00D67715">
        <w:rPr>
          <w:rFonts w:ascii="Segoe UI" w:eastAsia="Segoe UI" w:hAnsi="Segoe UI"/>
          <w:b/>
          <w:bCs/>
          <w:i/>
          <w:spacing w:val="11"/>
          <w:sz w:val="24"/>
          <w:szCs w:val="24"/>
          <w:u w:val="single" w:color="000000"/>
        </w:rPr>
        <w:t xml:space="preserve"> </w:t>
      </w:r>
      <w:r w:rsidRPr="00D67715">
        <w:rPr>
          <w:rFonts w:ascii="Segoe UI" w:eastAsia="Segoe UI" w:hAnsi="Segoe UI"/>
          <w:b/>
          <w:bCs/>
          <w:i/>
          <w:sz w:val="24"/>
          <w:szCs w:val="24"/>
          <w:u w:val="single" w:color="000000"/>
        </w:rPr>
        <w:t>as</w:t>
      </w:r>
      <w:r w:rsidRPr="00D67715">
        <w:rPr>
          <w:rFonts w:ascii="Segoe UI" w:eastAsia="Segoe UI" w:hAnsi="Segoe UI"/>
          <w:b/>
          <w:bCs/>
          <w:i/>
          <w:spacing w:val="11"/>
          <w:sz w:val="24"/>
          <w:szCs w:val="24"/>
          <w:u w:val="single" w:color="000000"/>
        </w:rPr>
        <w:t xml:space="preserve"> </w:t>
      </w:r>
      <w:r w:rsidRPr="00D67715">
        <w:rPr>
          <w:rFonts w:ascii="Segoe UI" w:eastAsia="Segoe UI" w:hAnsi="Segoe UI"/>
          <w:b/>
          <w:bCs/>
          <w:i/>
          <w:sz w:val="24"/>
          <w:szCs w:val="24"/>
          <w:u w:val="single" w:color="000000"/>
        </w:rPr>
        <w:t>a</w:t>
      </w:r>
      <w:r w:rsidRPr="00D67715">
        <w:rPr>
          <w:rFonts w:ascii="Segoe UI" w:eastAsia="Segoe UI" w:hAnsi="Segoe UI"/>
          <w:b/>
          <w:bCs/>
          <w:i/>
          <w:spacing w:val="13"/>
          <w:sz w:val="24"/>
          <w:szCs w:val="24"/>
          <w:u w:val="single" w:color="000000"/>
        </w:rPr>
        <w:t xml:space="preserve"> </w:t>
      </w:r>
      <w:r w:rsidRPr="00D67715">
        <w:rPr>
          <w:rFonts w:ascii="Segoe UI" w:eastAsia="Segoe UI" w:hAnsi="Segoe UI"/>
          <w:b/>
          <w:bCs/>
          <w:i/>
          <w:sz w:val="24"/>
          <w:szCs w:val="24"/>
          <w:u w:val="single" w:color="000000"/>
        </w:rPr>
        <w:t>whole,</w:t>
      </w:r>
      <w:r w:rsidRPr="00D67715">
        <w:rPr>
          <w:rFonts w:ascii="Segoe UI" w:eastAsia="Segoe UI" w:hAnsi="Segoe UI"/>
          <w:b/>
          <w:bCs/>
          <w:i/>
          <w:spacing w:val="11"/>
          <w:sz w:val="24"/>
          <w:szCs w:val="24"/>
          <w:u w:val="single" w:color="000000"/>
        </w:rPr>
        <w:t xml:space="preserve"> </w:t>
      </w:r>
      <w:r w:rsidRPr="00D67715">
        <w:rPr>
          <w:rFonts w:ascii="Segoe UI" w:eastAsia="Segoe UI" w:hAnsi="Segoe UI"/>
          <w:b/>
          <w:bCs/>
          <w:i/>
          <w:sz w:val="24"/>
          <w:szCs w:val="24"/>
          <w:u w:val="single" w:color="000000"/>
        </w:rPr>
        <w:t>with</w:t>
      </w:r>
      <w:r w:rsidRPr="00D67715">
        <w:rPr>
          <w:rFonts w:ascii="Segoe UI" w:eastAsia="Segoe UI" w:hAnsi="Segoe UI"/>
          <w:b/>
          <w:bCs/>
          <w:i/>
          <w:spacing w:val="12"/>
          <w:sz w:val="24"/>
          <w:szCs w:val="24"/>
          <w:u w:val="single" w:color="000000"/>
        </w:rPr>
        <w:t xml:space="preserve"> </w:t>
      </w:r>
      <w:r w:rsidRPr="00D67715">
        <w:rPr>
          <w:rFonts w:ascii="Segoe UI" w:eastAsia="Segoe UI" w:hAnsi="Segoe UI"/>
          <w:b/>
          <w:bCs/>
          <w:i/>
          <w:sz w:val="24"/>
          <w:szCs w:val="24"/>
          <w:u w:val="single" w:color="000000"/>
        </w:rPr>
        <w:t>groups,</w:t>
      </w:r>
      <w:r w:rsidRPr="00D67715">
        <w:rPr>
          <w:rFonts w:ascii="Segoe UI" w:eastAsia="Segoe UI" w:hAnsi="Segoe UI"/>
          <w:b/>
          <w:bCs/>
          <w:i/>
          <w:spacing w:val="11"/>
          <w:sz w:val="24"/>
          <w:szCs w:val="24"/>
          <w:u w:val="single" w:color="000000"/>
        </w:rPr>
        <w:t xml:space="preserve"> </w:t>
      </w:r>
      <w:r w:rsidRPr="00D67715">
        <w:rPr>
          <w:rFonts w:ascii="Segoe UI" w:eastAsia="Segoe UI" w:hAnsi="Segoe UI"/>
          <w:b/>
          <w:bCs/>
          <w:i/>
          <w:sz w:val="24"/>
          <w:szCs w:val="24"/>
          <w:u w:val="single" w:color="000000"/>
        </w:rPr>
        <w:t>and</w:t>
      </w:r>
      <w:r w:rsidRPr="00D67715">
        <w:rPr>
          <w:rFonts w:ascii="Segoe UI" w:eastAsia="Segoe UI" w:hAnsi="Segoe UI"/>
          <w:b/>
          <w:bCs/>
          <w:i/>
          <w:spacing w:val="13"/>
          <w:sz w:val="24"/>
          <w:szCs w:val="24"/>
          <w:u w:val="single" w:color="000000"/>
        </w:rPr>
        <w:t xml:space="preserve"> </w:t>
      </w:r>
      <w:r w:rsidRPr="00D67715">
        <w:rPr>
          <w:rFonts w:ascii="Segoe UI" w:eastAsia="Segoe UI" w:hAnsi="Segoe UI"/>
          <w:b/>
          <w:bCs/>
          <w:i/>
          <w:sz w:val="24"/>
          <w:szCs w:val="24"/>
          <w:u w:val="single" w:color="000000"/>
        </w:rPr>
        <w:t>with</w:t>
      </w:r>
      <w:r w:rsidRPr="00D67715">
        <w:rPr>
          <w:rFonts w:ascii="Segoe UI" w:eastAsia="Segoe UI" w:hAnsi="Segoe UI"/>
          <w:b/>
          <w:bCs/>
          <w:i/>
          <w:spacing w:val="12"/>
          <w:sz w:val="24"/>
          <w:szCs w:val="24"/>
          <w:u w:val="single" w:color="000000"/>
        </w:rPr>
        <w:t xml:space="preserve"> </w:t>
      </w:r>
      <w:r w:rsidR="00D10BF4" w:rsidRPr="00D67715">
        <w:rPr>
          <w:rFonts w:ascii="Segoe UI" w:eastAsia="Segoe UI" w:hAnsi="Segoe UI"/>
          <w:b/>
          <w:bCs/>
          <w:i/>
          <w:sz w:val="24"/>
          <w:szCs w:val="24"/>
          <w:u w:val="single" w:color="000000"/>
        </w:rPr>
        <w:t>individual</w:t>
      </w:r>
      <w:r w:rsidRPr="00D67715">
        <w:rPr>
          <w:rFonts w:ascii="Segoe UI" w:eastAsia="Segoe UI" w:hAnsi="Segoe UI" w:cs="Segoe UI"/>
          <w:b/>
          <w:bCs/>
          <w:i/>
          <w:sz w:val="24"/>
          <w:szCs w:val="24"/>
          <w:u w:val="single" w:color="000000"/>
        </w:rPr>
        <w:t>s.</w:t>
      </w:r>
      <w:r w:rsidRPr="00D67715">
        <w:rPr>
          <w:rFonts w:ascii="Segoe UI" w:eastAsia="Segoe UI" w:hAnsi="Segoe UI" w:cs="Segoe UI"/>
          <w:bCs/>
          <w:sz w:val="24"/>
          <w:szCs w:val="24"/>
        </w:rPr>
        <w:t xml:space="preserve">  </w:t>
      </w:r>
      <w:r w:rsidRPr="00D67715">
        <w:rPr>
          <w:rFonts w:ascii="Segoe UI" w:eastAsia="Segoe UI" w:hAnsi="Segoe UI"/>
          <w:sz w:val="24"/>
          <w:szCs w:val="24"/>
        </w:rPr>
        <w:t>Whether you have Internet and e</w:t>
      </w:r>
      <w:r w:rsidRPr="00D67715">
        <w:rPr>
          <w:rFonts w:ascii="Segoe UI" w:eastAsia="Segoe UI" w:hAnsi="Segoe UI" w:cs="Segoe UI"/>
          <w:sz w:val="24"/>
          <w:szCs w:val="24"/>
        </w:rPr>
        <w:t>-</w:t>
      </w:r>
      <w:r w:rsidRPr="00D67715">
        <w:rPr>
          <w:rFonts w:ascii="Segoe UI" w:eastAsia="Segoe UI" w:hAnsi="Segoe UI"/>
          <w:sz w:val="24"/>
          <w:szCs w:val="24"/>
        </w:rPr>
        <w:t>mail access at home or on campus, you should plan on checking your e</w:t>
      </w:r>
      <w:r w:rsidRPr="00D67715">
        <w:rPr>
          <w:rFonts w:ascii="Segoe UI" w:eastAsia="Segoe UI" w:hAnsi="Segoe UI" w:cs="Segoe UI"/>
          <w:sz w:val="24"/>
          <w:szCs w:val="24"/>
        </w:rPr>
        <w:t>-</w:t>
      </w:r>
      <w:r w:rsidRPr="00D67715">
        <w:rPr>
          <w:rFonts w:ascii="Segoe UI" w:eastAsia="Segoe UI" w:hAnsi="Segoe UI"/>
          <w:sz w:val="24"/>
          <w:szCs w:val="24"/>
        </w:rPr>
        <w:t xml:space="preserve">mail at least every other day—once a day is preferred.   DO NOT use your cell phone as the primary means of checking/reading email.  Phone screens are too small; therefore, you are not easily able to view the whole picture when reading email.  Additionally, many phone programs do not allow for spell check on email messages, so refrain from using your phone as a primary means of communication with </w:t>
      </w:r>
      <w:r w:rsidR="00E4697E" w:rsidRPr="00D67715">
        <w:rPr>
          <w:rFonts w:ascii="Segoe UI" w:eastAsia="Segoe UI" w:hAnsi="Segoe UI" w:cs="Segoe UI"/>
          <w:sz w:val="24"/>
          <w:szCs w:val="24"/>
        </w:rPr>
        <w:t>m</w:t>
      </w:r>
      <w:r w:rsidRPr="00D67715">
        <w:rPr>
          <w:rFonts w:ascii="Segoe UI" w:eastAsia="Segoe UI" w:hAnsi="Segoe UI" w:cs="Segoe UI"/>
          <w:sz w:val="24"/>
          <w:szCs w:val="24"/>
        </w:rPr>
        <w:t>e</w:t>
      </w:r>
      <w:r w:rsidRPr="00D67715">
        <w:rPr>
          <w:rFonts w:ascii="Segoe UI" w:eastAsia="Segoe UI" w:hAnsi="Segoe UI"/>
          <w:sz w:val="24"/>
          <w:szCs w:val="24"/>
        </w:rPr>
        <w:t>.</w:t>
      </w:r>
    </w:p>
    <w:p w:rsidR="00C64075" w:rsidRPr="00E72E96" w:rsidRDefault="00C64075" w:rsidP="00C64075">
      <w:pPr>
        <w:widowControl/>
        <w:ind w:left="360"/>
        <w:jc w:val="both"/>
        <w:outlineLvl w:val="7"/>
        <w:rPr>
          <w:rFonts w:ascii="Segoe UI" w:eastAsia="Segoe UI" w:hAnsi="Segoe UI"/>
        </w:rPr>
      </w:pPr>
    </w:p>
    <w:p w:rsidR="00C64075" w:rsidRPr="00D67715" w:rsidRDefault="00C64075" w:rsidP="00C64075">
      <w:pPr>
        <w:widowControl/>
        <w:numPr>
          <w:ilvl w:val="0"/>
          <w:numId w:val="23"/>
        </w:numPr>
        <w:contextualSpacing/>
        <w:jc w:val="both"/>
        <w:outlineLvl w:val="7"/>
        <w:rPr>
          <w:rFonts w:ascii="Segoe UI" w:eastAsia="Segoe UI" w:hAnsi="Segoe UI" w:cs="Segoe UI"/>
          <w:sz w:val="24"/>
          <w:szCs w:val="24"/>
        </w:rPr>
      </w:pPr>
      <w:r w:rsidRPr="00D67715">
        <w:rPr>
          <w:rFonts w:ascii="Segoe UI" w:eastAsia="Segoe UI" w:hAnsi="Segoe UI"/>
          <w:b/>
          <w:bCs/>
          <w:i/>
          <w:sz w:val="24"/>
          <w:szCs w:val="24"/>
          <w:u w:val="single" w:color="000000"/>
        </w:rPr>
        <w:t>When</w:t>
      </w:r>
      <w:r w:rsidRPr="00D67715">
        <w:rPr>
          <w:rFonts w:ascii="Segoe UI" w:eastAsia="Segoe UI" w:hAnsi="Segoe UI"/>
          <w:b/>
          <w:bCs/>
          <w:i/>
          <w:spacing w:val="30"/>
          <w:sz w:val="24"/>
          <w:szCs w:val="24"/>
          <w:u w:val="single" w:color="000000"/>
        </w:rPr>
        <w:t xml:space="preserve"> </w:t>
      </w:r>
      <w:r w:rsidRPr="00D67715">
        <w:rPr>
          <w:rFonts w:ascii="Segoe UI" w:eastAsia="Segoe UI" w:hAnsi="Segoe UI"/>
          <w:b/>
          <w:bCs/>
          <w:i/>
          <w:sz w:val="24"/>
          <w:szCs w:val="24"/>
          <w:u w:val="single" w:color="000000"/>
        </w:rPr>
        <w:t>you</w:t>
      </w:r>
      <w:r w:rsidRPr="00D67715">
        <w:rPr>
          <w:rFonts w:ascii="Segoe UI" w:eastAsia="Segoe UI" w:hAnsi="Segoe UI"/>
          <w:b/>
          <w:bCs/>
          <w:i/>
          <w:spacing w:val="35"/>
          <w:sz w:val="24"/>
          <w:szCs w:val="24"/>
          <w:u w:val="single" w:color="000000"/>
        </w:rPr>
        <w:t xml:space="preserve"> </w:t>
      </w:r>
      <w:r w:rsidRPr="00D67715">
        <w:rPr>
          <w:rFonts w:ascii="Segoe UI" w:eastAsia="Segoe UI" w:hAnsi="Segoe UI"/>
          <w:b/>
          <w:bCs/>
          <w:i/>
          <w:sz w:val="24"/>
          <w:szCs w:val="24"/>
          <w:u w:val="single" w:color="000000"/>
        </w:rPr>
        <w:t>send</w:t>
      </w:r>
      <w:r w:rsidRPr="00D67715">
        <w:rPr>
          <w:rFonts w:ascii="Segoe UI" w:eastAsia="Segoe UI" w:hAnsi="Segoe UI"/>
          <w:b/>
          <w:bCs/>
          <w:i/>
          <w:spacing w:val="31"/>
          <w:sz w:val="24"/>
          <w:szCs w:val="24"/>
          <w:u w:val="single" w:color="000000"/>
        </w:rPr>
        <w:t xml:space="preserve"> </w:t>
      </w:r>
      <w:r w:rsidRPr="00D67715">
        <w:rPr>
          <w:rFonts w:ascii="Segoe UI" w:eastAsia="Segoe UI" w:hAnsi="Segoe UI"/>
          <w:b/>
          <w:bCs/>
          <w:i/>
          <w:sz w:val="24"/>
          <w:szCs w:val="24"/>
          <w:u w:val="single" w:color="000000"/>
        </w:rPr>
        <w:t>an</w:t>
      </w:r>
      <w:r w:rsidRPr="00D67715">
        <w:rPr>
          <w:rFonts w:ascii="Segoe UI" w:eastAsia="Segoe UI" w:hAnsi="Segoe UI"/>
          <w:b/>
          <w:bCs/>
          <w:i/>
          <w:spacing w:val="30"/>
          <w:sz w:val="24"/>
          <w:szCs w:val="24"/>
          <w:u w:val="single" w:color="000000"/>
        </w:rPr>
        <w:t xml:space="preserve"> </w:t>
      </w:r>
      <w:r w:rsidRPr="00D67715">
        <w:rPr>
          <w:rFonts w:ascii="Segoe UI" w:eastAsia="Segoe UI" w:hAnsi="Segoe UI"/>
          <w:b/>
          <w:bCs/>
          <w:i/>
          <w:sz w:val="24"/>
          <w:szCs w:val="24"/>
          <w:u w:val="single" w:color="000000"/>
        </w:rPr>
        <w:t>email,</w:t>
      </w:r>
      <w:r w:rsidRPr="00D67715">
        <w:rPr>
          <w:rFonts w:ascii="Segoe UI" w:eastAsia="Segoe UI" w:hAnsi="Segoe UI"/>
          <w:b/>
          <w:bCs/>
          <w:i/>
          <w:spacing w:val="29"/>
          <w:sz w:val="24"/>
          <w:szCs w:val="24"/>
          <w:u w:val="single" w:color="000000"/>
        </w:rPr>
        <w:t xml:space="preserve"> </w:t>
      </w:r>
      <w:r w:rsidRPr="00D67715">
        <w:rPr>
          <w:rFonts w:ascii="Segoe UI" w:eastAsia="Segoe UI" w:hAnsi="Segoe UI"/>
          <w:b/>
          <w:bCs/>
          <w:i/>
          <w:sz w:val="24"/>
          <w:szCs w:val="24"/>
          <w:u w:val="single" w:color="000000"/>
        </w:rPr>
        <w:t>you</w:t>
      </w:r>
      <w:r w:rsidRPr="00D67715">
        <w:rPr>
          <w:rFonts w:ascii="Segoe UI" w:eastAsia="Segoe UI" w:hAnsi="Segoe UI"/>
          <w:b/>
          <w:bCs/>
          <w:i/>
          <w:spacing w:val="35"/>
          <w:sz w:val="24"/>
          <w:szCs w:val="24"/>
          <w:u w:val="single" w:color="000000"/>
        </w:rPr>
        <w:t xml:space="preserve"> </w:t>
      </w:r>
      <w:r w:rsidRPr="00D67715">
        <w:rPr>
          <w:rFonts w:ascii="Segoe UI" w:eastAsia="Segoe UI" w:hAnsi="Segoe UI"/>
          <w:b/>
          <w:bCs/>
          <w:i/>
          <w:sz w:val="24"/>
          <w:szCs w:val="24"/>
          <w:u w:val="single" w:color="000000"/>
        </w:rPr>
        <w:t>must</w:t>
      </w:r>
      <w:r w:rsidRPr="00D67715">
        <w:rPr>
          <w:rFonts w:ascii="Segoe UI" w:eastAsia="Segoe UI" w:hAnsi="Segoe UI"/>
          <w:b/>
          <w:bCs/>
          <w:i/>
          <w:spacing w:val="32"/>
          <w:sz w:val="24"/>
          <w:szCs w:val="24"/>
          <w:u w:val="single" w:color="000000"/>
        </w:rPr>
        <w:t xml:space="preserve"> </w:t>
      </w:r>
      <w:r w:rsidRPr="00D67715">
        <w:rPr>
          <w:rFonts w:ascii="Segoe UI" w:eastAsia="Segoe UI" w:hAnsi="Segoe UI"/>
          <w:b/>
          <w:bCs/>
          <w:i/>
          <w:sz w:val="24"/>
          <w:szCs w:val="24"/>
          <w:u w:val="single" w:color="000000"/>
        </w:rPr>
        <w:t>be</w:t>
      </w:r>
      <w:r w:rsidRPr="00D67715">
        <w:rPr>
          <w:rFonts w:ascii="Segoe UI" w:eastAsia="Segoe UI" w:hAnsi="Segoe UI"/>
          <w:b/>
          <w:bCs/>
          <w:i/>
          <w:spacing w:val="32"/>
          <w:sz w:val="24"/>
          <w:szCs w:val="24"/>
          <w:u w:val="single" w:color="000000"/>
        </w:rPr>
        <w:t xml:space="preserve"> </w:t>
      </w:r>
      <w:r w:rsidRPr="00D67715">
        <w:rPr>
          <w:rFonts w:ascii="Segoe UI" w:eastAsia="Segoe UI" w:hAnsi="Segoe UI"/>
          <w:b/>
          <w:bCs/>
          <w:i/>
          <w:sz w:val="24"/>
          <w:szCs w:val="24"/>
          <w:u w:val="single" w:color="000000"/>
        </w:rPr>
        <w:t>specific</w:t>
      </w:r>
      <w:r w:rsidRPr="00D67715">
        <w:rPr>
          <w:rFonts w:ascii="Segoe UI" w:eastAsia="Segoe UI" w:hAnsi="Segoe UI"/>
          <w:b/>
          <w:bCs/>
          <w:i/>
          <w:spacing w:val="29"/>
          <w:sz w:val="24"/>
          <w:szCs w:val="24"/>
          <w:u w:val="single" w:color="000000"/>
        </w:rPr>
        <w:t xml:space="preserve"> </w:t>
      </w:r>
      <w:r w:rsidRPr="00D67715">
        <w:rPr>
          <w:rFonts w:ascii="Segoe UI" w:eastAsia="Segoe UI" w:hAnsi="Segoe UI"/>
          <w:b/>
          <w:bCs/>
          <w:i/>
          <w:sz w:val="24"/>
          <w:szCs w:val="24"/>
          <w:u w:val="single" w:color="000000"/>
        </w:rPr>
        <w:t>in</w:t>
      </w:r>
      <w:r w:rsidRPr="00D67715">
        <w:rPr>
          <w:rFonts w:ascii="Segoe UI" w:eastAsia="Segoe UI" w:hAnsi="Segoe UI"/>
          <w:b/>
          <w:bCs/>
          <w:i/>
          <w:spacing w:val="35"/>
          <w:sz w:val="24"/>
          <w:szCs w:val="24"/>
          <w:u w:val="single" w:color="000000"/>
        </w:rPr>
        <w:t xml:space="preserve"> </w:t>
      </w:r>
      <w:r w:rsidRPr="00D67715">
        <w:rPr>
          <w:rFonts w:ascii="Segoe UI" w:eastAsia="Segoe UI" w:hAnsi="Segoe UI"/>
          <w:b/>
          <w:bCs/>
          <w:i/>
          <w:sz w:val="24"/>
          <w:szCs w:val="24"/>
          <w:u w:val="single" w:color="000000"/>
        </w:rPr>
        <w:t>the</w:t>
      </w:r>
      <w:r w:rsidRPr="00D67715">
        <w:rPr>
          <w:rFonts w:ascii="Segoe UI" w:eastAsia="Segoe UI" w:hAnsi="Segoe UI"/>
          <w:b/>
          <w:bCs/>
          <w:i/>
          <w:spacing w:val="31"/>
          <w:sz w:val="24"/>
          <w:szCs w:val="24"/>
          <w:u w:val="single" w:color="000000"/>
        </w:rPr>
        <w:t xml:space="preserve"> </w:t>
      </w:r>
      <w:r w:rsidRPr="00D67715">
        <w:rPr>
          <w:rFonts w:ascii="Segoe UI" w:eastAsia="Segoe UI" w:hAnsi="Segoe UI"/>
          <w:b/>
          <w:bCs/>
          <w:i/>
          <w:sz w:val="24"/>
          <w:szCs w:val="24"/>
          <w:u w:val="single" w:color="000000"/>
        </w:rPr>
        <w:t>message</w:t>
      </w:r>
      <w:r w:rsidRPr="00D67715">
        <w:rPr>
          <w:rFonts w:ascii="Segoe UI" w:eastAsia="Segoe UI" w:hAnsi="Segoe UI"/>
          <w:b/>
          <w:bCs/>
          <w:i/>
          <w:spacing w:val="32"/>
          <w:sz w:val="24"/>
          <w:szCs w:val="24"/>
          <w:u w:val="single" w:color="000000"/>
        </w:rPr>
        <w:t xml:space="preserve"> </w:t>
      </w:r>
      <w:r w:rsidRPr="00D67715">
        <w:rPr>
          <w:rFonts w:ascii="Segoe UI" w:eastAsia="Segoe UI" w:hAnsi="Segoe UI"/>
          <w:b/>
          <w:bCs/>
          <w:i/>
          <w:sz w:val="24"/>
          <w:szCs w:val="24"/>
          <w:u w:val="single" w:color="000000"/>
        </w:rPr>
        <w:t>and</w:t>
      </w:r>
      <w:r w:rsidRPr="00D67715">
        <w:rPr>
          <w:rFonts w:ascii="Segoe UI" w:eastAsia="Segoe UI" w:hAnsi="Segoe UI"/>
          <w:b/>
          <w:bCs/>
          <w:i/>
          <w:spacing w:val="31"/>
          <w:sz w:val="24"/>
          <w:szCs w:val="24"/>
          <w:u w:val="single" w:color="000000"/>
        </w:rPr>
        <w:t xml:space="preserve"> </w:t>
      </w:r>
      <w:r w:rsidRPr="00D67715">
        <w:rPr>
          <w:rFonts w:ascii="Segoe UI" w:eastAsia="Segoe UI" w:hAnsi="Segoe UI"/>
          <w:b/>
          <w:bCs/>
          <w:i/>
          <w:sz w:val="24"/>
          <w:szCs w:val="24"/>
          <w:u w:val="single" w:color="000000"/>
        </w:rPr>
        <w:t>always</w:t>
      </w:r>
      <w:r w:rsidRPr="00D67715">
        <w:rPr>
          <w:rFonts w:ascii="Segoe UI" w:eastAsia="Segoe UI" w:hAnsi="Segoe UI"/>
          <w:b/>
          <w:bCs/>
          <w:i/>
          <w:spacing w:val="29"/>
          <w:sz w:val="24"/>
          <w:szCs w:val="24"/>
          <w:u w:val="single" w:color="000000"/>
        </w:rPr>
        <w:t xml:space="preserve"> </w:t>
      </w:r>
      <w:r w:rsidRPr="00D67715">
        <w:rPr>
          <w:rFonts w:ascii="Segoe UI" w:eastAsia="Segoe UI" w:hAnsi="Segoe UI"/>
          <w:b/>
          <w:bCs/>
          <w:i/>
          <w:sz w:val="24"/>
          <w:szCs w:val="24"/>
          <w:u w:val="single" w:color="000000"/>
        </w:rPr>
        <w:t>sign</w:t>
      </w:r>
      <w:r w:rsidRPr="00D67715">
        <w:rPr>
          <w:rFonts w:ascii="Segoe UI" w:eastAsia="Segoe UI" w:hAnsi="Segoe UI"/>
          <w:b/>
          <w:bCs/>
          <w:i/>
          <w:spacing w:val="31"/>
          <w:sz w:val="24"/>
          <w:szCs w:val="24"/>
          <w:u w:val="single" w:color="000000"/>
        </w:rPr>
        <w:t xml:space="preserve"> </w:t>
      </w:r>
      <w:r w:rsidR="00D10BF4" w:rsidRPr="00D67715">
        <w:rPr>
          <w:rFonts w:ascii="Segoe UI" w:eastAsia="Segoe UI" w:hAnsi="Segoe UI"/>
          <w:b/>
          <w:bCs/>
          <w:i/>
          <w:spacing w:val="4"/>
          <w:sz w:val="24"/>
          <w:szCs w:val="24"/>
          <w:u w:val="single" w:color="000000"/>
        </w:rPr>
        <w:t xml:space="preserve">your </w:t>
      </w:r>
      <w:r w:rsidR="00D10BF4" w:rsidRPr="00492BE2">
        <w:rPr>
          <w:rFonts w:ascii="Segoe UI" w:hAnsi="Segoe UI" w:cs="Segoe UI"/>
          <w:b/>
          <w:sz w:val="24"/>
          <w:szCs w:val="24"/>
          <w:u w:val="single" w:color="000000"/>
        </w:rPr>
        <w:t>name</w:t>
      </w:r>
      <w:r w:rsidRPr="00D67715">
        <w:rPr>
          <w:rFonts w:ascii="Segoe UI"/>
          <w:sz w:val="24"/>
          <w:szCs w:val="24"/>
        </w:rPr>
        <w:t xml:space="preserve">. Your email address does not necessarily identify who you are unless you are using your scccd account.  </w:t>
      </w:r>
      <w:r w:rsidRPr="00D67715">
        <w:rPr>
          <w:rFonts w:ascii="Segoe UI"/>
          <w:i/>
          <w:sz w:val="24"/>
          <w:szCs w:val="24"/>
        </w:rPr>
        <w:t xml:space="preserve">I </w:t>
      </w:r>
      <w:r w:rsidRPr="00D67715">
        <w:rPr>
          <w:rFonts w:ascii="Segoe UI"/>
          <w:i/>
          <w:spacing w:val="4"/>
          <w:sz w:val="24"/>
          <w:szCs w:val="24"/>
        </w:rPr>
        <w:t xml:space="preserve">do </w:t>
      </w:r>
      <w:r w:rsidRPr="00D67715">
        <w:rPr>
          <w:rFonts w:ascii="Segoe UI"/>
          <w:i/>
          <w:spacing w:val="3"/>
          <w:sz w:val="24"/>
          <w:szCs w:val="24"/>
        </w:rPr>
        <w:t xml:space="preserve">not </w:t>
      </w:r>
      <w:r w:rsidRPr="00D67715">
        <w:rPr>
          <w:rFonts w:ascii="Segoe UI"/>
          <w:i/>
          <w:sz w:val="24"/>
          <w:szCs w:val="24"/>
        </w:rPr>
        <w:t xml:space="preserve">read </w:t>
      </w:r>
      <w:r w:rsidRPr="00D67715">
        <w:rPr>
          <w:rFonts w:ascii="Segoe UI"/>
          <w:i/>
          <w:spacing w:val="5"/>
          <w:sz w:val="24"/>
          <w:szCs w:val="24"/>
        </w:rPr>
        <w:t xml:space="preserve">or </w:t>
      </w:r>
      <w:r w:rsidRPr="00D67715">
        <w:rPr>
          <w:rFonts w:ascii="Segoe UI"/>
          <w:i/>
          <w:spacing w:val="4"/>
          <w:sz w:val="24"/>
          <w:szCs w:val="24"/>
        </w:rPr>
        <w:t xml:space="preserve">respond </w:t>
      </w:r>
      <w:r w:rsidRPr="00D67715">
        <w:rPr>
          <w:rFonts w:ascii="Segoe UI"/>
          <w:i/>
          <w:sz w:val="24"/>
          <w:szCs w:val="24"/>
        </w:rPr>
        <w:t xml:space="preserve">to email </w:t>
      </w:r>
      <w:r w:rsidRPr="00D67715">
        <w:rPr>
          <w:rFonts w:ascii="Segoe UI"/>
          <w:i/>
          <w:spacing w:val="-3"/>
          <w:sz w:val="24"/>
          <w:szCs w:val="24"/>
        </w:rPr>
        <w:t xml:space="preserve">if </w:t>
      </w:r>
      <w:r w:rsidRPr="00D67715">
        <w:rPr>
          <w:rFonts w:ascii="Segoe UI"/>
          <w:i/>
          <w:sz w:val="24"/>
          <w:szCs w:val="24"/>
        </w:rPr>
        <w:t xml:space="preserve">I </w:t>
      </w:r>
      <w:r w:rsidRPr="00D67715">
        <w:rPr>
          <w:rFonts w:ascii="Segoe UI"/>
          <w:i/>
          <w:spacing w:val="4"/>
          <w:sz w:val="24"/>
          <w:szCs w:val="24"/>
        </w:rPr>
        <w:t xml:space="preserve">do </w:t>
      </w:r>
      <w:r w:rsidRPr="00D67715">
        <w:rPr>
          <w:rFonts w:ascii="Segoe UI"/>
          <w:i/>
          <w:spacing w:val="3"/>
          <w:sz w:val="24"/>
          <w:szCs w:val="24"/>
        </w:rPr>
        <w:t xml:space="preserve">not know </w:t>
      </w:r>
      <w:r w:rsidRPr="00D67715">
        <w:rPr>
          <w:rFonts w:ascii="Segoe UI"/>
          <w:i/>
          <w:sz w:val="24"/>
          <w:szCs w:val="24"/>
        </w:rPr>
        <w:t xml:space="preserve">the </w:t>
      </w:r>
      <w:r w:rsidRPr="00D67715">
        <w:rPr>
          <w:rFonts w:ascii="Segoe UI"/>
          <w:i/>
          <w:spacing w:val="3"/>
          <w:sz w:val="24"/>
          <w:szCs w:val="24"/>
        </w:rPr>
        <w:t>sender.</w:t>
      </w:r>
    </w:p>
    <w:p w:rsidR="00C64075" w:rsidRPr="00E72E96" w:rsidRDefault="00C64075" w:rsidP="00C64075">
      <w:pPr>
        <w:widowControl/>
        <w:ind w:left="360"/>
        <w:contextualSpacing/>
        <w:jc w:val="both"/>
        <w:rPr>
          <w:rFonts w:ascii="Segoe UI" w:eastAsia="Segoe UI" w:hAnsi="Segoe UI" w:cs="Segoe UI"/>
          <w:i/>
        </w:rPr>
      </w:pPr>
    </w:p>
    <w:p w:rsidR="00C64075" w:rsidRDefault="00C64075" w:rsidP="00C64075">
      <w:pPr>
        <w:widowControl/>
        <w:numPr>
          <w:ilvl w:val="0"/>
          <w:numId w:val="23"/>
        </w:numPr>
        <w:contextualSpacing/>
        <w:jc w:val="both"/>
        <w:rPr>
          <w:rFonts w:ascii="Segoe UI" w:eastAsia="Segoe UI" w:hAnsi="Segoe UI" w:cs="Segoe UI"/>
          <w:sz w:val="24"/>
          <w:szCs w:val="24"/>
        </w:rPr>
      </w:pPr>
      <w:r w:rsidRPr="00D67715">
        <w:rPr>
          <w:rFonts w:ascii="Segoe UI" w:eastAsia="Segoe UI" w:hAnsi="Segoe UI" w:cs="Segoe UI"/>
          <w:b/>
          <w:bCs/>
          <w:i/>
          <w:sz w:val="24"/>
          <w:szCs w:val="24"/>
          <w:u w:val="single" w:color="000000"/>
        </w:rPr>
        <w:t xml:space="preserve">In the subject line, include the class and section number. </w:t>
      </w:r>
      <w:r w:rsidRPr="00D67715">
        <w:rPr>
          <w:rFonts w:ascii="Segoe UI" w:eastAsia="Segoe UI" w:hAnsi="Segoe UI" w:cs="Segoe UI"/>
          <w:sz w:val="24"/>
          <w:szCs w:val="24"/>
        </w:rPr>
        <w:t xml:space="preserve">I teach multiple classes as well as serve as department chair, so I received quite a few emails each day.  In order to respond quickly, I need to match you to the correct class—which means you need to add the section number as well (i.e., English </w:t>
      </w:r>
      <w:r w:rsidRPr="00D67715">
        <w:rPr>
          <w:rFonts w:ascii="Segoe UI" w:eastAsia="Segoe UI" w:hAnsi="Segoe UI" w:cs="Segoe UI"/>
          <w:spacing w:val="5"/>
          <w:sz w:val="24"/>
          <w:szCs w:val="24"/>
        </w:rPr>
        <w:t>1A-</w:t>
      </w:r>
      <w:r w:rsidR="00A7356D">
        <w:rPr>
          <w:rFonts w:ascii="Segoe UI" w:eastAsia="Segoe UI" w:hAnsi="Segoe UI" w:cs="Segoe UI"/>
          <w:sz w:val="24"/>
          <w:szCs w:val="24"/>
        </w:rPr>
        <w:t>500</w:t>
      </w:r>
      <w:r w:rsidR="002E46C1">
        <w:rPr>
          <w:rFonts w:ascii="Segoe UI" w:eastAsia="Segoe UI" w:hAnsi="Segoe UI" w:cs="Segoe UI"/>
          <w:sz w:val="24"/>
          <w:szCs w:val="24"/>
        </w:rPr>
        <w:t>52 or English 1A-50053</w:t>
      </w:r>
      <w:r w:rsidRPr="00D67715">
        <w:rPr>
          <w:rFonts w:ascii="Segoe UI" w:eastAsia="Segoe UI" w:hAnsi="Segoe UI" w:cs="Segoe UI"/>
          <w:sz w:val="24"/>
          <w:szCs w:val="24"/>
        </w:rPr>
        <w:t>)</w:t>
      </w:r>
      <w:r w:rsidR="00CE36B8" w:rsidRPr="00D67715">
        <w:rPr>
          <w:rFonts w:ascii="Segoe UI" w:eastAsia="Segoe UI" w:hAnsi="Segoe UI" w:cs="Segoe UI"/>
          <w:sz w:val="24"/>
          <w:szCs w:val="24"/>
        </w:rPr>
        <w:t>.</w:t>
      </w:r>
    </w:p>
    <w:p w:rsidR="00492BE2" w:rsidRPr="00D67715" w:rsidRDefault="00492BE2" w:rsidP="00492BE2">
      <w:pPr>
        <w:widowControl/>
        <w:contextualSpacing/>
        <w:jc w:val="both"/>
        <w:rPr>
          <w:rFonts w:ascii="Segoe UI" w:eastAsia="Segoe UI" w:hAnsi="Segoe UI" w:cs="Segoe UI"/>
          <w:sz w:val="24"/>
          <w:szCs w:val="24"/>
        </w:rPr>
      </w:pPr>
    </w:p>
    <w:p w:rsidR="00C64075" w:rsidRPr="00D67715" w:rsidRDefault="00C64075" w:rsidP="00C64075">
      <w:pPr>
        <w:widowControl/>
        <w:numPr>
          <w:ilvl w:val="0"/>
          <w:numId w:val="23"/>
        </w:numPr>
        <w:contextualSpacing/>
        <w:jc w:val="both"/>
        <w:outlineLvl w:val="7"/>
        <w:rPr>
          <w:rFonts w:ascii="Segoe UI" w:eastAsia="Segoe UI" w:hAnsi="Segoe UI"/>
          <w:sz w:val="24"/>
          <w:szCs w:val="24"/>
        </w:rPr>
      </w:pPr>
      <w:r w:rsidRPr="00D67715">
        <w:rPr>
          <w:rFonts w:ascii="Segoe UI" w:eastAsia="Segoe UI" w:hAnsi="Segoe UI"/>
          <w:b/>
          <w:bCs/>
          <w:i/>
          <w:spacing w:val="-2"/>
          <w:sz w:val="24"/>
          <w:szCs w:val="24"/>
          <w:u w:val="single" w:color="000000"/>
        </w:rPr>
        <w:t>I</w:t>
      </w:r>
      <w:r w:rsidRPr="00D67715">
        <w:rPr>
          <w:rFonts w:ascii="Segoe UI" w:eastAsia="Segoe UI" w:hAnsi="Segoe UI"/>
          <w:b/>
          <w:bCs/>
          <w:i/>
          <w:sz w:val="24"/>
          <w:szCs w:val="24"/>
          <w:u w:val="single" w:color="000000"/>
        </w:rPr>
        <w:t>n</w:t>
      </w:r>
      <w:r w:rsidRPr="00D67715">
        <w:rPr>
          <w:rFonts w:ascii="Segoe UI" w:eastAsia="Segoe UI" w:hAnsi="Segoe UI"/>
          <w:b/>
          <w:bCs/>
          <w:i/>
          <w:spacing w:val="11"/>
          <w:sz w:val="24"/>
          <w:szCs w:val="24"/>
          <w:u w:val="single" w:color="000000"/>
        </w:rPr>
        <w:t xml:space="preserve"> </w:t>
      </w:r>
      <w:r w:rsidRPr="00D67715">
        <w:rPr>
          <w:rFonts w:ascii="Segoe UI" w:eastAsia="Segoe UI" w:hAnsi="Segoe UI"/>
          <w:b/>
          <w:bCs/>
          <w:i/>
          <w:sz w:val="24"/>
          <w:szCs w:val="24"/>
          <w:u w:val="single" w:color="000000"/>
        </w:rPr>
        <w:t>a</w:t>
      </w:r>
      <w:r w:rsidRPr="00D67715">
        <w:rPr>
          <w:rFonts w:ascii="Segoe UI" w:eastAsia="Segoe UI" w:hAnsi="Segoe UI"/>
          <w:b/>
          <w:bCs/>
          <w:i/>
          <w:spacing w:val="5"/>
          <w:sz w:val="24"/>
          <w:szCs w:val="24"/>
          <w:u w:val="single" w:color="000000"/>
        </w:rPr>
        <w:t>d</w:t>
      </w:r>
      <w:r w:rsidRPr="00D67715">
        <w:rPr>
          <w:rFonts w:ascii="Segoe UI" w:eastAsia="Segoe UI" w:hAnsi="Segoe UI"/>
          <w:b/>
          <w:bCs/>
          <w:i/>
          <w:sz w:val="24"/>
          <w:szCs w:val="24"/>
          <w:u w:val="single" w:color="000000"/>
        </w:rPr>
        <w:t>d</w:t>
      </w:r>
      <w:r w:rsidRPr="00D67715">
        <w:rPr>
          <w:rFonts w:ascii="Segoe UI" w:eastAsia="Segoe UI" w:hAnsi="Segoe UI"/>
          <w:b/>
          <w:bCs/>
          <w:i/>
          <w:spacing w:val="-1"/>
          <w:sz w:val="24"/>
          <w:szCs w:val="24"/>
          <w:u w:val="single" w:color="000000"/>
        </w:rPr>
        <w:t>i</w:t>
      </w:r>
      <w:r w:rsidRPr="00D67715">
        <w:rPr>
          <w:rFonts w:ascii="Segoe UI" w:eastAsia="Segoe UI" w:hAnsi="Segoe UI"/>
          <w:b/>
          <w:bCs/>
          <w:i/>
          <w:spacing w:val="1"/>
          <w:sz w:val="24"/>
          <w:szCs w:val="24"/>
          <w:u w:val="single" w:color="000000"/>
        </w:rPr>
        <w:t>t</w:t>
      </w:r>
      <w:r w:rsidRPr="00D67715">
        <w:rPr>
          <w:rFonts w:ascii="Segoe UI" w:eastAsia="Segoe UI" w:hAnsi="Segoe UI"/>
          <w:b/>
          <w:bCs/>
          <w:i/>
          <w:spacing w:val="3"/>
          <w:sz w:val="24"/>
          <w:szCs w:val="24"/>
          <w:u w:val="single" w:color="000000"/>
        </w:rPr>
        <w:t>i</w:t>
      </w:r>
      <w:r w:rsidRPr="00D67715">
        <w:rPr>
          <w:rFonts w:ascii="Segoe UI" w:eastAsia="Segoe UI" w:hAnsi="Segoe UI"/>
          <w:b/>
          <w:bCs/>
          <w:i/>
          <w:spacing w:val="-1"/>
          <w:sz w:val="24"/>
          <w:szCs w:val="24"/>
          <w:u w:val="single" w:color="000000"/>
        </w:rPr>
        <w:t>o</w:t>
      </w:r>
      <w:r w:rsidRPr="00D67715">
        <w:rPr>
          <w:rFonts w:ascii="Segoe UI" w:eastAsia="Segoe UI" w:hAnsi="Segoe UI"/>
          <w:b/>
          <w:bCs/>
          <w:i/>
          <w:spacing w:val="4"/>
          <w:sz w:val="24"/>
          <w:szCs w:val="24"/>
          <w:u w:val="single" w:color="000000"/>
        </w:rPr>
        <w:t>n</w:t>
      </w:r>
      <w:r w:rsidRPr="00D67715">
        <w:rPr>
          <w:rFonts w:ascii="Segoe UI" w:eastAsia="Segoe UI" w:hAnsi="Segoe UI"/>
          <w:b/>
          <w:bCs/>
          <w:i/>
          <w:sz w:val="24"/>
          <w:szCs w:val="24"/>
          <w:u w:val="single" w:color="000000"/>
        </w:rPr>
        <w:t>,</w:t>
      </w:r>
      <w:r w:rsidRPr="00D67715">
        <w:rPr>
          <w:rFonts w:ascii="Segoe UI" w:eastAsia="Segoe UI" w:hAnsi="Segoe UI"/>
          <w:b/>
          <w:bCs/>
          <w:i/>
          <w:spacing w:val="10"/>
          <w:sz w:val="24"/>
          <w:szCs w:val="24"/>
          <w:u w:val="single" w:color="000000"/>
        </w:rPr>
        <w:t xml:space="preserve"> </w:t>
      </w:r>
      <w:r w:rsidRPr="00D67715">
        <w:rPr>
          <w:rFonts w:ascii="Segoe UI" w:eastAsia="Segoe UI" w:hAnsi="Segoe UI"/>
          <w:b/>
          <w:bCs/>
          <w:i/>
          <w:sz w:val="24"/>
          <w:szCs w:val="24"/>
          <w:u w:val="single" w:color="000000"/>
        </w:rPr>
        <w:t>r</w:t>
      </w:r>
      <w:r w:rsidRPr="00D67715">
        <w:rPr>
          <w:rFonts w:ascii="Segoe UI" w:eastAsia="Segoe UI" w:hAnsi="Segoe UI"/>
          <w:b/>
          <w:bCs/>
          <w:i/>
          <w:spacing w:val="5"/>
          <w:sz w:val="24"/>
          <w:szCs w:val="24"/>
          <w:u w:val="single" w:color="000000"/>
        </w:rPr>
        <w:t>e</w:t>
      </w:r>
      <w:r w:rsidRPr="00D67715">
        <w:rPr>
          <w:rFonts w:ascii="Segoe UI" w:eastAsia="Segoe UI" w:hAnsi="Segoe UI"/>
          <w:b/>
          <w:bCs/>
          <w:i/>
          <w:spacing w:val="-2"/>
          <w:sz w:val="24"/>
          <w:szCs w:val="24"/>
          <w:u w:val="single" w:color="000000"/>
        </w:rPr>
        <w:t>m</w:t>
      </w:r>
      <w:r w:rsidRPr="00D67715">
        <w:rPr>
          <w:rFonts w:ascii="Segoe UI" w:eastAsia="Segoe UI" w:hAnsi="Segoe UI"/>
          <w:b/>
          <w:bCs/>
          <w:i/>
          <w:spacing w:val="5"/>
          <w:sz w:val="24"/>
          <w:szCs w:val="24"/>
          <w:u w:val="single" w:color="000000"/>
        </w:rPr>
        <w:t>e</w:t>
      </w:r>
      <w:r w:rsidRPr="00D67715">
        <w:rPr>
          <w:rFonts w:ascii="Segoe UI" w:eastAsia="Segoe UI" w:hAnsi="Segoe UI"/>
          <w:b/>
          <w:bCs/>
          <w:i/>
          <w:spacing w:val="-2"/>
          <w:sz w:val="24"/>
          <w:szCs w:val="24"/>
          <w:u w:val="single" w:color="000000"/>
        </w:rPr>
        <w:t>m</w:t>
      </w:r>
      <w:r w:rsidRPr="00D67715">
        <w:rPr>
          <w:rFonts w:ascii="Segoe UI" w:eastAsia="Segoe UI" w:hAnsi="Segoe UI"/>
          <w:b/>
          <w:bCs/>
          <w:i/>
          <w:sz w:val="24"/>
          <w:szCs w:val="24"/>
          <w:u w:val="single" w:color="000000"/>
        </w:rPr>
        <w:t>b</w:t>
      </w:r>
      <w:r w:rsidRPr="00D67715">
        <w:rPr>
          <w:rFonts w:ascii="Segoe UI" w:eastAsia="Segoe UI" w:hAnsi="Segoe UI"/>
          <w:b/>
          <w:bCs/>
          <w:i/>
          <w:spacing w:val="1"/>
          <w:sz w:val="24"/>
          <w:szCs w:val="24"/>
          <w:u w:val="single" w:color="000000"/>
        </w:rPr>
        <w:t>e</w:t>
      </w:r>
      <w:r w:rsidRPr="00D67715">
        <w:rPr>
          <w:rFonts w:ascii="Segoe UI" w:eastAsia="Segoe UI" w:hAnsi="Segoe UI"/>
          <w:b/>
          <w:bCs/>
          <w:i/>
          <w:sz w:val="24"/>
          <w:szCs w:val="24"/>
          <w:u w:val="single" w:color="000000"/>
        </w:rPr>
        <w:t>r,</w:t>
      </w:r>
      <w:r w:rsidRPr="00D67715">
        <w:rPr>
          <w:rFonts w:ascii="Segoe UI" w:eastAsia="Segoe UI" w:hAnsi="Segoe UI"/>
          <w:b/>
          <w:bCs/>
          <w:i/>
          <w:spacing w:val="14"/>
          <w:sz w:val="24"/>
          <w:szCs w:val="24"/>
          <w:u w:val="single" w:color="000000"/>
        </w:rPr>
        <w:t xml:space="preserve"> </w:t>
      </w:r>
      <w:r w:rsidRPr="00D67715">
        <w:rPr>
          <w:rFonts w:ascii="Segoe UI" w:eastAsia="Segoe UI" w:hAnsi="Segoe UI"/>
          <w:b/>
          <w:bCs/>
          <w:i/>
          <w:spacing w:val="2"/>
          <w:sz w:val="24"/>
          <w:szCs w:val="24"/>
          <w:u w:val="single" w:color="000000"/>
        </w:rPr>
        <w:t>w</w:t>
      </w:r>
      <w:r w:rsidRPr="00D67715">
        <w:rPr>
          <w:rFonts w:ascii="Segoe UI" w:eastAsia="Segoe UI" w:hAnsi="Segoe UI"/>
          <w:b/>
          <w:bCs/>
          <w:i/>
          <w:sz w:val="24"/>
          <w:szCs w:val="24"/>
          <w:u w:val="single" w:color="000000"/>
        </w:rPr>
        <w:t>hen</w:t>
      </w:r>
      <w:r w:rsidRPr="00D67715">
        <w:rPr>
          <w:rFonts w:ascii="Segoe UI" w:eastAsia="Segoe UI" w:hAnsi="Segoe UI"/>
          <w:b/>
          <w:bCs/>
          <w:i/>
          <w:spacing w:val="11"/>
          <w:sz w:val="24"/>
          <w:szCs w:val="24"/>
          <w:u w:val="single" w:color="000000"/>
        </w:rPr>
        <w:t xml:space="preserve"> </w:t>
      </w:r>
      <w:r w:rsidRPr="00D67715">
        <w:rPr>
          <w:rFonts w:ascii="Segoe UI" w:eastAsia="Segoe UI" w:hAnsi="Segoe UI"/>
          <w:b/>
          <w:bCs/>
          <w:i/>
          <w:spacing w:val="6"/>
          <w:sz w:val="24"/>
          <w:szCs w:val="24"/>
          <w:u w:val="single" w:color="000000"/>
        </w:rPr>
        <w:t>y</w:t>
      </w:r>
      <w:r w:rsidRPr="00D67715">
        <w:rPr>
          <w:rFonts w:ascii="Segoe UI" w:eastAsia="Segoe UI" w:hAnsi="Segoe UI"/>
          <w:b/>
          <w:bCs/>
          <w:i/>
          <w:spacing w:val="-1"/>
          <w:sz w:val="24"/>
          <w:szCs w:val="24"/>
          <w:u w:val="single" w:color="000000"/>
        </w:rPr>
        <w:t>o</w:t>
      </w:r>
      <w:r w:rsidRPr="00D67715">
        <w:rPr>
          <w:rFonts w:ascii="Segoe UI" w:eastAsia="Segoe UI" w:hAnsi="Segoe UI"/>
          <w:b/>
          <w:bCs/>
          <w:i/>
          <w:sz w:val="24"/>
          <w:szCs w:val="24"/>
          <w:u w:val="single" w:color="000000"/>
        </w:rPr>
        <w:t>u</w:t>
      </w:r>
      <w:r w:rsidRPr="00D67715">
        <w:rPr>
          <w:rFonts w:ascii="Segoe UI" w:eastAsia="Segoe UI" w:hAnsi="Segoe UI"/>
          <w:b/>
          <w:bCs/>
          <w:i/>
          <w:spacing w:val="11"/>
          <w:sz w:val="24"/>
          <w:szCs w:val="24"/>
          <w:u w:val="single" w:color="000000"/>
        </w:rPr>
        <w:t xml:space="preserve"> </w:t>
      </w:r>
      <w:r w:rsidRPr="00D67715">
        <w:rPr>
          <w:rFonts w:ascii="Segoe UI" w:eastAsia="Segoe UI" w:hAnsi="Segoe UI"/>
          <w:b/>
          <w:bCs/>
          <w:i/>
          <w:spacing w:val="5"/>
          <w:sz w:val="24"/>
          <w:szCs w:val="24"/>
          <w:u w:val="single" w:color="000000"/>
        </w:rPr>
        <w:t>e</w:t>
      </w:r>
      <w:r w:rsidRPr="00D67715">
        <w:rPr>
          <w:rFonts w:ascii="Segoe UI" w:eastAsia="Segoe UI" w:hAnsi="Segoe UI"/>
          <w:b/>
          <w:bCs/>
          <w:i/>
          <w:spacing w:val="-2"/>
          <w:sz w:val="24"/>
          <w:szCs w:val="24"/>
          <w:u w:val="single" w:color="000000"/>
        </w:rPr>
        <w:t>m</w:t>
      </w:r>
      <w:r w:rsidRPr="00D67715">
        <w:rPr>
          <w:rFonts w:ascii="Segoe UI" w:eastAsia="Segoe UI" w:hAnsi="Segoe UI"/>
          <w:b/>
          <w:bCs/>
          <w:i/>
          <w:spacing w:val="5"/>
          <w:sz w:val="24"/>
          <w:szCs w:val="24"/>
          <w:u w:val="single" w:color="000000"/>
        </w:rPr>
        <w:t>a</w:t>
      </w:r>
      <w:r w:rsidRPr="00D67715">
        <w:rPr>
          <w:rFonts w:ascii="Segoe UI" w:eastAsia="Segoe UI" w:hAnsi="Segoe UI"/>
          <w:b/>
          <w:bCs/>
          <w:i/>
          <w:spacing w:val="-2"/>
          <w:sz w:val="24"/>
          <w:szCs w:val="24"/>
          <w:u w:val="single" w:color="000000"/>
        </w:rPr>
        <w:t>i</w:t>
      </w:r>
      <w:r w:rsidRPr="00D67715">
        <w:rPr>
          <w:rFonts w:ascii="Segoe UI" w:eastAsia="Segoe UI" w:hAnsi="Segoe UI"/>
          <w:b/>
          <w:bCs/>
          <w:i/>
          <w:sz w:val="24"/>
          <w:szCs w:val="24"/>
          <w:u w:val="single" w:color="000000"/>
        </w:rPr>
        <w:t>l</w:t>
      </w:r>
      <w:r w:rsidRPr="00D67715">
        <w:rPr>
          <w:rFonts w:ascii="Segoe UI" w:eastAsia="Segoe UI" w:hAnsi="Segoe UI"/>
          <w:b/>
          <w:bCs/>
          <w:i/>
          <w:spacing w:val="15"/>
          <w:sz w:val="24"/>
          <w:szCs w:val="24"/>
          <w:u w:val="single" w:color="000000"/>
        </w:rPr>
        <w:t xml:space="preserve"> </w:t>
      </w:r>
      <w:r w:rsidRPr="00D67715">
        <w:rPr>
          <w:rFonts w:ascii="Segoe UI" w:eastAsia="Segoe UI" w:hAnsi="Segoe UI"/>
          <w:b/>
          <w:bCs/>
          <w:i/>
          <w:spacing w:val="-2"/>
          <w:sz w:val="24"/>
          <w:szCs w:val="24"/>
          <w:u w:val="single" w:color="000000"/>
        </w:rPr>
        <w:t>m</w:t>
      </w:r>
      <w:r w:rsidRPr="00D67715">
        <w:rPr>
          <w:rFonts w:ascii="Segoe UI" w:eastAsia="Segoe UI" w:hAnsi="Segoe UI"/>
          <w:b/>
          <w:bCs/>
          <w:i/>
          <w:sz w:val="24"/>
          <w:szCs w:val="24"/>
          <w:u w:val="single" w:color="000000"/>
        </w:rPr>
        <w:t>e,</w:t>
      </w:r>
      <w:r w:rsidRPr="00D67715">
        <w:rPr>
          <w:rFonts w:ascii="Segoe UI" w:eastAsia="Segoe UI" w:hAnsi="Segoe UI"/>
          <w:b/>
          <w:bCs/>
          <w:i/>
          <w:spacing w:val="14"/>
          <w:sz w:val="24"/>
          <w:szCs w:val="24"/>
          <w:u w:val="single" w:color="000000"/>
        </w:rPr>
        <w:t xml:space="preserve"> </w:t>
      </w:r>
      <w:r w:rsidRPr="00D67715">
        <w:rPr>
          <w:rFonts w:ascii="Segoe UI" w:eastAsia="Segoe UI" w:hAnsi="Segoe UI"/>
          <w:b/>
          <w:bCs/>
          <w:i/>
          <w:spacing w:val="1"/>
          <w:sz w:val="24"/>
          <w:szCs w:val="24"/>
          <w:u w:val="single" w:color="000000"/>
        </w:rPr>
        <w:t>y</w:t>
      </w:r>
      <w:r w:rsidRPr="00D67715">
        <w:rPr>
          <w:rFonts w:ascii="Segoe UI" w:eastAsia="Segoe UI" w:hAnsi="Segoe UI"/>
          <w:b/>
          <w:bCs/>
          <w:i/>
          <w:spacing w:val="-1"/>
          <w:sz w:val="24"/>
          <w:szCs w:val="24"/>
          <w:u w:val="single" w:color="000000"/>
        </w:rPr>
        <w:t>o</w:t>
      </w:r>
      <w:r w:rsidRPr="00D67715">
        <w:rPr>
          <w:rFonts w:ascii="Segoe UI" w:eastAsia="Segoe UI" w:hAnsi="Segoe UI"/>
          <w:b/>
          <w:bCs/>
          <w:i/>
          <w:sz w:val="24"/>
          <w:szCs w:val="24"/>
          <w:u w:val="single" w:color="000000"/>
        </w:rPr>
        <w:t>ur</w:t>
      </w:r>
      <w:r w:rsidRPr="00D67715">
        <w:rPr>
          <w:rFonts w:ascii="Segoe UI" w:eastAsia="Segoe UI" w:hAnsi="Segoe UI"/>
          <w:b/>
          <w:bCs/>
          <w:i/>
          <w:spacing w:val="17"/>
          <w:sz w:val="24"/>
          <w:szCs w:val="24"/>
          <w:u w:val="single" w:color="000000"/>
        </w:rPr>
        <w:t xml:space="preserve"> </w:t>
      </w:r>
      <w:r w:rsidRPr="00D67715">
        <w:rPr>
          <w:rFonts w:ascii="Segoe UI" w:eastAsia="Segoe UI" w:hAnsi="Segoe UI"/>
          <w:b/>
          <w:bCs/>
          <w:i/>
          <w:spacing w:val="3"/>
          <w:sz w:val="24"/>
          <w:szCs w:val="24"/>
          <w:u w:val="single" w:color="000000"/>
        </w:rPr>
        <w:t>i</w:t>
      </w:r>
      <w:r w:rsidRPr="00D67715">
        <w:rPr>
          <w:rFonts w:ascii="Segoe UI" w:eastAsia="Segoe UI" w:hAnsi="Segoe UI"/>
          <w:b/>
          <w:bCs/>
          <w:i/>
          <w:sz w:val="24"/>
          <w:szCs w:val="24"/>
          <w:u w:val="single" w:color="000000"/>
        </w:rPr>
        <w:t>n</w:t>
      </w:r>
      <w:r w:rsidRPr="00D67715">
        <w:rPr>
          <w:rFonts w:ascii="Segoe UI" w:eastAsia="Segoe UI" w:hAnsi="Segoe UI"/>
          <w:b/>
          <w:bCs/>
          <w:i/>
          <w:spacing w:val="-3"/>
          <w:sz w:val="24"/>
          <w:szCs w:val="24"/>
          <w:u w:val="single" w:color="000000"/>
        </w:rPr>
        <w:t>s</w:t>
      </w:r>
      <w:r w:rsidRPr="00D67715">
        <w:rPr>
          <w:rFonts w:ascii="Segoe UI" w:eastAsia="Segoe UI" w:hAnsi="Segoe UI"/>
          <w:b/>
          <w:bCs/>
          <w:i/>
          <w:spacing w:val="1"/>
          <w:sz w:val="24"/>
          <w:szCs w:val="24"/>
          <w:u w:val="single" w:color="000000"/>
        </w:rPr>
        <w:t>t</w:t>
      </w:r>
      <w:r w:rsidRPr="00D67715">
        <w:rPr>
          <w:rFonts w:ascii="Segoe UI" w:eastAsia="Segoe UI" w:hAnsi="Segoe UI"/>
          <w:b/>
          <w:bCs/>
          <w:i/>
          <w:sz w:val="24"/>
          <w:szCs w:val="24"/>
          <w:u w:val="single" w:color="000000"/>
        </w:rPr>
        <w:t>r</w:t>
      </w:r>
      <w:r w:rsidRPr="00D67715">
        <w:rPr>
          <w:rFonts w:ascii="Segoe UI" w:eastAsia="Segoe UI" w:hAnsi="Segoe UI"/>
          <w:b/>
          <w:bCs/>
          <w:i/>
          <w:spacing w:val="4"/>
          <w:sz w:val="24"/>
          <w:szCs w:val="24"/>
          <w:u w:val="single" w:color="000000"/>
        </w:rPr>
        <w:t>u</w:t>
      </w:r>
      <w:r w:rsidRPr="00D67715">
        <w:rPr>
          <w:rFonts w:ascii="Segoe UI" w:eastAsia="Segoe UI" w:hAnsi="Segoe UI"/>
          <w:b/>
          <w:bCs/>
          <w:i/>
          <w:spacing w:val="-2"/>
          <w:sz w:val="24"/>
          <w:szCs w:val="24"/>
          <w:u w:val="single" w:color="000000"/>
        </w:rPr>
        <w:t>c</w:t>
      </w:r>
      <w:r w:rsidRPr="00D67715">
        <w:rPr>
          <w:rFonts w:ascii="Segoe UI" w:eastAsia="Segoe UI" w:hAnsi="Segoe UI"/>
          <w:b/>
          <w:bCs/>
          <w:i/>
          <w:spacing w:val="1"/>
          <w:sz w:val="24"/>
          <w:szCs w:val="24"/>
          <w:u w:val="single" w:color="000000"/>
        </w:rPr>
        <w:t>t</w:t>
      </w:r>
      <w:r w:rsidRPr="00D67715">
        <w:rPr>
          <w:rFonts w:ascii="Segoe UI" w:eastAsia="Segoe UI" w:hAnsi="Segoe UI"/>
          <w:b/>
          <w:bCs/>
          <w:i/>
          <w:spacing w:val="-1"/>
          <w:sz w:val="24"/>
          <w:szCs w:val="24"/>
          <w:u w:val="single" w:color="000000"/>
        </w:rPr>
        <w:t>o</w:t>
      </w:r>
      <w:r w:rsidRPr="00D67715">
        <w:rPr>
          <w:rFonts w:ascii="Segoe UI" w:eastAsia="Segoe UI" w:hAnsi="Segoe UI"/>
          <w:b/>
          <w:bCs/>
          <w:i/>
          <w:spacing w:val="13"/>
          <w:sz w:val="24"/>
          <w:szCs w:val="24"/>
          <w:u w:val="single" w:color="000000"/>
        </w:rPr>
        <w:t>r</w:t>
      </w:r>
      <w:r w:rsidRPr="00D67715">
        <w:rPr>
          <w:rFonts w:ascii="Segoe UI" w:eastAsia="Segoe UI" w:hAnsi="Segoe UI"/>
          <w:b/>
          <w:bCs/>
          <w:i/>
          <w:spacing w:val="5"/>
          <w:sz w:val="24"/>
          <w:szCs w:val="24"/>
          <w:u w:val="single" w:color="000000"/>
        </w:rPr>
        <w:t>—</w:t>
      </w:r>
      <w:r w:rsidRPr="00D67715">
        <w:rPr>
          <w:rFonts w:ascii="Segoe UI" w:eastAsia="Segoe UI" w:hAnsi="Segoe UI"/>
          <w:b/>
          <w:bCs/>
          <w:i/>
          <w:spacing w:val="1"/>
          <w:sz w:val="24"/>
          <w:szCs w:val="24"/>
          <w:u w:val="single" w:color="000000"/>
        </w:rPr>
        <w:t>y</w:t>
      </w:r>
      <w:r w:rsidRPr="00D67715">
        <w:rPr>
          <w:rFonts w:ascii="Segoe UI" w:eastAsia="Segoe UI" w:hAnsi="Segoe UI"/>
          <w:b/>
          <w:bCs/>
          <w:i/>
          <w:spacing w:val="-1"/>
          <w:sz w:val="24"/>
          <w:szCs w:val="24"/>
          <w:u w:val="single" w:color="000000"/>
        </w:rPr>
        <w:t>o</w:t>
      </w:r>
      <w:r w:rsidRPr="00D67715">
        <w:rPr>
          <w:rFonts w:ascii="Segoe UI" w:eastAsia="Segoe UI" w:hAnsi="Segoe UI"/>
          <w:b/>
          <w:bCs/>
          <w:i/>
          <w:sz w:val="24"/>
          <w:szCs w:val="24"/>
          <w:u w:val="single" w:color="000000"/>
        </w:rPr>
        <w:t>ur</w:t>
      </w:r>
      <w:r w:rsidRPr="00D67715">
        <w:rPr>
          <w:rFonts w:ascii="Segoe UI" w:eastAsia="Segoe UI" w:hAnsi="Segoe UI"/>
          <w:b/>
          <w:bCs/>
          <w:i/>
          <w:spacing w:val="12"/>
          <w:sz w:val="24"/>
          <w:szCs w:val="24"/>
          <w:u w:val="single" w:color="000000"/>
        </w:rPr>
        <w:t xml:space="preserve"> </w:t>
      </w:r>
      <w:r w:rsidRPr="00D67715">
        <w:rPr>
          <w:rFonts w:ascii="Segoe UI" w:eastAsia="Segoe UI" w:hAnsi="Segoe UI"/>
          <w:b/>
          <w:bCs/>
          <w:i/>
          <w:spacing w:val="3"/>
          <w:sz w:val="24"/>
          <w:szCs w:val="24"/>
          <w:u w:val="single" w:color="000000"/>
        </w:rPr>
        <w:t>E</w:t>
      </w:r>
      <w:r w:rsidRPr="00D67715">
        <w:rPr>
          <w:rFonts w:ascii="Segoe UI" w:eastAsia="Segoe UI" w:hAnsi="Segoe UI"/>
          <w:b/>
          <w:bCs/>
          <w:i/>
          <w:sz w:val="24"/>
          <w:szCs w:val="24"/>
          <w:u w:val="single" w:color="000000"/>
        </w:rPr>
        <w:t>ng</w:t>
      </w:r>
      <w:r w:rsidRPr="00D67715">
        <w:rPr>
          <w:rFonts w:ascii="Segoe UI" w:eastAsia="Segoe UI" w:hAnsi="Segoe UI"/>
          <w:b/>
          <w:bCs/>
          <w:i/>
          <w:spacing w:val="3"/>
          <w:sz w:val="24"/>
          <w:szCs w:val="24"/>
          <w:u w:val="single" w:color="000000"/>
        </w:rPr>
        <w:t>l</w:t>
      </w:r>
      <w:r w:rsidRPr="00D67715">
        <w:rPr>
          <w:rFonts w:ascii="Segoe UI" w:eastAsia="Segoe UI" w:hAnsi="Segoe UI"/>
          <w:b/>
          <w:bCs/>
          <w:i/>
          <w:spacing w:val="-2"/>
          <w:sz w:val="24"/>
          <w:szCs w:val="24"/>
          <w:u w:val="single" w:color="000000"/>
        </w:rPr>
        <w:t>i</w:t>
      </w:r>
      <w:r w:rsidRPr="00D67715">
        <w:rPr>
          <w:rFonts w:ascii="Segoe UI" w:eastAsia="Segoe UI" w:hAnsi="Segoe UI"/>
          <w:b/>
          <w:bCs/>
          <w:i/>
          <w:spacing w:val="2"/>
          <w:sz w:val="24"/>
          <w:szCs w:val="24"/>
          <w:u w:val="single" w:color="000000"/>
        </w:rPr>
        <w:t>s</w:t>
      </w:r>
      <w:r w:rsidRPr="00D67715">
        <w:rPr>
          <w:rFonts w:ascii="Segoe UI" w:eastAsia="Segoe UI" w:hAnsi="Segoe UI"/>
          <w:b/>
          <w:bCs/>
          <w:i/>
          <w:sz w:val="24"/>
          <w:szCs w:val="24"/>
          <w:u w:val="single" w:color="000000"/>
        </w:rPr>
        <w:t>h</w:t>
      </w:r>
      <w:r w:rsidRPr="00D67715">
        <w:rPr>
          <w:rFonts w:ascii="Segoe UI" w:eastAsia="Segoe UI" w:hAnsi="Segoe UI"/>
          <w:b/>
          <w:bCs/>
          <w:i/>
          <w:spacing w:val="11"/>
          <w:sz w:val="24"/>
          <w:szCs w:val="24"/>
          <w:u w:val="single" w:color="000000"/>
        </w:rPr>
        <w:t xml:space="preserve"> </w:t>
      </w:r>
      <w:r w:rsidRPr="00D67715">
        <w:rPr>
          <w:rFonts w:ascii="Segoe UI" w:eastAsia="Segoe UI" w:hAnsi="Segoe UI"/>
          <w:b/>
          <w:bCs/>
          <w:i/>
          <w:spacing w:val="3"/>
          <w:sz w:val="24"/>
          <w:szCs w:val="24"/>
          <w:u w:val="single" w:color="000000"/>
        </w:rPr>
        <w:t>i</w:t>
      </w:r>
      <w:r w:rsidRPr="00D67715">
        <w:rPr>
          <w:rFonts w:ascii="Segoe UI" w:eastAsia="Segoe UI" w:hAnsi="Segoe UI"/>
          <w:b/>
          <w:bCs/>
          <w:i/>
          <w:spacing w:val="4"/>
          <w:sz w:val="24"/>
          <w:szCs w:val="24"/>
          <w:u w:val="single" w:color="000000"/>
        </w:rPr>
        <w:t>n</w:t>
      </w:r>
      <w:r w:rsidRPr="00D67715">
        <w:rPr>
          <w:rFonts w:ascii="Segoe UI" w:eastAsia="Segoe UI" w:hAnsi="Segoe UI"/>
          <w:b/>
          <w:bCs/>
          <w:i/>
          <w:spacing w:val="-2"/>
          <w:sz w:val="24"/>
          <w:szCs w:val="24"/>
          <w:u w:val="single" w:color="000000"/>
        </w:rPr>
        <w:t>s</w:t>
      </w:r>
      <w:r w:rsidRPr="00D67715">
        <w:rPr>
          <w:rFonts w:ascii="Segoe UI" w:eastAsia="Segoe UI" w:hAnsi="Segoe UI"/>
          <w:b/>
          <w:bCs/>
          <w:i/>
          <w:spacing w:val="1"/>
          <w:sz w:val="24"/>
          <w:szCs w:val="24"/>
          <w:u w:val="single" w:color="000000"/>
        </w:rPr>
        <w:t>t</w:t>
      </w:r>
      <w:r w:rsidRPr="00D67715">
        <w:rPr>
          <w:rFonts w:ascii="Segoe UI" w:eastAsia="Segoe UI" w:hAnsi="Segoe UI"/>
          <w:b/>
          <w:bCs/>
          <w:i/>
          <w:sz w:val="24"/>
          <w:szCs w:val="24"/>
          <w:u w:val="single" w:color="000000"/>
        </w:rPr>
        <w:t>r</w:t>
      </w:r>
      <w:r w:rsidRPr="00D67715">
        <w:rPr>
          <w:rFonts w:ascii="Segoe UI" w:eastAsia="Segoe UI" w:hAnsi="Segoe UI"/>
          <w:b/>
          <w:bCs/>
          <w:i/>
          <w:spacing w:val="4"/>
          <w:sz w:val="24"/>
          <w:szCs w:val="24"/>
          <w:u w:val="single" w:color="000000"/>
        </w:rPr>
        <w:t>u</w:t>
      </w:r>
      <w:r w:rsidRPr="00D67715">
        <w:rPr>
          <w:rFonts w:ascii="Segoe UI" w:eastAsia="Segoe UI" w:hAnsi="Segoe UI"/>
          <w:b/>
          <w:bCs/>
          <w:i/>
          <w:spacing w:val="-2"/>
          <w:sz w:val="24"/>
          <w:szCs w:val="24"/>
          <w:u w:val="single" w:color="000000"/>
        </w:rPr>
        <w:t>c</w:t>
      </w:r>
      <w:r w:rsidRPr="00D67715">
        <w:rPr>
          <w:rFonts w:ascii="Segoe UI" w:eastAsia="Segoe UI" w:hAnsi="Segoe UI"/>
          <w:b/>
          <w:bCs/>
          <w:i/>
          <w:spacing w:val="1"/>
          <w:sz w:val="24"/>
          <w:szCs w:val="24"/>
          <w:u w:val="single" w:color="000000"/>
        </w:rPr>
        <w:t>t</w:t>
      </w:r>
      <w:r w:rsidRPr="00D67715">
        <w:rPr>
          <w:rFonts w:ascii="Segoe UI" w:eastAsia="Segoe UI" w:hAnsi="Segoe UI"/>
          <w:b/>
          <w:bCs/>
          <w:i/>
          <w:spacing w:val="-1"/>
          <w:sz w:val="24"/>
          <w:szCs w:val="24"/>
          <w:u w:val="single" w:color="000000"/>
        </w:rPr>
        <w:t>o</w:t>
      </w:r>
      <w:r w:rsidRPr="00D67715">
        <w:rPr>
          <w:rFonts w:ascii="Segoe UI" w:eastAsia="Segoe UI" w:hAnsi="Segoe UI"/>
          <w:b/>
          <w:bCs/>
          <w:i/>
          <w:spacing w:val="8"/>
          <w:sz w:val="24"/>
          <w:szCs w:val="24"/>
          <w:u w:val="single" w:color="000000"/>
        </w:rPr>
        <w:t>r</w:t>
      </w:r>
      <w:r w:rsidRPr="00D67715">
        <w:rPr>
          <w:rFonts w:ascii="Segoe UI" w:eastAsia="Segoe UI" w:hAnsi="Segoe UI"/>
          <w:b/>
          <w:bCs/>
          <w:i/>
          <w:sz w:val="24"/>
          <w:szCs w:val="24"/>
          <w:u w:val="single" w:color="000000"/>
        </w:rPr>
        <w:t>—</w:t>
      </w:r>
      <w:r w:rsidRPr="00D67715">
        <w:rPr>
          <w:rFonts w:ascii="Segoe UI" w:eastAsia="Segoe UI" w:hAnsi="Segoe UI" w:cs="Segoe UI"/>
          <w:sz w:val="24"/>
          <w:szCs w:val="24"/>
          <w:u w:val="single" w:color="000000"/>
        </w:rPr>
        <w:t>you are not text messaging or emailing a friend.</w:t>
      </w:r>
      <w:r w:rsidRPr="00D67715">
        <w:rPr>
          <w:rFonts w:ascii="Segoe UI" w:eastAsia="Segoe UI" w:hAnsi="Segoe UI" w:cs="Segoe UI"/>
          <w:sz w:val="24"/>
          <w:szCs w:val="24"/>
        </w:rPr>
        <w:t xml:space="preserve"> </w:t>
      </w:r>
      <w:r w:rsidRPr="00D67715">
        <w:rPr>
          <w:rFonts w:ascii="Segoe UI" w:eastAsia="Segoe UI" w:hAnsi="Segoe UI" w:cs="Segoe UI"/>
          <w:b/>
          <w:bCs/>
          <w:i/>
          <w:sz w:val="24"/>
          <w:szCs w:val="24"/>
        </w:rPr>
        <w:t xml:space="preserve"> You need to run spell check and think about the way you are writing, for example, do not use lower case </w:t>
      </w:r>
      <w:r w:rsidRPr="00D67715">
        <w:rPr>
          <w:rFonts w:ascii="Segoe UI" w:eastAsia="Segoe UI" w:hAnsi="Segoe UI" w:cs="Segoe UI"/>
          <w:b/>
          <w:bCs/>
          <w:i/>
          <w:spacing w:val="3"/>
          <w:sz w:val="24"/>
          <w:szCs w:val="24"/>
        </w:rPr>
        <w:t xml:space="preserve">i’s </w:t>
      </w:r>
      <w:r w:rsidRPr="00D67715">
        <w:rPr>
          <w:rFonts w:ascii="Segoe UI" w:eastAsia="Segoe UI" w:hAnsi="Segoe UI" w:cs="Segoe UI"/>
          <w:b/>
          <w:bCs/>
          <w:i/>
          <w:sz w:val="24"/>
          <w:szCs w:val="24"/>
        </w:rPr>
        <w:t>when using the first person pronoun</w:t>
      </w:r>
      <w:r w:rsidRPr="00D67715">
        <w:rPr>
          <w:rFonts w:ascii="Segoe UI" w:eastAsia="Segoe UI" w:hAnsi="Segoe UI" w:cs="Segoe UI"/>
          <w:b/>
          <w:bCs/>
          <w:i/>
          <w:spacing w:val="29"/>
          <w:sz w:val="24"/>
          <w:szCs w:val="24"/>
        </w:rPr>
        <w:t xml:space="preserve"> </w:t>
      </w:r>
      <w:r w:rsidRPr="00D67715">
        <w:rPr>
          <w:rFonts w:ascii="Segoe UI" w:eastAsia="Segoe UI" w:hAnsi="Segoe UI" w:cs="Segoe UI"/>
          <w:b/>
          <w:bCs/>
          <w:i/>
          <w:sz w:val="24"/>
          <w:szCs w:val="24"/>
        </w:rPr>
        <w:t>“I”.</w:t>
      </w:r>
    </w:p>
    <w:p w:rsidR="00C64075" w:rsidRPr="00E72E96" w:rsidRDefault="00C64075" w:rsidP="00C64075">
      <w:pPr>
        <w:widowControl/>
        <w:ind w:left="360"/>
        <w:contextualSpacing/>
        <w:jc w:val="both"/>
        <w:rPr>
          <w:rFonts w:ascii="Segoe UI" w:eastAsia="Segoe UI" w:hAnsi="Segoe UI" w:cs="Segoe UI"/>
        </w:rPr>
      </w:pPr>
    </w:p>
    <w:p w:rsidR="00C64075" w:rsidRPr="00D67715" w:rsidRDefault="00C64075" w:rsidP="00C64075">
      <w:pPr>
        <w:widowControl/>
        <w:numPr>
          <w:ilvl w:val="0"/>
          <w:numId w:val="23"/>
        </w:numPr>
        <w:contextualSpacing/>
        <w:jc w:val="both"/>
        <w:rPr>
          <w:rFonts w:ascii="Segoe UI" w:eastAsia="Segoe UI" w:hAnsi="Segoe UI"/>
          <w:sz w:val="24"/>
          <w:szCs w:val="24"/>
        </w:rPr>
      </w:pPr>
      <w:r w:rsidRPr="00D67715">
        <w:rPr>
          <w:rFonts w:ascii="Segoe UI" w:eastAsia="Segoe UI" w:hAnsi="Segoe UI"/>
          <w:b/>
          <w:i/>
          <w:sz w:val="24"/>
          <w:szCs w:val="24"/>
          <w:u w:val="single" w:color="000000"/>
        </w:rPr>
        <w:t>After sending an email, look for a response!</w:t>
      </w:r>
      <w:r w:rsidRPr="00D67715">
        <w:rPr>
          <w:rFonts w:ascii="Segoe UI" w:eastAsia="Segoe UI" w:hAnsi="Segoe UI"/>
          <w:sz w:val="24"/>
          <w:szCs w:val="24"/>
        </w:rPr>
        <w:t xml:space="preserve">  </w:t>
      </w:r>
      <w:proofErr w:type="gramStart"/>
      <w:r w:rsidRPr="00D67715">
        <w:rPr>
          <w:rFonts w:ascii="Segoe UI" w:eastAsia="Segoe UI" w:hAnsi="Segoe UI"/>
          <w:sz w:val="24"/>
          <w:szCs w:val="24"/>
        </w:rPr>
        <w:t xml:space="preserve">This might sound like common sense, but </w:t>
      </w:r>
      <w:r w:rsidR="00C604DA" w:rsidRPr="00D67715">
        <w:rPr>
          <w:rFonts w:ascii="Segoe UI" w:eastAsia="Segoe UI" w:hAnsi="Segoe UI"/>
          <w:sz w:val="24"/>
          <w:szCs w:val="24"/>
        </w:rPr>
        <w:t>I am</w:t>
      </w:r>
      <w:r w:rsidRPr="00D67715">
        <w:rPr>
          <w:rFonts w:ascii="Segoe UI" w:eastAsia="Segoe UI" w:hAnsi="Segoe UI"/>
          <w:sz w:val="24"/>
          <w:szCs w:val="24"/>
        </w:rPr>
        <w:t xml:space="preserve"> always surprised by students who send an email with an urgent question or</w:t>
      </w:r>
      <w:r w:rsidR="00C604DA" w:rsidRPr="00D67715">
        <w:rPr>
          <w:rFonts w:ascii="Segoe UI" w:eastAsia="Segoe UI" w:hAnsi="Segoe UI"/>
          <w:sz w:val="24"/>
          <w:szCs w:val="24"/>
        </w:rPr>
        <w:t xml:space="preserve"> an important question about </w:t>
      </w:r>
      <w:r w:rsidR="00E270E9" w:rsidRPr="00D67715">
        <w:rPr>
          <w:rFonts w:ascii="Segoe UI" w:eastAsia="Segoe UI" w:hAnsi="Segoe UI"/>
          <w:sz w:val="24"/>
          <w:szCs w:val="24"/>
        </w:rPr>
        <w:t xml:space="preserve">a paper </w:t>
      </w:r>
      <w:r w:rsidRPr="00D67715">
        <w:rPr>
          <w:rFonts w:ascii="Segoe UI" w:eastAsia="Segoe UI" w:hAnsi="Segoe UI"/>
          <w:sz w:val="24"/>
          <w:szCs w:val="24"/>
        </w:rPr>
        <w:t>or grade, to which I reply in a timely manner with a question or further information, and it takes three or fo</w:t>
      </w:r>
      <w:r w:rsidR="00E4697E" w:rsidRPr="00D67715">
        <w:rPr>
          <w:rFonts w:ascii="Segoe UI" w:eastAsia="Segoe UI" w:hAnsi="Segoe UI"/>
          <w:sz w:val="24"/>
          <w:szCs w:val="24"/>
        </w:rPr>
        <w:t>ur days for a response from the student, or I see the student in class and he/she states, “Oh, I didn’t check my email for a response.”</w:t>
      </w:r>
      <w:proofErr w:type="gramEnd"/>
    </w:p>
    <w:p w:rsidR="00C64075" w:rsidRPr="00E72E96" w:rsidRDefault="00C64075" w:rsidP="00C64075">
      <w:pPr>
        <w:widowControl/>
        <w:ind w:left="360"/>
        <w:contextualSpacing/>
        <w:jc w:val="both"/>
        <w:rPr>
          <w:rFonts w:ascii="Segoe UI" w:eastAsia="Segoe UI" w:hAnsi="Segoe UI" w:cs="Segoe UI"/>
        </w:rPr>
      </w:pPr>
    </w:p>
    <w:p w:rsidR="00093CC1" w:rsidRDefault="00093CC1" w:rsidP="00C64075">
      <w:pPr>
        <w:widowControl/>
        <w:numPr>
          <w:ilvl w:val="0"/>
          <w:numId w:val="23"/>
        </w:numPr>
        <w:contextualSpacing/>
        <w:jc w:val="both"/>
        <w:rPr>
          <w:rFonts w:ascii="Segoe UI" w:hAnsi="Segoe UI"/>
          <w:sz w:val="24"/>
          <w:szCs w:val="24"/>
        </w:rPr>
      </w:pPr>
      <w:r w:rsidRPr="00093CC1">
        <w:rPr>
          <w:rFonts w:ascii="Segoe UI" w:hAnsi="Segoe UI"/>
          <w:b/>
          <w:sz w:val="24"/>
          <w:szCs w:val="24"/>
          <w:u w:val="single"/>
        </w:rPr>
        <w:lastRenderedPageBreak/>
        <w:t>DO NOT</w:t>
      </w:r>
      <w:r>
        <w:rPr>
          <w:rFonts w:ascii="Segoe UI" w:hAnsi="Segoe UI"/>
          <w:sz w:val="24"/>
          <w:szCs w:val="24"/>
        </w:rPr>
        <w:t xml:space="preserve"> use the Inbox system in Canvas to email me as this system does not keep email threads active.  If we end up replying back and forth, the original conversation is lost.  You can use this function for a quick comment—but not one where an ongoing conversation is likely to take place.  </w:t>
      </w:r>
    </w:p>
    <w:p w:rsidR="00093CC1" w:rsidRDefault="00093CC1" w:rsidP="00093CC1">
      <w:pPr>
        <w:pStyle w:val="ListParagraph"/>
        <w:rPr>
          <w:rFonts w:ascii="Segoe UI" w:hAnsi="Segoe UI"/>
          <w:sz w:val="24"/>
          <w:szCs w:val="24"/>
        </w:rPr>
      </w:pPr>
    </w:p>
    <w:p w:rsidR="00093CC1" w:rsidRPr="00093CC1" w:rsidRDefault="00093CC1" w:rsidP="00C64075">
      <w:pPr>
        <w:widowControl/>
        <w:numPr>
          <w:ilvl w:val="0"/>
          <w:numId w:val="23"/>
        </w:numPr>
        <w:contextualSpacing/>
        <w:jc w:val="both"/>
        <w:rPr>
          <w:rFonts w:ascii="Segoe UI" w:hAnsi="Segoe UI"/>
          <w:sz w:val="24"/>
          <w:szCs w:val="24"/>
        </w:rPr>
      </w:pPr>
      <w:r w:rsidRPr="00093CC1">
        <w:rPr>
          <w:rFonts w:ascii="Segoe UI" w:hAnsi="Segoe UI"/>
          <w:b/>
          <w:sz w:val="24"/>
          <w:szCs w:val="24"/>
          <w:u w:val="single"/>
        </w:rPr>
        <w:t>DO NOT</w:t>
      </w:r>
      <w:r>
        <w:rPr>
          <w:rFonts w:ascii="Segoe UI" w:hAnsi="Segoe UI"/>
          <w:sz w:val="24"/>
          <w:szCs w:val="24"/>
        </w:rPr>
        <w:t xml:space="preserve"> leave questions for me in Grades on Canvas (I know—this one </w:t>
      </w:r>
      <w:proofErr w:type="gramStart"/>
      <w:r>
        <w:rPr>
          <w:rFonts w:ascii="Segoe UI" w:hAnsi="Segoe UI"/>
          <w:sz w:val="24"/>
          <w:szCs w:val="24"/>
        </w:rPr>
        <w:t>isn’t</w:t>
      </w:r>
      <w:proofErr w:type="gramEnd"/>
      <w:r>
        <w:rPr>
          <w:rFonts w:ascii="Segoe UI" w:hAnsi="Segoe UI"/>
          <w:sz w:val="24"/>
          <w:szCs w:val="24"/>
        </w:rPr>
        <w:t xml:space="preserve"> about email).  You can leave a comment in Grades if it is something that can wait until I am actually grading the assignment.  If you are asking a question </w:t>
      </w:r>
      <w:proofErr w:type="gramStart"/>
      <w:r>
        <w:rPr>
          <w:rFonts w:ascii="Segoe UI" w:hAnsi="Segoe UI"/>
          <w:sz w:val="24"/>
          <w:szCs w:val="24"/>
        </w:rPr>
        <w:t>that</w:t>
      </w:r>
      <w:proofErr w:type="gramEnd"/>
      <w:r>
        <w:rPr>
          <w:rFonts w:ascii="Segoe UI" w:hAnsi="Segoe UI"/>
          <w:sz w:val="24"/>
          <w:szCs w:val="24"/>
        </w:rPr>
        <w:t xml:space="preserve"> needs a response BEFORE you complete an assignment and BEFORE I grade said assignment, use your school email account!</w:t>
      </w:r>
    </w:p>
    <w:p w:rsidR="00093CC1" w:rsidRDefault="00093CC1" w:rsidP="00093CC1">
      <w:pPr>
        <w:pStyle w:val="ListParagraph"/>
        <w:rPr>
          <w:rFonts w:ascii="Segoe UI" w:eastAsia="Segoe UI" w:hAnsi="Segoe UI" w:cs="Segoe UI"/>
          <w:b/>
          <w:bCs/>
          <w:i/>
          <w:sz w:val="24"/>
          <w:szCs w:val="24"/>
          <w:u w:val="single" w:color="000000"/>
        </w:rPr>
      </w:pPr>
    </w:p>
    <w:p w:rsidR="00C64075" w:rsidRPr="00D67715" w:rsidRDefault="00C64075" w:rsidP="00C64075">
      <w:pPr>
        <w:widowControl/>
        <w:numPr>
          <w:ilvl w:val="0"/>
          <w:numId w:val="23"/>
        </w:numPr>
        <w:contextualSpacing/>
        <w:jc w:val="both"/>
        <w:rPr>
          <w:rFonts w:ascii="Segoe UI" w:hAnsi="Segoe UI"/>
          <w:sz w:val="24"/>
          <w:szCs w:val="24"/>
        </w:rPr>
      </w:pPr>
      <w:r w:rsidRPr="00D67715">
        <w:rPr>
          <w:rFonts w:ascii="Segoe UI" w:eastAsia="Segoe UI" w:hAnsi="Segoe UI" w:cs="Segoe UI"/>
          <w:b/>
          <w:bCs/>
          <w:i/>
          <w:sz w:val="24"/>
          <w:szCs w:val="24"/>
          <w:u w:val="single" w:color="000000"/>
        </w:rPr>
        <w:t xml:space="preserve">One more note about email—do not send email </w:t>
      </w:r>
      <w:r w:rsidRPr="00D67715">
        <w:rPr>
          <w:rFonts w:ascii="Segoe UI" w:eastAsia="Segoe UI" w:hAnsi="Segoe UI" w:cs="Segoe UI"/>
          <w:b/>
          <w:bCs/>
          <w:i/>
          <w:spacing w:val="-2"/>
          <w:sz w:val="24"/>
          <w:szCs w:val="24"/>
          <w:u w:val="single" w:color="000000"/>
        </w:rPr>
        <w:t xml:space="preserve">out </w:t>
      </w:r>
      <w:r w:rsidRPr="00D67715">
        <w:rPr>
          <w:rFonts w:ascii="Segoe UI" w:eastAsia="Segoe UI" w:hAnsi="Segoe UI" w:cs="Segoe UI"/>
          <w:b/>
          <w:bCs/>
          <w:i/>
          <w:sz w:val="24"/>
          <w:szCs w:val="24"/>
          <w:u w:val="single" w:color="000000"/>
        </w:rPr>
        <w:t>of anger or frustration.</w:t>
      </w:r>
      <w:r w:rsidRPr="00D67715">
        <w:rPr>
          <w:rFonts w:ascii="Segoe UI" w:eastAsia="Segoe UI" w:hAnsi="Segoe UI" w:cs="Segoe UI"/>
          <w:bCs/>
          <w:sz w:val="24"/>
          <w:szCs w:val="24"/>
        </w:rPr>
        <w:t xml:space="preserve"> </w:t>
      </w:r>
      <w:r w:rsidRPr="00D67715">
        <w:rPr>
          <w:rFonts w:ascii="Segoe UI" w:eastAsia="Segoe UI" w:hAnsi="Segoe UI" w:cs="Segoe UI"/>
          <w:sz w:val="24"/>
          <w:szCs w:val="24"/>
        </w:rPr>
        <w:t xml:space="preserve">Do not send an email immediately after seeing a grade if the grade was not what you expected. If </w:t>
      </w:r>
      <w:r w:rsidRPr="00D67715">
        <w:rPr>
          <w:rFonts w:ascii="Segoe UI" w:eastAsia="Segoe UI" w:hAnsi="Segoe UI" w:cs="Segoe UI"/>
          <w:spacing w:val="-3"/>
          <w:sz w:val="24"/>
          <w:szCs w:val="24"/>
        </w:rPr>
        <w:t xml:space="preserve">you </w:t>
      </w:r>
      <w:r w:rsidRPr="00D67715">
        <w:rPr>
          <w:rFonts w:ascii="Segoe UI" w:eastAsia="Segoe UI" w:hAnsi="Segoe UI" w:cs="Segoe UI"/>
          <w:sz w:val="24"/>
          <w:szCs w:val="24"/>
        </w:rPr>
        <w:t>have a question abou</w:t>
      </w:r>
      <w:r w:rsidR="00E270E9" w:rsidRPr="00D67715">
        <w:rPr>
          <w:rFonts w:ascii="Segoe UI" w:eastAsia="Segoe UI" w:hAnsi="Segoe UI" w:cs="Segoe UI"/>
          <w:sz w:val="24"/>
          <w:szCs w:val="24"/>
        </w:rPr>
        <w:t>t a grade or comments made on a paper</w:t>
      </w:r>
      <w:r w:rsidRPr="00D67715">
        <w:rPr>
          <w:rFonts w:ascii="Segoe UI" w:eastAsia="Segoe UI" w:hAnsi="Segoe UI" w:cs="Segoe UI"/>
          <w:sz w:val="24"/>
          <w:szCs w:val="24"/>
        </w:rPr>
        <w:t>, take some time to think carefully about what you want to</w:t>
      </w:r>
      <w:r w:rsidRPr="00D67715">
        <w:rPr>
          <w:rFonts w:ascii="Segoe UI" w:eastAsia="Segoe UI" w:hAnsi="Segoe UI" w:cs="Segoe UI"/>
          <w:spacing w:val="-19"/>
          <w:sz w:val="24"/>
          <w:szCs w:val="24"/>
        </w:rPr>
        <w:t xml:space="preserve"> </w:t>
      </w:r>
      <w:r w:rsidRPr="00D67715">
        <w:rPr>
          <w:rFonts w:ascii="Segoe UI" w:eastAsia="Segoe UI" w:hAnsi="Segoe UI" w:cs="Segoe UI"/>
          <w:sz w:val="24"/>
          <w:szCs w:val="24"/>
        </w:rPr>
        <w:t>ask.</w:t>
      </w:r>
    </w:p>
    <w:p w:rsidR="00C64075" w:rsidRPr="00B02FEB" w:rsidRDefault="00C64075" w:rsidP="00C64075">
      <w:pPr>
        <w:widowControl/>
        <w:contextualSpacing/>
        <w:jc w:val="both"/>
        <w:rPr>
          <w:rFonts w:ascii="Segoe UI" w:hAnsi="Segoe UI" w:cs="Segoe UI"/>
          <w:sz w:val="32"/>
          <w:szCs w:val="32"/>
        </w:rPr>
      </w:pPr>
    </w:p>
    <w:p w:rsidR="00972E81" w:rsidRPr="00972E81" w:rsidRDefault="00972E81" w:rsidP="008F37A7">
      <w:pPr>
        <w:widowControl/>
        <w:contextualSpacing/>
        <w:jc w:val="both"/>
        <w:rPr>
          <w:rFonts w:ascii="Segoe UI" w:hAnsi="Segoe UI" w:cs="Segoe UI"/>
          <w:sz w:val="32"/>
          <w:szCs w:val="32"/>
        </w:rPr>
      </w:pPr>
      <w:r w:rsidRPr="00972E81">
        <w:rPr>
          <w:rFonts w:ascii="Segoe UI" w:hAnsi="Segoe UI" w:cs="Segoe UI"/>
          <w:b/>
          <w:bCs/>
          <w:sz w:val="32"/>
          <w:szCs w:val="32"/>
        </w:rPr>
        <w:t>Time Commitment and Essential Information</w:t>
      </w:r>
    </w:p>
    <w:p w:rsidR="00972E81" w:rsidRPr="00D67715" w:rsidRDefault="00E72E96" w:rsidP="008F37A7">
      <w:pPr>
        <w:widowControl/>
        <w:numPr>
          <w:ilvl w:val="0"/>
          <w:numId w:val="15"/>
        </w:numPr>
        <w:contextualSpacing/>
        <w:jc w:val="both"/>
        <w:rPr>
          <w:rFonts w:ascii="Segoe UI" w:hAnsi="Segoe UI" w:cs="Segoe UI"/>
          <w:sz w:val="24"/>
          <w:szCs w:val="24"/>
        </w:rPr>
      </w:pPr>
      <w:r w:rsidRPr="00D67715">
        <w:rPr>
          <w:rFonts w:ascii="Segoe UI" w:hAnsi="Segoe UI" w:cs="Segoe UI"/>
          <w:sz w:val="24"/>
          <w:szCs w:val="24"/>
        </w:rPr>
        <w:t xml:space="preserve">English 1A is a four unit class.  The </w:t>
      </w:r>
      <w:r w:rsidR="00972E81" w:rsidRPr="00D67715">
        <w:rPr>
          <w:rFonts w:ascii="Segoe UI" w:hAnsi="Segoe UI" w:cs="Segoe UI"/>
          <w:sz w:val="24"/>
          <w:szCs w:val="24"/>
        </w:rPr>
        <w:t xml:space="preserve">average amount of homework for a unit hour is two-three hours. This means that the time needed </w:t>
      </w:r>
      <w:r w:rsidRPr="00D67715">
        <w:rPr>
          <w:rFonts w:ascii="Segoe UI" w:hAnsi="Segoe UI" w:cs="Segoe UI"/>
          <w:sz w:val="24"/>
          <w:szCs w:val="24"/>
        </w:rPr>
        <w:t xml:space="preserve">outside of this class, </w:t>
      </w:r>
      <w:r w:rsidR="00972E81" w:rsidRPr="00D67715">
        <w:rPr>
          <w:rFonts w:ascii="Segoe UI" w:hAnsi="Segoe UI" w:cs="Segoe UI"/>
          <w:sz w:val="24"/>
          <w:szCs w:val="24"/>
        </w:rPr>
        <w:t xml:space="preserve">for this class, </w:t>
      </w:r>
      <w:r w:rsidRPr="00D67715">
        <w:rPr>
          <w:rFonts w:ascii="Segoe UI" w:hAnsi="Segoe UI" w:cs="Segoe UI"/>
          <w:sz w:val="24"/>
          <w:szCs w:val="24"/>
        </w:rPr>
        <w:t xml:space="preserve">is about EIGHT to </w:t>
      </w:r>
      <w:r w:rsidR="00C361BF" w:rsidRPr="00D67715">
        <w:rPr>
          <w:rFonts w:ascii="Segoe UI" w:hAnsi="Segoe UI" w:cs="Segoe UI"/>
          <w:sz w:val="24"/>
          <w:szCs w:val="24"/>
        </w:rPr>
        <w:t>TWELVE (</w:t>
      </w:r>
      <w:r w:rsidRPr="00D67715">
        <w:rPr>
          <w:rFonts w:ascii="Segoe UI" w:hAnsi="Segoe UI" w:cs="Segoe UI"/>
          <w:sz w:val="24"/>
          <w:szCs w:val="24"/>
        </w:rPr>
        <w:t>8-12</w:t>
      </w:r>
      <w:r w:rsidR="00972E81" w:rsidRPr="00D67715">
        <w:rPr>
          <w:rFonts w:ascii="Segoe UI" w:hAnsi="Segoe UI" w:cs="Segoe UI"/>
          <w:sz w:val="24"/>
          <w:szCs w:val="24"/>
        </w:rPr>
        <w:t xml:space="preserve">) hours per week during </w:t>
      </w:r>
      <w:r w:rsidRPr="00D67715">
        <w:rPr>
          <w:rFonts w:ascii="Segoe UI" w:hAnsi="Segoe UI" w:cs="Segoe UI"/>
          <w:sz w:val="24"/>
          <w:szCs w:val="24"/>
        </w:rPr>
        <w:t>the</w:t>
      </w:r>
      <w:r w:rsidR="00972E81" w:rsidRPr="00D67715">
        <w:rPr>
          <w:rFonts w:ascii="Segoe UI" w:hAnsi="Segoe UI" w:cs="Segoe UI"/>
          <w:sz w:val="24"/>
          <w:szCs w:val="24"/>
        </w:rPr>
        <w:t xml:space="preserve"> </w:t>
      </w:r>
      <w:r w:rsidR="00093CC1" w:rsidRPr="00D67715">
        <w:rPr>
          <w:rFonts w:ascii="Segoe UI" w:hAnsi="Segoe UI" w:cs="Segoe UI"/>
          <w:sz w:val="24"/>
          <w:szCs w:val="24"/>
        </w:rPr>
        <w:t>eighteen-week</w:t>
      </w:r>
      <w:r w:rsidR="00972E81" w:rsidRPr="00D67715">
        <w:rPr>
          <w:rFonts w:ascii="Segoe UI" w:hAnsi="Segoe UI" w:cs="Segoe UI"/>
          <w:sz w:val="24"/>
          <w:szCs w:val="24"/>
        </w:rPr>
        <w:t xml:space="preserve"> semester. </w:t>
      </w:r>
      <w:r w:rsidR="002E46C1">
        <w:rPr>
          <w:rFonts w:ascii="Segoe UI" w:hAnsi="Segoe UI" w:cs="Segoe UI"/>
          <w:sz w:val="24"/>
          <w:szCs w:val="24"/>
        </w:rPr>
        <w:t xml:space="preserve"> NOW, this is an online class, so we need to add the four hours that would be on campus to the EIGHT to TWELVE (8-12) hours per week, bringing the total time to TWELVE to SIXTEEN (12-16) hours needed per week.</w:t>
      </w:r>
    </w:p>
    <w:p w:rsidR="00E72E96" w:rsidRPr="00D67715" w:rsidRDefault="00972E81" w:rsidP="00053BB3">
      <w:pPr>
        <w:widowControl/>
        <w:numPr>
          <w:ilvl w:val="0"/>
          <w:numId w:val="15"/>
        </w:numPr>
        <w:contextualSpacing/>
        <w:jc w:val="both"/>
        <w:rPr>
          <w:rFonts w:ascii="Segoe UI" w:hAnsi="Segoe UI" w:cs="Segoe UI"/>
          <w:sz w:val="24"/>
          <w:szCs w:val="24"/>
        </w:rPr>
      </w:pPr>
      <w:r w:rsidRPr="00D67715">
        <w:rPr>
          <w:rFonts w:ascii="Segoe UI" w:hAnsi="Segoe UI" w:cs="Segoe UI"/>
          <w:sz w:val="24"/>
          <w:szCs w:val="24"/>
        </w:rPr>
        <w:t xml:space="preserve">It is important to understand the time commitment necessary to be successful in this or any class. </w:t>
      </w:r>
    </w:p>
    <w:p w:rsidR="00972E81" w:rsidRPr="00D67715" w:rsidRDefault="00E47255" w:rsidP="00053BB3">
      <w:pPr>
        <w:widowControl/>
        <w:numPr>
          <w:ilvl w:val="0"/>
          <w:numId w:val="15"/>
        </w:numPr>
        <w:contextualSpacing/>
        <w:jc w:val="both"/>
        <w:rPr>
          <w:rFonts w:ascii="Segoe UI" w:hAnsi="Segoe UI" w:cs="Segoe UI"/>
          <w:sz w:val="24"/>
          <w:szCs w:val="24"/>
        </w:rPr>
      </w:pPr>
      <w:r>
        <w:rPr>
          <w:noProof/>
        </w:rPr>
        <w:drawing>
          <wp:anchor distT="0" distB="0" distL="114300" distR="114300" simplePos="0" relativeHeight="251693056" behindDoc="1" locked="0" layoutInCell="1" allowOverlap="1">
            <wp:simplePos x="0" y="0"/>
            <wp:positionH relativeFrom="margin">
              <wp:posOffset>2592650</wp:posOffset>
            </wp:positionH>
            <wp:positionV relativeFrom="paragraph">
              <wp:posOffset>63528</wp:posOffset>
            </wp:positionV>
            <wp:extent cx="3797935" cy="1852295"/>
            <wp:effectExtent l="0" t="0" r="0" b="0"/>
            <wp:wrapTight wrapText="bothSides">
              <wp:wrapPolygon edited="0">
                <wp:start x="0" y="0"/>
                <wp:lineTo x="0" y="21326"/>
                <wp:lineTo x="21452" y="21326"/>
                <wp:lineTo x="21452" y="0"/>
                <wp:lineTo x="0" y="0"/>
              </wp:wrapPolygon>
            </wp:wrapTight>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97935" cy="1852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2E81" w:rsidRPr="00D67715">
        <w:rPr>
          <w:rFonts w:ascii="Segoe UI" w:hAnsi="Segoe UI" w:cs="Segoe UI"/>
          <w:sz w:val="24"/>
          <w:szCs w:val="24"/>
        </w:rPr>
        <w:t>It is your responsibility to stay informed concerning any changes of assig</w:t>
      </w:r>
      <w:r w:rsidR="00C91C7A" w:rsidRPr="00D67715">
        <w:rPr>
          <w:rFonts w:ascii="Segoe UI" w:hAnsi="Segoe UI" w:cs="Segoe UI"/>
          <w:sz w:val="24"/>
          <w:szCs w:val="24"/>
        </w:rPr>
        <w:t xml:space="preserve">nment due dates, readings, etc.  </w:t>
      </w:r>
      <w:r w:rsidR="00972E81" w:rsidRPr="00D67715">
        <w:rPr>
          <w:rFonts w:ascii="Segoe UI" w:hAnsi="Segoe UI" w:cs="Segoe UI"/>
          <w:sz w:val="24"/>
          <w:szCs w:val="24"/>
        </w:rPr>
        <w:t xml:space="preserve">This means you </w:t>
      </w:r>
      <w:r w:rsidR="00C91C7A" w:rsidRPr="00D67715">
        <w:rPr>
          <w:rFonts w:ascii="Segoe UI" w:hAnsi="Segoe UI" w:cs="Segoe UI"/>
          <w:sz w:val="24"/>
          <w:szCs w:val="24"/>
        </w:rPr>
        <w:t xml:space="preserve">need </w:t>
      </w:r>
      <w:r w:rsidR="00093CC1">
        <w:rPr>
          <w:rFonts w:ascii="Segoe UI" w:hAnsi="Segoe UI" w:cs="Segoe UI"/>
          <w:sz w:val="24"/>
          <w:szCs w:val="24"/>
        </w:rPr>
        <w:t xml:space="preserve">check email and Canvas regularly.  Be </w:t>
      </w:r>
      <w:r w:rsidR="00C91C7A" w:rsidRPr="00D67715">
        <w:rPr>
          <w:rFonts w:ascii="Segoe UI" w:hAnsi="Segoe UI" w:cs="Segoe UI"/>
          <w:sz w:val="24"/>
          <w:szCs w:val="24"/>
        </w:rPr>
        <w:t>aware.</w:t>
      </w:r>
    </w:p>
    <w:p w:rsidR="00972E81" w:rsidRPr="00D67715" w:rsidRDefault="00972E81" w:rsidP="008F37A7">
      <w:pPr>
        <w:widowControl/>
        <w:numPr>
          <w:ilvl w:val="0"/>
          <w:numId w:val="15"/>
        </w:numPr>
        <w:contextualSpacing/>
        <w:jc w:val="both"/>
        <w:rPr>
          <w:rFonts w:ascii="Segoe UI" w:hAnsi="Segoe UI" w:cs="Segoe UI"/>
          <w:sz w:val="24"/>
          <w:szCs w:val="24"/>
        </w:rPr>
      </w:pPr>
      <w:r w:rsidRPr="00D67715">
        <w:rPr>
          <w:rFonts w:ascii="Segoe UI" w:hAnsi="Segoe UI" w:cs="Segoe UI"/>
          <w:sz w:val="24"/>
          <w:szCs w:val="24"/>
        </w:rPr>
        <w:t>It is your responsibility to officially withdraw from this and/or any course. Failure to do so may result in an "F" grade being awarded.</w:t>
      </w:r>
    </w:p>
    <w:p w:rsidR="00972E81" w:rsidRPr="00D67715" w:rsidRDefault="002E46C1" w:rsidP="008F37A7">
      <w:pPr>
        <w:widowControl/>
        <w:numPr>
          <w:ilvl w:val="0"/>
          <w:numId w:val="15"/>
        </w:numPr>
        <w:contextualSpacing/>
        <w:jc w:val="both"/>
        <w:rPr>
          <w:rFonts w:ascii="Segoe UI" w:hAnsi="Segoe UI" w:cs="Segoe UI"/>
          <w:sz w:val="24"/>
          <w:szCs w:val="24"/>
        </w:rPr>
      </w:pPr>
      <w:r>
        <w:rPr>
          <w:rFonts w:ascii="Segoe UI" w:hAnsi="Segoe UI" w:cs="Segoe UI"/>
          <w:sz w:val="24"/>
          <w:szCs w:val="24"/>
        </w:rPr>
        <w:t xml:space="preserve">As this is an online class, it is </w:t>
      </w:r>
      <w:r w:rsidR="00972E81" w:rsidRPr="00D67715">
        <w:rPr>
          <w:rFonts w:ascii="Segoe UI" w:hAnsi="Segoe UI" w:cs="Segoe UI"/>
          <w:sz w:val="24"/>
          <w:szCs w:val="24"/>
        </w:rPr>
        <w:t xml:space="preserve">important to understand proper Netiquette.  Rules for Netiquette apply in all emails, journals, discussion boards, etc. To review rules, copy and paste this link: </w:t>
      </w:r>
      <w:hyperlink r:id="rId19" w:history="1">
        <w:r w:rsidR="00972E81" w:rsidRPr="00D67715">
          <w:rPr>
            <w:rStyle w:val="Hyperlink"/>
            <w:rFonts w:ascii="Segoe UI" w:hAnsi="Segoe UI" w:cs="Segoe UI"/>
            <w:sz w:val="24"/>
            <w:szCs w:val="24"/>
          </w:rPr>
          <w:t>http://www.albion.com/bookNetiquette/0963702513p32.html</w:t>
        </w:r>
      </w:hyperlink>
    </w:p>
    <w:p w:rsidR="00492BE2" w:rsidRDefault="00492BE2" w:rsidP="008F37A7">
      <w:pPr>
        <w:widowControl/>
        <w:contextualSpacing/>
        <w:jc w:val="both"/>
        <w:rPr>
          <w:rFonts w:ascii="Segoe UI" w:hAnsi="Segoe UI" w:cs="Segoe UI"/>
          <w:b/>
          <w:bCs/>
          <w:sz w:val="32"/>
          <w:szCs w:val="32"/>
        </w:rPr>
      </w:pPr>
    </w:p>
    <w:p w:rsidR="00972E81" w:rsidRPr="00972E81" w:rsidRDefault="00972E81" w:rsidP="008F37A7">
      <w:pPr>
        <w:widowControl/>
        <w:contextualSpacing/>
        <w:jc w:val="both"/>
        <w:rPr>
          <w:rFonts w:ascii="Segoe UI" w:hAnsi="Segoe UI" w:cs="Segoe UI"/>
          <w:sz w:val="32"/>
          <w:szCs w:val="32"/>
        </w:rPr>
      </w:pPr>
      <w:r w:rsidRPr="00972E81">
        <w:rPr>
          <w:rFonts w:ascii="Segoe UI" w:hAnsi="Segoe UI" w:cs="Segoe UI"/>
          <w:b/>
          <w:bCs/>
          <w:sz w:val="32"/>
          <w:szCs w:val="32"/>
        </w:rPr>
        <w:lastRenderedPageBreak/>
        <w:t>Helpful Hints</w:t>
      </w:r>
    </w:p>
    <w:p w:rsidR="00972E81" w:rsidRPr="00D67715" w:rsidRDefault="00972E81" w:rsidP="008F37A7">
      <w:pPr>
        <w:widowControl/>
        <w:numPr>
          <w:ilvl w:val="0"/>
          <w:numId w:val="16"/>
        </w:numPr>
        <w:contextualSpacing/>
        <w:jc w:val="both"/>
        <w:rPr>
          <w:rFonts w:ascii="Segoe UI" w:hAnsi="Segoe UI" w:cs="Segoe UI"/>
          <w:sz w:val="24"/>
          <w:szCs w:val="24"/>
        </w:rPr>
      </w:pPr>
      <w:r w:rsidRPr="00D67715">
        <w:rPr>
          <w:rFonts w:ascii="Segoe UI" w:hAnsi="Segoe UI" w:cs="Segoe UI"/>
          <w:sz w:val="24"/>
          <w:szCs w:val="24"/>
        </w:rPr>
        <w:t>Keep a copy of each of your papers. This protects you if I should happen to lose one of your papers. You should save your work on your hard drive and back up your work to a USB or other storage device.</w:t>
      </w:r>
    </w:p>
    <w:p w:rsidR="00972E81" w:rsidRPr="00D67715" w:rsidRDefault="00972E81" w:rsidP="008F37A7">
      <w:pPr>
        <w:widowControl/>
        <w:numPr>
          <w:ilvl w:val="0"/>
          <w:numId w:val="16"/>
        </w:numPr>
        <w:contextualSpacing/>
        <w:jc w:val="both"/>
        <w:rPr>
          <w:rFonts w:ascii="Segoe UI" w:hAnsi="Segoe UI" w:cs="Segoe UI"/>
          <w:sz w:val="24"/>
          <w:szCs w:val="24"/>
        </w:rPr>
      </w:pPr>
      <w:r w:rsidRPr="00D67715">
        <w:rPr>
          <w:rFonts w:ascii="Segoe UI" w:hAnsi="Segoe UI" w:cs="Segoe UI"/>
          <w:sz w:val="24"/>
          <w:szCs w:val="24"/>
        </w:rPr>
        <w:t>Keep track of your work. You should save all of your work until the end of the semester so you can double check your final recorded grade. Of course, check your grade regularly throughout the semester.</w:t>
      </w:r>
    </w:p>
    <w:p w:rsidR="00972E81" w:rsidRDefault="00972E81" w:rsidP="008F37A7">
      <w:pPr>
        <w:widowControl/>
        <w:numPr>
          <w:ilvl w:val="0"/>
          <w:numId w:val="16"/>
        </w:numPr>
        <w:contextualSpacing/>
        <w:jc w:val="both"/>
        <w:rPr>
          <w:rFonts w:ascii="Segoe UI" w:hAnsi="Segoe UI" w:cs="Segoe UI"/>
          <w:sz w:val="24"/>
          <w:szCs w:val="24"/>
        </w:rPr>
      </w:pPr>
      <w:r w:rsidRPr="00D67715">
        <w:rPr>
          <w:rFonts w:ascii="Segoe UI" w:hAnsi="Segoe UI" w:cs="Segoe UI"/>
          <w:sz w:val="24"/>
          <w:szCs w:val="24"/>
        </w:rPr>
        <w:t xml:space="preserve">Should you discover that you are unable </w:t>
      </w:r>
      <w:proofErr w:type="gramStart"/>
      <w:r w:rsidRPr="00D67715">
        <w:rPr>
          <w:rFonts w:ascii="Segoe UI" w:hAnsi="Segoe UI" w:cs="Segoe UI"/>
          <w:sz w:val="24"/>
          <w:szCs w:val="24"/>
        </w:rPr>
        <w:t>to regularly attend</w:t>
      </w:r>
      <w:proofErr w:type="gramEnd"/>
      <w:r w:rsidRPr="00D67715">
        <w:rPr>
          <w:rFonts w:ascii="Segoe UI" w:hAnsi="Segoe UI" w:cs="Segoe UI"/>
          <w:sz w:val="24"/>
          <w:szCs w:val="24"/>
        </w:rPr>
        <w:t xml:space="preserve"> class </w:t>
      </w:r>
      <w:r w:rsidR="00093CC1">
        <w:rPr>
          <w:rFonts w:ascii="Segoe UI" w:hAnsi="Segoe UI" w:cs="Segoe UI"/>
          <w:sz w:val="24"/>
          <w:szCs w:val="24"/>
        </w:rPr>
        <w:t xml:space="preserve">(log in for a week or more) </w:t>
      </w:r>
      <w:r w:rsidRPr="00D67715">
        <w:rPr>
          <w:rFonts w:ascii="Segoe UI" w:hAnsi="Segoe UI" w:cs="Segoe UI"/>
          <w:sz w:val="24"/>
          <w:szCs w:val="24"/>
        </w:rPr>
        <w:t>for whatever reason, it is imperative that you discuss this with me as soon as possible.</w:t>
      </w:r>
      <w:r w:rsidR="00093CC1">
        <w:rPr>
          <w:rFonts w:ascii="Segoe UI" w:hAnsi="Segoe UI" w:cs="Segoe UI"/>
          <w:sz w:val="24"/>
          <w:szCs w:val="24"/>
        </w:rPr>
        <w:t xml:space="preserve">  I will do my best to make appropriate accommodations if possible.  </w:t>
      </w:r>
      <w:r w:rsidRPr="00D67715">
        <w:rPr>
          <w:rFonts w:ascii="Segoe UI" w:hAnsi="Segoe UI" w:cs="Segoe UI"/>
          <w:sz w:val="24"/>
          <w:szCs w:val="24"/>
        </w:rPr>
        <w:t>Telling me of work schedule changes, illness, family emergencies, etc. after missing sev</w:t>
      </w:r>
      <w:r w:rsidR="00093CC1">
        <w:rPr>
          <w:rFonts w:ascii="Segoe UI" w:hAnsi="Segoe UI" w:cs="Segoe UI"/>
          <w:sz w:val="24"/>
          <w:szCs w:val="24"/>
        </w:rPr>
        <w:t>eral days/weeks is unacceptable.  The window to make accommodations at that point has closed.</w:t>
      </w:r>
    </w:p>
    <w:p w:rsidR="005204FF" w:rsidRPr="00D67715" w:rsidRDefault="005204FF" w:rsidP="005204FF">
      <w:pPr>
        <w:widowControl/>
        <w:ind w:left="720"/>
        <w:contextualSpacing/>
        <w:jc w:val="both"/>
        <w:rPr>
          <w:rFonts w:ascii="Segoe UI" w:hAnsi="Segoe UI" w:cs="Segoe UI"/>
          <w:sz w:val="24"/>
          <w:szCs w:val="24"/>
        </w:rPr>
      </w:pPr>
    </w:p>
    <w:p w:rsidR="005204FF" w:rsidRDefault="00093CC1">
      <w:pPr>
        <w:widowControl/>
        <w:rPr>
          <w:rFonts w:ascii="Segoe UI" w:hAnsi="Segoe UI" w:cs="Segoe UI"/>
          <w:b/>
          <w:sz w:val="32"/>
          <w:szCs w:val="32"/>
        </w:rPr>
      </w:pPr>
      <w:r>
        <w:rPr>
          <w:noProof/>
        </w:rPr>
        <w:drawing>
          <wp:anchor distT="0" distB="0" distL="114300" distR="114300" simplePos="0" relativeHeight="251694080" behindDoc="1" locked="0" layoutInCell="1" allowOverlap="1">
            <wp:simplePos x="0" y="0"/>
            <wp:positionH relativeFrom="margin">
              <wp:align>right</wp:align>
            </wp:positionH>
            <wp:positionV relativeFrom="paragraph">
              <wp:posOffset>290976</wp:posOffset>
            </wp:positionV>
            <wp:extent cx="5875655" cy="4411980"/>
            <wp:effectExtent l="0" t="0" r="0" b="7620"/>
            <wp:wrapTight wrapText="bothSides">
              <wp:wrapPolygon edited="0">
                <wp:start x="0" y="0"/>
                <wp:lineTo x="0" y="21544"/>
                <wp:lineTo x="21500" y="21544"/>
                <wp:lineTo x="21500" y="0"/>
                <wp:lineTo x="0" y="0"/>
              </wp:wrapPolygon>
            </wp:wrapTight>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5655" cy="441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04FF">
        <w:rPr>
          <w:rFonts w:ascii="Segoe UI" w:hAnsi="Segoe UI" w:cs="Segoe UI"/>
          <w:b/>
          <w:sz w:val="32"/>
          <w:szCs w:val="32"/>
        </w:rPr>
        <w:br w:type="page"/>
      </w:r>
    </w:p>
    <w:p w:rsidR="000B21EA" w:rsidRPr="00E72E96" w:rsidRDefault="00E72E96" w:rsidP="008F37A7">
      <w:pPr>
        <w:widowControl/>
        <w:contextualSpacing/>
        <w:jc w:val="both"/>
        <w:rPr>
          <w:rFonts w:ascii="Segoe UI" w:hAnsi="Segoe UI" w:cs="Segoe UI"/>
          <w:b/>
          <w:sz w:val="32"/>
          <w:szCs w:val="32"/>
        </w:rPr>
      </w:pPr>
      <w:r w:rsidRPr="00E72E96">
        <w:rPr>
          <w:rFonts w:ascii="Segoe UI" w:hAnsi="Segoe UI" w:cs="Segoe UI"/>
          <w:b/>
          <w:sz w:val="32"/>
          <w:szCs w:val="32"/>
        </w:rPr>
        <w:lastRenderedPageBreak/>
        <w:t>IMPORTANT DATES</w:t>
      </w:r>
    </w:p>
    <w:tbl>
      <w:tblPr>
        <w:tblStyle w:val="GridTable2-Accent2"/>
        <w:tblW w:w="9810" w:type="dxa"/>
        <w:tblBorders>
          <w:top w:val="single" w:sz="12" w:space="0" w:color="FFC000"/>
          <w:bottom w:val="single" w:sz="12" w:space="0" w:color="FFC000"/>
          <w:insideH w:val="single" w:sz="4" w:space="0" w:color="auto"/>
          <w:insideV w:val="single" w:sz="4" w:space="0" w:color="auto"/>
        </w:tblBorders>
        <w:tblLook w:val="04A0" w:firstRow="1" w:lastRow="0" w:firstColumn="1" w:lastColumn="0" w:noHBand="0" w:noVBand="1"/>
      </w:tblPr>
      <w:tblGrid>
        <w:gridCol w:w="2700"/>
        <w:gridCol w:w="7110"/>
      </w:tblGrid>
      <w:tr w:rsidR="00714A26" w:rsidRPr="00D67715" w:rsidTr="00093C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none" w:sz="0" w:space="0" w:color="auto"/>
              <w:bottom w:val="single" w:sz="12" w:space="0" w:color="FFC000"/>
              <w:right w:val="single" w:sz="12" w:space="0" w:color="FFC000"/>
            </w:tcBorders>
            <w:shd w:val="clear" w:color="auto" w:fill="auto"/>
          </w:tcPr>
          <w:p w:rsidR="00714A26" w:rsidRPr="00D67715" w:rsidRDefault="00B53ACA" w:rsidP="00714A26">
            <w:pPr>
              <w:widowControl/>
              <w:rPr>
                <w:rFonts w:ascii="Segoe UI" w:hAnsi="Segoe UI" w:cs="Segoe UI"/>
                <w:b w:val="0"/>
                <w:snapToGrid w:val="0"/>
                <w:sz w:val="24"/>
                <w:szCs w:val="24"/>
              </w:rPr>
            </w:pPr>
            <w:r>
              <w:rPr>
                <w:rFonts w:ascii="Segoe UI" w:hAnsi="Segoe UI" w:cs="Segoe UI"/>
                <w:b w:val="0"/>
                <w:snapToGrid w:val="0"/>
                <w:sz w:val="24"/>
                <w:szCs w:val="24"/>
              </w:rPr>
              <w:t>August 12</w:t>
            </w:r>
            <w:r w:rsidR="00122DF5" w:rsidRPr="00D67715">
              <w:rPr>
                <w:rFonts w:ascii="Segoe UI" w:hAnsi="Segoe UI" w:cs="Segoe UI"/>
                <w:b w:val="0"/>
                <w:snapToGrid w:val="0"/>
                <w:sz w:val="24"/>
                <w:szCs w:val="24"/>
              </w:rPr>
              <w:t xml:space="preserve"> (M)</w:t>
            </w:r>
          </w:p>
        </w:tc>
        <w:tc>
          <w:tcPr>
            <w:tcW w:w="7110" w:type="dxa"/>
            <w:tcBorders>
              <w:top w:val="none" w:sz="0" w:space="0" w:color="auto"/>
              <w:left w:val="single" w:sz="12" w:space="0" w:color="FFC000"/>
              <w:bottom w:val="single" w:sz="12" w:space="0" w:color="FFC000"/>
            </w:tcBorders>
            <w:shd w:val="clear" w:color="auto" w:fill="auto"/>
          </w:tcPr>
          <w:p w:rsidR="00714A26" w:rsidRPr="00D67715" w:rsidRDefault="00714A26" w:rsidP="00B53ACA">
            <w:pPr>
              <w:widowControl/>
              <w:cnfStyle w:val="100000000000" w:firstRow="1" w:lastRow="0" w:firstColumn="0" w:lastColumn="0" w:oddVBand="0" w:evenVBand="0" w:oddHBand="0" w:evenHBand="0" w:firstRowFirstColumn="0" w:firstRowLastColumn="0" w:lastRowFirstColumn="0" w:lastRowLastColumn="0"/>
              <w:rPr>
                <w:rFonts w:ascii="Segoe UI" w:hAnsi="Segoe UI" w:cs="Segoe UI"/>
                <w:b w:val="0"/>
                <w:snapToGrid w:val="0"/>
                <w:sz w:val="24"/>
                <w:szCs w:val="24"/>
              </w:rPr>
            </w:pPr>
            <w:r w:rsidRPr="00D67715">
              <w:rPr>
                <w:rFonts w:ascii="Segoe UI" w:hAnsi="Segoe UI" w:cs="Segoe UI"/>
                <w:b w:val="0"/>
                <w:snapToGrid w:val="0"/>
                <w:sz w:val="24"/>
                <w:szCs w:val="24"/>
              </w:rPr>
              <w:t xml:space="preserve">Start of </w:t>
            </w:r>
            <w:r w:rsidR="00B53ACA">
              <w:rPr>
                <w:rFonts w:ascii="Segoe UI" w:hAnsi="Segoe UI" w:cs="Segoe UI"/>
                <w:b w:val="0"/>
                <w:snapToGrid w:val="0"/>
                <w:sz w:val="24"/>
                <w:szCs w:val="24"/>
              </w:rPr>
              <w:t>Fall</w:t>
            </w:r>
            <w:r w:rsidR="00122DF5" w:rsidRPr="00D67715">
              <w:rPr>
                <w:rFonts w:ascii="Segoe UI" w:hAnsi="Segoe UI" w:cs="Segoe UI"/>
                <w:b w:val="0"/>
                <w:snapToGrid w:val="0"/>
                <w:sz w:val="24"/>
                <w:szCs w:val="24"/>
              </w:rPr>
              <w:t xml:space="preserve"> 2019</w:t>
            </w:r>
            <w:r w:rsidRPr="00D67715">
              <w:rPr>
                <w:rFonts w:ascii="Segoe UI" w:hAnsi="Segoe UI" w:cs="Segoe UI"/>
                <w:b w:val="0"/>
                <w:snapToGrid w:val="0"/>
                <w:sz w:val="24"/>
                <w:szCs w:val="24"/>
              </w:rPr>
              <w:t xml:space="preserve"> semester</w:t>
            </w:r>
          </w:p>
        </w:tc>
      </w:tr>
      <w:tr w:rsidR="00122DF5" w:rsidRPr="00D67715" w:rsidTr="00093C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single" w:sz="12" w:space="0" w:color="FFC000"/>
              <w:bottom w:val="single" w:sz="12" w:space="0" w:color="FFC000"/>
              <w:right w:val="single" w:sz="12" w:space="0" w:color="FFC000"/>
            </w:tcBorders>
            <w:shd w:val="clear" w:color="auto" w:fill="auto"/>
          </w:tcPr>
          <w:p w:rsidR="00122DF5" w:rsidRPr="00D67715" w:rsidRDefault="00B53ACA" w:rsidP="00714A26">
            <w:pPr>
              <w:widowControl/>
              <w:rPr>
                <w:rFonts w:ascii="Segoe UI" w:hAnsi="Segoe UI" w:cs="Segoe UI"/>
                <w:b w:val="0"/>
                <w:snapToGrid w:val="0"/>
                <w:sz w:val="24"/>
                <w:szCs w:val="24"/>
              </w:rPr>
            </w:pPr>
            <w:r>
              <w:rPr>
                <w:rFonts w:ascii="Segoe UI" w:hAnsi="Segoe UI" w:cs="Segoe UI"/>
                <w:b w:val="0"/>
                <w:snapToGrid w:val="0"/>
                <w:sz w:val="24"/>
                <w:szCs w:val="24"/>
              </w:rPr>
              <w:t>August 23</w:t>
            </w:r>
            <w:r w:rsidR="00122DF5" w:rsidRPr="00D67715">
              <w:rPr>
                <w:rFonts w:ascii="Segoe UI" w:hAnsi="Segoe UI" w:cs="Segoe UI"/>
                <w:b w:val="0"/>
                <w:snapToGrid w:val="0"/>
                <w:sz w:val="24"/>
                <w:szCs w:val="24"/>
              </w:rPr>
              <w:t xml:space="preserve"> (F)</w:t>
            </w:r>
          </w:p>
        </w:tc>
        <w:tc>
          <w:tcPr>
            <w:tcW w:w="7110" w:type="dxa"/>
            <w:tcBorders>
              <w:top w:val="single" w:sz="12" w:space="0" w:color="FFC000"/>
              <w:left w:val="single" w:sz="12" w:space="0" w:color="FFC000"/>
              <w:bottom w:val="single" w:sz="12" w:space="0" w:color="FFC000"/>
            </w:tcBorders>
            <w:shd w:val="clear" w:color="auto" w:fill="auto"/>
          </w:tcPr>
          <w:p w:rsidR="00122DF5" w:rsidRPr="00D67715" w:rsidRDefault="00122DF5" w:rsidP="00B53ACA">
            <w:pPr>
              <w:widowControl/>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4"/>
                <w:szCs w:val="24"/>
              </w:rPr>
            </w:pPr>
            <w:r w:rsidRPr="00D67715">
              <w:rPr>
                <w:rFonts w:ascii="Segoe UI" w:hAnsi="Segoe UI" w:cs="Segoe UI"/>
                <w:snapToGrid w:val="0"/>
                <w:sz w:val="24"/>
                <w:szCs w:val="24"/>
              </w:rPr>
              <w:t xml:space="preserve">Last day to drop a </w:t>
            </w:r>
            <w:r w:rsidR="00B53ACA">
              <w:rPr>
                <w:rFonts w:ascii="Segoe UI" w:hAnsi="Segoe UI" w:cs="Segoe UI"/>
                <w:snapToGrid w:val="0"/>
                <w:sz w:val="24"/>
                <w:szCs w:val="24"/>
              </w:rPr>
              <w:t>Fall 2019</w:t>
            </w:r>
            <w:r w:rsidRPr="00D67715">
              <w:rPr>
                <w:rFonts w:ascii="Segoe UI" w:hAnsi="Segoe UI" w:cs="Segoe UI"/>
                <w:snapToGrid w:val="0"/>
                <w:sz w:val="24"/>
                <w:szCs w:val="24"/>
              </w:rPr>
              <w:t xml:space="preserve"> full-term class for full refund</w:t>
            </w:r>
          </w:p>
        </w:tc>
      </w:tr>
      <w:tr w:rsidR="00714A26" w:rsidRPr="00D67715" w:rsidTr="00093CC1">
        <w:tc>
          <w:tcPr>
            <w:cnfStyle w:val="001000000000" w:firstRow="0" w:lastRow="0" w:firstColumn="1" w:lastColumn="0" w:oddVBand="0" w:evenVBand="0" w:oddHBand="0" w:evenHBand="0" w:firstRowFirstColumn="0" w:firstRowLastColumn="0" w:lastRowFirstColumn="0" w:lastRowLastColumn="0"/>
            <w:tcW w:w="2700" w:type="dxa"/>
            <w:tcBorders>
              <w:top w:val="single" w:sz="12" w:space="0" w:color="FFC000"/>
              <w:bottom w:val="single" w:sz="12" w:space="0" w:color="FFC000"/>
              <w:right w:val="single" w:sz="12" w:space="0" w:color="FFC000"/>
            </w:tcBorders>
            <w:shd w:val="clear" w:color="auto" w:fill="auto"/>
          </w:tcPr>
          <w:p w:rsidR="00714A26" w:rsidRPr="00D67715" w:rsidRDefault="00B53ACA" w:rsidP="00714A26">
            <w:pPr>
              <w:widowControl/>
              <w:rPr>
                <w:rFonts w:ascii="Segoe UI" w:hAnsi="Segoe UI" w:cs="Segoe UI"/>
                <w:b w:val="0"/>
                <w:snapToGrid w:val="0"/>
                <w:sz w:val="24"/>
                <w:szCs w:val="24"/>
              </w:rPr>
            </w:pPr>
            <w:r>
              <w:rPr>
                <w:rFonts w:ascii="Segoe UI" w:hAnsi="Segoe UI" w:cs="Segoe UI"/>
                <w:b w:val="0"/>
                <w:snapToGrid w:val="0"/>
                <w:sz w:val="24"/>
                <w:szCs w:val="24"/>
              </w:rPr>
              <w:t>August 30</w:t>
            </w:r>
            <w:r w:rsidR="00122DF5" w:rsidRPr="00D67715">
              <w:rPr>
                <w:rFonts w:ascii="Segoe UI" w:hAnsi="Segoe UI" w:cs="Segoe UI"/>
                <w:b w:val="0"/>
                <w:snapToGrid w:val="0"/>
                <w:sz w:val="24"/>
                <w:szCs w:val="24"/>
              </w:rPr>
              <w:t xml:space="preserve"> (F)</w:t>
            </w:r>
          </w:p>
        </w:tc>
        <w:tc>
          <w:tcPr>
            <w:tcW w:w="7110" w:type="dxa"/>
            <w:tcBorders>
              <w:top w:val="single" w:sz="12" w:space="0" w:color="FFC000"/>
              <w:left w:val="single" w:sz="12" w:space="0" w:color="FFC000"/>
              <w:bottom w:val="single" w:sz="12" w:space="0" w:color="FFC000"/>
            </w:tcBorders>
            <w:shd w:val="clear" w:color="auto" w:fill="auto"/>
          </w:tcPr>
          <w:p w:rsidR="00714A26" w:rsidRPr="00D67715" w:rsidRDefault="00714A26" w:rsidP="00B53ACA">
            <w:pPr>
              <w:widowControl/>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4"/>
                <w:szCs w:val="24"/>
              </w:rPr>
            </w:pPr>
            <w:r w:rsidRPr="00D67715">
              <w:rPr>
                <w:rFonts w:ascii="Segoe UI" w:hAnsi="Segoe UI" w:cs="Segoe UI"/>
                <w:snapToGrid w:val="0"/>
                <w:sz w:val="24"/>
                <w:szCs w:val="24"/>
              </w:rPr>
              <w:t xml:space="preserve">Last day to register for a </w:t>
            </w:r>
            <w:r w:rsidR="00B53ACA">
              <w:rPr>
                <w:rFonts w:ascii="Segoe UI" w:hAnsi="Segoe UI" w:cs="Segoe UI"/>
                <w:snapToGrid w:val="0"/>
                <w:sz w:val="24"/>
                <w:szCs w:val="24"/>
              </w:rPr>
              <w:t>Fall</w:t>
            </w:r>
            <w:r w:rsidRPr="00D67715">
              <w:rPr>
                <w:rFonts w:ascii="Segoe UI" w:hAnsi="Segoe UI" w:cs="Segoe UI"/>
                <w:snapToGrid w:val="0"/>
                <w:sz w:val="24"/>
                <w:szCs w:val="24"/>
              </w:rPr>
              <w:t xml:space="preserve"> 201</w:t>
            </w:r>
            <w:r w:rsidR="00122DF5" w:rsidRPr="00D67715">
              <w:rPr>
                <w:rFonts w:ascii="Segoe UI" w:hAnsi="Segoe UI" w:cs="Segoe UI"/>
                <w:snapToGrid w:val="0"/>
                <w:sz w:val="24"/>
                <w:szCs w:val="24"/>
              </w:rPr>
              <w:t>9</w:t>
            </w:r>
            <w:r w:rsidRPr="00D67715">
              <w:rPr>
                <w:rFonts w:ascii="Segoe UI" w:hAnsi="Segoe UI" w:cs="Segoe UI"/>
                <w:snapToGrid w:val="0"/>
                <w:sz w:val="24"/>
                <w:szCs w:val="24"/>
              </w:rPr>
              <w:t xml:space="preserve"> full-term class in person</w:t>
            </w:r>
          </w:p>
        </w:tc>
      </w:tr>
      <w:tr w:rsidR="00714A26" w:rsidRPr="00D67715" w:rsidTr="00093C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single" w:sz="12" w:space="0" w:color="FFC000"/>
              <w:bottom w:val="single" w:sz="12" w:space="0" w:color="FFC000"/>
              <w:right w:val="single" w:sz="12" w:space="0" w:color="FFC000"/>
            </w:tcBorders>
            <w:shd w:val="clear" w:color="auto" w:fill="auto"/>
          </w:tcPr>
          <w:p w:rsidR="00714A26" w:rsidRPr="00D67715" w:rsidRDefault="00B53ACA" w:rsidP="00714A26">
            <w:pPr>
              <w:widowControl/>
              <w:rPr>
                <w:rFonts w:ascii="Segoe UI" w:hAnsi="Segoe UI" w:cs="Segoe UI"/>
                <w:b w:val="0"/>
                <w:snapToGrid w:val="0"/>
                <w:sz w:val="24"/>
                <w:szCs w:val="24"/>
              </w:rPr>
            </w:pPr>
            <w:r>
              <w:rPr>
                <w:rFonts w:ascii="Segoe UI" w:hAnsi="Segoe UI" w:cs="Segoe UI"/>
                <w:b w:val="0"/>
                <w:snapToGrid w:val="0"/>
                <w:sz w:val="24"/>
                <w:szCs w:val="24"/>
              </w:rPr>
              <w:t>August 30</w:t>
            </w:r>
            <w:r w:rsidR="006B2258" w:rsidRPr="00D67715">
              <w:rPr>
                <w:rFonts w:ascii="Segoe UI" w:hAnsi="Segoe UI" w:cs="Segoe UI"/>
                <w:b w:val="0"/>
                <w:snapToGrid w:val="0"/>
                <w:sz w:val="24"/>
                <w:szCs w:val="24"/>
              </w:rPr>
              <w:t xml:space="preserve"> (F)</w:t>
            </w:r>
          </w:p>
        </w:tc>
        <w:tc>
          <w:tcPr>
            <w:tcW w:w="7110" w:type="dxa"/>
            <w:tcBorders>
              <w:top w:val="single" w:sz="12" w:space="0" w:color="FFC000"/>
              <w:left w:val="single" w:sz="12" w:space="0" w:color="FFC000"/>
              <w:bottom w:val="single" w:sz="12" w:space="0" w:color="FFC000"/>
            </w:tcBorders>
            <w:shd w:val="clear" w:color="auto" w:fill="auto"/>
          </w:tcPr>
          <w:p w:rsidR="00714A26" w:rsidRPr="00D67715" w:rsidRDefault="00714A26" w:rsidP="00B53ACA">
            <w:pPr>
              <w:widowControl/>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4"/>
                <w:szCs w:val="24"/>
              </w:rPr>
            </w:pPr>
            <w:r w:rsidRPr="00D67715">
              <w:rPr>
                <w:rFonts w:ascii="Segoe UI" w:hAnsi="Segoe UI" w:cs="Segoe UI"/>
                <w:snapToGrid w:val="0"/>
                <w:sz w:val="24"/>
                <w:szCs w:val="24"/>
              </w:rPr>
              <w:t xml:space="preserve">Last day to drop </w:t>
            </w:r>
            <w:r w:rsidR="00B53ACA">
              <w:rPr>
                <w:rFonts w:ascii="Segoe UI" w:hAnsi="Segoe UI" w:cs="Segoe UI"/>
                <w:snapToGrid w:val="0"/>
                <w:sz w:val="24"/>
                <w:szCs w:val="24"/>
              </w:rPr>
              <w:t>Fall</w:t>
            </w:r>
            <w:r w:rsidR="00122DF5" w:rsidRPr="00D67715">
              <w:rPr>
                <w:rFonts w:ascii="Segoe UI" w:hAnsi="Segoe UI" w:cs="Segoe UI"/>
                <w:snapToGrid w:val="0"/>
                <w:sz w:val="24"/>
                <w:szCs w:val="24"/>
              </w:rPr>
              <w:t xml:space="preserve"> 2019 </w:t>
            </w:r>
            <w:r w:rsidRPr="00D67715">
              <w:rPr>
                <w:rFonts w:ascii="Segoe UI" w:hAnsi="Segoe UI" w:cs="Segoe UI"/>
                <w:snapToGrid w:val="0"/>
                <w:sz w:val="24"/>
                <w:szCs w:val="24"/>
              </w:rPr>
              <w:t>full-term class to avoid a “W” in person</w:t>
            </w:r>
          </w:p>
        </w:tc>
      </w:tr>
      <w:tr w:rsidR="00714A26" w:rsidRPr="00D67715" w:rsidTr="00093CC1">
        <w:tc>
          <w:tcPr>
            <w:cnfStyle w:val="001000000000" w:firstRow="0" w:lastRow="0" w:firstColumn="1" w:lastColumn="0" w:oddVBand="0" w:evenVBand="0" w:oddHBand="0" w:evenHBand="0" w:firstRowFirstColumn="0" w:firstRowLastColumn="0" w:lastRowFirstColumn="0" w:lastRowLastColumn="0"/>
            <w:tcW w:w="2700" w:type="dxa"/>
            <w:tcBorders>
              <w:top w:val="single" w:sz="12" w:space="0" w:color="FFC000"/>
              <w:bottom w:val="single" w:sz="12" w:space="0" w:color="FFC000"/>
              <w:right w:val="single" w:sz="12" w:space="0" w:color="FFC000"/>
            </w:tcBorders>
            <w:shd w:val="clear" w:color="auto" w:fill="auto"/>
          </w:tcPr>
          <w:p w:rsidR="00714A26" w:rsidRPr="00D67715" w:rsidRDefault="00B53ACA" w:rsidP="00B53ACA">
            <w:pPr>
              <w:widowControl/>
              <w:rPr>
                <w:rFonts w:ascii="Segoe UI" w:hAnsi="Segoe UI" w:cs="Segoe UI"/>
                <w:b w:val="0"/>
                <w:snapToGrid w:val="0"/>
                <w:sz w:val="24"/>
                <w:szCs w:val="24"/>
              </w:rPr>
            </w:pPr>
            <w:r>
              <w:rPr>
                <w:rFonts w:ascii="Segoe UI" w:hAnsi="Segoe UI" w:cs="Segoe UI"/>
                <w:b w:val="0"/>
                <w:snapToGrid w:val="0"/>
                <w:sz w:val="24"/>
                <w:szCs w:val="24"/>
              </w:rPr>
              <w:t>September 2 (M)</w:t>
            </w:r>
          </w:p>
        </w:tc>
        <w:tc>
          <w:tcPr>
            <w:tcW w:w="7110" w:type="dxa"/>
            <w:tcBorders>
              <w:top w:val="single" w:sz="12" w:space="0" w:color="FFC000"/>
              <w:left w:val="single" w:sz="12" w:space="0" w:color="FFC000"/>
              <w:bottom w:val="single" w:sz="12" w:space="0" w:color="FFC000"/>
            </w:tcBorders>
            <w:shd w:val="clear" w:color="auto" w:fill="auto"/>
          </w:tcPr>
          <w:p w:rsidR="00714A26" w:rsidRPr="00D67715" w:rsidRDefault="00714A26" w:rsidP="00B53ACA">
            <w:pPr>
              <w:widowControl/>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4"/>
                <w:szCs w:val="24"/>
              </w:rPr>
            </w:pPr>
            <w:r w:rsidRPr="00D67715">
              <w:rPr>
                <w:rFonts w:ascii="Segoe UI" w:hAnsi="Segoe UI" w:cs="Segoe UI"/>
                <w:snapToGrid w:val="0"/>
                <w:sz w:val="24"/>
                <w:szCs w:val="24"/>
              </w:rPr>
              <w:t xml:space="preserve">Last day to drop a </w:t>
            </w:r>
            <w:r w:rsidR="00B53ACA">
              <w:rPr>
                <w:rFonts w:ascii="Segoe UI" w:hAnsi="Segoe UI" w:cs="Segoe UI"/>
                <w:snapToGrid w:val="0"/>
                <w:sz w:val="24"/>
                <w:szCs w:val="24"/>
              </w:rPr>
              <w:t>Fall</w:t>
            </w:r>
            <w:r w:rsidR="00122DF5" w:rsidRPr="00D67715">
              <w:rPr>
                <w:rFonts w:ascii="Segoe UI" w:hAnsi="Segoe UI" w:cs="Segoe UI"/>
                <w:snapToGrid w:val="0"/>
                <w:sz w:val="24"/>
                <w:szCs w:val="24"/>
              </w:rPr>
              <w:t xml:space="preserve"> 2019 </w:t>
            </w:r>
            <w:r w:rsidRPr="00D67715">
              <w:rPr>
                <w:rFonts w:ascii="Segoe UI" w:hAnsi="Segoe UI" w:cs="Segoe UI"/>
                <w:snapToGrid w:val="0"/>
                <w:sz w:val="24"/>
                <w:szCs w:val="24"/>
              </w:rPr>
              <w:t>full-term class to avoid a “W” on WebAdvisor</w:t>
            </w:r>
          </w:p>
        </w:tc>
      </w:tr>
      <w:tr w:rsidR="00B53ACA" w:rsidRPr="00D67715" w:rsidTr="00093C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single" w:sz="12" w:space="0" w:color="FFC000"/>
              <w:bottom w:val="single" w:sz="12" w:space="0" w:color="FFC000"/>
              <w:right w:val="single" w:sz="12" w:space="0" w:color="FFC000"/>
            </w:tcBorders>
            <w:shd w:val="clear" w:color="auto" w:fill="auto"/>
          </w:tcPr>
          <w:p w:rsidR="00B53ACA" w:rsidRPr="00B53ACA" w:rsidRDefault="00B53ACA" w:rsidP="00714A26">
            <w:pPr>
              <w:widowControl/>
              <w:rPr>
                <w:rFonts w:ascii="Segoe UI" w:hAnsi="Segoe UI" w:cs="Segoe UI"/>
                <w:b w:val="0"/>
                <w:snapToGrid w:val="0"/>
                <w:sz w:val="24"/>
                <w:szCs w:val="24"/>
              </w:rPr>
            </w:pPr>
            <w:r>
              <w:rPr>
                <w:rFonts w:ascii="Segoe UI" w:hAnsi="Segoe UI" w:cs="Segoe UI"/>
                <w:b w:val="0"/>
                <w:snapToGrid w:val="0"/>
                <w:sz w:val="24"/>
                <w:szCs w:val="24"/>
              </w:rPr>
              <w:t>September 2 (M)</w:t>
            </w:r>
          </w:p>
        </w:tc>
        <w:tc>
          <w:tcPr>
            <w:tcW w:w="7110" w:type="dxa"/>
            <w:tcBorders>
              <w:top w:val="single" w:sz="12" w:space="0" w:color="FFC000"/>
              <w:left w:val="single" w:sz="12" w:space="0" w:color="FFC000"/>
              <w:bottom w:val="single" w:sz="12" w:space="0" w:color="FFC000"/>
            </w:tcBorders>
            <w:shd w:val="clear" w:color="auto" w:fill="auto"/>
          </w:tcPr>
          <w:p w:rsidR="00B53ACA" w:rsidRPr="00D67715" w:rsidRDefault="00B53ACA" w:rsidP="00A73B4F">
            <w:pPr>
              <w:widowControl/>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4"/>
                <w:szCs w:val="24"/>
              </w:rPr>
            </w:pPr>
            <w:r>
              <w:rPr>
                <w:rFonts w:ascii="Segoe UI" w:hAnsi="Segoe UI" w:cs="Segoe UI"/>
                <w:snapToGrid w:val="0"/>
                <w:sz w:val="24"/>
                <w:szCs w:val="24"/>
              </w:rPr>
              <w:t>Labor Day (no classes held, campus closed)</w:t>
            </w:r>
          </w:p>
        </w:tc>
      </w:tr>
      <w:tr w:rsidR="00714A26" w:rsidRPr="00D67715" w:rsidTr="00093CC1">
        <w:tc>
          <w:tcPr>
            <w:cnfStyle w:val="001000000000" w:firstRow="0" w:lastRow="0" w:firstColumn="1" w:lastColumn="0" w:oddVBand="0" w:evenVBand="0" w:oddHBand="0" w:evenHBand="0" w:firstRowFirstColumn="0" w:firstRowLastColumn="0" w:lastRowFirstColumn="0" w:lastRowLastColumn="0"/>
            <w:tcW w:w="2700" w:type="dxa"/>
            <w:tcBorders>
              <w:top w:val="single" w:sz="12" w:space="0" w:color="FFC000"/>
              <w:bottom w:val="single" w:sz="12" w:space="0" w:color="FFC000"/>
              <w:right w:val="single" w:sz="12" w:space="0" w:color="FFC000"/>
            </w:tcBorders>
            <w:shd w:val="clear" w:color="auto" w:fill="auto"/>
          </w:tcPr>
          <w:p w:rsidR="00714A26" w:rsidRPr="00D67715" w:rsidRDefault="00B53ACA" w:rsidP="00714A26">
            <w:pPr>
              <w:widowControl/>
              <w:rPr>
                <w:rFonts w:ascii="Segoe UI" w:hAnsi="Segoe UI" w:cs="Segoe UI"/>
                <w:b w:val="0"/>
                <w:snapToGrid w:val="0"/>
                <w:sz w:val="24"/>
                <w:szCs w:val="24"/>
              </w:rPr>
            </w:pPr>
            <w:r>
              <w:rPr>
                <w:rFonts w:ascii="Segoe UI" w:hAnsi="Segoe UI" w:cs="Segoe UI"/>
                <w:b w:val="0"/>
                <w:snapToGrid w:val="0"/>
                <w:sz w:val="24"/>
                <w:szCs w:val="24"/>
              </w:rPr>
              <w:t>September 20 (F)</w:t>
            </w:r>
          </w:p>
        </w:tc>
        <w:tc>
          <w:tcPr>
            <w:tcW w:w="7110" w:type="dxa"/>
            <w:tcBorders>
              <w:top w:val="single" w:sz="12" w:space="0" w:color="FFC000"/>
              <w:left w:val="single" w:sz="12" w:space="0" w:color="FFC000"/>
              <w:bottom w:val="single" w:sz="12" w:space="0" w:color="FFC000"/>
            </w:tcBorders>
            <w:shd w:val="clear" w:color="auto" w:fill="auto"/>
          </w:tcPr>
          <w:p w:rsidR="00714A26" w:rsidRPr="00D67715" w:rsidRDefault="00714A26" w:rsidP="00B53ACA">
            <w:pPr>
              <w:widowControl/>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4"/>
                <w:szCs w:val="24"/>
              </w:rPr>
            </w:pPr>
            <w:r w:rsidRPr="00D67715">
              <w:rPr>
                <w:rFonts w:ascii="Segoe UI" w:hAnsi="Segoe UI" w:cs="Segoe UI"/>
                <w:snapToGrid w:val="0"/>
                <w:sz w:val="24"/>
                <w:szCs w:val="24"/>
              </w:rPr>
              <w:t xml:space="preserve">Last day to change a </w:t>
            </w:r>
            <w:r w:rsidR="00B53ACA">
              <w:rPr>
                <w:rFonts w:ascii="Segoe UI" w:hAnsi="Segoe UI" w:cs="Segoe UI"/>
                <w:snapToGrid w:val="0"/>
                <w:sz w:val="24"/>
                <w:szCs w:val="24"/>
              </w:rPr>
              <w:t>Fall</w:t>
            </w:r>
            <w:r w:rsidR="00122DF5" w:rsidRPr="00D67715">
              <w:rPr>
                <w:rFonts w:ascii="Segoe UI" w:hAnsi="Segoe UI" w:cs="Segoe UI"/>
                <w:snapToGrid w:val="0"/>
                <w:sz w:val="24"/>
                <w:szCs w:val="24"/>
              </w:rPr>
              <w:t xml:space="preserve"> 2019 </w:t>
            </w:r>
            <w:r w:rsidRPr="00D67715">
              <w:rPr>
                <w:rFonts w:ascii="Segoe UI" w:hAnsi="Segoe UI" w:cs="Segoe UI"/>
                <w:snapToGrid w:val="0"/>
                <w:sz w:val="24"/>
                <w:szCs w:val="24"/>
              </w:rPr>
              <w:t>class to/from Pass/No-Pass grading basis</w:t>
            </w:r>
          </w:p>
        </w:tc>
      </w:tr>
      <w:tr w:rsidR="00714A26" w:rsidRPr="00D67715" w:rsidTr="00093C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single" w:sz="12" w:space="0" w:color="FFC000"/>
              <w:bottom w:val="single" w:sz="12" w:space="0" w:color="FFC000"/>
              <w:right w:val="single" w:sz="12" w:space="0" w:color="FFC000"/>
            </w:tcBorders>
            <w:shd w:val="clear" w:color="auto" w:fill="auto"/>
          </w:tcPr>
          <w:p w:rsidR="00714A26" w:rsidRPr="00D67715" w:rsidRDefault="00B53ACA" w:rsidP="00714A26">
            <w:pPr>
              <w:widowControl/>
              <w:rPr>
                <w:rFonts w:ascii="Segoe UI" w:hAnsi="Segoe UI" w:cs="Segoe UI"/>
                <w:b w:val="0"/>
                <w:snapToGrid w:val="0"/>
                <w:sz w:val="24"/>
                <w:szCs w:val="24"/>
              </w:rPr>
            </w:pPr>
            <w:r>
              <w:rPr>
                <w:rFonts w:ascii="Segoe UI" w:hAnsi="Segoe UI" w:cs="Segoe UI"/>
                <w:b w:val="0"/>
                <w:snapToGrid w:val="0"/>
                <w:sz w:val="24"/>
                <w:szCs w:val="24"/>
              </w:rPr>
              <w:t>October 11</w:t>
            </w:r>
          </w:p>
        </w:tc>
        <w:tc>
          <w:tcPr>
            <w:tcW w:w="7110" w:type="dxa"/>
            <w:tcBorders>
              <w:top w:val="single" w:sz="12" w:space="0" w:color="FFC000"/>
              <w:left w:val="single" w:sz="12" w:space="0" w:color="FFC000"/>
              <w:bottom w:val="single" w:sz="12" w:space="0" w:color="FFC000"/>
            </w:tcBorders>
            <w:shd w:val="clear" w:color="auto" w:fill="auto"/>
          </w:tcPr>
          <w:p w:rsidR="00714A26" w:rsidRPr="00D67715" w:rsidRDefault="00714A26" w:rsidP="00A73B4F">
            <w:pPr>
              <w:widowControl/>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4"/>
                <w:szCs w:val="24"/>
              </w:rPr>
            </w:pPr>
            <w:r w:rsidRPr="00D67715">
              <w:rPr>
                <w:rFonts w:ascii="Segoe UI" w:hAnsi="Segoe UI" w:cs="Segoe UI"/>
                <w:snapToGrid w:val="0"/>
                <w:sz w:val="24"/>
                <w:szCs w:val="24"/>
              </w:rPr>
              <w:t>Last Day to drop a full-term class (letter grades assigned after this date)</w:t>
            </w:r>
          </w:p>
        </w:tc>
      </w:tr>
      <w:tr w:rsidR="00B53ACA" w:rsidRPr="00D67715" w:rsidTr="00093CC1">
        <w:tc>
          <w:tcPr>
            <w:cnfStyle w:val="001000000000" w:firstRow="0" w:lastRow="0" w:firstColumn="1" w:lastColumn="0" w:oddVBand="0" w:evenVBand="0" w:oddHBand="0" w:evenHBand="0" w:firstRowFirstColumn="0" w:firstRowLastColumn="0" w:lastRowFirstColumn="0" w:lastRowLastColumn="0"/>
            <w:tcW w:w="2700" w:type="dxa"/>
            <w:tcBorders>
              <w:top w:val="single" w:sz="12" w:space="0" w:color="FFC000"/>
              <w:bottom w:val="single" w:sz="12" w:space="0" w:color="FFC000"/>
              <w:right w:val="single" w:sz="12" w:space="0" w:color="FFC000"/>
            </w:tcBorders>
            <w:shd w:val="clear" w:color="auto" w:fill="auto"/>
          </w:tcPr>
          <w:p w:rsidR="00B53ACA" w:rsidRDefault="00B53ACA" w:rsidP="00714A26">
            <w:pPr>
              <w:widowControl/>
              <w:rPr>
                <w:rFonts w:ascii="Segoe UI" w:hAnsi="Segoe UI" w:cs="Segoe UI"/>
                <w:b w:val="0"/>
                <w:snapToGrid w:val="0"/>
                <w:sz w:val="24"/>
                <w:szCs w:val="24"/>
              </w:rPr>
            </w:pPr>
            <w:r>
              <w:rPr>
                <w:rFonts w:ascii="Segoe UI" w:hAnsi="Segoe UI" w:cs="Segoe UI"/>
                <w:b w:val="0"/>
                <w:snapToGrid w:val="0"/>
                <w:sz w:val="24"/>
                <w:szCs w:val="24"/>
              </w:rPr>
              <w:t>November 11 (M)</w:t>
            </w:r>
          </w:p>
        </w:tc>
        <w:tc>
          <w:tcPr>
            <w:tcW w:w="7110" w:type="dxa"/>
            <w:tcBorders>
              <w:top w:val="single" w:sz="12" w:space="0" w:color="FFC000"/>
              <w:left w:val="single" w:sz="12" w:space="0" w:color="FFC000"/>
              <w:bottom w:val="single" w:sz="12" w:space="0" w:color="FFC000"/>
            </w:tcBorders>
            <w:shd w:val="clear" w:color="auto" w:fill="auto"/>
          </w:tcPr>
          <w:p w:rsidR="00B53ACA" w:rsidRPr="00D67715" w:rsidRDefault="00B53ACA" w:rsidP="00A73B4F">
            <w:pPr>
              <w:widowControl/>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4"/>
                <w:szCs w:val="24"/>
              </w:rPr>
            </w:pPr>
            <w:r>
              <w:rPr>
                <w:rFonts w:ascii="Segoe UI" w:hAnsi="Segoe UI" w:cs="Segoe UI"/>
                <w:snapToGrid w:val="0"/>
                <w:sz w:val="24"/>
                <w:szCs w:val="24"/>
              </w:rPr>
              <w:t>Veterans Day observed (no classes held, campus open)</w:t>
            </w:r>
          </w:p>
        </w:tc>
      </w:tr>
      <w:tr w:rsidR="00714A26" w:rsidRPr="00D67715" w:rsidTr="00093C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single" w:sz="12" w:space="0" w:color="FFC000"/>
              <w:bottom w:val="single" w:sz="12" w:space="0" w:color="FFC000"/>
              <w:right w:val="single" w:sz="12" w:space="0" w:color="FFC000"/>
            </w:tcBorders>
            <w:shd w:val="clear" w:color="auto" w:fill="auto"/>
          </w:tcPr>
          <w:p w:rsidR="00714A26" w:rsidRPr="00D67715" w:rsidRDefault="00B53ACA" w:rsidP="00714A26">
            <w:pPr>
              <w:widowControl/>
              <w:rPr>
                <w:rFonts w:ascii="Segoe UI" w:hAnsi="Segoe UI" w:cs="Segoe UI"/>
                <w:b w:val="0"/>
                <w:snapToGrid w:val="0"/>
                <w:sz w:val="24"/>
                <w:szCs w:val="24"/>
              </w:rPr>
            </w:pPr>
            <w:r>
              <w:rPr>
                <w:rFonts w:ascii="Segoe UI" w:hAnsi="Segoe UI" w:cs="Segoe UI"/>
                <w:b w:val="0"/>
                <w:snapToGrid w:val="0"/>
                <w:sz w:val="24"/>
                <w:szCs w:val="24"/>
              </w:rPr>
              <w:t>November 28-29 (Th-F)</w:t>
            </w:r>
          </w:p>
        </w:tc>
        <w:tc>
          <w:tcPr>
            <w:tcW w:w="7110" w:type="dxa"/>
            <w:tcBorders>
              <w:top w:val="single" w:sz="12" w:space="0" w:color="FFC000"/>
              <w:left w:val="single" w:sz="12" w:space="0" w:color="FFC000"/>
              <w:bottom w:val="single" w:sz="12" w:space="0" w:color="FFC000"/>
            </w:tcBorders>
            <w:shd w:val="clear" w:color="auto" w:fill="auto"/>
          </w:tcPr>
          <w:p w:rsidR="00714A26" w:rsidRPr="00D67715" w:rsidRDefault="00B53ACA" w:rsidP="00A73B4F">
            <w:pPr>
              <w:widowControl/>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4"/>
                <w:szCs w:val="24"/>
              </w:rPr>
            </w:pPr>
            <w:r>
              <w:rPr>
                <w:rFonts w:ascii="Segoe UI" w:hAnsi="Segoe UI" w:cs="Segoe UI"/>
                <w:snapToGrid w:val="0"/>
                <w:sz w:val="24"/>
                <w:szCs w:val="24"/>
              </w:rPr>
              <w:t>Thanksgiving Holiday (no classes held, campus closed)</w:t>
            </w:r>
          </w:p>
        </w:tc>
      </w:tr>
      <w:tr w:rsidR="00714A26" w:rsidRPr="00D67715" w:rsidTr="00093CC1">
        <w:tc>
          <w:tcPr>
            <w:cnfStyle w:val="001000000000" w:firstRow="0" w:lastRow="0" w:firstColumn="1" w:lastColumn="0" w:oddVBand="0" w:evenVBand="0" w:oddHBand="0" w:evenHBand="0" w:firstRowFirstColumn="0" w:firstRowLastColumn="0" w:lastRowFirstColumn="0" w:lastRowLastColumn="0"/>
            <w:tcW w:w="2700" w:type="dxa"/>
            <w:tcBorders>
              <w:top w:val="single" w:sz="12" w:space="0" w:color="FFC000"/>
              <w:right w:val="single" w:sz="12" w:space="0" w:color="FFC000"/>
            </w:tcBorders>
            <w:shd w:val="clear" w:color="auto" w:fill="auto"/>
          </w:tcPr>
          <w:p w:rsidR="00714A26" w:rsidRPr="00D67715" w:rsidRDefault="00B53ACA" w:rsidP="00714A26">
            <w:pPr>
              <w:widowControl/>
              <w:rPr>
                <w:rFonts w:ascii="Segoe UI" w:hAnsi="Segoe UI" w:cs="Segoe UI"/>
                <w:b w:val="0"/>
                <w:snapToGrid w:val="0"/>
                <w:sz w:val="24"/>
                <w:szCs w:val="24"/>
              </w:rPr>
            </w:pPr>
            <w:r>
              <w:rPr>
                <w:rFonts w:ascii="Segoe UI" w:hAnsi="Segoe UI" w:cs="Segoe UI"/>
                <w:b w:val="0"/>
                <w:snapToGrid w:val="0"/>
                <w:sz w:val="24"/>
                <w:szCs w:val="24"/>
              </w:rPr>
              <w:t>December 9-13 (M-F)</w:t>
            </w:r>
          </w:p>
        </w:tc>
        <w:tc>
          <w:tcPr>
            <w:tcW w:w="7110" w:type="dxa"/>
            <w:tcBorders>
              <w:top w:val="single" w:sz="12" w:space="0" w:color="FFC000"/>
              <w:left w:val="single" w:sz="12" w:space="0" w:color="FFC000"/>
            </w:tcBorders>
            <w:shd w:val="clear" w:color="auto" w:fill="auto"/>
          </w:tcPr>
          <w:p w:rsidR="00714A26" w:rsidRPr="00D67715" w:rsidRDefault="00B53ACA" w:rsidP="00122DF5">
            <w:pPr>
              <w:widowControl/>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4"/>
                <w:szCs w:val="24"/>
              </w:rPr>
            </w:pPr>
            <w:r>
              <w:rPr>
                <w:rFonts w:ascii="Segoe UI" w:hAnsi="Segoe UI" w:cs="Segoe UI"/>
                <w:snapToGrid w:val="0"/>
                <w:sz w:val="24"/>
                <w:szCs w:val="24"/>
              </w:rPr>
              <w:t>Fall</w:t>
            </w:r>
            <w:r w:rsidRPr="00D67715">
              <w:rPr>
                <w:rFonts w:ascii="Segoe UI" w:hAnsi="Segoe UI" w:cs="Segoe UI"/>
                <w:snapToGrid w:val="0"/>
                <w:sz w:val="24"/>
                <w:szCs w:val="24"/>
              </w:rPr>
              <w:t xml:space="preserve"> 2019 final exams week</w:t>
            </w:r>
          </w:p>
        </w:tc>
      </w:tr>
    </w:tbl>
    <w:p w:rsidR="00E72E96" w:rsidRDefault="00E72E96" w:rsidP="00714A26">
      <w:pPr>
        <w:widowControl/>
        <w:contextualSpacing/>
        <w:jc w:val="both"/>
        <w:rPr>
          <w:rFonts w:ascii="Segoe UI" w:hAnsi="Segoe UI" w:cs="Segoe UI"/>
          <w:sz w:val="24"/>
          <w:szCs w:val="24"/>
        </w:rPr>
      </w:pPr>
    </w:p>
    <w:p w:rsidR="000A1734" w:rsidRDefault="000A1734" w:rsidP="00714A26">
      <w:pPr>
        <w:widowControl/>
        <w:contextualSpacing/>
        <w:jc w:val="both"/>
        <w:rPr>
          <w:rFonts w:ascii="Segoe UI" w:hAnsi="Segoe UI" w:cs="Segoe UI"/>
          <w:sz w:val="24"/>
          <w:szCs w:val="24"/>
        </w:rPr>
      </w:pPr>
    </w:p>
    <w:tbl>
      <w:tblPr>
        <w:tblStyle w:val="TableGrid"/>
        <w:tblW w:w="0" w:type="auto"/>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tblLook w:val="04A0" w:firstRow="1" w:lastRow="0" w:firstColumn="1" w:lastColumn="0" w:noHBand="0" w:noVBand="1"/>
      </w:tblPr>
      <w:tblGrid>
        <w:gridCol w:w="9330"/>
      </w:tblGrid>
      <w:tr w:rsidR="00122DF5" w:rsidRPr="00D67715" w:rsidTr="00666EB8">
        <w:tc>
          <w:tcPr>
            <w:tcW w:w="9330" w:type="dxa"/>
            <w:shd w:val="clear" w:color="auto" w:fill="FFC000"/>
          </w:tcPr>
          <w:p w:rsidR="00122DF5" w:rsidRPr="00D67715" w:rsidRDefault="00122DF5" w:rsidP="002E46C1">
            <w:pPr>
              <w:widowControl/>
              <w:rPr>
                <w:rFonts w:ascii="Segoe UI" w:hAnsi="Segoe UI" w:cs="Segoe UI"/>
                <w:b/>
                <w:sz w:val="36"/>
                <w:szCs w:val="36"/>
              </w:rPr>
            </w:pPr>
            <w:r w:rsidRPr="00D67715">
              <w:rPr>
                <w:rFonts w:ascii="Segoe UI" w:hAnsi="Segoe UI" w:cs="Segoe UI"/>
                <w:b/>
                <w:sz w:val="36"/>
                <w:szCs w:val="36"/>
              </w:rPr>
              <w:t>OUR FINAL</w:t>
            </w:r>
            <w:r w:rsidR="00666EB8">
              <w:rPr>
                <w:rFonts w:ascii="Segoe UI" w:hAnsi="Segoe UI" w:cs="Segoe UI"/>
                <w:b/>
                <w:sz w:val="36"/>
                <w:szCs w:val="36"/>
              </w:rPr>
              <w:t xml:space="preserve">:  </w:t>
            </w:r>
            <w:r w:rsidR="002E46C1">
              <w:rPr>
                <w:rFonts w:ascii="Segoe UI" w:hAnsi="Segoe UI" w:cs="Segoe UI"/>
                <w:b/>
                <w:sz w:val="36"/>
                <w:szCs w:val="36"/>
              </w:rPr>
              <w:t>MONDAY, December 9</w:t>
            </w:r>
            <w:r w:rsidR="00CD6274" w:rsidRPr="00CD6274">
              <w:rPr>
                <w:rFonts w:ascii="Segoe UI" w:hAnsi="Segoe UI" w:cs="Segoe UI"/>
                <w:b/>
                <w:sz w:val="36"/>
                <w:szCs w:val="36"/>
                <w:vertAlign w:val="superscript"/>
              </w:rPr>
              <w:t>th</w:t>
            </w:r>
            <w:r w:rsidR="00CD6274">
              <w:rPr>
                <w:rFonts w:ascii="Segoe UI" w:hAnsi="Segoe UI" w:cs="Segoe UI"/>
                <w:b/>
                <w:sz w:val="36"/>
                <w:szCs w:val="36"/>
              </w:rPr>
              <w:t xml:space="preserve"> </w:t>
            </w:r>
            <w:r w:rsidR="002E46C1">
              <w:rPr>
                <w:rFonts w:ascii="Segoe UI" w:hAnsi="Segoe UI" w:cs="Segoe UI"/>
                <w:b/>
                <w:sz w:val="36"/>
                <w:szCs w:val="36"/>
              </w:rPr>
              <w:t>11:00 PM</w:t>
            </w:r>
          </w:p>
        </w:tc>
      </w:tr>
    </w:tbl>
    <w:p w:rsidR="00752152" w:rsidRDefault="00752152" w:rsidP="00714A26">
      <w:pPr>
        <w:widowControl/>
        <w:contextualSpacing/>
        <w:jc w:val="both"/>
        <w:rPr>
          <w:rFonts w:ascii="Segoe UI" w:hAnsi="Segoe UI" w:cs="Segoe UI"/>
          <w:b/>
          <w:bCs/>
          <w:sz w:val="32"/>
          <w:szCs w:val="32"/>
        </w:rPr>
      </w:pPr>
    </w:p>
    <w:p w:rsidR="00752152" w:rsidRDefault="00752152">
      <w:pPr>
        <w:widowControl/>
        <w:rPr>
          <w:rFonts w:ascii="Segoe UI" w:hAnsi="Segoe UI" w:cs="Segoe UI"/>
          <w:b/>
          <w:bCs/>
          <w:sz w:val="32"/>
          <w:szCs w:val="32"/>
        </w:rPr>
      </w:pPr>
      <w:r>
        <w:rPr>
          <w:rFonts w:ascii="Segoe UI" w:hAnsi="Segoe UI" w:cs="Segoe UI"/>
          <w:noProof/>
          <w:sz w:val="24"/>
          <w:szCs w:val="24"/>
        </w:rPr>
        <w:drawing>
          <wp:anchor distT="0" distB="0" distL="114300" distR="114300" simplePos="0" relativeHeight="251685888" behindDoc="1" locked="0" layoutInCell="1" allowOverlap="1">
            <wp:simplePos x="0" y="0"/>
            <wp:positionH relativeFrom="margin">
              <wp:posOffset>1422400</wp:posOffset>
            </wp:positionH>
            <wp:positionV relativeFrom="paragraph">
              <wp:posOffset>340995</wp:posOffset>
            </wp:positionV>
            <wp:extent cx="3327400" cy="3327400"/>
            <wp:effectExtent l="0" t="0" r="6350" b="6350"/>
            <wp:wrapTight wrapText="bothSides">
              <wp:wrapPolygon edited="0">
                <wp:start x="0" y="0"/>
                <wp:lineTo x="0" y="21518"/>
                <wp:lineTo x="21518" y="21518"/>
                <wp:lineTo x="2151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eeling Final Exam finished.Tony Stark.jpg"/>
                    <pic:cNvPicPr/>
                  </pic:nvPicPr>
                  <pic:blipFill>
                    <a:blip r:embed="rId21">
                      <a:extLst>
                        <a:ext uri="{28A0092B-C50C-407E-A947-70E740481C1C}">
                          <a14:useLocalDpi xmlns:a14="http://schemas.microsoft.com/office/drawing/2010/main" val="0"/>
                        </a:ext>
                      </a:extLst>
                    </a:blip>
                    <a:stretch>
                      <a:fillRect/>
                    </a:stretch>
                  </pic:blipFill>
                  <pic:spPr>
                    <a:xfrm>
                      <a:off x="0" y="0"/>
                      <a:ext cx="3327400" cy="3327400"/>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b/>
          <w:bCs/>
          <w:sz w:val="32"/>
          <w:szCs w:val="32"/>
        </w:rPr>
        <w:br w:type="page"/>
      </w:r>
    </w:p>
    <w:p w:rsidR="00714A26" w:rsidRPr="00972E81" w:rsidRDefault="00752152" w:rsidP="00714A26">
      <w:pPr>
        <w:widowControl/>
        <w:contextualSpacing/>
        <w:jc w:val="both"/>
        <w:rPr>
          <w:rFonts w:ascii="Segoe UI" w:hAnsi="Segoe UI" w:cs="Segoe UI"/>
          <w:sz w:val="32"/>
          <w:szCs w:val="32"/>
        </w:rPr>
      </w:pPr>
      <w:r>
        <w:rPr>
          <w:rFonts w:ascii="Segoe UI" w:hAnsi="Segoe UI" w:cs="Segoe UI"/>
          <w:b/>
          <w:bCs/>
          <w:sz w:val="32"/>
          <w:szCs w:val="32"/>
        </w:rPr>
        <w:lastRenderedPageBreak/>
        <w:t>P</w:t>
      </w:r>
      <w:r w:rsidR="00714A26" w:rsidRPr="00972E81">
        <w:rPr>
          <w:rFonts w:ascii="Segoe UI" w:hAnsi="Segoe UI" w:cs="Segoe UI"/>
          <w:b/>
          <w:bCs/>
          <w:sz w:val="32"/>
          <w:szCs w:val="32"/>
        </w:rPr>
        <w:t>aper Policy</w:t>
      </w:r>
    </w:p>
    <w:p w:rsidR="00714A26" w:rsidRPr="00583315" w:rsidRDefault="00714A26" w:rsidP="00714A26">
      <w:pPr>
        <w:widowControl/>
        <w:contextualSpacing/>
        <w:jc w:val="both"/>
        <w:rPr>
          <w:rFonts w:ascii="Segoe UI" w:hAnsi="Segoe UI" w:cs="Segoe UI"/>
          <w:sz w:val="24"/>
          <w:szCs w:val="24"/>
        </w:rPr>
      </w:pPr>
      <w:r w:rsidRPr="00583315">
        <w:rPr>
          <w:rFonts w:ascii="Segoe UI" w:hAnsi="Segoe UI" w:cs="Segoe UI"/>
          <w:sz w:val="24"/>
          <w:szCs w:val="24"/>
        </w:rPr>
        <w:t>All papers must be typed, saved as WORD files, and follow MLA guidelines.  Read and review the PAPER POLICY below carefully.</w:t>
      </w:r>
    </w:p>
    <w:p w:rsidR="00714A26" w:rsidRPr="00583315" w:rsidRDefault="00714A26" w:rsidP="00714A26">
      <w:pPr>
        <w:widowControl/>
        <w:contextualSpacing/>
        <w:jc w:val="both"/>
        <w:rPr>
          <w:rFonts w:ascii="Segoe UI" w:hAnsi="Segoe UI" w:cs="Segoe UI"/>
          <w:sz w:val="24"/>
          <w:szCs w:val="24"/>
        </w:rPr>
      </w:pPr>
    </w:p>
    <w:p w:rsidR="00714A26" w:rsidRPr="00583315" w:rsidRDefault="00714A26" w:rsidP="00714A26">
      <w:pPr>
        <w:widowControl/>
        <w:numPr>
          <w:ilvl w:val="0"/>
          <w:numId w:val="17"/>
        </w:numPr>
        <w:contextualSpacing/>
        <w:jc w:val="both"/>
        <w:rPr>
          <w:rFonts w:ascii="Segoe UI" w:hAnsi="Segoe UI" w:cs="Segoe UI"/>
          <w:sz w:val="24"/>
          <w:szCs w:val="24"/>
        </w:rPr>
      </w:pPr>
      <w:r w:rsidRPr="00583315">
        <w:rPr>
          <w:rFonts w:ascii="Segoe UI" w:hAnsi="Segoe UI" w:cs="Segoe UI"/>
          <w:sz w:val="24"/>
          <w:szCs w:val="24"/>
        </w:rPr>
        <w:t>All papers must be revised and typed in accordance with MLA guidelines.  It is expected that you learn various functions in WORD to format your papers correctly.  Watch the MLA format video carefully, use the HELP function in WORD, and google “how to X” as needed.</w:t>
      </w:r>
      <w:r w:rsidR="00E4697E" w:rsidRPr="00583315">
        <w:rPr>
          <w:rFonts w:ascii="Segoe UI" w:hAnsi="Segoe UI" w:cs="Segoe UI"/>
          <w:sz w:val="24"/>
          <w:szCs w:val="24"/>
        </w:rPr>
        <w:t xml:space="preserve">  MLA guidelines will also be taught in class.</w:t>
      </w:r>
    </w:p>
    <w:p w:rsidR="00714A26" w:rsidRPr="00583315" w:rsidRDefault="00714A26" w:rsidP="00714A26">
      <w:pPr>
        <w:widowControl/>
        <w:ind w:left="720"/>
        <w:contextualSpacing/>
        <w:jc w:val="both"/>
        <w:rPr>
          <w:rFonts w:ascii="Segoe UI" w:hAnsi="Segoe UI" w:cs="Segoe UI"/>
          <w:sz w:val="24"/>
          <w:szCs w:val="24"/>
        </w:rPr>
      </w:pPr>
    </w:p>
    <w:p w:rsidR="00714A26" w:rsidRPr="00583315" w:rsidRDefault="00714A26" w:rsidP="00714A26">
      <w:pPr>
        <w:widowControl/>
        <w:numPr>
          <w:ilvl w:val="0"/>
          <w:numId w:val="17"/>
        </w:numPr>
        <w:contextualSpacing/>
        <w:jc w:val="both"/>
        <w:rPr>
          <w:rFonts w:ascii="Segoe UI" w:hAnsi="Segoe UI" w:cs="Segoe UI"/>
          <w:sz w:val="24"/>
          <w:szCs w:val="24"/>
        </w:rPr>
      </w:pPr>
      <w:r w:rsidRPr="00583315">
        <w:rPr>
          <w:rFonts w:ascii="Segoe UI" w:hAnsi="Segoe UI" w:cs="Segoe UI"/>
          <w:sz w:val="24"/>
          <w:szCs w:val="24"/>
        </w:rPr>
        <w:t xml:space="preserve">All work leading to your final paper must be kept—for example, all prewriting, rough drafts, peer responses, and any other work produced. </w:t>
      </w:r>
      <w:r w:rsidRPr="00583315">
        <w:rPr>
          <w:rFonts w:ascii="Segoe UI" w:hAnsi="Segoe UI" w:cs="Segoe UI"/>
          <w:b/>
          <w:bCs/>
          <w:i/>
          <w:sz w:val="24"/>
          <w:szCs w:val="24"/>
        </w:rPr>
        <w:t>There are no exceptions to this policy.</w:t>
      </w:r>
    </w:p>
    <w:p w:rsidR="00714A26" w:rsidRPr="00583315" w:rsidRDefault="00714A26" w:rsidP="00714A26">
      <w:pPr>
        <w:widowControl/>
        <w:ind w:left="720"/>
        <w:contextualSpacing/>
        <w:jc w:val="both"/>
        <w:rPr>
          <w:rFonts w:ascii="Segoe UI" w:hAnsi="Segoe UI" w:cs="Segoe UI"/>
          <w:sz w:val="24"/>
          <w:szCs w:val="24"/>
        </w:rPr>
      </w:pPr>
    </w:p>
    <w:p w:rsidR="00714A26" w:rsidRPr="00583315" w:rsidRDefault="00714A26" w:rsidP="00714A26">
      <w:pPr>
        <w:widowControl/>
        <w:numPr>
          <w:ilvl w:val="0"/>
          <w:numId w:val="17"/>
        </w:numPr>
        <w:contextualSpacing/>
        <w:jc w:val="both"/>
        <w:rPr>
          <w:rFonts w:ascii="Segoe UI" w:hAnsi="Segoe UI" w:cs="Segoe UI"/>
          <w:b/>
          <w:sz w:val="24"/>
          <w:szCs w:val="24"/>
        </w:rPr>
      </w:pPr>
      <w:r w:rsidRPr="00583315">
        <w:rPr>
          <w:rFonts w:ascii="Segoe UI" w:hAnsi="Segoe UI" w:cs="Segoe UI"/>
          <w:sz w:val="24"/>
          <w:szCs w:val="24"/>
          <w:u w:val="single"/>
        </w:rPr>
        <w:t>Word Processing Formats</w:t>
      </w:r>
      <w:r w:rsidRPr="00492BE2">
        <w:rPr>
          <w:rFonts w:ascii="Segoe UI" w:hAnsi="Segoe UI" w:cs="Segoe UI"/>
          <w:sz w:val="24"/>
          <w:szCs w:val="24"/>
        </w:rPr>
        <w:t xml:space="preserve">: </w:t>
      </w:r>
      <w:r w:rsidRPr="00583315">
        <w:rPr>
          <w:rFonts w:ascii="Segoe UI" w:hAnsi="Segoe UI" w:cs="Segoe UI"/>
          <w:sz w:val="24"/>
          <w:szCs w:val="24"/>
        </w:rPr>
        <w:t xml:space="preserve">The most common word processing format is Microsoft Word. If you use another word processing program, you will need to learn to save your work in Rich Text Format (RTF). </w:t>
      </w:r>
      <w:r w:rsidRPr="00583315">
        <w:rPr>
          <w:rFonts w:ascii="Segoe UI" w:hAnsi="Segoe UI" w:cs="Segoe UI"/>
          <w:i/>
          <w:sz w:val="24"/>
          <w:szCs w:val="24"/>
        </w:rPr>
        <w:t>Do not use Microsoft Works or any other program that does not allow for easy conversion</w:t>
      </w:r>
      <w:r w:rsidRPr="00583315">
        <w:rPr>
          <w:rFonts w:ascii="Segoe UI" w:hAnsi="Segoe UI" w:cs="Segoe UI"/>
          <w:sz w:val="24"/>
          <w:szCs w:val="24"/>
        </w:rPr>
        <w:t xml:space="preserve">. </w:t>
      </w:r>
      <w:r w:rsidRPr="00583315">
        <w:rPr>
          <w:rFonts w:ascii="Segoe UI" w:hAnsi="Segoe UI" w:cs="Segoe UI"/>
          <w:i/>
          <w:sz w:val="24"/>
          <w:szCs w:val="24"/>
        </w:rPr>
        <w:t xml:space="preserve">Using WordPad is unacceptable. If you have Pages, you must learn to convert files to WORD so they can be submitted to TURNITIN and read by others.  </w:t>
      </w:r>
      <w:r w:rsidRPr="00583315">
        <w:rPr>
          <w:rFonts w:ascii="Segoe UI" w:hAnsi="Segoe UI" w:cs="Segoe UI"/>
          <w:b/>
          <w:i/>
          <w:sz w:val="24"/>
          <w:szCs w:val="24"/>
        </w:rPr>
        <w:t>I do not accept Pages files, Google Docs, or PDF files!!!</w:t>
      </w:r>
    </w:p>
    <w:p w:rsidR="00714A26" w:rsidRPr="00583315" w:rsidRDefault="00714A26" w:rsidP="00714A26">
      <w:pPr>
        <w:widowControl/>
        <w:ind w:left="720"/>
        <w:contextualSpacing/>
        <w:jc w:val="both"/>
        <w:rPr>
          <w:rFonts w:ascii="Segoe UI" w:hAnsi="Segoe UI" w:cs="Segoe UI"/>
          <w:b/>
          <w:sz w:val="24"/>
          <w:szCs w:val="24"/>
        </w:rPr>
      </w:pPr>
    </w:p>
    <w:p w:rsidR="00714A26" w:rsidRPr="00583315" w:rsidRDefault="00E4697E" w:rsidP="00714A26">
      <w:pPr>
        <w:widowControl/>
        <w:numPr>
          <w:ilvl w:val="0"/>
          <w:numId w:val="17"/>
        </w:numPr>
        <w:contextualSpacing/>
        <w:jc w:val="both"/>
        <w:rPr>
          <w:rFonts w:ascii="Segoe UI" w:hAnsi="Segoe UI" w:cs="Segoe UI"/>
          <w:sz w:val="24"/>
          <w:szCs w:val="24"/>
        </w:rPr>
      </w:pPr>
      <w:r w:rsidRPr="00583315">
        <w:rPr>
          <w:rFonts w:ascii="Segoe UI" w:hAnsi="Segoe UI" w:cs="Segoe UI"/>
          <w:sz w:val="24"/>
          <w:szCs w:val="24"/>
        </w:rPr>
        <w:t>If a paper</w:t>
      </w:r>
      <w:r w:rsidR="00714A26" w:rsidRPr="00583315">
        <w:rPr>
          <w:rFonts w:ascii="Segoe UI" w:hAnsi="Segoe UI" w:cs="Segoe UI"/>
          <w:sz w:val="24"/>
          <w:szCs w:val="24"/>
        </w:rPr>
        <w:t xml:space="preserve"> is due and you cannot access Canvas, probably Canvas is down. Don’t stress—wait a little bit and try again. When this happens, watch for email messages</w:t>
      </w:r>
      <w:r w:rsidRPr="00583315">
        <w:rPr>
          <w:rFonts w:ascii="Segoe UI" w:hAnsi="Segoe UI" w:cs="Segoe UI"/>
          <w:sz w:val="24"/>
          <w:szCs w:val="24"/>
        </w:rPr>
        <w:t xml:space="preserve"> from me. Of course, if a paper</w:t>
      </w:r>
      <w:r w:rsidR="00714A26" w:rsidRPr="00583315">
        <w:rPr>
          <w:rFonts w:ascii="Segoe UI" w:hAnsi="Segoe UI" w:cs="Segoe UI"/>
          <w:sz w:val="24"/>
          <w:szCs w:val="24"/>
        </w:rPr>
        <w:t xml:space="preserve"> is due and the Canvas is down, I will not hold you to the original due date. I will email and post to Canvas (once it is up again) the revised deadline.</w:t>
      </w:r>
    </w:p>
    <w:p w:rsidR="00714A26" w:rsidRPr="00583315" w:rsidRDefault="00714A26" w:rsidP="00714A26">
      <w:pPr>
        <w:widowControl/>
        <w:ind w:left="720"/>
        <w:contextualSpacing/>
        <w:jc w:val="both"/>
        <w:rPr>
          <w:rFonts w:ascii="Segoe UI" w:hAnsi="Segoe UI" w:cs="Segoe UI"/>
          <w:sz w:val="24"/>
          <w:szCs w:val="24"/>
        </w:rPr>
      </w:pPr>
    </w:p>
    <w:p w:rsidR="00714A26" w:rsidRPr="00583315" w:rsidRDefault="00714A26" w:rsidP="00714A26">
      <w:pPr>
        <w:widowControl/>
        <w:numPr>
          <w:ilvl w:val="0"/>
          <w:numId w:val="17"/>
        </w:numPr>
        <w:contextualSpacing/>
        <w:jc w:val="both"/>
        <w:rPr>
          <w:rFonts w:ascii="Segoe UI" w:hAnsi="Segoe UI" w:cs="Segoe UI"/>
          <w:sz w:val="24"/>
          <w:szCs w:val="24"/>
        </w:rPr>
      </w:pPr>
      <w:r w:rsidRPr="00583315">
        <w:rPr>
          <w:rFonts w:ascii="Segoe UI" w:hAnsi="Segoe UI" w:cs="Segoe UI"/>
          <w:sz w:val="24"/>
          <w:szCs w:val="24"/>
        </w:rPr>
        <w:t xml:space="preserve">All </w:t>
      </w:r>
      <w:r w:rsidR="00E4697E" w:rsidRPr="00583315">
        <w:rPr>
          <w:rFonts w:ascii="Segoe UI" w:hAnsi="Segoe UI" w:cs="Segoe UI"/>
          <w:sz w:val="24"/>
          <w:szCs w:val="24"/>
        </w:rPr>
        <w:t>papers</w:t>
      </w:r>
      <w:r w:rsidRPr="00583315">
        <w:rPr>
          <w:rFonts w:ascii="Segoe UI" w:hAnsi="Segoe UI" w:cs="Segoe UI"/>
          <w:sz w:val="24"/>
          <w:szCs w:val="24"/>
        </w:rPr>
        <w:t xml:space="preserve"> will be turned in through TURNITIN through links on Canvas. </w:t>
      </w:r>
      <w:r w:rsidRPr="00583315">
        <w:rPr>
          <w:rFonts w:ascii="Segoe UI" w:hAnsi="Segoe UI" w:cs="Segoe UI"/>
          <w:i/>
          <w:sz w:val="24"/>
          <w:szCs w:val="24"/>
        </w:rPr>
        <w:t>TURNITIN is a website that detects plagiarism</w:t>
      </w:r>
      <w:r w:rsidRPr="00583315">
        <w:rPr>
          <w:rFonts w:ascii="Segoe UI" w:hAnsi="Segoe UI" w:cs="Segoe UI"/>
          <w:sz w:val="24"/>
          <w:szCs w:val="24"/>
        </w:rPr>
        <w:t>. This means that if you copy and or copy/paste writing from a website, another published source, or from a previous student of mine, without properly quoting and citing the source or sources, the plagiarism will be detected. You will be “caught.”</w:t>
      </w:r>
    </w:p>
    <w:p w:rsidR="00714A26" w:rsidRPr="00583315" w:rsidRDefault="00714A26" w:rsidP="00714A26">
      <w:pPr>
        <w:widowControl/>
        <w:ind w:left="720"/>
        <w:contextualSpacing/>
        <w:jc w:val="both"/>
        <w:rPr>
          <w:rFonts w:ascii="Segoe UI" w:hAnsi="Segoe UI" w:cs="Segoe UI"/>
          <w:sz w:val="24"/>
          <w:szCs w:val="24"/>
        </w:rPr>
      </w:pPr>
    </w:p>
    <w:p w:rsidR="00714A26" w:rsidRPr="00583315" w:rsidRDefault="00714A26" w:rsidP="00714A26">
      <w:pPr>
        <w:widowControl/>
        <w:numPr>
          <w:ilvl w:val="0"/>
          <w:numId w:val="17"/>
        </w:numPr>
        <w:contextualSpacing/>
        <w:jc w:val="both"/>
        <w:rPr>
          <w:rFonts w:ascii="Segoe UI" w:hAnsi="Segoe UI" w:cs="Segoe UI"/>
          <w:sz w:val="24"/>
          <w:szCs w:val="24"/>
        </w:rPr>
      </w:pPr>
      <w:r w:rsidRPr="00583315">
        <w:rPr>
          <w:rFonts w:ascii="Segoe UI" w:hAnsi="Segoe UI" w:cs="Segoe UI"/>
          <w:sz w:val="24"/>
          <w:szCs w:val="24"/>
        </w:rPr>
        <w:t xml:space="preserve">Should I discover while reading your </w:t>
      </w:r>
      <w:r w:rsidR="00E270E9" w:rsidRPr="00583315">
        <w:rPr>
          <w:rFonts w:ascii="Segoe UI" w:hAnsi="Segoe UI" w:cs="Segoe UI"/>
          <w:sz w:val="24"/>
          <w:szCs w:val="24"/>
        </w:rPr>
        <w:t>paper</w:t>
      </w:r>
      <w:r w:rsidRPr="00583315">
        <w:rPr>
          <w:rFonts w:ascii="Segoe UI" w:hAnsi="Segoe UI" w:cs="Segoe UI"/>
          <w:sz w:val="24"/>
          <w:szCs w:val="24"/>
        </w:rPr>
        <w:t xml:space="preserve"> that you have not run spell check or sufficiently proofread and edited your work, I will discontinue reading and return the </w:t>
      </w:r>
      <w:r w:rsidR="00E270E9" w:rsidRPr="00583315">
        <w:rPr>
          <w:rFonts w:ascii="Segoe UI" w:hAnsi="Segoe UI" w:cs="Segoe UI"/>
          <w:sz w:val="24"/>
          <w:szCs w:val="24"/>
        </w:rPr>
        <w:t>paper</w:t>
      </w:r>
      <w:r w:rsidRPr="00583315">
        <w:rPr>
          <w:rFonts w:ascii="Segoe UI" w:hAnsi="Segoe UI" w:cs="Segoe UI"/>
          <w:sz w:val="24"/>
          <w:szCs w:val="24"/>
        </w:rPr>
        <w:t xml:space="preserve"> to you. You will then have until the following week to revise the paper (the return date will be clearly marked for y</w:t>
      </w:r>
      <w:r w:rsidR="00492BE2">
        <w:rPr>
          <w:rFonts w:ascii="Segoe UI" w:hAnsi="Segoe UI" w:cs="Segoe UI"/>
          <w:sz w:val="24"/>
          <w:szCs w:val="24"/>
        </w:rPr>
        <w:t xml:space="preserve">ou).  The highest grade such a </w:t>
      </w:r>
      <w:r w:rsidRPr="00583315">
        <w:rPr>
          <w:rFonts w:ascii="Segoe UI" w:hAnsi="Segoe UI" w:cs="Segoe UI"/>
          <w:sz w:val="24"/>
          <w:szCs w:val="24"/>
        </w:rPr>
        <w:t>return</w:t>
      </w:r>
      <w:r w:rsidR="00492BE2">
        <w:rPr>
          <w:rFonts w:ascii="Segoe UI" w:hAnsi="Segoe UI" w:cs="Segoe UI"/>
          <w:sz w:val="24"/>
          <w:szCs w:val="24"/>
        </w:rPr>
        <w:t>ed</w:t>
      </w:r>
      <w:r w:rsidRPr="00583315">
        <w:rPr>
          <w:rFonts w:ascii="Segoe UI" w:hAnsi="Segoe UI" w:cs="Segoe UI"/>
          <w:sz w:val="24"/>
          <w:szCs w:val="24"/>
        </w:rPr>
        <w:t xml:space="preserve"> paper can receive is a “C.”  </w:t>
      </w:r>
    </w:p>
    <w:p w:rsidR="00714A26" w:rsidRPr="00583315" w:rsidRDefault="00714A26" w:rsidP="00714A26">
      <w:pPr>
        <w:widowControl/>
        <w:ind w:left="720"/>
        <w:contextualSpacing/>
        <w:jc w:val="both"/>
        <w:rPr>
          <w:rFonts w:ascii="Segoe UI" w:hAnsi="Segoe UI" w:cs="Segoe UI"/>
          <w:sz w:val="24"/>
          <w:szCs w:val="24"/>
        </w:rPr>
      </w:pPr>
    </w:p>
    <w:p w:rsidR="00714A26" w:rsidRPr="00583315" w:rsidRDefault="00714A26" w:rsidP="00714A26">
      <w:pPr>
        <w:widowControl/>
        <w:numPr>
          <w:ilvl w:val="0"/>
          <w:numId w:val="17"/>
        </w:numPr>
        <w:contextualSpacing/>
        <w:jc w:val="both"/>
        <w:rPr>
          <w:rFonts w:ascii="Segoe UI" w:hAnsi="Segoe UI" w:cs="Segoe UI"/>
          <w:sz w:val="24"/>
          <w:szCs w:val="24"/>
        </w:rPr>
      </w:pPr>
      <w:r w:rsidRPr="00583315">
        <w:rPr>
          <w:rFonts w:ascii="Segoe UI" w:hAnsi="Segoe UI" w:cs="Segoe UI"/>
          <w:sz w:val="24"/>
          <w:szCs w:val="24"/>
        </w:rPr>
        <w:t xml:space="preserve">You will be required to share some of your </w:t>
      </w:r>
      <w:r w:rsidR="00E270E9" w:rsidRPr="00583315">
        <w:rPr>
          <w:rFonts w:ascii="Segoe UI" w:hAnsi="Segoe UI" w:cs="Segoe UI"/>
          <w:sz w:val="24"/>
          <w:szCs w:val="24"/>
        </w:rPr>
        <w:t>papers</w:t>
      </w:r>
      <w:r w:rsidRPr="00583315">
        <w:rPr>
          <w:rFonts w:ascii="Segoe UI" w:hAnsi="Segoe UI" w:cs="Segoe UI"/>
          <w:sz w:val="24"/>
          <w:szCs w:val="24"/>
        </w:rPr>
        <w:t xml:space="preserve"> in progress for peer review. We will have at least one type of Writer’s Workshop for each </w:t>
      </w:r>
      <w:r w:rsidR="00E270E9" w:rsidRPr="00583315">
        <w:rPr>
          <w:rFonts w:ascii="Segoe UI" w:hAnsi="Segoe UI" w:cs="Segoe UI"/>
          <w:sz w:val="24"/>
          <w:szCs w:val="24"/>
        </w:rPr>
        <w:t>paper</w:t>
      </w:r>
      <w:r w:rsidRPr="00583315">
        <w:rPr>
          <w:rFonts w:ascii="Segoe UI" w:hAnsi="Segoe UI" w:cs="Segoe UI"/>
          <w:sz w:val="24"/>
          <w:szCs w:val="24"/>
        </w:rPr>
        <w:t xml:space="preserve">.  All students are required to share or post a rough draft or outline (as directed) for each Writer’s Workshop (with </w:t>
      </w:r>
      <w:r w:rsidRPr="00583315">
        <w:rPr>
          <w:rFonts w:ascii="Segoe UI" w:hAnsi="Segoe UI" w:cs="Segoe UI"/>
          <w:sz w:val="24"/>
          <w:szCs w:val="24"/>
        </w:rPr>
        <w:lastRenderedPageBreak/>
        <w:t xml:space="preserve">minimum writing completed as announced). The Writer’s Workshop will take place in class and/or on the discussion board in a forum set up specifically for each </w:t>
      </w:r>
      <w:r w:rsidR="00E270E9" w:rsidRPr="00583315">
        <w:rPr>
          <w:rFonts w:ascii="Segoe UI" w:hAnsi="Segoe UI" w:cs="Segoe UI"/>
          <w:sz w:val="24"/>
          <w:szCs w:val="24"/>
        </w:rPr>
        <w:t>paper</w:t>
      </w:r>
      <w:r w:rsidRPr="00583315">
        <w:rPr>
          <w:rFonts w:ascii="Segoe UI" w:hAnsi="Segoe UI" w:cs="Segoe UI"/>
          <w:sz w:val="24"/>
          <w:szCs w:val="24"/>
        </w:rPr>
        <w:t>.</w:t>
      </w:r>
    </w:p>
    <w:p w:rsidR="00714A26" w:rsidRPr="00583315" w:rsidRDefault="00714A26" w:rsidP="00714A26">
      <w:pPr>
        <w:widowControl/>
        <w:ind w:left="720"/>
        <w:contextualSpacing/>
        <w:jc w:val="both"/>
        <w:rPr>
          <w:rFonts w:ascii="Segoe UI" w:hAnsi="Segoe UI" w:cs="Segoe UI"/>
          <w:sz w:val="24"/>
          <w:szCs w:val="24"/>
        </w:rPr>
      </w:pPr>
    </w:p>
    <w:p w:rsidR="00714A26" w:rsidRPr="00583315" w:rsidRDefault="00714A26" w:rsidP="00714A26">
      <w:pPr>
        <w:widowControl/>
        <w:numPr>
          <w:ilvl w:val="0"/>
          <w:numId w:val="17"/>
        </w:numPr>
        <w:contextualSpacing/>
        <w:jc w:val="both"/>
        <w:rPr>
          <w:rFonts w:ascii="Segoe UI" w:hAnsi="Segoe UI" w:cs="Segoe UI"/>
          <w:sz w:val="24"/>
          <w:szCs w:val="24"/>
        </w:rPr>
      </w:pPr>
      <w:r w:rsidRPr="00583315">
        <w:rPr>
          <w:rFonts w:ascii="Segoe UI" w:hAnsi="Segoe UI" w:cs="Segoe UI"/>
          <w:sz w:val="24"/>
          <w:szCs w:val="24"/>
        </w:rPr>
        <w:t xml:space="preserve">We will be doing various types of writing assignments this semester—and each </w:t>
      </w:r>
      <w:r w:rsidR="00E270E9" w:rsidRPr="00583315">
        <w:rPr>
          <w:rFonts w:ascii="Segoe UI" w:hAnsi="Segoe UI" w:cs="Segoe UI"/>
          <w:sz w:val="24"/>
          <w:szCs w:val="24"/>
        </w:rPr>
        <w:t>paper</w:t>
      </w:r>
      <w:r w:rsidRPr="00583315">
        <w:rPr>
          <w:rFonts w:ascii="Segoe UI" w:hAnsi="Segoe UI" w:cs="Segoe UI"/>
          <w:sz w:val="24"/>
          <w:szCs w:val="24"/>
        </w:rPr>
        <w:t xml:space="preserve"> will be based o</w:t>
      </w:r>
      <w:r w:rsidR="00E270E9" w:rsidRPr="00583315">
        <w:rPr>
          <w:rFonts w:ascii="Segoe UI" w:hAnsi="Segoe UI" w:cs="Segoe UI"/>
          <w:sz w:val="24"/>
          <w:szCs w:val="24"/>
        </w:rPr>
        <w:t>n a reading. Before beginning a paper</w:t>
      </w:r>
      <w:r w:rsidRPr="00583315">
        <w:rPr>
          <w:rFonts w:ascii="Segoe UI" w:hAnsi="Segoe UI" w:cs="Segoe UI"/>
          <w:sz w:val="24"/>
          <w:szCs w:val="24"/>
        </w:rPr>
        <w:t xml:space="preserve">, a discussion will be completed. The discussion boards receive a grade separate from the </w:t>
      </w:r>
      <w:r w:rsidR="00E270E9" w:rsidRPr="00583315">
        <w:rPr>
          <w:rFonts w:ascii="Segoe UI" w:hAnsi="Segoe UI" w:cs="Segoe UI"/>
          <w:sz w:val="24"/>
          <w:szCs w:val="24"/>
        </w:rPr>
        <w:t>paper</w:t>
      </w:r>
      <w:r w:rsidRPr="00583315">
        <w:rPr>
          <w:rFonts w:ascii="Segoe UI" w:hAnsi="Segoe UI" w:cs="Segoe UI"/>
          <w:sz w:val="24"/>
          <w:szCs w:val="24"/>
        </w:rPr>
        <w:t>.</w:t>
      </w:r>
    </w:p>
    <w:p w:rsidR="00714A26" w:rsidRPr="00583315" w:rsidRDefault="00714A26" w:rsidP="00714A26">
      <w:pPr>
        <w:widowControl/>
        <w:ind w:left="720"/>
        <w:contextualSpacing/>
        <w:jc w:val="both"/>
        <w:rPr>
          <w:rFonts w:ascii="Segoe UI" w:hAnsi="Segoe UI" w:cs="Segoe UI"/>
          <w:sz w:val="24"/>
          <w:szCs w:val="24"/>
        </w:rPr>
      </w:pPr>
    </w:p>
    <w:p w:rsidR="00714A26" w:rsidRPr="00583315" w:rsidRDefault="00714A26" w:rsidP="00714A26">
      <w:pPr>
        <w:widowControl/>
        <w:numPr>
          <w:ilvl w:val="0"/>
          <w:numId w:val="17"/>
        </w:numPr>
        <w:contextualSpacing/>
        <w:jc w:val="both"/>
        <w:rPr>
          <w:rFonts w:ascii="Segoe UI" w:hAnsi="Segoe UI" w:cs="Segoe UI"/>
          <w:sz w:val="24"/>
          <w:szCs w:val="24"/>
        </w:rPr>
      </w:pPr>
      <w:r w:rsidRPr="00583315">
        <w:rPr>
          <w:rFonts w:ascii="Segoe UI" w:hAnsi="Segoe UI" w:cs="Segoe UI"/>
          <w:sz w:val="24"/>
          <w:szCs w:val="24"/>
        </w:rPr>
        <w:t>With all our writing assignments, process will be focused upon as well as final product.</w:t>
      </w:r>
    </w:p>
    <w:p w:rsidR="00714A26" w:rsidRPr="00583315" w:rsidRDefault="00714A26" w:rsidP="00714A26">
      <w:pPr>
        <w:widowControl/>
        <w:contextualSpacing/>
        <w:jc w:val="both"/>
        <w:rPr>
          <w:rFonts w:ascii="Segoe UI" w:hAnsi="Segoe UI" w:cs="Segoe UI"/>
          <w:sz w:val="24"/>
          <w:szCs w:val="24"/>
        </w:rPr>
      </w:pPr>
    </w:p>
    <w:p w:rsidR="00714A26" w:rsidRPr="00583315" w:rsidRDefault="00714A26" w:rsidP="00714A26">
      <w:pPr>
        <w:widowControl/>
        <w:numPr>
          <w:ilvl w:val="0"/>
          <w:numId w:val="17"/>
        </w:numPr>
        <w:contextualSpacing/>
        <w:jc w:val="both"/>
        <w:rPr>
          <w:rFonts w:ascii="Segoe UI" w:hAnsi="Segoe UI" w:cs="Segoe UI"/>
          <w:sz w:val="24"/>
          <w:szCs w:val="24"/>
        </w:rPr>
      </w:pPr>
      <w:r w:rsidRPr="00583315">
        <w:rPr>
          <w:rFonts w:ascii="Segoe UI" w:hAnsi="Segoe UI" w:cs="Segoe UI"/>
          <w:sz w:val="24"/>
          <w:szCs w:val="24"/>
        </w:rPr>
        <w:t xml:space="preserve">At my discretion, sentences and/or paragraphs may be taken from </w:t>
      </w:r>
      <w:r w:rsidR="00E270E9" w:rsidRPr="00583315">
        <w:rPr>
          <w:rFonts w:ascii="Segoe UI" w:hAnsi="Segoe UI" w:cs="Segoe UI"/>
          <w:sz w:val="24"/>
          <w:szCs w:val="24"/>
        </w:rPr>
        <w:t>papers</w:t>
      </w:r>
      <w:r w:rsidRPr="00583315">
        <w:rPr>
          <w:rFonts w:ascii="Segoe UI" w:hAnsi="Segoe UI" w:cs="Segoe UI"/>
          <w:sz w:val="24"/>
          <w:szCs w:val="24"/>
        </w:rPr>
        <w:t xml:space="preserve"> or other assignments and shared with the class to help illustrate grammar concepts, writing concepts, MLA guidelines, and more.</w:t>
      </w:r>
    </w:p>
    <w:p w:rsidR="00714A26" w:rsidRPr="00583315" w:rsidRDefault="00714A26" w:rsidP="00714A26">
      <w:pPr>
        <w:widowControl/>
        <w:ind w:left="720"/>
        <w:contextualSpacing/>
        <w:jc w:val="both"/>
        <w:rPr>
          <w:rFonts w:ascii="Segoe UI" w:hAnsi="Segoe UI" w:cs="Segoe UI"/>
          <w:sz w:val="24"/>
          <w:szCs w:val="24"/>
        </w:rPr>
      </w:pPr>
    </w:p>
    <w:p w:rsidR="00714A26" w:rsidRPr="00583315" w:rsidRDefault="00714A26" w:rsidP="00714A26">
      <w:pPr>
        <w:widowControl/>
        <w:numPr>
          <w:ilvl w:val="0"/>
          <w:numId w:val="17"/>
        </w:numPr>
        <w:contextualSpacing/>
        <w:jc w:val="both"/>
        <w:rPr>
          <w:rFonts w:ascii="Segoe UI" w:hAnsi="Segoe UI" w:cs="Segoe UI"/>
          <w:sz w:val="24"/>
          <w:szCs w:val="24"/>
        </w:rPr>
      </w:pPr>
      <w:r w:rsidRPr="00583315">
        <w:rPr>
          <w:rFonts w:ascii="Segoe UI" w:hAnsi="Segoe UI" w:cs="Segoe UI"/>
          <w:sz w:val="24"/>
          <w:szCs w:val="24"/>
        </w:rPr>
        <w:t xml:space="preserve">Graded papers are returned to you through the GRADES section of Canvas as quickly as possible.  It is expected that you open, print, and read all comments on all returned </w:t>
      </w:r>
      <w:r w:rsidR="00E270E9" w:rsidRPr="00583315">
        <w:rPr>
          <w:rFonts w:ascii="Segoe UI" w:hAnsi="Segoe UI" w:cs="Segoe UI"/>
          <w:sz w:val="24"/>
          <w:szCs w:val="24"/>
        </w:rPr>
        <w:t>papers</w:t>
      </w:r>
      <w:r w:rsidRPr="00583315">
        <w:rPr>
          <w:rFonts w:ascii="Segoe UI" w:hAnsi="Segoe UI" w:cs="Segoe UI"/>
          <w:sz w:val="24"/>
          <w:szCs w:val="24"/>
        </w:rPr>
        <w:t xml:space="preserve">. They contain comments about the </w:t>
      </w:r>
      <w:r w:rsidR="00E270E9" w:rsidRPr="00583315">
        <w:rPr>
          <w:rFonts w:ascii="Segoe UI" w:hAnsi="Segoe UI" w:cs="Segoe UI"/>
          <w:sz w:val="24"/>
          <w:szCs w:val="24"/>
        </w:rPr>
        <w:t>paper</w:t>
      </w:r>
      <w:r w:rsidRPr="00583315">
        <w:rPr>
          <w:rFonts w:ascii="Segoe UI" w:hAnsi="Segoe UI" w:cs="Segoe UI"/>
          <w:sz w:val="24"/>
          <w:szCs w:val="24"/>
        </w:rPr>
        <w:t xml:space="preserve"> and about writing to help you grow and improve as a writer.</w:t>
      </w:r>
    </w:p>
    <w:p w:rsidR="00714A26" w:rsidRPr="00583315" w:rsidRDefault="00714A26" w:rsidP="00714A26">
      <w:pPr>
        <w:widowControl/>
        <w:ind w:left="720"/>
        <w:contextualSpacing/>
        <w:jc w:val="both"/>
        <w:rPr>
          <w:rFonts w:ascii="Segoe UI" w:hAnsi="Segoe UI" w:cs="Segoe UI"/>
          <w:sz w:val="24"/>
          <w:szCs w:val="24"/>
        </w:rPr>
      </w:pPr>
    </w:p>
    <w:p w:rsidR="001427DB" w:rsidRDefault="00714A26" w:rsidP="0095160C">
      <w:pPr>
        <w:widowControl/>
        <w:numPr>
          <w:ilvl w:val="0"/>
          <w:numId w:val="17"/>
        </w:numPr>
        <w:contextualSpacing/>
        <w:jc w:val="both"/>
        <w:rPr>
          <w:rFonts w:ascii="Segoe UI" w:hAnsi="Segoe UI" w:cs="Segoe UI"/>
          <w:sz w:val="24"/>
          <w:szCs w:val="24"/>
        </w:rPr>
      </w:pPr>
      <w:r w:rsidRPr="00583315">
        <w:rPr>
          <w:rFonts w:ascii="Segoe UI" w:hAnsi="Segoe UI" w:cs="Segoe UI"/>
          <w:sz w:val="24"/>
          <w:szCs w:val="24"/>
        </w:rPr>
        <w:t xml:space="preserve">If something happens to your </w:t>
      </w:r>
      <w:r w:rsidR="00E270E9" w:rsidRPr="00583315">
        <w:rPr>
          <w:rFonts w:ascii="Segoe UI" w:hAnsi="Segoe UI" w:cs="Segoe UI"/>
          <w:sz w:val="24"/>
          <w:szCs w:val="24"/>
        </w:rPr>
        <w:t xml:space="preserve">computer and/or Internet and a paper </w:t>
      </w:r>
      <w:r w:rsidRPr="00583315">
        <w:rPr>
          <w:rFonts w:ascii="Segoe UI" w:hAnsi="Segoe UI" w:cs="Segoe UI"/>
          <w:sz w:val="24"/>
          <w:szCs w:val="24"/>
        </w:rPr>
        <w:t xml:space="preserve">(or other assignment) is due, </w:t>
      </w:r>
      <w:r w:rsidRPr="00583315">
        <w:rPr>
          <w:rFonts w:ascii="Segoe UI" w:hAnsi="Segoe UI" w:cs="Segoe UI"/>
          <w:b/>
          <w:bCs/>
          <w:i/>
          <w:sz w:val="24"/>
          <w:szCs w:val="24"/>
          <w:u w:val="single"/>
        </w:rPr>
        <w:t>email me, of course, using another computer or your phone</w:t>
      </w:r>
      <w:r w:rsidRPr="00583315">
        <w:rPr>
          <w:rFonts w:ascii="Segoe UI" w:hAnsi="Segoe UI" w:cs="Segoe UI"/>
          <w:sz w:val="24"/>
          <w:szCs w:val="24"/>
        </w:rPr>
        <w:t>. Do not wait until everything is back up before contacting me. Moreover, you need to back up your work on a moveable storage device. Public libraries have computers with Internet access—work can be completed in places and on computers other than those we have at home!</w:t>
      </w:r>
    </w:p>
    <w:p w:rsidR="00C401EA" w:rsidRDefault="00C401EA" w:rsidP="00C401EA">
      <w:pPr>
        <w:pStyle w:val="ListParagraph"/>
        <w:rPr>
          <w:rFonts w:ascii="Segoe UI" w:hAnsi="Segoe UI" w:cs="Segoe UI"/>
          <w:sz w:val="24"/>
          <w:szCs w:val="24"/>
        </w:rPr>
      </w:pPr>
    </w:p>
    <w:p w:rsidR="00C401EA" w:rsidRPr="00583315" w:rsidRDefault="00C401EA" w:rsidP="0095160C">
      <w:pPr>
        <w:widowControl/>
        <w:numPr>
          <w:ilvl w:val="0"/>
          <w:numId w:val="17"/>
        </w:numPr>
        <w:contextualSpacing/>
        <w:jc w:val="both"/>
        <w:rPr>
          <w:rFonts w:ascii="Segoe UI" w:hAnsi="Segoe UI" w:cs="Segoe UI"/>
          <w:sz w:val="24"/>
          <w:szCs w:val="24"/>
        </w:rPr>
      </w:pPr>
      <w:r>
        <w:rPr>
          <w:rFonts w:ascii="Segoe UI" w:hAnsi="Segoe UI" w:cs="Segoe UI"/>
          <w:sz w:val="24"/>
          <w:szCs w:val="24"/>
        </w:rPr>
        <w:t>One final note:  NEVER submit a paper through grades.  I will not grade papers found there.  All essays/papers must go through the TURNITIN link.  NEVER leave questions in grades as you will not get a response until I am actually grading said assignment.</w:t>
      </w:r>
    </w:p>
    <w:p w:rsidR="00971BB2" w:rsidRPr="00583315" w:rsidRDefault="00971BB2">
      <w:pPr>
        <w:widowControl/>
        <w:rPr>
          <w:rFonts w:ascii="Segoe UI" w:hAnsi="Segoe UI" w:cs="Segoe UI"/>
          <w:sz w:val="24"/>
          <w:szCs w:val="24"/>
        </w:rPr>
      </w:pPr>
      <w:r w:rsidRPr="00583315">
        <w:rPr>
          <w:rFonts w:ascii="Segoe UI" w:hAnsi="Segoe UI" w:cs="Segoe UI"/>
          <w:sz w:val="24"/>
          <w:szCs w:val="24"/>
        </w:rPr>
        <w:br w:type="page"/>
      </w:r>
    </w:p>
    <w:p w:rsidR="00583315" w:rsidRDefault="00583315" w:rsidP="00971BB2">
      <w:pPr>
        <w:widowControl/>
        <w:contextualSpacing/>
        <w:jc w:val="center"/>
        <w:rPr>
          <w:rFonts w:ascii="Segoe UI" w:hAnsi="Segoe UI" w:cs="Segoe UI"/>
          <w:sz w:val="24"/>
          <w:szCs w:val="24"/>
        </w:rPr>
        <w:sectPr w:rsidR="00583315" w:rsidSect="002B72C1">
          <w:headerReference w:type="default" r:id="rId22"/>
          <w:type w:val="continuous"/>
          <w:pgSz w:w="12240" w:h="15840"/>
          <w:pgMar w:top="1152" w:right="1440" w:bottom="1152" w:left="1440" w:header="720" w:footer="720" w:gutter="0"/>
          <w:cols w:space="720"/>
          <w:docGrid w:linePitch="360"/>
        </w:sectPr>
      </w:pPr>
    </w:p>
    <w:p w:rsidR="001427DB" w:rsidRDefault="00971BB2" w:rsidP="00971BB2">
      <w:pPr>
        <w:widowControl/>
        <w:contextualSpacing/>
        <w:jc w:val="center"/>
        <w:rPr>
          <w:rFonts w:ascii="Segoe UI" w:hAnsi="Segoe UI" w:cs="Segoe UI"/>
          <w:sz w:val="24"/>
          <w:szCs w:val="24"/>
        </w:rPr>
      </w:pPr>
      <w:r>
        <w:rPr>
          <w:rFonts w:ascii="Segoe UI" w:hAnsi="Segoe UI" w:cs="Segoe UI"/>
          <w:sz w:val="24"/>
          <w:szCs w:val="24"/>
        </w:rPr>
        <w:lastRenderedPageBreak/>
        <w:t>Semester Overview</w:t>
      </w:r>
    </w:p>
    <w:p w:rsidR="00971BB2" w:rsidRPr="00971BB2" w:rsidRDefault="00971BB2" w:rsidP="00971BB2">
      <w:pPr>
        <w:widowControl/>
        <w:jc w:val="center"/>
        <w:rPr>
          <w:rFonts w:ascii="Segoe UI" w:hAnsi="Segoe UI"/>
          <w:sz w:val="24"/>
        </w:rPr>
      </w:pPr>
      <w:r w:rsidRPr="00971BB2">
        <w:rPr>
          <w:rFonts w:ascii="Segoe UI" w:hAnsi="Segoe UI"/>
          <w:sz w:val="24"/>
        </w:rPr>
        <w:t xml:space="preserve">The schedule below is an overview of assignments and due dates for the semester.  </w:t>
      </w:r>
    </w:p>
    <w:p w:rsidR="00B833AA" w:rsidRDefault="00971BB2" w:rsidP="00971BB2">
      <w:pPr>
        <w:widowControl/>
        <w:jc w:val="center"/>
        <w:rPr>
          <w:rFonts w:ascii="Segoe UI" w:hAnsi="Segoe UI"/>
          <w:sz w:val="24"/>
        </w:rPr>
      </w:pPr>
      <w:r w:rsidRPr="00971BB2">
        <w:rPr>
          <w:rFonts w:ascii="Segoe UI" w:hAnsi="Segoe UI"/>
          <w:sz w:val="24"/>
        </w:rPr>
        <w:t xml:space="preserve">All assignments and due dates are subject to change.  </w:t>
      </w:r>
    </w:p>
    <w:p w:rsidR="00B833AA" w:rsidRDefault="00B833AA" w:rsidP="00971BB2">
      <w:pPr>
        <w:widowControl/>
        <w:jc w:val="center"/>
        <w:rPr>
          <w:rFonts w:ascii="Segoe UI" w:hAnsi="Segoe UI"/>
          <w:sz w:val="24"/>
        </w:rPr>
      </w:pPr>
      <w:r>
        <w:rPr>
          <w:rFonts w:ascii="Segoe UI" w:hAnsi="Segoe UI"/>
          <w:sz w:val="24"/>
        </w:rPr>
        <w:t xml:space="preserve">This overview does NOT include all assignments.  </w:t>
      </w:r>
    </w:p>
    <w:p w:rsidR="00971BB2" w:rsidRPr="00971BB2" w:rsidRDefault="00B833AA" w:rsidP="00971BB2">
      <w:pPr>
        <w:widowControl/>
        <w:jc w:val="center"/>
        <w:rPr>
          <w:rFonts w:ascii="Segoe UI" w:hAnsi="Segoe UI"/>
          <w:sz w:val="24"/>
        </w:rPr>
      </w:pPr>
      <w:r>
        <w:rPr>
          <w:rFonts w:ascii="Segoe UI" w:hAnsi="Segoe UI"/>
          <w:sz w:val="24"/>
        </w:rPr>
        <w:t>Pay attention to announcements in class for more, more, and more!</w:t>
      </w:r>
    </w:p>
    <w:p w:rsidR="00971BB2" w:rsidRPr="00971BB2" w:rsidRDefault="00971BB2" w:rsidP="00971BB2">
      <w:pPr>
        <w:widowControl/>
        <w:jc w:val="center"/>
        <w:rPr>
          <w:rFonts w:ascii="Segoe UI" w:hAnsi="Segoe UI"/>
          <w:sz w:val="16"/>
          <w:szCs w:val="16"/>
        </w:rPr>
      </w:pPr>
    </w:p>
    <w:tbl>
      <w:tblPr>
        <w:tblStyle w:val="TableGrid2"/>
        <w:tblW w:w="9411" w:type="dxa"/>
        <w:tblCellSpacing w:w="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72" w:type="dxa"/>
          <w:left w:w="115" w:type="dxa"/>
          <w:bottom w:w="72" w:type="dxa"/>
          <w:right w:w="115" w:type="dxa"/>
        </w:tblCellMar>
        <w:tblLook w:val="04A0" w:firstRow="1" w:lastRow="0" w:firstColumn="1" w:lastColumn="0" w:noHBand="0" w:noVBand="1"/>
      </w:tblPr>
      <w:tblGrid>
        <w:gridCol w:w="1075"/>
        <w:gridCol w:w="3690"/>
        <w:gridCol w:w="1170"/>
        <w:gridCol w:w="3476"/>
      </w:tblGrid>
      <w:tr w:rsidR="00F83C0E" w:rsidRPr="00971BB2" w:rsidTr="000A1734">
        <w:trPr>
          <w:trHeight w:val="881"/>
          <w:tblCellSpacing w:w="7" w:type="dxa"/>
        </w:trPr>
        <w:tc>
          <w:tcPr>
            <w:tcW w:w="1054" w:type="dxa"/>
            <w:shd w:val="clear" w:color="auto" w:fill="D0CECE" w:themeFill="background2" w:themeFillShade="E6"/>
          </w:tcPr>
          <w:p w:rsidR="002A4B05" w:rsidRPr="002A4B05" w:rsidRDefault="002A4B05" w:rsidP="002A4B05">
            <w:pPr>
              <w:widowControl/>
              <w:rPr>
                <w:rFonts w:ascii="Segoe UI" w:hAnsi="Segoe UI"/>
                <w:b/>
                <w:sz w:val="20"/>
                <w:szCs w:val="20"/>
              </w:rPr>
            </w:pPr>
            <w:r w:rsidRPr="002A4B05">
              <w:rPr>
                <w:rFonts w:ascii="Segoe UI" w:hAnsi="Segoe UI"/>
                <w:b/>
                <w:sz w:val="20"/>
                <w:szCs w:val="20"/>
              </w:rPr>
              <w:t>Week 1</w:t>
            </w:r>
          </w:p>
        </w:tc>
        <w:tc>
          <w:tcPr>
            <w:tcW w:w="3676" w:type="dxa"/>
          </w:tcPr>
          <w:p w:rsidR="008F1F24" w:rsidRDefault="002A4B05" w:rsidP="002A4B05">
            <w:pPr>
              <w:widowControl/>
              <w:rPr>
                <w:rFonts w:ascii="Segoe UI" w:hAnsi="Segoe UI"/>
                <w:sz w:val="20"/>
                <w:szCs w:val="20"/>
              </w:rPr>
            </w:pPr>
            <w:r w:rsidRPr="00971BB2">
              <w:rPr>
                <w:rFonts w:ascii="Segoe UI" w:hAnsi="Segoe UI"/>
                <w:sz w:val="20"/>
                <w:szCs w:val="20"/>
              </w:rPr>
              <w:t>Syllabus</w:t>
            </w:r>
            <w:r>
              <w:rPr>
                <w:rFonts w:ascii="Segoe UI" w:hAnsi="Segoe UI"/>
                <w:sz w:val="20"/>
                <w:szCs w:val="20"/>
              </w:rPr>
              <w:t xml:space="preserve"> – </w:t>
            </w:r>
            <w:r w:rsidR="008F1F24">
              <w:rPr>
                <w:rFonts w:ascii="Segoe UI" w:hAnsi="Segoe UI"/>
                <w:sz w:val="20"/>
                <w:szCs w:val="20"/>
              </w:rPr>
              <w:t xml:space="preserve">Writing Questions - Group Work - </w:t>
            </w:r>
            <w:r w:rsidRPr="00971BB2">
              <w:rPr>
                <w:rFonts w:ascii="Segoe UI" w:hAnsi="Segoe UI"/>
                <w:sz w:val="20"/>
                <w:szCs w:val="20"/>
              </w:rPr>
              <w:t>Introductions</w:t>
            </w:r>
          </w:p>
          <w:p w:rsidR="002A4B05" w:rsidRDefault="002A4B05" w:rsidP="002A4B05">
            <w:pPr>
              <w:widowControl/>
              <w:rPr>
                <w:rFonts w:ascii="Segoe UI" w:hAnsi="Segoe UI"/>
                <w:sz w:val="20"/>
                <w:szCs w:val="20"/>
              </w:rPr>
            </w:pPr>
            <w:r w:rsidRPr="00971BB2">
              <w:rPr>
                <w:rFonts w:ascii="Segoe UI" w:hAnsi="Segoe UI"/>
                <w:sz w:val="20"/>
                <w:szCs w:val="20"/>
              </w:rPr>
              <w:t>Purchase Texts</w:t>
            </w:r>
            <w:r>
              <w:rPr>
                <w:rFonts w:ascii="Segoe UI" w:hAnsi="Segoe UI"/>
                <w:sz w:val="20"/>
                <w:szCs w:val="20"/>
              </w:rPr>
              <w:t xml:space="preserve"> </w:t>
            </w:r>
          </w:p>
          <w:p w:rsidR="002A4B05" w:rsidRDefault="002A4B05" w:rsidP="002A4B05">
            <w:pPr>
              <w:widowControl/>
              <w:rPr>
                <w:rFonts w:ascii="Segoe UI" w:hAnsi="Segoe UI"/>
                <w:sz w:val="20"/>
                <w:szCs w:val="20"/>
              </w:rPr>
            </w:pPr>
            <w:r>
              <w:rPr>
                <w:rFonts w:ascii="Segoe UI" w:hAnsi="Segoe UI"/>
                <w:sz w:val="20"/>
                <w:szCs w:val="20"/>
              </w:rPr>
              <w:t>Quiz-1:  Syllabus Quiz and Paper Policy Quiz</w:t>
            </w:r>
          </w:p>
          <w:p w:rsidR="002A4B05" w:rsidRDefault="00FE459E" w:rsidP="002A4B05">
            <w:pPr>
              <w:widowControl/>
              <w:rPr>
                <w:rFonts w:ascii="Segoe UI" w:hAnsi="Segoe UI"/>
                <w:sz w:val="20"/>
                <w:szCs w:val="20"/>
              </w:rPr>
            </w:pPr>
            <w:r>
              <w:rPr>
                <w:rFonts w:ascii="Segoe UI" w:hAnsi="Segoe UI"/>
                <w:sz w:val="20"/>
                <w:szCs w:val="20"/>
              </w:rPr>
              <w:t>Timed Writing</w:t>
            </w:r>
          </w:p>
          <w:p w:rsidR="002A4B05" w:rsidRPr="009C430B" w:rsidRDefault="002A4B05" w:rsidP="002A4B05">
            <w:pPr>
              <w:widowControl/>
              <w:rPr>
                <w:rFonts w:ascii="Segoe UI" w:hAnsi="Segoe UI"/>
                <w:sz w:val="20"/>
                <w:szCs w:val="20"/>
              </w:rPr>
            </w:pPr>
          </w:p>
        </w:tc>
        <w:tc>
          <w:tcPr>
            <w:tcW w:w="1156" w:type="dxa"/>
            <w:shd w:val="clear" w:color="auto" w:fill="D0CECE" w:themeFill="background2" w:themeFillShade="E6"/>
          </w:tcPr>
          <w:p w:rsidR="002A4B05" w:rsidRPr="002A4B05" w:rsidRDefault="002A4B05" w:rsidP="002A4B05">
            <w:pPr>
              <w:widowControl/>
              <w:rPr>
                <w:rFonts w:ascii="Segoe UI" w:hAnsi="Segoe UI"/>
                <w:b/>
                <w:sz w:val="20"/>
                <w:szCs w:val="20"/>
              </w:rPr>
            </w:pPr>
            <w:r w:rsidRPr="002A4B05">
              <w:rPr>
                <w:rFonts w:ascii="Segoe UI" w:hAnsi="Segoe UI"/>
                <w:b/>
                <w:sz w:val="20"/>
                <w:szCs w:val="20"/>
              </w:rPr>
              <w:t xml:space="preserve">Week 10 </w:t>
            </w:r>
          </w:p>
        </w:tc>
        <w:tc>
          <w:tcPr>
            <w:tcW w:w="3455" w:type="dxa"/>
          </w:tcPr>
          <w:p w:rsidR="002A4B05" w:rsidRPr="00FE459E" w:rsidRDefault="002A4B05" w:rsidP="002A4B05">
            <w:pPr>
              <w:widowControl/>
              <w:rPr>
                <w:rFonts w:ascii="Segoe UI" w:hAnsi="Segoe UI"/>
                <w:sz w:val="20"/>
                <w:szCs w:val="20"/>
              </w:rPr>
            </w:pPr>
            <w:r w:rsidRPr="00FE459E">
              <w:rPr>
                <w:rFonts w:ascii="Segoe UI" w:hAnsi="Segoe UI"/>
                <w:sz w:val="20"/>
                <w:szCs w:val="20"/>
              </w:rPr>
              <w:t xml:space="preserve"> </w:t>
            </w:r>
            <w:r w:rsidR="00FE459E">
              <w:rPr>
                <w:rFonts w:ascii="Segoe UI" w:hAnsi="Segoe UI"/>
                <w:sz w:val="20"/>
                <w:szCs w:val="20"/>
              </w:rPr>
              <w:t xml:space="preserve">Read Atwood (pages </w:t>
            </w:r>
            <w:r w:rsidR="00DC3D79">
              <w:rPr>
                <w:rFonts w:ascii="Segoe UI" w:hAnsi="Segoe UI"/>
                <w:sz w:val="20"/>
                <w:szCs w:val="20"/>
              </w:rPr>
              <w:t>1-99)</w:t>
            </w:r>
          </w:p>
        </w:tc>
      </w:tr>
      <w:tr w:rsidR="00F83C0E" w:rsidRPr="00971BB2" w:rsidTr="000A1734">
        <w:trPr>
          <w:trHeight w:val="302"/>
          <w:tblCellSpacing w:w="7" w:type="dxa"/>
        </w:trPr>
        <w:tc>
          <w:tcPr>
            <w:tcW w:w="1054" w:type="dxa"/>
            <w:shd w:val="clear" w:color="auto" w:fill="D0CECE" w:themeFill="background2" w:themeFillShade="E6"/>
          </w:tcPr>
          <w:p w:rsidR="002A4B05" w:rsidRPr="002A4B05" w:rsidRDefault="002A4B05" w:rsidP="002A4B05">
            <w:pPr>
              <w:widowControl/>
              <w:rPr>
                <w:rFonts w:ascii="Segoe UI" w:hAnsi="Segoe UI"/>
                <w:b/>
                <w:sz w:val="20"/>
                <w:szCs w:val="20"/>
              </w:rPr>
            </w:pPr>
            <w:r w:rsidRPr="002A4B05">
              <w:rPr>
                <w:rFonts w:ascii="Segoe UI" w:hAnsi="Segoe UI"/>
                <w:b/>
                <w:sz w:val="20"/>
                <w:szCs w:val="20"/>
              </w:rPr>
              <w:t>Week 2</w:t>
            </w:r>
          </w:p>
        </w:tc>
        <w:tc>
          <w:tcPr>
            <w:tcW w:w="3676" w:type="dxa"/>
          </w:tcPr>
          <w:p w:rsidR="00FA56B7" w:rsidRDefault="00FA56B7" w:rsidP="002A4B05">
            <w:pPr>
              <w:widowControl/>
              <w:rPr>
                <w:rFonts w:ascii="Segoe UI" w:hAnsi="Segoe UI"/>
                <w:sz w:val="20"/>
                <w:szCs w:val="20"/>
              </w:rPr>
            </w:pPr>
            <w:r>
              <w:rPr>
                <w:rFonts w:ascii="Segoe UI" w:hAnsi="Segoe UI"/>
                <w:sz w:val="20"/>
                <w:szCs w:val="20"/>
              </w:rPr>
              <w:t>Weekly individual schedules</w:t>
            </w:r>
          </w:p>
          <w:p w:rsidR="002A4B05" w:rsidRDefault="00FE459E" w:rsidP="002A4B05">
            <w:pPr>
              <w:widowControl/>
              <w:rPr>
                <w:rFonts w:ascii="Segoe UI" w:hAnsi="Segoe UI"/>
                <w:sz w:val="20"/>
                <w:szCs w:val="20"/>
              </w:rPr>
            </w:pPr>
            <w:r w:rsidRPr="00FE459E">
              <w:rPr>
                <w:rFonts w:ascii="Segoe UI" w:hAnsi="Segoe UI"/>
                <w:sz w:val="20"/>
                <w:szCs w:val="20"/>
              </w:rPr>
              <w:t>Plato</w:t>
            </w:r>
            <w:r>
              <w:rPr>
                <w:rFonts w:ascii="Segoe UI" w:hAnsi="Segoe UI"/>
                <w:sz w:val="20"/>
                <w:szCs w:val="20"/>
              </w:rPr>
              <w:t xml:space="preserve"> “The Allegory of the Cave”</w:t>
            </w:r>
          </w:p>
          <w:p w:rsidR="00FE459E" w:rsidRPr="00FE459E" w:rsidRDefault="00FE459E" w:rsidP="002A4B05">
            <w:pPr>
              <w:widowControl/>
              <w:rPr>
                <w:rFonts w:ascii="Segoe UI" w:hAnsi="Segoe UI"/>
                <w:sz w:val="20"/>
                <w:szCs w:val="20"/>
              </w:rPr>
            </w:pPr>
            <w:r>
              <w:rPr>
                <w:rFonts w:ascii="Segoe UI" w:hAnsi="Segoe UI"/>
                <w:sz w:val="20"/>
                <w:szCs w:val="20"/>
              </w:rPr>
              <w:t>Summary – Part One</w:t>
            </w:r>
          </w:p>
          <w:p w:rsidR="002A4B05" w:rsidRPr="00971BB2" w:rsidRDefault="002A4B05" w:rsidP="002A4B05">
            <w:pPr>
              <w:widowControl/>
              <w:rPr>
                <w:rFonts w:ascii="Segoe UI" w:hAnsi="Segoe UI"/>
                <w:sz w:val="20"/>
                <w:szCs w:val="20"/>
              </w:rPr>
            </w:pPr>
          </w:p>
        </w:tc>
        <w:tc>
          <w:tcPr>
            <w:tcW w:w="1156" w:type="dxa"/>
            <w:shd w:val="clear" w:color="auto" w:fill="D0CECE" w:themeFill="background2" w:themeFillShade="E6"/>
          </w:tcPr>
          <w:p w:rsidR="002A4B05" w:rsidRPr="002A4B05" w:rsidRDefault="002A4B05" w:rsidP="002A4B05">
            <w:pPr>
              <w:widowControl/>
              <w:rPr>
                <w:rFonts w:ascii="Segoe UI" w:hAnsi="Segoe UI"/>
                <w:b/>
                <w:i/>
                <w:sz w:val="20"/>
                <w:szCs w:val="20"/>
              </w:rPr>
            </w:pPr>
            <w:r w:rsidRPr="002A4B05">
              <w:rPr>
                <w:rFonts w:ascii="Segoe UI" w:hAnsi="Segoe UI"/>
                <w:b/>
                <w:sz w:val="20"/>
                <w:szCs w:val="20"/>
              </w:rPr>
              <w:t>Week 11</w:t>
            </w:r>
          </w:p>
        </w:tc>
        <w:tc>
          <w:tcPr>
            <w:tcW w:w="3455" w:type="dxa"/>
          </w:tcPr>
          <w:p w:rsidR="002A4B05" w:rsidRDefault="00FE459E" w:rsidP="002A4B05">
            <w:pPr>
              <w:widowControl/>
              <w:rPr>
                <w:rFonts w:ascii="Segoe UI" w:hAnsi="Segoe UI"/>
                <w:sz w:val="20"/>
                <w:szCs w:val="20"/>
              </w:rPr>
            </w:pPr>
            <w:r>
              <w:rPr>
                <w:rFonts w:ascii="Segoe UI" w:hAnsi="Segoe UI"/>
                <w:sz w:val="20"/>
                <w:szCs w:val="20"/>
              </w:rPr>
              <w:t xml:space="preserve">Read Atwood (pages </w:t>
            </w:r>
            <w:r w:rsidR="00DC3D79">
              <w:rPr>
                <w:rFonts w:ascii="Segoe UI" w:hAnsi="Segoe UI"/>
                <w:sz w:val="20"/>
                <w:szCs w:val="20"/>
              </w:rPr>
              <w:t>100-195)</w:t>
            </w:r>
          </w:p>
          <w:p w:rsidR="00EC21B7" w:rsidRPr="00FE459E" w:rsidRDefault="00EC21B7" w:rsidP="002A4B05">
            <w:pPr>
              <w:widowControl/>
              <w:rPr>
                <w:rFonts w:ascii="Segoe UI" w:hAnsi="Segoe UI"/>
                <w:sz w:val="20"/>
                <w:szCs w:val="20"/>
              </w:rPr>
            </w:pPr>
            <w:r>
              <w:rPr>
                <w:rFonts w:ascii="Segoe UI" w:hAnsi="Segoe UI"/>
                <w:sz w:val="20"/>
                <w:szCs w:val="20"/>
              </w:rPr>
              <w:t>Group AWC</w:t>
            </w:r>
          </w:p>
        </w:tc>
      </w:tr>
      <w:tr w:rsidR="00F83C0E" w:rsidRPr="00971BB2" w:rsidTr="000A1734">
        <w:trPr>
          <w:trHeight w:val="710"/>
          <w:tblCellSpacing w:w="7" w:type="dxa"/>
        </w:trPr>
        <w:tc>
          <w:tcPr>
            <w:tcW w:w="1054" w:type="dxa"/>
            <w:shd w:val="clear" w:color="auto" w:fill="D0CECE" w:themeFill="background2" w:themeFillShade="E6"/>
          </w:tcPr>
          <w:p w:rsidR="002A4B05" w:rsidRPr="002A4B05" w:rsidRDefault="002A4B05" w:rsidP="002A4B05">
            <w:pPr>
              <w:widowControl/>
              <w:rPr>
                <w:rFonts w:ascii="Segoe UI" w:hAnsi="Segoe UI"/>
                <w:b/>
                <w:sz w:val="20"/>
                <w:szCs w:val="20"/>
              </w:rPr>
            </w:pPr>
            <w:r w:rsidRPr="002A4B05">
              <w:rPr>
                <w:rFonts w:ascii="Segoe UI" w:hAnsi="Segoe UI"/>
                <w:b/>
                <w:sz w:val="20"/>
                <w:szCs w:val="20"/>
              </w:rPr>
              <w:t>Week 3</w:t>
            </w:r>
          </w:p>
        </w:tc>
        <w:tc>
          <w:tcPr>
            <w:tcW w:w="3676" w:type="dxa"/>
          </w:tcPr>
          <w:p w:rsidR="002A4B05" w:rsidRPr="00FE459E" w:rsidRDefault="00FE459E" w:rsidP="00FE459E">
            <w:pPr>
              <w:widowControl/>
              <w:rPr>
                <w:rFonts w:ascii="Segoe UI" w:hAnsi="Segoe UI"/>
                <w:sz w:val="20"/>
                <w:szCs w:val="20"/>
              </w:rPr>
            </w:pPr>
            <w:r w:rsidRPr="00FE459E">
              <w:rPr>
                <w:rFonts w:ascii="Segoe UI" w:hAnsi="Segoe UI"/>
                <w:sz w:val="20"/>
                <w:szCs w:val="20"/>
              </w:rPr>
              <w:t>Continue Plato</w:t>
            </w:r>
          </w:p>
          <w:p w:rsidR="00FE459E" w:rsidRPr="002A4B05" w:rsidRDefault="00FE459E" w:rsidP="00FE459E">
            <w:pPr>
              <w:widowControl/>
              <w:rPr>
                <w:rFonts w:ascii="Segoe UI" w:hAnsi="Segoe UI"/>
                <w:sz w:val="20"/>
                <w:szCs w:val="20"/>
              </w:rPr>
            </w:pPr>
            <w:r w:rsidRPr="00FE459E">
              <w:rPr>
                <w:rFonts w:ascii="Segoe UI" w:hAnsi="Segoe UI"/>
                <w:sz w:val="20"/>
                <w:szCs w:val="20"/>
              </w:rPr>
              <w:t>Summaries Parts Two and Three</w:t>
            </w:r>
          </w:p>
        </w:tc>
        <w:tc>
          <w:tcPr>
            <w:tcW w:w="1156" w:type="dxa"/>
            <w:shd w:val="clear" w:color="auto" w:fill="D0CECE" w:themeFill="background2" w:themeFillShade="E6"/>
          </w:tcPr>
          <w:p w:rsidR="002A4B05" w:rsidRPr="002A4B05" w:rsidRDefault="002A4B05" w:rsidP="002A4B05">
            <w:pPr>
              <w:widowControl/>
              <w:rPr>
                <w:rFonts w:ascii="Segoe UI" w:hAnsi="Segoe UI"/>
                <w:b/>
                <w:sz w:val="20"/>
                <w:szCs w:val="20"/>
              </w:rPr>
            </w:pPr>
            <w:r w:rsidRPr="002A4B05">
              <w:rPr>
                <w:rFonts w:ascii="Segoe UI" w:hAnsi="Segoe UI"/>
                <w:b/>
                <w:sz w:val="20"/>
                <w:szCs w:val="20"/>
              </w:rPr>
              <w:t>Week 12</w:t>
            </w:r>
          </w:p>
        </w:tc>
        <w:tc>
          <w:tcPr>
            <w:tcW w:w="3455" w:type="dxa"/>
          </w:tcPr>
          <w:p w:rsidR="002A4B05" w:rsidRDefault="00FE459E" w:rsidP="002A4B05">
            <w:pPr>
              <w:widowControl/>
              <w:rPr>
                <w:rFonts w:ascii="Segoe UI" w:hAnsi="Segoe UI"/>
                <w:sz w:val="20"/>
                <w:szCs w:val="20"/>
              </w:rPr>
            </w:pPr>
            <w:r>
              <w:rPr>
                <w:rFonts w:ascii="Segoe UI" w:hAnsi="Segoe UI"/>
                <w:sz w:val="20"/>
                <w:szCs w:val="20"/>
              </w:rPr>
              <w:t xml:space="preserve">Read Atwood (pages </w:t>
            </w:r>
            <w:r w:rsidR="00DC3D79">
              <w:rPr>
                <w:rFonts w:ascii="Segoe UI" w:hAnsi="Segoe UI"/>
                <w:sz w:val="20"/>
                <w:szCs w:val="20"/>
              </w:rPr>
              <w:t>196-295)</w:t>
            </w:r>
          </w:p>
          <w:p w:rsidR="00DC3D79" w:rsidRPr="00DC3D79" w:rsidRDefault="00DC3D79" w:rsidP="00DC3D79">
            <w:pPr>
              <w:widowControl/>
              <w:rPr>
                <w:rFonts w:ascii="Segoe UI" w:hAnsi="Segoe UI"/>
                <w:sz w:val="18"/>
                <w:szCs w:val="18"/>
              </w:rPr>
            </w:pPr>
            <w:r w:rsidRPr="00DC3D79">
              <w:rPr>
                <w:rFonts w:ascii="Segoe UI" w:hAnsi="Segoe UI"/>
                <w:sz w:val="18"/>
                <w:szCs w:val="18"/>
              </w:rPr>
              <w:t>Class—skim “Historical Notes (299-311)</w:t>
            </w:r>
          </w:p>
        </w:tc>
      </w:tr>
      <w:tr w:rsidR="00F83C0E" w:rsidRPr="00971BB2" w:rsidTr="000A1734">
        <w:trPr>
          <w:trHeight w:val="620"/>
          <w:tblCellSpacing w:w="7" w:type="dxa"/>
        </w:trPr>
        <w:tc>
          <w:tcPr>
            <w:tcW w:w="1054" w:type="dxa"/>
            <w:shd w:val="clear" w:color="auto" w:fill="D0CECE" w:themeFill="background2" w:themeFillShade="E6"/>
          </w:tcPr>
          <w:p w:rsidR="002A4B05" w:rsidRPr="002A4B05" w:rsidRDefault="002A4B05" w:rsidP="002A4B05">
            <w:pPr>
              <w:widowControl/>
              <w:rPr>
                <w:rFonts w:ascii="Segoe UI" w:hAnsi="Segoe UI"/>
                <w:b/>
                <w:sz w:val="20"/>
                <w:szCs w:val="20"/>
              </w:rPr>
            </w:pPr>
            <w:r w:rsidRPr="002A4B05">
              <w:rPr>
                <w:rFonts w:ascii="Segoe UI" w:hAnsi="Segoe UI"/>
                <w:b/>
                <w:sz w:val="20"/>
                <w:szCs w:val="20"/>
              </w:rPr>
              <w:t>Week 4</w:t>
            </w:r>
          </w:p>
        </w:tc>
        <w:tc>
          <w:tcPr>
            <w:tcW w:w="3676" w:type="dxa"/>
          </w:tcPr>
          <w:p w:rsidR="002A4B05" w:rsidRDefault="00FE459E" w:rsidP="002A4B05">
            <w:pPr>
              <w:widowControl/>
              <w:rPr>
                <w:rFonts w:ascii="Segoe UI" w:hAnsi="Segoe UI"/>
                <w:b/>
                <w:sz w:val="20"/>
                <w:szCs w:val="20"/>
              </w:rPr>
            </w:pPr>
            <w:r>
              <w:rPr>
                <w:rFonts w:ascii="Segoe UI" w:hAnsi="Segoe UI"/>
                <w:sz w:val="20"/>
                <w:szCs w:val="20"/>
              </w:rPr>
              <w:t>Plato – Comparison Paragraphs</w:t>
            </w:r>
          </w:p>
          <w:p w:rsidR="00FE459E" w:rsidRDefault="00FE459E" w:rsidP="002A4B05">
            <w:pPr>
              <w:widowControl/>
              <w:rPr>
                <w:rFonts w:ascii="Segoe UI" w:hAnsi="Segoe UI"/>
                <w:sz w:val="20"/>
                <w:szCs w:val="20"/>
              </w:rPr>
            </w:pPr>
            <w:r>
              <w:rPr>
                <w:rFonts w:ascii="Segoe UI" w:hAnsi="Segoe UI"/>
                <w:sz w:val="20"/>
                <w:szCs w:val="20"/>
              </w:rPr>
              <w:t>Putting it all together</w:t>
            </w:r>
          </w:p>
          <w:p w:rsidR="002E722D" w:rsidRDefault="002E722D" w:rsidP="002A4B05">
            <w:pPr>
              <w:widowControl/>
              <w:rPr>
                <w:rFonts w:ascii="Segoe UI" w:hAnsi="Segoe UI"/>
                <w:sz w:val="20"/>
                <w:szCs w:val="20"/>
              </w:rPr>
            </w:pPr>
          </w:p>
          <w:p w:rsidR="002E722D" w:rsidRPr="00FE459E" w:rsidRDefault="002E722D" w:rsidP="002A4B05">
            <w:pPr>
              <w:widowControl/>
              <w:rPr>
                <w:rFonts w:ascii="Segoe UI" w:hAnsi="Segoe UI"/>
                <w:sz w:val="20"/>
                <w:szCs w:val="20"/>
              </w:rPr>
            </w:pPr>
          </w:p>
        </w:tc>
        <w:tc>
          <w:tcPr>
            <w:tcW w:w="1156" w:type="dxa"/>
            <w:shd w:val="clear" w:color="auto" w:fill="D0CECE" w:themeFill="background2" w:themeFillShade="E6"/>
          </w:tcPr>
          <w:p w:rsidR="002A4B05" w:rsidRPr="002A4B05" w:rsidRDefault="002A4B05" w:rsidP="002A4B05">
            <w:pPr>
              <w:widowControl/>
              <w:rPr>
                <w:rFonts w:ascii="Segoe UI" w:hAnsi="Segoe UI"/>
                <w:b/>
                <w:sz w:val="20"/>
                <w:szCs w:val="20"/>
              </w:rPr>
            </w:pPr>
            <w:r w:rsidRPr="002A4B05">
              <w:rPr>
                <w:rFonts w:ascii="Segoe UI" w:hAnsi="Segoe UI"/>
                <w:b/>
                <w:sz w:val="20"/>
                <w:szCs w:val="20"/>
              </w:rPr>
              <w:t>Week 13</w:t>
            </w:r>
          </w:p>
        </w:tc>
        <w:tc>
          <w:tcPr>
            <w:tcW w:w="3455" w:type="dxa"/>
          </w:tcPr>
          <w:p w:rsidR="002A4B05" w:rsidRDefault="00FE459E" w:rsidP="002A4B05">
            <w:pPr>
              <w:widowControl/>
              <w:rPr>
                <w:rFonts w:ascii="Segoe UI" w:hAnsi="Segoe UI"/>
                <w:sz w:val="20"/>
                <w:szCs w:val="20"/>
              </w:rPr>
            </w:pPr>
            <w:r>
              <w:rPr>
                <w:rFonts w:ascii="Segoe UI" w:hAnsi="Segoe UI"/>
                <w:sz w:val="20"/>
                <w:szCs w:val="20"/>
              </w:rPr>
              <w:t>Writing Workshop</w:t>
            </w:r>
          </w:p>
          <w:p w:rsidR="00FE459E" w:rsidRDefault="00FE459E" w:rsidP="002A4B05">
            <w:pPr>
              <w:widowControl/>
              <w:rPr>
                <w:rFonts w:ascii="Segoe UI" w:hAnsi="Segoe UI"/>
                <w:sz w:val="20"/>
                <w:szCs w:val="20"/>
              </w:rPr>
            </w:pPr>
            <w:r>
              <w:rPr>
                <w:rFonts w:ascii="Segoe UI" w:hAnsi="Segoe UI"/>
                <w:sz w:val="20"/>
                <w:szCs w:val="20"/>
              </w:rPr>
              <w:t>Essay-3 due</w:t>
            </w:r>
          </w:p>
          <w:p w:rsidR="00FE459E" w:rsidRPr="00FE459E" w:rsidRDefault="00FE459E" w:rsidP="002A4B05">
            <w:pPr>
              <w:widowControl/>
              <w:rPr>
                <w:rFonts w:ascii="Segoe UI" w:hAnsi="Segoe UI"/>
                <w:sz w:val="20"/>
                <w:szCs w:val="20"/>
              </w:rPr>
            </w:pPr>
            <w:r>
              <w:rPr>
                <w:rFonts w:ascii="Segoe UI" w:hAnsi="Segoe UI"/>
                <w:sz w:val="20"/>
                <w:szCs w:val="20"/>
              </w:rPr>
              <w:t>Reflection (timed writing #4)</w:t>
            </w:r>
          </w:p>
        </w:tc>
      </w:tr>
      <w:tr w:rsidR="00F83C0E" w:rsidRPr="00971BB2" w:rsidTr="000A1734">
        <w:trPr>
          <w:trHeight w:val="302"/>
          <w:tblCellSpacing w:w="7" w:type="dxa"/>
        </w:trPr>
        <w:tc>
          <w:tcPr>
            <w:tcW w:w="1054" w:type="dxa"/>
            <w:shd w:val="clear" w:color="auto" w:fill="D0CECE" w:themeFill="background2" w:themeFillShade="E6"/>
          </w:tcPr>
          <w:p w:rsidR="002A4B05" w:rsidRDefault="002A4B05" w:rsidP="002A4B05">
            <w:pPr>
              <w:widowControl/>
              <w:rPr>
                <w:rFonts w:ascii="Segoe UI" w:hAnsi="Segoe UI"/>
                <w:b/>
                <w:sz w:val="20"/>
                <w:szCs w:val="20"/>
              </w:rPr>
            </w:pPr>
            <w:r w:rsidRPr="002A4B05">
              <w:rPr>
                <w:rFonts w:ascii="Segoe UI" w:hAnsi="Segoe UI"/>
                <w:b/>
                <w:sz w:val="20"/>
                <w:szCs w:val="20"/>
              </w:rPr>
              <w:t>Week 5</w:t>
            </w:r>
          </w:p>
          <w:p w:rsidR="00FE459E" w:rsidRPr="002A4B05" w:rsidRDefault="00FE459E" w:rsidP="002A4B05">
            <w:pPr>
              <w:widowControl/>
              <w:rPr>
                <w:rFonts w:ascii="Segoe UI" w:hAnsi="Segoe UI"/>
                <w:b/>
                <w:sz w:val="20"/>
                <w:szCs w:val="20"/>
              </w:rPr>
            </w:pPr>
          </w:p>
        </w:tc>
        <w:tc>
          <w:tcPr>
            <w:tcW w:w="3676" w:type="dxa"/>
          </w:tcPr>
          <w:p w:rsidR="002A4B05" w:rsidRDefault="00FE459E" w:rsidP="002A4B05">
            <w:pPr>
              <w:widowControl/>
              <w:rPr>
                <w:rFonts w:ascii="Segoe UI" w:hAnsi="Segoe UI"/>
                <w:sz w:val="20"/>
                <w:szCs w:val="20"/>
              </w:rPr>
            </w:pPr>
            <w:r>
              <w:rPr>
                <w:rFonts w:ascii="Segoe UI" w:hAnsi="Segoe UI"/>
                <w:sz w:val="20"/>
                <w:szCs w:val="20"/>
              </w:rPr>
              <w:t>Writing Workshop</w:t>
            </w:r>
          </w:p>
          <w:p w:rsidR="00FE459E" w:rsidRDefault="00FE459E" w:rsidP="002A4B05">
            <w:pPr>
              <w:widowControl/>
              <w:rPr>
                <w:rFonts w:ascii="Segoe UI" w:hAnsi="Segoe UI"/>
                <w:sz w:val="20"/>
                <w:szCs w:val="20"/>
              </w:rPr>
            </w:pPr>
            <w:r>
              <w:rPr>
                <w:rFonts w:ascii="Segoe UI" w:hAnsi="Segoe UI"/>
                <w:sz w:val="20"/>
                <w:szCs w:val="20"/>
              </w:rPr>
              <w:t>Essay-1 Due</w:t>
            </w:r>
          </w:p>
          <w:p w:rsidR="00FE459E" w:rsidRDefault="00FE459E" w:rsidP="002A4B05">
            <w:pPr>
              <w:widowControl/>
              <w:rPr>
                <w:rFonts w:ascii="Segoe UI" w:hAnsi="Segoe UI"/>
                <w:sz w:val="20"/>
                <w:szCs w:val="20"/>
              </w:rPr>
            </w:pPr>
            <w:r>
              <w:rPr>
                <w:rFonts w:ascii="Segoe UI" w:hAnsi="Segoe UI"/>
                <w:sz w:val="20"/>
                <w:szCs w:val="20"/>
              </w:rPr>
              <w:t>Reflection (timed writing #2)</w:t>
            </w:r>
          </w:p>
          <w:p w:rsidR="002A4B05" w:rsidRPr="00971BB2" w:rsidRDefault="002A4B05" w:rsidP="002A4B05">
            <w:pPr>
              <w:widowControl/>
              <w:rPr>
                <w:rFonts w:ascii="Segoe UI" w:hAnsi="Segoe UI"/>
                <w:sz w:val="20"/>
                <w:szCs w:val="20"/>
              </w:rPr>
            </w:pPr>
          </w:p>
        </w:tc>
        <w:tc>
          <w:tcPr>
            <w:tcW w:w="1156" w:type="dxa"/>
            <w:shd w:val="clear" w:color="auto" w:fill="D0CECE" w:themeFill="background2" w:themeFillShade="E6"/>
          </w:tcPr>
          <w:p w:rsidR="002A4B05" w:rsidRPr="002A4B05" w:rsidRDefault="002A4B05" w:rsidP="002A4B05">
            <w:pPr>
              <w:widowControl/>
              <w:rPr>
                <w:rFonts w:ascii="Segoe UI" w:hAnsi="Segoe UI"/>
                <w:b/>
                <w:sz w:val="20"/>
                <w:szCs w:val="20"/>
              </w:rPr>
            </w:pPr>
            <w:r w:rsidRPr="002A4B05">
              <w:rPr>
                <w:rFonts w:ascii="Segoe UI" w:hAnsi="Segoe UI"/>
                <w:b/>
                <w:sz w:val="20"/>
                <w:szCs w:val="20"/>
              </w:rPr>
              <w:t>Week 14</w:t>
            </w:r>
          </w:p>
        </w:tc>
        <w:tc>
          <w:tcPr>
            <w:tcW w:w="3455" w:type="dxa"/>
          </w:tcPr>
          <w:p w:rsidR="002A4B05" w:rsidRDefault="00FE459E" w:rsidP="002A4B05">
            <w:pPr>
              <w:widowControl/>
              <w:rPr>
                <w:rFonts w:ascii="Segoe UI" w:hAnsi="Segoe UI"/>
                <w:sz w:val="20"/>
                <w:szCs w:val="20"/>
              </w:rPr>
            </w:pPr>
            <w:r>
              <w:rPr>
                <w:rFonts w:ascii="Segoe UI" w:hAnsi="Segoe UI"/>
                <w:sz w:val="20"/>
                <w:szCs w:val="20"/>
              </w:rPr>
              <w:t>Research Synthesis guidelines</w:t>
            </w:r>
          </w:p>
          <w:p w:rsidR="00FE459E" w:rsidRDefault="00FE459E" w:rsidP="002A4B05">
            <w:pPr>
              <w:widowControl/>
              <w:rPr>
                <w:rFonts w:ascii="Segoe UI" w:hAnsi="Segoe UI"/>
                <w:sz w:val="20"/>
                <w:szCs w:val="20"/>
              </w:rPr>
            </w:pPr>
            <w:r>
              <w:rPr>
                <w:rFonts w:ascii="Segoe UI" w:hAnsi="Segoe UI"/>
                <w:sz w:val="20"/>
                <w:szCs w:val="20"/>
              </w:rPr>
              <w:t>Prospectus due</w:t>
            </w:r>
          </w:p>
          <w:p w:rsidR="00FE459E" w:rsidRPr="00FE459E" w:rsidRDefault="00FE459E" w:rsidP="002A4B05">
            <w:pPr>
              <w:widowControl/>
              <w:rPr>
                <w:rFonts w:ascii="Segoe UI" w:hAnsi="Segoe UI"/>
                <w:sz w:val="20"/>
                <w:szCs w:val="20"/>
              </w:rPr>
            </w:pPr>
            <w:r>
              <w:rPr>
                <w:rFonts w:ascii="Segoe UI" w:hAnsi="Segoe UI"/>
                <w:sz w:val="20"/>
                <w:szCs w:val="20"/>
              </w:rPr>
              <w:t>Research sharing</w:t>
            </w:r>
          </w:p>
        </w:tc>
      </w:tr>
      <w:tr w:rsidR="00F83C0E" w:rsidRPr="00971BB2" w:rsidTr="000A1734">
        <w:trPr>
          <w:trHeight w:val="302"/>
          <w:tblCellSpacing w:w="7" w:type="dxa"/>
        </w:trPr>
        <w:tc>
          <w:tcPr>
            <w:tcW w:w="1054" w:type="dxa"/>
            <w:shd w:val="clear" w:color="auto" w:fill="D0CECE" w:themeFill="background2" w:themeFillShade="E6"/>
          </w:tcPr>
          <w:p w:rsidR="002A4B05" w:rsidRPr="002A4B05" w:rsidRDefault="002A4B05" w:rsidP="002A4B05">
            <w:pPr>
              <w:widowControl/>
              <w:rPr>
                <w:rFonts w:ascii="Segoe UI" w:hAnsi="Segoe UI"/>
                <w:b/>
                <w:sz w:val="20"/>
                <w:szCs w:val="20"/>
              </w:rPr>
            </w:pPr>
            <w:r w:rsidRPr="002A4B05">
              <w:rPr>
                <w:rFonts w:ascii="Segoe UI" w:hAnsi="Segoe UI"/>
                <w:b/>
                <w:sz w:val="20"/>
                <w:szCs w:val="20"/>
              </w:rPr>
              <w:t>Week 6</w:t>
            </w:r>
          </w:p>
        </w:tc>
        <w:tc>
          <w:tcPr>
            <w:tcW w:w="3676" w:type="dxa"/>
          </w:tcPr>
          <w:p w:rsidR="002A4B05" w:rsidRDefault="00FE459E" w:rsidP="007A442F">
            <w:pPr>
              <w:widowControl/>
              <w:rPr>
                <w:rFonts w:ascii="Segoe UI" w:hAnsi="Segoe UI"/>
                <w:sz w:val="20"/>
                <w:szCs w:val="20"/>
              </w:rPr>
            </w:pPr>
            <w:r w:rsidRPr="00FE459E">
              <w:rPr>
                <w:rFonts w:ascii="Segoe UI" w:hAnsi="Segoe UI"/>
                <w:sz w:val="20"/>
                <w:szCs w:val="20"/>
              </w:rPr>
              <w:t>Rea</w:t>
            </w:r>
            <w:r>
              <w:rPr>
                <w:rFonts w:ascii="Segoe UI" w:hAnsi="Segoe UI"/>
                <w:sz w:val="20"/>
                <w:szCs w:val="20"/>
              </w:rPr>
              <w:t>d Bradbury (1-</w:t>
            </w:r>
            <w:r w:rsidR="007A442F">
              <w:rPr>
                <w:rFonts w:ascii="Segoe UI" w:hAnsi="Segoe UI"/>
                <w:sz w:val="20"/>
                <w:szCs w:val="20"/>
              </w:rPr>
              <w:t>65</w:t>
            </w:r>
            <w:r>
              <w:rPr>
                <w:rFonts w:ascii="Segoe UI" w:hAnsi="Segoe UI"/>
                <w:sz w:val="20"/>
                <w:szCs w:val="20"/>
              </w:rPr>
              <w:t>)</w:t>
            </w:r>
          </w:p>
          <w:p w:rsidR="002E722D" w:rsidRDefault="002E722D" w:rsidP="007A442F">
            <w:pPr>
              <w:widowControl/>
              <w:rPr>
                <w:rFonts w:ascii="Segoe UI" w:hAnsi="Segoe UI"/>
                <w:sz w:val="20"/>
                <w:szCs w:val="20"/>
              </w:rPr>
            </w:pPr>
          </w:p>
          <w:p w:rsidR="002E722D" w:rsidRDefault="002E722D" w:rsidP="007A442F">
            <w:pPr>
              <w:widowControl/>
              <w:rPr>
                <w:rFonts w:ascii="Segoe UI" w:hAnsi="Segoe UI"/>
                <w:sz w:val="20"/>
                <w:szCs w:val="20"/>
              </w:rPr>
            </w:pPr>
          </w:p>
          <w:p w:rsidR="002E722D" w:rsidRPr="00FE459E" w:rsidRDefault="002E722D" w:rsidP="007A442F">
            <w:pPr>
              <w:widowControl/>
              <w:rPr>
                <w:rFonts w:ascii="Segoe UI" w:hAnsi="Segoe UI"/>
                <w:sz w:val="20"/>
                <w:szCs w:val="20"/>
              </w:rPr>
            </w:pPr>
          </w:p>
        </w:tc>
        <w:tc>
          <w:tcPr>
            <w:tcW w:w="1156" w:type="dxa"/>
            <w:shd w:val="clear" w:color="auto" w:fill="D0CECE" w:themeFill="background2" w:themeFillShade="E6"/>
          </w:tcPr>
          <w:p w:rsidR="002A4B05" w:rsidRPr="002A4B05" w:rsidRDefault="002A4B05" w:rsidP="002A4B05">
            <w:pPr>
              <w:widowControl/>
              <w:rPr>
                <w:rFonts w:ascii="Segoe UI" w:hAnsi="Segoe UI"/>
                <w:b/>
                <w:sz w:val="20"/>
                <w:szCs w:val="20"/>
              </w:rPr>
            </w:pPr>
            <w:r w:rsidRPr="002A4B05">
              <w:rPr>
                <w:rFonts w:ascii="Segoe UI" w:hAnsi="Segoe UI"/>
                <w:b/>
                <w:sz w:val="20"/>
                <w:szCs w:val="20"/>
              </w:rPr>
              <w:t>Week 15</w:t>
            </w:r>
          </w:p>
        </w:tc>
        <w:tc>
          <w:tcPr>
            <w:tcW w:w="3455" w:type="dxa"/>
          </w:tcPr>
          <w:p w:rsidR="002A4B05" w:rsidRPr="00FE459E" w:rsidRDefault="00FE459E" w:rsidP="002A4B05">
            <w:pPr>
              <w:widowControl/>
              <w:rPr>
                <w:rFonts w:ascii="Segoe UI" w:hAnsi="Segoe UI"/>
                <w:sz w:val="20"/>
                <w:szCs w:val="20"/>
              </w:rPr>
            </w:pPr>
            <w:r>
              <w:rPr>
                <w:rFonts w:ascii="Segoe UI" w:hAnsi="Segoe UI"/>
                <w:sz w:val="20"/>
                <w:szCs w:val="20"/>
              </w:rPr>
              <w:t>AWC work – AWC due</w:t>
            </w:r>
          </w:p>
        </w:tc>
      </w:tr>
      <w:tr w:rsidR="00F83C0E" w:rsidRPr="00971BB2" w:rsidTr="000A1734">
        <w:trPr>
          <w:trHeight w:val="710"/>
          <w:tblCellSpacing w:w="7" w:type="dxa"/>
        </w:trPr>
        <w:tc>
          <w:tcPr>
            <w:tcW w:w="1054" w:type="dxa"/>
            <w:shd w:val="clear" w:color="auto" w:fill="D0CECE" w:themeFill="background2" w:themeFillShade="E6"/>
          </w:tcPr>
          <w:p w:rsidR="002A4B05" w:rsidRPr="002A4B05" w:rsidRDefault="002A4B05" w:rsidP="002A4B05">
            <w:pPr>
              <w:widowControl/>
              <w:rPr>
                <w:rFonts w:ascii="Segoe UI" w:hAnsi="Segoe UI"/>
                <w:b/>
                <w:sz w:val="20"/>
                <w:szCs w:val="20"/>
              </w:rPr>
            </w:pPr>
            <w:r w:rsidRPr="002A4B05">
              <w:rPr>
                <w:rFonts w:ascii="Segoe UI" w:hAnsi="Segoe UI"/>
                <w:b/>
                <w:sz w:val="20"/>
                <w:szCs w:val="20"/>
              </w:rPr>
              <w:t>Week 7</w:t>
            </w:r>
          </w:p>
        </w:tc>
        <w:tc>
          <w:tcPr>
            <w:tcW w:w="3676" w:type="dxa"/>
          </w:tcPr>
          <w:p w:rsidR="002A4B05" w:rsidRPr="00FE459E" w:rsidRDefault="00FE459E" w:rsidP="00FE459E">
            <w:pPr>
              <w:widowControl/>
              <w:rPr>
                <w:rFonts w:ascii="Segoe UI" w:hAnsi="Segoe UI"/>
                <w:sz w:val="20"/>
                <w:szCs w:val="20"/>
              </w:rPr>
            </w:pPr>
            <w:r>
              <w:rPr>
                <w:rFonts w:ascii="Segoe UI" w:hAnsi="Segoe UI"/>
                <w:sz w:val="20"/>
                <w:szCs w:val="20"/>
              </w:rPr>
              <w:t>Read Bradbury</w:t>
            </w:r>
            <w:r w:rsidR="007A442F">
              <w:rPr>
                <w:rFonts w:ascii="Segoe UI" w:hAnsi="Segoe UI"/>
                <w:sz w:val="20"/>
                <w:szCs w:val="20"/>
              </w:rPr>
              <w:t xml:space="preserve"> (67-106)</w:t>
            </w:r>
          </w:p>
        </w:tc>
        <w:tc>
          <w:tcPr>
            <w:tcW w:w="1156" w:type="dxa"/>
            <w:shd w:val="clear" w:color="auto" w:fill="D0CECE" w:themeFill="background2" w:themeFillShade="E6"/>
          </w:tcPr>
          <w:p w:rsidR="002A4B05" w:rsidRPr="002A4B05" w:rsidRDefault="002A4B05" w:rsidP="002A4B05">
            <w:pPr>
              <w:widowControl/>
              <w:rPr>
                <w:rFonts w:ascii="Segoe UI" w:hAnsi="Segoe UI"/>
                <w:b/>
                <w:i/>
                <w:sz w:val="20"/>
                <w:szCs w:val="20"/>
              </w:rPr>
            </w:pPr>
            <w:r w:rsidRPr="002A4B05">
              <w:rPr>
                <w:rFonts w:ascii="Segoe UI" w:hAnsi="Segoe UI"/>
                <w:b/>
                <w:sz w:val="20"/>
                <w:szCs w:val="20"/>
              </w:rPr>
              <w:t>Week 16</w:t>
            </w:r>
          </w:p>
        </w:tc>
        <w:tc>
          <w:tcPr>
            <w:tcW w:w="3455" w:type="dxa"/>
          </w:tcPr>
          <w:p w:rsidR="009A0FC2" w:rsidRDefault="00EC21B7" w:rsidP="002A4B05">
            <w:pPr>
              <w:widowControl/>
              <w:rPr>
                <w:rFonts w:ascii="Segoe UI" w:hAnsi="Segoe UI"/>
                <w:sz w:val="20"/>
                <w:szCs w:val="20"/>
              </w:rPr>
            </w:pPr>
            <w:r>
              <w:rPr>
                <w:rFonts w:ascii="Segoe UI" w:hAnsi="Segoe UI"/>
                <w:sz w:val="20"/>
                <w:szCs w:val="20"/>
              </w:rPr>
              <w:t>Final Revision Due</w:t>
            </w:r>
          </w:p>
          <w:p w:rsidR="00EC21B7" w:rsidRDefault="00EC21B7" w:rsidP="002A4B05">
            <w:pPr>
              <w:widowControl/>
              <w:rPr>
                <w:rFonts w:ascii="Segoe UI" w:hAnsi="Segoe UI"/>
                <w:sz w:val="20"/>
                <w:szCs w:val="20"/>
              </w:rPr>
            </w:pPr>
          </w:p>
          <w:p w:rsidR="00EC21B7" w:rsidRPr="00FE459E" w:rsidRDefault="00EC21B7" w:rsidP="002A4B05">
            <w:pPr>
              <w:widowControl/>
              <w:rPr>
                <w:rFonts w:ascii="Segoe UI" w:hAnsi="Segoe UI"/>
                <w:sz w:val="20"/>
                <w:szCs w:val="20"/>
              </w:rPr>
            </w:pPr>
            <w:r>
              <w:rPr>
                <w:rFonts w:ascii="Segoe UI" w:hAnsi="Segoe UI"/>
                <w:sz w:val="20"/>
                <w:szCs w:val="20"/>
              </w:rPr>
              <w:t>Thursday NO CLASS / Thanksgiving</w:t>
            </w:r>
          </w:p>
        </w:tc>
      </w:tr>
      <w:tr w:rsidR="00F83C0E" w:rsidRPr="00971BB2" w:rsidTr="000A1734">
        <w:trPr>
          <w:trHeight w:val="432"/>
          <w:tblCellSpacing w:w="7" w:type="dxa"/>
        </w:trPr>
        <w:tc>
          <w:tcPr>
            <w:tcW w:w="1054" w:type="dxa"/>
            <w:shd w:val="clear" w:color="auto" w:fill="D0CECE" w:themeFill="background2" w:themeFillShade="E6"/>
          </w:tcPr>
          <w:p w:rsidR="002A4B05" w:rsidRPr="002A4B05" w:rsidRDefault="002A4B05" w:rsidP="002A4B05">
            <w:pPr>
              <w:widowControl/>
              <w:rPr>
                <w:rFonts w:ascii="Segoe UI" w:hAnsi="Segoe UI"/>
                <w:b/>
                <w:sz w:val="20"/>
                <w:szCs w:val="20"/>
              </w:rPr>
            </w:pPr>
            <w:r w:rsidRPr="002A4B05">
              <w:rPr>
                <w:rFonts w:ascii="Segoe UI" w:hAnsi="Segoe UI"/>
                <w:b/>
                <w:sz w:val="20"/>
                <w:szCs w:val="20"/>
              </w:rPr>
              <w:t>Week 8</w:t>
            </w:r>
          </w:p>
        </w:tc>
        <w:tc>
          <w:tcPr>
            <w:tcW w:w="3676" w:type="dxa"/>
          </w:tcPr>
          <w:p w:rsidR="002A4B05" w:rsidRPr="00971BB2" w:rsidRDefault="007A442F" w:rsidP="00FE459E">
            <w:pPr>
              <w:widowControl/>
              <w:rPr>
                <w:rFonts w:ascii="Segoe UI" w:hAnsi="Segoe UI"/>
                <w:sz w:val="20"/>
                <w:szCs w:val="20"/>
              </w:rPr>
            </w:pPr>
            <w:r>
              <w:rPr>
                <w:rFonts w:ascii="Segoe UI" w:hAnsi="Segoe UI"/>
                <w:sz w:val="20"/>
                <w:szCs w:val="20"/>
              </w:rPr>
              <w:t>Read Bradbury (107-158)</w:t>
            </w:r>
          </w:p>
        </w:tc>
        <w:tc>
          <w:tcPr>
            <w:tcW w:w="1156" w:type="dxa"/>
            <w:shd w:val="clear" w:color="auto" w:fill="D0CECE" w:themeFill="background2" w:themeFillShade="E6"/>
          </w:tcPr>
          <w:p w:rsidR="002A4B05" w:rsidRPr="002A4B05" w:rsidRDefault="002A4B05" w:rsidP="002A4B05">
            <w:pPr>
              <w:widowControl/>
              <w:rPr>
                <w:rFonts w:ascii="Segoe UI" w:hAnsi="Segoe UI"/>
                <w:b/>
                <w:i/>
                <w:sz w:val="20"/>
                <w:szCs w:val="20"/>
              </w:rPr>
            </w:pPr>
            <w:r w:rsidRPr="002A4B05">
              <w:rPr>
                <w:rFonts w:ascii="Segoe UI" w:hAnsi="Segoe UI"/>
                <w:b/>
                <w:sz w:val="20"/>
                <w:szCs w:val="20"/>
              </w:rPr>
              <w:t>Week 17</w:t>
            </w:r>
          </w:p>
        </w:tc>
        <w:tc>
          <w:tcPr>
            <w:tcW w:w="3455" w:type="dxa"/>
          </w:tcPr>
          <w:p w:rsidR="00EC21B7" w:rsidRDefault="00EC21B7" w:rsidP="002A4B05">
            <w:pPr>
              <w:widowControl/>
              <w:rPr>
                <w:rFonts w:ascii="Segoe UI" w:hAnsi="Segoe UI"/>
                <w:sz w:val="20"/>
                <w:szCs w:val="20"/>
              </w:rPr>
            </w:pPr>
            <w:r>
              <w:rPr>
                <w:rFonts w:ascii="Segoe UI" w:hAnsi="Segoe UI"/>
                <w:sz w:val="20"/>
                <w:szCs w:val="20"/>
              </w:rPr>
              <w:t>Writing Workshop</w:t>
            </w:r>
          </w:p>
          <w:p w:rsidR="002A4B05" w:rsidRPr="00F00C64" w:rsidRDefault="002A4B05" w:rsidP="002A4B05">
            <w:pPr>
              <w:widowControl/>
              <w:rPr>
                <w:rFonts w:ascii="Segoe UI" w:hAnsi="Segoe UI"/>
                <w:i/>
                <w:sz w:val="20"/>
                <w:szCs w:val="20"/>
              </w:rPr>
            </w:pPr>
            <w:r>
              <w:rPr>
                <w:rFonts w:ascii="Segoe UI" w:hAnsi="Segoe UI"/>
                <w:sz w:val="20"/>
                <w:szCs w:val="20"/>
              </w:rPr>
              <w:t>Research-Synthesis Paper Due – Late work NOT accepted</w:t>
            </w:r>
          </w:p>
        </w:tc>
      </w:tr>
      <w:tr w:rsidR="00F83C0E" w:rsidRPr="00971BB2" w:rsidTr="000A1734">
        <w:trPr>
          <w:tblCellSpacing w:w="7" w:type="dxa"/>
        </w:trPr>
        <w:tc>
          <w:tcPr>
            <w:tcW w:w="1054" w:type="dxa"/>
            <w:shd w:val="clear" w:color="auto" w:fill="D0CECE" w:themeFill="background2" w:themeFillShade="E6"/>
          </w:tcPr>
          <w:p w:rsidR="002A4B05" w:rsidRPr="002A4B05" w:rsidRDefault="002A4B05" w:rsidP="002A4B05">
            <w:pPr>
              <w:widowControl/>
              <w:rPr>
                <w:rFonts w:ascii="Segoe UI" w:hAnsi="Segoe UI"/>
                <w:b/>
                <w:sz w:val="20"/>
                <w:szCs w:val="20"/>
              </w:rPr>
            </w:pPr>
            <w:r w:rsidRPr="002A4B05">
              <w:rPr>
                <w:rFonts w:ascii="Segoe UI" w:hAnsi="Segoe UI"/>
                <w:b/>
                <w:sz w:val="20"/>
                <w:szCs w:val="20"/>
              </w:rPr>
              <w:t>Week 9</w:t>
            </w:r>
          </w:p>
        </w:tc>
        <w:tc>
          <w:tcPr>
            <w:tcW w:w="3676" w:type="dxa"/>
          </w:tcPr>
          <w:p w:rsidR="002A4B05" w:rsidRDefault="00FE459E" w:rsidP="00FE459E">
            <w:pPr>
              <w:widowControl/>
              <w:rPr>
                <w:rFonts w:ascii="Segoe UI" w:hAnsi="Segoe UI"/>
                <w:sz w:val="20"/>
                <w:szCs w:val="20"/>
              </w:rPr>
            </w:pPr>
            <w:r>
              <w:rPr>
                <w:rFonts w:ascii="Segoe UI" w:hAnsi="Segoe UI"/>
                <w:sz w:val="20"/>
                <w:szCs w:val="20"/>
              </w:rPr>
              <w:t>Writing Workshop</w:t>
            </w:r>
          </w:p>
          <w:p w:rsidR="00FE459E" w:rsidRDefault="00FE459E" w:rsidP="00FE459E">
            <w:pPr>
              <w:widowControl/>
              <w:rPr>
                <w:rFonts w:ascii="Segoe UI" w:hAnsi="Segoe UI"/>
                <w:sz w:val="20"/>
                <w:szCs w:val="20"/>
              </w:rPr>
            </w:pPr>
            <w:r>
              <w:rPr>
                <w:rFonts w:ascii="Segoe UI" w:hAnsi="Segoe UI"/>
                <w:sz w:val="20"/>
                <w:szCs w:val="20"/>
              </w:rPr>
              <w:t>Essay-2 Due</w:t>
            </w:r>
          </w:p>
          <w:p w:rsidR="00FE459E" w:rsidRPr="00FE459E" w:rsidRDefault="00FE459E" w:rsidP="00FE459E">
            <w:pPr>
              <w:widowControl/>
              <w:rPr>
                <w:rFonts w:ascii="Segoe UI" w:hAnsi="Segoe UI"/>
                <w:sz w:val="20"/>
                <w:szCs w:val="20"/>
              </w:rPr>
            </w:pPr>
            <w:r>
              <w:rPr>
                <w:rFonts w:ascii="Segoe UI" w:hAnsi="Segoe UI"/>
                <w:sz w:val="20"/>
                <w:szCs w:val="20"/>
              </w:rPr>
              <w:t>Reflection (timed writing #3)</w:t>
            </w:r>
          </w:p>
        </w:tc>
        <w:tc>
          <w:tcPr>
            <w:tcW w:w="1156" w:type="dxa"/>
            <w:shd w:val="clear" w:color="auto" w:fill="D0CECE" w:themeFill="background2" w:themeFillShade="E6"/>
          </w:tcPr>
          <w:p w:rsidR="002A4B05" w:rsidRPr="002A4B05" w:rsidRDefault="002A4B05" w:rsidP="002A4B05">
            <w:pPr>
              <w:widowControl/>
              <w:rPr>
                <w:rFonts w:ascii="Segoe UI" w:hAnsi="Segoe UI"/>
                <w:b/>
                <w:i/>
                <w:sz w:val="20"/>
                <w:szCs w:val="20"/>
              </w:rPr>
            </w:pPr>
            <w:r w:rsidRPr="002A4B05">
              <w:rPr>
                <w:rFonts w:ascii="Segoe UI" w:hAnsi="Segoe UI"/>
                <w:b/>
                <w:sz w:val="20"/>
                <w:szCs w:val="20"/>
              </w:rPr>
              <w:t>Week 18</w:t>
            </w:r>
          </w:p>
        </w:tc>
        <w:tc>
          <w:tcPr>
            <w:tcW w:w="3455" w:type="dxa"/>
          </w:tcPr>
          <w:p w:rsidR="00F83C0E" w:rsidRDefault="00F83C0E" w:rsidP="002A4B05">
            <w:pPr>
              <w:widowControl/>
              <w:rPr>
                <w:rFonts w:ascii="Segoe UI" w:hAnsi="Segoe UI"/>
                <w:sz w:val="20"/>
                <w:szCs w:val="20"/>
              </w:rPr>
            </w:pPr>
            <w:r>
              <w:rPr>
                <w:rFonts w:ascii="Segoe UI" w:hAnsi="Segoe UI"/>
                <w:sz w:val="20"/>
                <w:szCs w:val="20"/>
              </w:rPr>
              <w:t>Finals Week – Our Final:</w:t>
            </w:r>
          </w:p>
          <w:p w:rsidR="002A4B05" w:rsidRPr="00F00C64" w:rsidRDefault="00D0694E" w:rsidP="00D0694E">
            <w:pPr>
              <w:widowControl/>
              <w:rPr>
                <w:rFonts w:ascii="Segoe UI" w:hAnsi="Segoe UI"/>
                <w:i/>
                <w:sz w:val="20"/>
                <w:szCs w:val="20"/>
              </w:rPr>
            </w:pPr>
            <w:r>
              <w:rPr>
                <w:rFonts w:ascii="Segoe UI" w:hAnsi="Segoe UI"/>
                <w:sz w:val="20"/>
                <w:szCs w:val="20"/>
              </w:rPr>
              <w:t>Monday</w:t>
            </w:r>
            <w:r w:rsidR="00FE459E">
              <w:rPr>
                <w:rFonts w:ascii="Segoe UI" w:hAnsi="Segoe UI"/>
                <w:sz w:val="20"/>
                <w:szCs w:val="20"/>
              </w:rPr>
              <w:t xml:space="preserve">, December </w:t>
            </w:r>
            <w:r>
              <w:rPr>
                <w:rFonts w:ascii="Segoe UI" w:hAnsi="Segoe UI"/>
                <w:sz w:val="20"/>
                <w:szCs w:val="20"/>
              </w:rPr>
              <w:t>9</w:t>
            </w:r>
            <w:r w:rsidR="00FE459E">
              <w:rPr>
                <w:rFonts w:ascii="Segoe UI" w:hAnsi="Segoe UI"/>
                <w:sz w:val="20"/>
                <w:szCs w:val="20"/>
              </w:rPr>
              <w:t xml:space="preserve"> </w:t>
            </w:r>
            <w:r>
              <w:rPr>
                <w:rFonts w:ascii="Segoe UI" w:hAnsi="Segoe UI"/>
                <w:sz w:val="20"/>
                <w:szCs w:val="20"/>
              </w:rPr>
              <w:t>11:00 PM</w:t>
            </w:r>
          </w:p>
        </w:tc>
      </w:tr>
    </w:tbl>
    <w:p w:rsidR="002A4B05" w:rsidRPr="00714A26" w:rsidRDefault="002A4B05" w:rsidP="002A4B05">
      <w:pPr>
        <w:widowControl/>
        <w:contextualSpacing/>
        <w:jc w:val="both"/>
        <w:rPr>
          <w:rFonts w:ascii="Segoe UI" w:hAnsi="Segoe UI" w:cs="Segoe UI"/>
          <w:sz w:val="24"/>
          <w:szCs w:val="24"/>
        </w:rPr>
      </w:pPr>
    </w:p>
    <w:sectPr w:rsidR="002A4B05" w:rsidRPr="00714A26" w:rsidSect="00583315">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2E81" w:rsidRDefault="00972E81" w:rsidP="00972E81">
      <w:r>
        <w:separator/>
      </w:r>
    </w:p>
  </w:endnote>
  <w:endnote w:type="continuationSeparator" w:id="0">
    <w:p w:rsidR="00972E81" w:rsidRDefault="00972E81" w:rsidP="00972E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pperplate Gothic Light">
    <w:panose1 w:val="020E0507020206020404"/>
    <w:charset w:val="00"/>
    <w:family w:val="swiss"/>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2E81" w:rsidRDefault="00972E81" w:rsidP="00972E81">
      <w:r>
        <w:separator/>
      </w:r>
    </w:p>
  </w:footnote>
  <w:footnote w:type="continuationSeparator" w:id="0">
    <w:p w:rsidR="00972E81" w:rsidRDefault="00972E81" w:rsidP="00972E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4577820"/>
      <w:docPartObj>
        <w:docPartGallery w:val="Page Numbers (Top of Page)"/>
        <w:docPartUnique/>
      </w:docPartObj>
    </w:sdtPr>
    <w:sdtEndPr>
      <w:rPr>
        <w:noProof/>
      </w:rPr>
    </w:sdtEndPr>
    <w:sdtContent>
      <w:p w:rsidR="00972E81" w:rsidRDefault="00972E81" w:rsidP="00583315">
        <w:pPr>
          <w:pStyle w:val="Header"/>
          <w:jc w:val="right"/>
        </w:pPr>
        <w:r>
          <w:t xml:space="preserve">  </w:t>
        </w:r>
        <w:r w:rsidRPr="00972E81">
          <w:rPr>
            <w:rFonts w:ascii="Segoe UI" w:hAnsi="Segoe UI" w:cs="Segoe UI"/>
            <w:sz w:val="16"/>
            <w:szCs w:val="16"/>
          </w:rPr>
          <w:t>English 1A-</w:t>
        </w:r>
        <w:r w:rsidR="00454011">
          <w:rPr>
            <w:rFonts w:ascii="Segoe UI" w:hAnsi="Segoe UI" w:cs="Segoe UI"/>
            <w:sz w:val="16"/>
            <w:szCs w:val="16"/>
          </w:rPr>
          <w:t>50052 and English 1A-50053</w:t>
        </w:r>
        <w:r w:rsidR="00E401B0">
          <w:rPr>
            <w:rFonts w:ascii="Segoe UI" w:hAnsi="Segoe UI" w:cs="Segoe UI"/>
            <w:sz w:val="16"/>
            <w:szCs w:val="16"/>
          </w:rPr>
          <w:t xml:space="preserve"> </w:t>
        </w:r>
        <w:r w:rsidR="00D52D22">
          <w:rPr>
            <w:rFonts w:ascii="Segoe UI" w:hAnsi="Segoe UI" w:cs="Segoe UI"/>
            <w:sz w:val="16"/>
            <w:szCs w:val="16"/>
          </w:rPr>
          <w:t>Fall</w:t>
        </w:r>
        <w:r w:rsidR="00752E82">
          <w:rPr>
            <w:rFonts w:ascii="Segoe UI" w:hAnsi="Segoe UI" w:cs="Segoe UI"/>
            <w:sz w:val="16"/>
            <w:szCs w:val="16"/>
          </w:rPr>
          <w:t xml:space="preserve"> 2019</w:t>
        </w:r>
        <w:r w:rsidRPr="00972E81">
          <w:rPr>
            <w:rFonts w:ascii="Segoe UI" w:hAnsi="Segoe UI" w:cs="Segoe UI"/>
            <w:sz w:val="16"/>
            <w:szCs w:val="16"/>
          </w:rPr>
          <w:t xml:space="preserve"> Syllabus </w:t>
        </w:r>
        <w:r>
          <w:t xml:space="preserve">  </w:t>
        </w:r>
        <w:r>
          <w:fldChar w:fldCharType="begin"/>
        </w:r>
        <w:r>
          <w:instrText xml:space="preserve"> PAGE   \* MERGEFORMAT </w:instrText>
        </w:r>
        <w:r>
          <w:fldChar w:fldCharType="separate"/>
        </w:r>
        <w:r w:rsidR="00454011">
          <w:rPr>
            <w:noProof/>
          </w:rPr>
          <w:t>14</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34729"/>
    <w:multiLevelType w:val="hybridMultilevel"/>
    <w:tmpl w:val="87C87E54"/>
    <w:lvl w:ilvl="0" w:tplc="E9BA21A6">
      <w:start w:val="1"/>
      <w:numFmt w:val="bullet"/>
      <w:lvlText w:val=""/>
      <w:lvlJc w:val="left"/>
      <w:pPr>
        <w:ind w:left="595" w:hanging="360"/>
      </w:pPr>
      <w:rPr>
        <w:rFonts w:ascii="Symbol" w:eastAsia="Symbol" w:hAnsi="Symbol" w:hint="default"/>
        <w:w w:val="100"/>
        <w:sz w:val="24"/>
        <w:szCs w:val="24"/>
      </w:rPr>
    </w:lvl>
    <w:lvl w:ilvl="1" w:tplc="52969542">
      <w:start w:val="1"/>
      <w:numFmt w:val="bullet"/>
      <w:lvlText w:val="•"/>
      <w:lvlJc w:val="left"/>
      <w:pPr>
        <w:ind w:left="1399" w:hanging="360"/>
      </w:pPr>
      <w:rPr>
        <w:rFonts w:hint="default"/>
      </w:rPr>
    </w:lvl>
    <w:lvl w:ilvl="2" w:tplc="7F44CD74">
      <w:start w:val="1"/>
      <w:numFmt w:val="bullet"/>
      <w:lvlText w:val="•"/>
      <w:lvlJc w:val="left"/>
      <w:pPr>
        <w:ind w:left="2199" w:hanging="360"/>
      </w:pPr>
      <w:rPr>
        <w:rFonts w:hint="default"/>
      </w:rPr>
    </w:lvl>
    <w:lvl w:ilvl="3" w:tplc="791A710E">
      <w:start w:val="1"/>
      <w:numFmt w:val="bullet"/>
      <w:lvlText w:val="•"/>
      <w:lvlJc w:val="left"/>
      <w:pPr>
        <w:ind w:left="2998" w:hanging="360"/>
      </w:pPr>
      <w:rPr>
        <w:rFonts w:hint="default"/>
      </w:rPr>
    </w:lvl>
    <w:lvl w:ilvl="4" w:tplc="872869E8">
      <w:start w:val="1"/>
      <w:numFmt w:val="bullet"/>
      <w:lvlText w:val="•"/>
      <w:lvlJc w:val="left"/>
      <w:pPr>
        <w:ind w:left="3798" w:hanging="360"/>
      </w:pPr>
      <w:rPr>
        <w:rFonts w:hint="default"/>
      </w:rPr>
    </w:lvl>
    <w:lvl w:ilvl="5" w:tplc="6750C536">
      <w:start w:val="1"/>
      <w:numFmt w:val="bullet"/>
      <w:lvlText w:val="•"/>
      <w:lvlJc w:val="left"/>
      <w:pPr>
        <w:ind w:left="4598" w:hanging="360"/>
      </w:pPr>
      <w:rPr>
        <w:rFonts w:hint="default"/>
      </w:rPr>
    </w:lvl>
    <w:lvl w:ilvl="6" w:tplc="51720F64">
      <w:start w:val="1"/>
      <w:numFmt w:val="bullet"/>
      <w:lvlText w:val="•"/>
      <w:lvlJc w:val="left"/>
      <w:pPr>
        <w:ind w:left="5397" w:hanging="360"/>
      </w:pPr>
      <w:rPr>
        <w:rFonts w:hint="default"/>
      </w:rPr>
    </w:lvl>
    <w:lvl w:ilvl="7" w:tplc="B2424138">
      <w:start w:val="1"/>
      <w:numFmt w:val="bullet"/>
      <w:lvlText w:val="•"/>
      <w:lvlJc w:val="left"/>
      <w:pPr>
        <w:ind w:left="6197" w:hanging="360"/>
      </w:pPr>
      <w:rPr>
        <w:rFonts w:hint="default"/>
      </w:rPr>
    </w:lvl>
    <w:lvl w:ilvl="8" w:tplc="94888D6E">
      <w:start w:val="1"/>
      <w:numFmt w:val="bullet"/>
      <w:lvlText w:val="•"/>
      <w:lvlJc w:val="left"/>
      <w:pPr>
        <w:ind w:left="6996" w:hanging="360"/>
      </w:pPr>
      <w:rPr>
        <w:rFonts w:hint="default"/>
      </w:rPr>
    </w:lvl>
  </w:abstractNum>
  <w:abstractNum w:abstractNumId="1" w15:restartNumberingAfterBreak="0">
    <w:nsid w:val="06F04F24"/>
    <w:multiLevelType w:val="hybridMultilevel"/>
    <w:tmpl w:val="B31A92B4"/>
    <w:lvl w:ilvl="0" w:tplc="B29464F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1CC7E00"/>
    <w:multiLevelType w:val="hybridMultilevel"/>
    <w:tmpl w:val="4524FB6C"/>
    <w:lvl w:ilvl="0" w:tplc="2E3E48BE">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22B3401"/>
    <w:multiLevelType w:val="hybridMultilevel"/>
    <w:tmpl w:val="7D689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783A49"/>
    <w:multiLevelType w:val="hybridMultilevel"/>
    <w:tmpl w:val="781431C4"/>
    <w:lvl w:ilvl="0" w:tplc="9938718C">
      <w:start w:val="1"/>
      <w:numFmt w:val="bullet"/>
      <w:lvlText w:val=""/>
      <w:lvlJc w:val="left"/>
      <w:pPr>
        <w:ind w:left="1415" w:hanging="360"/>
      </w:pPr>
      <w:rPr>
        <w:rFonts w:ascii="Symbol" w:eastAsia="Symbol" w:hAnsi="Symbol" w:hint="default"/>
        <w:w w:val="100"/>
        <w:sz w:val="24"/>
        <w:szCs w:val="24"/>
      </w:rPr>
    </w:lvl>
    <w:lvl w:ilvl="1" w:tplc="891EDBDE">
      <w:start w:val="1"/>
      <w:numFmt w:val="bullet"/>
      <w:lvlText w:val="•"/>
      <w:lvlJc w:val="left"/>
      <w:pPr>
        <w:ind w:left="2220" w:hanging="360"/>
      </w:pPr>
      <w:rPr>
        <w:rFonts w:hint="default"/>
      </w:rPr>
    </w:lvl>
    <w:lvl w:ilvl="2" w:tplc="537E97E8">
      <w:start w:val="1"/>
      <w:numFmt w:val="bullet"/>
      <w:lvlText w:val="•"/>
      <w:lvlJc w:val="left"/>
      <w:pPr>
        <w:ind w:left="3020" w:hanging="360"/>
      </w:pPr>
      <w:rPr>
        <w:rFonts w:hint="default"/>
      </w:rPr>
    </w:lvl>
    <w:lvl w:ilvl="3" w:tplc="3A4830FA">
      <w:start w:val="1"/>
      <w:numFmt w:val="bullet"/>
      <w:lvlText w:val="•"/>
      <w:lvlJc w:val="left"/>
      <w:pPr>
        <w:ind w:left="3820" w:hanging="360"/>
      </w:pPr>
      <w:rPr>
        <w:rFonts w:hint="default"/>
      </w:rPr>
    </w:lvl>
    <w:lvl w:ilvl="4" w:tplc="5B9E32DA">
      <w:start w:val="1"/>
      <w:numFmt w:val="bullet"/>
      <w:lvlText w:val="•"/>
      <w:lvlJc w:val="left"/>
      <w:pPr>
        <w:ind w:left="4620" w:hanging="360"/>
      </w:pPr>
      <w:rPr>
        <w:rFonts w:hint="default"/>
      </w:rPr>
    </w:lvl>
    <w:lvl w:ilvl="5" w:tplc="52784784">
      <w:start w:val="1"/>
      <w:numFmt w:val="bullet"/>
      <w:lvlText w:val="•"/>
      <w:lvlJc w:val="left"/>
      <w:pPr>
        <w:ind w:left="5420" w:hanging="360"/>
      </w:pPr>
      <w:rPr>
        <w:rFonts w:hint="default"/>
      </w:rPr>
    </w:lvl>
    <w:lvl w:ilvl="6" w:tplc="FFE46B16">
      <w:start w:val="1"/>
      <w:numFmt w:val="bullet"/>
      <w:lvlText w:val="•"/>
      <w:lvlJc w:val="left"/>
      <w:pPr>
        <w:ind w:left="6220" w:hanging="360"/>
      </w:pPr>
      <w:rPr>
        <w:rFonts w:hint="default"/>
      </w:rPr>
    </w:lvl>
    <w:lvl w:ilvl="7" w:tplc="A69A0BAE">
      <w:start w:val="1"/>
      <w:numFmt w:val="bullet"/>
      <w:lvlText w:val="•"/>
      <w:lvlJc w:val="left"/>
      <w:pPr>
        <w:ind w:left="7020" w:hanging="360"/>
      </w:pPr>
      <w:rPr>
        <w:rFonts w:hint="default"/>
      </w:rPr>
    </w:lvl>
    <w:lvl w:ilvl="8" w:tplc="881404AE">
      <w:start w:val="1"/>
      <w:numFmt w:val="bullet"/>
      <w:lvlText w:val="•"/>
      <w:lvlJc w:val="left"/>
      <w:pPr>
        <w:ind w:left="7820" w:hanging="360"/>
      </w:pPr>
      <w:rPr>
        <w:rFonts w:hint="default"/>
      </w:rPr>
    </w:lvl>
  </w:abstractNum>
  <w:abstractNum w:abstractNumId="5" w15:restartNumberingAfterBreak="0">
    <w:nsid w:val="14D97488"/>
    <w:multiLevelType w:val="hybridMultilevel"/>
    <w:tmpl w:val="8D5ED850"/>
    <w:lvl w:ilvl="0" w:tplc="AF026E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6BB3526"/>
    <w:multiLevelType w:val="hybridMultilevel"/>
    <w:tmpl w:val="8634E2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6FC02CE"/>
    <w:multiLevelType w:val="multilevel"/>
    <w:tmpl w:val="8C46D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E27C5A"/>
    <w:multiLevelType w:val="hybridMultilevel"/>
    <w:tmpl w:val="B09ABB2E"/>
    <w:lvl w:ilvl="0" w:tplc="04090001">
      <w:start w:val="1"/>
      <w:numFmt w:val="bullet"/>
      <w:lvlText w:val=""/>
      <w:lvlJc w:val="left"/>
      <w:pPr>
        <w:ind w:left="1080" w:hanging="360"/>
      </w:pPr>
      <w:rPr>
        <w:rFonts w:ascii="Symbol" w:hAnsi="Symbol" w:hint="default"/>
        <w:w w:val="100"/>
        <w:sz w:val="24"/>
        <w:szCs w:val="24"/>
      </w:rPr>
    </w:lvl>
    <w:lvl w:ilvl="1" w:tplc="891EDBDE">
      <w:start w:val="1"/>
      <w:numFmt w:val="bullet"/>
      <w:lvlText w:val="•"/>
      <w:lvlJc w:val="left"/>
      <w:pPr>
        <w:ind w:left="1885" w:hanging="360"/>
      </w:pPr>
      <w:rPr>
        <w:rFonts w:hint="default"/>
      </w:rPr>
    </w:lvl>
    <w:lvl w:ilvl="2" w:tplc="537E97E8">
      <w:start w:val="1"/>
      <w:numFmt w:val="bullet"/>
      <w:lvlText w:val="•"/>
      <w:lvlJc w:val="left"/>
      <w:pPr>
        <w:ind w:left="2685" w:hanging="360"/>
      </w:pPr>
      <w:rPr>
        <w:rFonts w:hint="default"/>
      </w:rPr>
    </w:lvl>
    <w:lvl w:ilvl="3" w:tplc="3A4830FA">
      <w:start w:val="1"/>
      <w:numFmt w:val="bullet"/>
      <w:lvlText w:val="•"/>
      <w:lvlJc w:val="left"/>
      <w:pPr>
        <w:ind w:left="3485" w:hanging="360"/>
      </w:pPr>
      <w:rPr>
        <w:rFonts w:hint="default"/>
      </w:rPr>
    </w:lvl>
    <w:lvl w:ilvl="4" w:tplc="5B9E32DA">
      <w:start w:val="1"/>
      <w:numFmt w:val="bullet"/>
      <w:lvlText w:val="•"/>
      <w:lvlJc w:val="left"/>
      <w:pPr>
        <w:ind w:left="4285" w:hanging="360"/>
      </w:pPr>
      <w:rPr>
        <w:rFonts w:hint="default"/>
      </w:rPr>
    </w:lvl>
    <w:lvl w:ilvl="5" w:tplc="52784784">
      <w:start w:val="1"/>
      <w:numFmt w:val="bullet"/>
      <w:lvlText w:val="•"/>
      <w:lvlJc w:val="left"/>
      <w:pPr>
        <w:ind w:left="5085" w:hanging="360"/>
      </w:pPr>
      <w:rPr>
        <w:rFonts w:hint="default"/>
      </w:rPr>
    </w:lvl>
    <w:lvl w:ilvl="6" w:tplc="FFE46B16">
      <w:start w:val="1"/>
      <w:numFmt w:val="bullet"/>
      <w:lvlText w:val="•"/>
      <w:lvlJc w:val="left"/>
      <w:pPr>
        <w:ind w:left="5885" w:hanging="360"/>
      </w:pPr>
      <w:rPr>
        <w:rFonts w:hint="default"/>
      </w:rPr>
    </w:lvl>
    <w:lvl w:ilvl="7" w:tplc="A69A0BAE">
      <w:start w:val="1"/>
      <w:numFmt w:val="bullet"/>
      <w:lvlText w:val="•"/>
      <w:lvlJc w:val="left"/>
      <w:pPr>
        <w:ind w:left="6685" w:hanging="360"/>
      </w:pPr>
      <w:rPr>
        <w:rFonts w:hint="default"/>
      </w:rPr>
    </w:lvl>
    <w:lvl w:ilvl="8" w:tplc="881404AE">
      <w:start w:val="1"/>
      <w:numFmt w:val="bullet"/>
      <w:lvlText w:val="•"/>
      <w:lvlJc w:val="left"/>
      <w:pPr>
        <w:ind w:left="7485" w:hanging="360"/>
      </w:pPr>
      <w:rPr>
        <w:rFonts w:hint="default"/>
      </w:rPr>
    </w:lvl>
  </w:abstractNum>
  <w:abstractNum w:abstractNumId="9" w15:restartNumberingAfterBreak="0">
    <w:nsid w:val="200054FD"/>
    <w:multiLevelType w:val="hybridMultilevel"/>
    <w:tmpl w:val="494E9268"/>
    <w:lvl w:ilvl="0" w:tplc="6026F488">
      <w:start w:val="1"/>
      <w:numFmt w:val="bullet"/>
      <w:lvlText w:val="o"/>
      <w:lvlJc w:val="left"/>
      <w:pPr>
        <w:ind w:left="720" w:hanging="360"/>
      </w:pPr>
      <w:rPr>
        <w:rFonts w:ascii="Courier New" w:hAnsi="Courier New" w:cs="Courier New" w:hint="default"/>
        <w:sz w:val="20"/>
        <w:szCs w:val="20"/>
      </w:rPr>
    </w:lvl>
    <w:lvl w:ilvl="1" w:tplc="6026F488">
      <w:start w:val="1"/>
      <w:numFmt w:val="bullet"/>
      <w:lvlText w:val="o"/>
      <w:lvlJc w:val="left"/>
      <w:pPr>
        <w:ind w:left="1440" w:hanging="360"/>
      </w:pPr>
      <w:rPr>
        <w:rFonts w:ascii="Courier New" w:hAnsi="Courier New" w:cs="Courier New" w:hint="default"/>
        <w:sz w:val="20"/>
        <w:szCs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BC207C"/>
    <w:multiLevelType w:val="hybridMultilevel"/>
    <w:tmpl w:val="43A449C0"/>
    <w:lvl w:ilvl="0" w:tplc="EED4DEF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A742AA"/>
    <w:multiLevelType w:val="hybridMultilevel"/>
    <w:tmpl w:val="7C04213A"/>
    <w:lvl w:ilvl="0" w:tplc="11C051FE">
      <w:start w:val="2"/>
      <w:numFmt w:val="upperLetter"/>
      <w:lvlText w:val="%1."/>
      <w:lvlJc w:val="left"/>
      <w:pPr>
        <w:ind w:left="563" w:hanging="216"/>
      </w:pPr>
      <w:rPr>
        <w:rFonts w:ascii="Segoe UI" w:eastAsia="Segoe UI" w:hAnsi="Segoe UI" w:hint="default"/>
        <w:w w:val="100"/>
        <w:sz w:val="22"/>
        <w:szCs w:val="22"/>
      </w:rPr>
    </w:lvl>
    <w:lvl w:ilvl="1" w:tplc="EB6C2EA2">
      <w:start w:val="1"/>
      <w:numFmt w:val="bullet"/>
      <w:lvlText w:val=""/>
      <w:lvlJc w:val="left"/>
      <w:pPr>
        <w:ind w:left="887" w:hanging="180"/>
      </w:pPr>
      <w:rPr>
        <w:rFonts w:ascii="Symbol" w:eastAsia="Symbol" w:hAnsi="Symbol" w:hint="default"/>
        <w:w w:val="100"/>
        <w:sz w:val="24"/>
        <w:szCs w:val="24"/>
      </w:rPr>
    </w:lvl>
    <w:lvl w:ilvl="2" w:tplc="8D927AE0">
      <w:start w:val="1"/>
      <w:numFmt w:val="bullet"/>
      <w:lvlText w:val="•"/>
      <w:lvlJc w:val="left"/>
      <w:pPr>
        <w:ind w:left="1769" w:hanging="180"/>
      </w:pPr>
      <w:rPr>
        <w:rFonts w:hint="default"/>
      </w:rPr>
    </w:lvl>
    <w:lvl w:ilvl="3" w:tplc="594AD09E">
      <w:start w:val="1"/>
      <w:numFmt w:val="bullet"/>
      <w:lvlText w:val="•"/>
      <w:lvlJc w:val="left"/>
      <w:pPr>
        <w:ind w:left="2658" w:hanging="180"/>
      </w:pPr>
      <w:rPr>
        <w:rFonts w:hint="default"/>
      </w:rPr>
    </w:lvl>
    <w:lvl w:ilvl="4" w:tplc="DDAC9C88">
      <w:start w:val="1"/>
      <w:numFmt w:val="bullet"/>
      <w:lvlText w:val="•"/>
      <w:lvlJc w:val="left"/>
      <w:pPr>
        <w:ind w:left="3547" w:hanging="180"/>
      </w:pPr>
      <w:rPr>
        <w:rFonts w:hint="default"/>
      </w:rPr>
    </w:lvl>
    <w:lvl w:ilvl="5" w:tplc="8710D63C">
      <w:start w:val="1"/>
      <w:numFmt w:val="bullet"/>
      <w:lvlText w:val="•"/>
      <w:lvlJc w:val="left"/>
      <w:pPr>
        <w:ind w:left="4436" w:hanging="180"/>
      </w:pPr>
      <w:rPr>
        <w:rFonts w:hint="default"/>
      </w:rPr>
    </w:lvl>
    <w:lvl w:ilvl="6" w:tplc="346680F0">
      <w:start w:val="1"/>
      <w:numFmt w:val="bullet"/>
      <w:lvlText w:val="•"/>
      <w:lvlJc w:val="left"/>
      <w:pPr>
        <w:ind w:left="5325" w:hanging="180"/>
      </w:pPr>
      <w:rPr>
        <w:rFonts w:hint="default"/>
      </w:rPr>
    </w:lvl>
    <w:lvl w:ilvl="7" w:tplc="FB9C410A">
      <w:start w:val="1"/>
      <w:numFmt w:val="bullet"/>
      <w:lvlText w:val="•"/>
      <w:lvlJc w:val="left"/>
      <w:pPr>
        <w:ind w:left="6214" w:hanging="180"/>
      </w:pPr>
      <w:rPr>
        <w:rFonts w:hint="default"/>
      </w:rPr>
    </w:lvl>
    <w:lvl w:ilvl="8" w:tplc="81AC1732">
      <w:start w:val="1"/>
      <w:numFmt w:val="bullet"/>
      <w:lvlText w:val="•"/>
      <w:lvlJc w:val="left"/>
      <w:pPr>
        <w:ind w:left="7103" w:hanging="180"/>
      </w:pPr>
      <w:rPr>
        <w:rFonts w:hint="default"/>
      </w:rPr>
    </w:lvl>
  </w:abstractNum>
  <w:abstractNum w:abstractNumId="12" w15:restartNumberingAfterBreak="0">
    <w:nsid w:val="29C23F95"/>
    <w:multiLevelType w:val="multilevel"/>
    <w:tmpl w:val="DDEAE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F513C0"/>
    <w:multiLevelType w:val="multilevel"/>
    <w:tmpl w:val="2FC04E12"/>
    <w:lvl w:ilvl="0">
      <w:start w:val="1"/>
      <w:numFmt w:val="upperLetter"/>
      <w:lvlText w:val="%1."/>
      <w:lvlJc w:val="left"/>
      <w:pPr>
        <w:ind w:left="563" w:hanging="424"/>
      </w:pPr>
      <w:rPr>
        <w:rFonts w:ascii="Segoe UI" w:eastAsiaTheme="minorHAnsi" w:hAnsiTheme="minorHAnsi" w:cstheme="minorBidi"/>
      </w:rPr>
    </w:lvl>
    <w:lvl w:ilvl="1">
      <w:start w:val="23"/>
      <w:numFmt w:val="upperLetter"/>
      <w:lvlText w:val="%1.%2"/>
      <w:lvlJc w:val="left"/>
      <w:pPr>
        <w:ind w:left="563" w:hanging="424"/>
      </w:pPr>
      <w:rPr>
        <w:rFonts w:ascii="Segoe UI" w:eastAsia="Segoe UI" w:hAnsi="Segoe UI" w:hint="default"/>
        <w:spacing w:val="-34"/>
        <w:w w:val="100"/>
        <w:sz w:val="22"/>
        <w:szCs w:val="22"/>
      </w:rPr>
    </w:lvl>
    <w:lvl w:ilvl="2">
      <w:start w:val="1"/>
      <w:numFmt w:val="bullet"/>
      <w:lvlText w:val=""/>
      <w:lvlJc w:val="left"/>
      <w:pPr>
        <w:ind w:left="887" w:hanging="180"/>
      </w:pPr>
      <w:rPr>
        <w:rFonts w:ascii="Symbol" w:eastAsia="Symbol" w:hAnsi="Symbol" w:hint="default"/>
        <w:w w:val="100"/>
        <w:sz w:val="24"/>
        <w:szCs w:val="24"/>
      </w:rPr>
    </w:lvl>
    <w:lvl w:ilvl="3">
      <w:start w:val="1"/>
      <w:numFmt w:val="bullet"/>
      <w:lvlText w:val="•"/>
      <w:lvlJc w:val="left"/>
      <w:pPr>
        <w:ind w:left="2658" w:hanging="180"/>
      </w:pPr>
      <w:rPr>
        <w:rFonts w:hint="default"/>
      </w:rPr>
    </w:lvl>
    <w:lvl w:ilvl="4">
      <w:start w:val="1"/>
      <w:numFmt w:val="bullet"/>
      <w:lvlText w:val="•"/>
      <w:lvlJc w:val="left"/>
      <w:pPr>
        <w:ind w:left="3547" w:hanging="180"/>
      </w:pPr>
      <w:rPr>
        <w:rFonts w:hint="default"/>
      </w:rPr>
    </w:lvl>
    <w:lvl w:ilvl="5">
      <w:start w:val="1"/>
      <w:numFmt w:val="bullet"/>
      <w:lvlText w:val="•"/>
      <w:lvlJc w:val="left"/>
      <w:pPr>
        <w:ind w:left="4436" w:hanging="180"/>
      </w:pPr>
      <w:rPr>
        <w:rFonts w:hint="default"/>
      </w:rPr>
    </w:lvl>
    <w:lvl w:ilvl="6">
      <w:start w:val="1"/>
      <w:numFmt w:val="bullet"/>
      <w:lvlText w:val="•"/>
      <w:lvlJc w:val="left"/>
      <w:pPr>
        <w:ind w:left="5325" w:hanging="180"/>
      </w:pPr>
      <w:rPr>
        <w:rFonts w:hint="default"/>
      </w:rPr>
    </w:lvl>
    <w:lvl w:ilvl="7">
      <w:start w:val="1"/>
      <w:numFmt w:val="bullet"/>
      <w:lvlText w:val="•"/>
      <w:lvlJc w:val="left"/>
      <w:pPr>
        <w:ind w:left="6214" w:hanging="180"/>
      </w:pPr>
      <w:rPr>
        <w:rFonts w:hint="default"/>
      </w:rPr>
    </w:lvl>
    <w:lvl w:ilvl="8">
      <w:start w:val="1"/>
      <w:numFmt w:val="bullet"/>
      <w:lvlText w:val="•"/>
      <w:lvlJc w:val="left"/>
      <w:pPr>
        <w:ind w:left="7103" w:hanging="180"/>
      </w:pPr>
      <w:rPr>
        <w:rFonts w:hint="default"/>
      </w:rPr>
    </w:lvl>
  </w:abstractNum>
  <w:abstractNum w:abstractNumId="14" w15:restartNumberingAfterBreak="0">
    <w:nsid w:val="2D747AF5"/>
    <w:multiLevelType w:val="hybridMultilevel"/>
    <w:tmpl w:val="AF469142"/>
    <w:lvl w:ilvl="0" w:tplc="3D1EF5F4">
      <w:start w:val="1"/>
      <w:numFmt w:val="upperLetter"/>
      <w:lvlText w:val="%1."/>
      <w:lvlJc w:val="left"/>
      <w:pPr>
        <w:ind w:left="1691" w:hanging="360"/>
      </w:pPr>
      <w:rPr>
        <w:rFonts w:ascii="Segoe UI" w:eastAsia="Segoe UI" w:hAnsi="Segoe UI" w:hint="default"/>
        <w:spacing w:val="0"/>
        <w:w w:val="99"/>
        <w:sz w:val="20"/>
        <w:szCs w:val="20"/>
      </w:rPr>
    </w:lvl>
    <w:lvl w:ilvl="1" w:tplc="1EDEAD8E">
      <w:start w:val="1"/>
      <w:numFmt w:val="bullet"/>
      <w:lvlText w:val=""/>
      <w:lvlJc w:val="left"/>
      <w:pPr>
        <w:ind w:left="1835" w:hanging="216"/>
      </w:pPr>
      <w:rPr>
        <w:rFonts w:ascii="Symbol" w:eastAsia="Symbol" w:hAnsi="Symbol" w:hint="default"/>
        <w:w w:val="100"/>
        <w:sz w:val="24"/>
        <w:szCs w:val="24"/>
      </w:rPr>
    </w:lvl>
    <w:lvl w:ilvl="2" w:tplc="C6B6AA1C">
      <w:start w:val="1"/>
      <w:numFmt w:val="bullet"/>
      <w:lvlText w:val="•"/>
      <w:lvlJc w:val="left"/>
      <w:pPr>
        <w:ind w:left="2526" w:hanging="216"/>
      </w:pPr>
      <w:rPr>
        <w:rFonts w:hint="default"/>
      </w:rPr>
    </w:lvl>
    <w:lvl w:ilvl="3" w:tplc="641865BE">
      <w:start w:val="1"/>
      <w:numFmt w:val="bullet"/>
      <w:lvlText w:val="•"/>
      <w:lvlJc w:val="left"/>
      <w:pPr>
        <w:ind w:left="3213" w:hanging="216"/>
      </w:pPr>
      <w:rPr>
        <w:rFonts w:hint="default"/>
      </w:rPr>
    </w:lvl>
    <w:lvl w:ilvl="4" w:tplc="CAD6EA02">
      <w:start w:val="1"/>
      <w:numFmt w:val="bullet"/>
      <w:lvlText w:val="•"/>
      <w:lvlJc w:val="left"/>
      <w:pPr>
        <w:ind w:left="3900" w:hanging="216"/>
      </w:pPr>
      <w:rPr>
        <w:rFonts w:hint="default"/>
      </w:rPr>
    </w:lvl>
    <w:lvl w:ilvl="5" w:tplc="CBBCA15E">
      <w:start w:val="1"/>
      <w:numFmt w:val="bullet"/>
      <w:lvlText w:val="•"/>
      <w:lvlJc w:val="left"/>
      <w:pPr>
        <w:ind w:left="4587" w:hanging="216"/>
      </w:pPr>
      <w:rPr>
        <w:rFonts w:hint="default"/>
      </w:rPr>
    </w:lvl>
    <w:lvl w:ilvl="6" w:tplc="3A74BE6A">
      <w:start w:val="1"/>
      <w:numFmt w:val="bullet"/>
      <w:lvlText w:val="•"/>
      <w:lvlJc w:val="left"/>
      <w:pPr>
        <w:ind w:left="5273" w:hanging="216"/>
      </w:pPr>
      <w:rPr>
        <w:rFonts w:hint="default"/>
      </w:rPr>
    </w:lvl>
    <w:lvl w:ilvl="7" w:tplc="73E80846">
      <w:start w:val="1"/>
      <w:numFmt w:val="bullet"/>
      <w:lvlText w:val="•"/>
      <w:lvlJc w:val="left"/>
      <w:pPr>
        <w:ind w:left="5960" w:hanging="216"/>
      </w:pPr>
      <w:rPr>
        <w:rFonts w:hint="default"/>
      </w:rPr>
    </w:lvl>
    <w:lvl w:ilvl="8" w:tplc="E66A2C9C">
      <w:start w:val="1"/>
      <w:numFmt w:val="bullet"/>
      <w:lvlText w:val="•"/>
      <w:lvlJc w:val="left"/>
      <w:pPr>
        <w:ind w:left="6647" w:hanging="216"/>
      </w:pPr>
      <w:rPr>
        <w:rFonts w:hint="default"/>
      </w:rPr>
    </w:lvl>
  </w:abstractNum>
  <w:abstractNum w:abstractNumId="15" w15:restartNumberingAfterBreak="0">
    <w:nsid w:val="2DD04E31"/>
    <w:multiLevelType w:val="hybridMultilevel"/>
    <w:tmpl w:val="D6BA4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AB0F6C"/>
    <w:multiLevelType w:val="multilevel"/>
    <w:tmpl w:val="9096314C"/>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2F48161B"/>
    <w:multiLevelType w:val="hybridMultilevel"/>
    <w:tmpl w:val="A2288030"/>
    <w:lvl w:ilvl="0" w:tplc="11124C3C">
      <w:start w:val="1"/>
      <w:numFmt w:val="upperLetter"/>
      <w:lvlText w:val="%1."/>
      <w:lvlJc w:val="left"/>
      <w:pPr>
        <w:ind w:left="1044" w:hanging="553"/>
      </w:pPr>
      <w:rPr>
        <w:rFonts w:ascii="Segoe UI" w:eastAsia="Segoe UI" w:hAnsi="Segoe UI" w:hint="default"/>
        <w:spacing w:val="-1"/>
        <w:w w:val="100"/>
        <w:sz w:val="22"/>
        <w:szCs w:val="22"/>
      </w:rPr>
    </w:lvl>
    <w:lvl w:ilvl="1" w:tplc="F5C2C6B0">
      <w:start w:val="1"/>
      <w:numFmt w:val="decimal"/>
      <w:lvlText w:val="%2."/>
      <w:lvlJc w:val="left"/>
      <w:pPr>
        <w:ind w:left="1618" w:hanging="348"/>
      </w:pPr>
      <w:rPr>
        <w:rFonts w:ascii="Segoe UI" w:eastAsia="Segoe UI" w:hAnsi="Segoe UI" w:hint="default"/>
        <w:spacing w:val="0"/>
        <w:w w:val="100"/>
        <w:sz w:val="22"/>
        <w:szCs w:val="22"/>
      </w:rPr>
    </w:lvl>
    <w:lvl w:ilvl="2" w:tplc="C72C5D42">
      <w:start w:val="1"/>
      <w:numFmt w:val="bullet"/>
      <w:lvlText w:val="•"/>
      <w:lvlJc w:val="left"/>
      <w:pPr>
        <w:ind w:left="2666" w:hanging="348"/>
      </w:pPr>
      <w:rPr>
        <w:rFonts w:hint="default"/>
      </w:rPr>
    </w:lvl>
    <w:lvl w:ilvl="3" w:tplc="113A20CC">
      <w:start w:val="1"/>
      <w:numFmt w:val="bullet"/>
      <w:lvlText w:val="•"/>
      <w:lvlJc w:val="left"/>
      <w:pPr>
        <w:ind w:left="3713" w:hanging="348"/>
      </w:pPr>
      <w:rPr>
        <w:rFonts w:hint="default"/>
      </w:rPr>
    </w:lvl>
    <w:lvl w:ilvl="4" w:tplc="981E22D4">
      <w:start w:val="1"/>
      <w:numFmt w:val="bullet"/>
      <w:lvlText w:val="•"/>
      <w:lvlJc w:val="left"/>
      <w:pPr>
        <w:ind w:left="4760" w:hanging="348"/>
      </w:pPr>
      <w:rPr>
        <w:rFonts w:hint="default"/>
      </w:rPr>
    </w:lvl>
    <w:lvl w:ilvl="5" w:tplc="A9661C7A">
      <w:start w:val="1"/>
      <w:numFmt w:val="bullet"/>
      <w:lvlText w:val="•"/>
      <w:lvlJc w:val="left"/>
      <w:pPr>
        <w:ind w:left="5806" w:hanging="348"/>
      </w:pPr>
      <w:rPr>
        <w:rFonts w:hint="default"/>
      </w:rPr>
    </w:lvl>
    <w:lvl w:ilvl="6" w:tplc="D540BA48">
      <w:start w:val="1"/>
      <w:numFmt w:val="bullet"/>
      <w:lvlText w:val="•"/>
      <w:lvlJc w:val="left"/>
      <w:pPr>
        <w:ind w:left="6853" w:hanging="348"/>
      </w:pPr>
      <w:rPr>
        <w:rFonts w:hint="default"/>
      </w:rPr>
    </w:lvl>
    <w:lvl w:ilvl="7" w:tplc="09D69FB2">
      <w:start w:val="1"/>
      <w:numFmt w:val="bullet"/>
      <w:lvlText w:val="•"/>
      <w:lvlJc w:val="left"/>
      <w:pPr>
        <w:ind w:left="7900" w:hanging="348"/>
      </w:pPr>
      <w:rPr>
        <w:rFonts w:hint="default"/>
      </w:rPr>
    </w:lvl>
    <w:lvl w:ilvl="8" w:tplc="E74E52D6">
      <w:start w:val="1"/>
      <w:numFmt w:val="bullet"/>
      <w:lvlText w:val="•"/>
      <w:lvlJc w:val="left"/>
      <w:pPr>
        <w:ind w:left="8946" w:hanging="348"/>
      </w:pPr>
      <w:rPr>
        <w:rFonts w:hint="default"/>
      </w:rPr>
    </w:lvl>
  </w:abstractNum>
  <w:abstractNum w:abstractNumId="18" w15:restartNumberingAfterBreak="0">
    <w:nsid w:val="32F058CE"/>
    <w:multiLevelType w:val="multilevel"/>
    <w:tmpl w:val="2570B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76F4D58"/>
    <w:multiLevelType w:val="hybridMultilevel"/>
    <w:tmpl w:val="3BB2924A"/>
    <w:lvl w:ilvl="0" w:tplc="6026F488">
      <w:start w:val="1"/>
      <w:numFmt w:val="bullet"/>
      <w:lvlText w:val="o"/>
      <w:lvlJc w:val="left"/>
      <w:pPr>
        <w:ind w:left="720" w:hanging="360"/>
      </w:pPr>
      <w:rPr>
        <w:rFonts w:ascii="Courier New" w:hAnsi="Courier New" w:cs="Courier New" w:hint="default"/>
        <w:sz w:val="20"/>
        <w:szCs w:val="20"/>
      </w:rPr>
    </w:lvl>
    <w:lvl w:ilvl="1" w:tplc="6026F488">
      <w:start w:val="1"/>
      <w:numFmt w:val="bullet"/>
      <w:lvlText w:val="o"/>
      <w:lvlJc w:val="left"/>
      <w:pPr>
        <w:ind w:left="1440" w:hanging="360"/>
      </w:pPr>
      <w:rPr>
        <w:rFonts w:ascii="Courier New" w:hAnsi="Courier New" w:cs="Courier New" w:hint="default"/>
        <w:sz w:val="20"/>
        <w:szCs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D23888"/>
    <w:multiLevelType w:val="multilevel"/>
    <w:tmpl w:val="FB768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647D74"/>
    <w:multiLevelType w:val="hybridMultilevel"/>
    <w:tmpl w:val="032AB420"/>
    <w:lvl w:ilvl="0" w:tplc="C4E8825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1F76A9"/>
    <w:multiLevelType w:val="hybridMultilevel"/>
    <w:tmpl w:val="3DD0E9E4"/>
    <w:lvl w:ilvl="0" w:tplc="5E7E9164">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7C1966"/>
    <w:multiLevelType w:val="hybridMultilevel"/>
    <w:tmpl w:val="0D76B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0A625A"/>
    <w:multiLevelType w:val="multilevel"/>
    <w:tmpl w:val="B49A2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E322A1"/>
    <w:multiLevelType w:val="hybridMultilevel"/>
    <w:tmpl w:val="6948701E"/>
    <w:lvl w:ilvl="0" w:tplc="0409000F">
      <w:start w:val="1"/>
      <w:numFmt w:val="decimal"/>
      <w:lvlText w:val="%1."/>
      <w:lvlJc w:val="left"/>
      <w:pPr>
        <w:ind w:left="1415" w:hanging="360"/>
      </w:pPr>
      <w:rPr>
        <w:rFonts w:hint="default"/>
        <w:w w:val="100"/>
        <w:sz w:val="24"/>
        <w:szCs w:val="24"/>
      </w:rPr>
    </w:lvl>
    <w:lvl w:ilvl="1" w:tplc="891EDBDE">
      <w:start w:val="1"/>
      <w:numFmt w:val="bullet"/>
      <w:lvlText w:val="•"/>
      <w:lvlJc w:val="left"/>
      <w:pPr>
        <w:ind w:left="2220" w:hanging="360"/>
      </w:pPr>
      <w:rPr>
        <w:rFonts w:hint="default"/>
      </w:rPr>
    </w:lvl>
    <w:lvl w:ilvl="2" w:tplc="537E97E8">
      <w:start w:val="1"/>
      <w:numFmt w:val="bullet"/>
      <w:lvlText w:val="•"/>
      <w:lvlJc w:val="left"/>
      <w:pPr>
        <w:ind w:left="3020" w:hanging="360"/>
      </w:pPr>
      <w:rPr>
        <w:rFonts w:hint="default"/>
      </w:rPr>
    </w:lvl>
    <w:lvl w:ilvl="3" w:tplc="3A4830FA">
      <w:start w:val="1"/>
      <w:numFmt w:val="bullet"/>
      <w:lvlText w:val="•"/>
      <w:lvlJc w:val="left"/>
      <w:pPr>
        <w:ind w:left="3820" w:hanging="360"/>
      </w:pPr>
      <w:rPr>
        <w:rFonts w:hint="default"/>
      </w:rPr>
    </w:lvl>
    <w:lvl w:ilvl="4" w:tplc="5B9E32DA">
      <w:start w:val="1"/>
      <w:numFmt w:val="bullet"/>
      <w:lvlText w:val="•"/>
      <w:lvlJc w:val="left"/>
      <w:pPr>
        <w:ind w:left="4620" w:hanging="360"/>
      </w:pPr>
      <w:rPr>
        <w:rFonts w:hint="default"/>
      </w:rPr>
    </w:lvl>
    <w:lvl w:ilvl="5" w:tplc="52784784">
      <w:start w:val="1"/>
      <w:numFmt w:val="bullet"/>
      <w:lvlText w:val="•"/>
      <w:lvlJc w:val="left"/>
      <w:pPr>
        <w:ind w:left="5420" w:hanging="360"/>
      </w:pPr>
      <w:rPr>
        <w:rFonts w:hint="default"/>
      </w:rPr>
    </w:lvl>
    <w:lvl w:ilvl="6" w:tplc="FFE46B16">
      <w:start w:val="1"/>
      <w:numFmt w:val="bullet"/>
      <w:lvlText w:val="•"/>
      <w:lvlJc w:val="left"/>
      <w:pPr>
        <w:ind w:left="6220" w:hanging="360"/>
      </w:pPr>
      <w:rPr>
        <w:rFonts w:hint="default"/>
      </w:rPr>
    </w:lvl>
    <w:lvl w:ilvl="7" w:tplc="A69A0BAE">
      <w:start w:val="1"/>
      <w:numFmt w:val="bullet"/>
      <w:lvlText w:val="•"/>
      <w:lvlJc w:val="left"/>
      <w:pPr>
        <w:ind w:left="7020" w:hanging="360"/>
      </w:pPr>
      <w:rPr>
        <w:rFonts w:hint="default"/>
      </w:rPr>
    </w:lvl>
    <w:lvl w:ilvl="8" w:tplc="881404AE">
      <w:start w:val="1"/>
      <w:numFmt w:val="bullet"/>
      <w:lvlText w:val="•"/>
      <w:lvlJc w:val="left"/>
      <w:pPr>
        <w:ind w:left="7820" w:hanging="360"/>
      </w:pPr>
      <w:rPr>
        <w:rFonts w:hint="default"/>
      </w:rPr>
    </w:lvl>
  </w:abstractNum>
  <w:abstractNum w:abstractNumId="26" w15:restartNumberingAfterBreak="0">
    <w:nsid w:val="432C408E"/>
    <w:multiLevelType w:val="multilevel"/>
    <w:tmpl w:val="9A08B0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45E7C5B"/>
    <w:multiLevelType w:val="hybridMultilevel"/>
    <w:tmpl w:val="D6F40C76"/>
    <w:lvl w:ilvl="0" w:tplc="5F00DB6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5F93107"/>
    <w:multiLevelType w:val="hybridMultilevel"/>
    <w:tmpl w:val="6AB081C6"/>
    <w:lvl w:ilvl="0" w:tplc="5C12A034">
      <w:numFmt w:val="bullet"/>
      <w:lvlText w:val=""/>
      <w:lvlJc w:val="left"/>
      <w:pPr>
        <w:ind w:left="720" w:hanging="360"/>
      </w:pPr>
      <w:rPr>
        <w:rFonts w:ascii="Symbol" w:eastAsiaTheme="minorHAnsi" w:hAnsi="Symbol" w:cstheme="minorBid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2C56DC"/>
    <w:multiLevelType w:val="multilevel"/>
    <w:tmpl w:val="EF0EB5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4FC920AF"/>
    <w:multiLevelType w:val="multilevel"/>
    <w:tmpl w:val="112E7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3302DED"/>
    <w:multiLevelType w:val="multilevel"/>
    <w:tmpl w:val="1E96CA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4963302"/>
    <w:multiLevelType w:val="multilevel"/>
    <w:tmpl w:val="3E62A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CA4B4B"/>
    <w:multiLevelType w:val="hybridMultilevel"/>
    <w:tmpl w:val="6B006F24"/>
    <w:lvl w:ilvl="0" w:tplc="6026F488">
      <w:start w:val="1"/>
      <w:numFmt w:val="bullet"/>
      <w:lvlText w:val="o"/>
      <w:lvlJc w:val="left"/>
      <w:pPr>
        <w:ind w:left="720" w:hanging="360"/>
      </w:pPr>
      <w:rPr>
        <w:rFonts w:ascii="Courier New" w:hAnsi="Courier New" w:cs="Courier New" w:hint="default"/>
        <w:sz w:val="20"/>
        <w:szCs w:val="20"/>
      </w:rPr>
    </w:lvl>
    <w:lvl w:ilvl="1" w:tplc="6026F488">
      <w:start w:val="1"/>
      <w:numFmt w:val="bullet"/>
      <w:lvlText w:val="o"/>
      <w:lvlJc w:val="left"/>
      <w:pPr>
        <w:ind w:left="1440" w:hanging="360"/>
      </w:pPr>
      <w:rPr>
        <w:rFonts w:ascii="Courier New" w:hAnsi="Courier New" w:cs="Courier New" w:hint="default"/>
        <w:sz w:val="20"/>
        <w:szCs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524F1F"/>
    <w:multiLevelType w:val="hybridMultilevel"/>
    <w:tmpl w:val="162277B8"/>
    <w:lvl w:ilvl="0" w:tplc="2E3E48BE">
      <w:start w:val="1"/>
      <w:numFmt w:val="decimal"/>
      <w:lvlText w:val="%1."/>
      <w:lvlJc w:val="left"/>
      <w:pPr>
        <w:ind w:left="720" w:hanging="360"/>
      </w:pPr>
      <w:rPr>
        <w:rFonts w:hint="default"/>
        <w:sz w:val="24"/>
      </w:rPr>
    </w:lvl>
    <w:lvl w:ilvl="1" w:tplc="6026F488">
      <w:start w:val="1"/>
      <w:numFmt w:val="bullet"/>
      <w:lvlText w:val="o"/>
      <w:lvlJc w:val="left"/>
      <w:pPr>
        <w:ind w:left="1440" w:hanging="360"/>
      </w:pPr>
      <w:rPr>
        <w:rFonts w:ascii="Courier New" w:hAnsi="Courier New" w:cs="Courier New" w:hint="default"/>
        <w:sz w:val="20"/>
        <w:szCs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BD2D38"/>
    <w:multiLevelType w:val="hybridMultilevel"/>
    <w:tmpl w:val="D67CEA0C"/>
    <w:lvl w:ilvl="0" w:tplc="26E4839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00C70DC"/>
    <w:multiLevelType w:val="hybridMultilevel"/>
    <w:tmpl w:val="14DEDA78"/>
    <w:lvl w:ilvl="0" w:tplc="2E3E48BE">
      <w:start w:val="1"/>
      <w:numFmt w:val="decimal"/>
      <w:lvlText w:val="%1."/>
      <w:lvlJc w:val="left"/>
      <w:pPr>
        <w:ind w:left="720" w:hanging="360"/>
      </w:pPr>
      <w:rPr>
        <w:rFonts w:hint="default"/>
        <w:sz w:val="24"/>
      </w:rPr>
    </w:lvl>
    <w:lvl w:ilvl="1" w:tplc="6026F488">
      <w:start w:val="1"/>
      <w:numFmt w:val="bullet"/>
      <w:lvlText w:val="o"/>
      <w:lvlJc w:val="left"/>
      <w:pPr>
        <w:ind w:left="1440" w:hanging="360"/>
      </w:pPr>
      <w:rPr>
        <w:rFonts w:ascii="Courier New" w:hAnsi="Courier New" w:cs="Courier New" w:hint="default"/>
        <w:sz w:val="20"/>
        <w:szCs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3E6837"/>
    <w:multiLevelType w:val="multilevel"/>
    <w:tmpl w:val="A3A45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84D186E"/>
    <w:multiLevelType w:val="multilevel"/>
    <w:tmpl w:val="D0D4CB2A"/>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9" w15:restartNumberingAfterBreak="0">
    <w:nsid w:val="6A185E89"/>
    <w:multiLevelType w:val="multilevel"/>
    <w:tmpl w:val="E026B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1A4146"/>
    <w:multiLevelType w:val="hybridMultilevel"/>
    <w:tmpl w:val="BDD04AA8"/>
    <w:lvl w:ilvl="0" w:tplc="2E3E48BE">
      <w:start w:val="1"/>
      <w:numFmt w:val="decimal"/>
      <w:lvlText w:val="%1."/>
      <w:lvlJc w:val="left"/>
      <w:pPr>
        <w:ind w:left="360" w:hanging="360"/>
      </w:pPr>
      <w:rPr>
        <w:rFonts w:hint="default"/>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
  </w:num>
  <w:num w:numId="2">
    <w:abstractNumId w:val="11"/>
  </w:num>
  <w:num w:numId="3">
    <w:abstractNumId w:val="13"/>
  </w:num>
  <w:num w:numId="4">
    <w:abstractNumId w:val="17"/>
  </w:num>
  <w:num w:numId="5">
    <w:abstractNumId w:val="0"/>
  </w:num>
  <w:num w:numId="6">
    <w:abstractNumId w:val="31"/>
  </w:num>
  <w:num w:numId="7">
    <w:abstractNumId w:val="30"/>
  </w:num>
  <w:num w:numId="8">
    <w:abstractNumId w:val="18"/>
  </w:num>
  <w:num w:numId="9">
    <w:abstractNumId w:val="20"/>
  </w:num>
  <w:num w:numId="10">
    <w:abstractNumId w:val="32"/>
  </w:num>
  <w:num w:numId="11">
    <w:abstractNumId w:val="16"/>
  </w:num>
  <w:num w:numId="12">
    <w:abstractNumId w:val="26"/>
  </w:num>
  <w:num w:numId="13">
    <w:abstractNumId w:val="38"/>
  </w:num>
  <w:num w:numId="14">
    <w:abstractNumId w:val="37"/>
  </w:num>
  <w:num w:numId="15">
    <w:abstractNumId w:val="24"/>
  </w:num>
  <w:num w:numId="16">
    <w:abstractNumId w:val="39"/>
  </w:num>
  <w:num w:numId="17">
    <w:abstractNumId w:val="27"/>
  </w:num>
  <w:num w:numId="18">
    <w:abstractNumId w:val="4"/>
  </w:num>
  <w:num w:numId="19">
    <w:abstractNumId w:val="25"/>
  </w:num>
  <w:num w:numId="20">
    <w:abstractNumId w:val="6"/>
  </w:num>
  <w:num w:numId="21">
    <w:abstractNumId w:val="8"/>
  </w:num>
  <w:num w:numId="22">
    <w:abstractNumId w:val="3"/>
  </w:num>
  <w:num w:numId="23">
    <w:abstractNumId w:val="22"/>
  </w:num>
  <w:num w:numId="24">
    <w:abstractNumId w:val="21"/>
  </w:num>
  <w:num w:numId="25">
    <w:abstractNumId w:val="10"/>
  </w:num>
  <w:num w:numId="26">
    <w:abstractNumId w:val="2"/>
  </w:num>
  <w:num w:numId="27">
    <w:abstractNumId w:val="40"/>
  </w:num>
  <w:num w:numId="28">
    <w:abstractNumId w:val="19"/>
  </w:num>
  <w:num w:numId="29">
    <w:abstractNumId w:val="34"/>
  </w:num>
  <w:num w:numId="30">
    <w:abstractNumId w:val="36"/>
  </w:num>
  <w:num w:numId="31">
    <w:abstractNumId w:val="35"/>
  </w:num>
  <w:num w:numId="32">
    <w:abstractNumId w:val="5"/>
  </w:num>
  <w:num w:numId="33">
    <w:abstractNumId w:val="1"/>
  </w:num>
  <w:num w:numId="34">
    <w:abstractNumId w:val="28"/>
  </w:num>
  <w:num w:numId="35">
    <w:abstractNumId w:val="33"/>
  </w:num>
  <w:num w:numId="36">
    <w:abstractNumId w:val="9"/>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num>
  <w:num w:numId="39">
    <w:abstractNumId w:val="12"/>
  </w:num>
  <w:num w:numId="40">
    <w:abstractNumId w:val="15"/>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53249">
      <o:colormenu v:ext="edit" fillcolor="none [305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1EA"/>
    <w:rsid w:val="00001897"/>
    <w:rsid w:val="0000230D"/>
    <w:rsid w:val="000066E4"/>
    <w:rsid w:val="00013929"/>
    <w:rsid w:val="00014A09"/>
    <w:rsid w:val="000607F1"/>
    <w:rsid w:val="00093CC1"/>
    <w:rsid w:val="00096924"/>
    <w:rsid w:val="000A080C"/>
    <w:rsid w:val="000A1734"/>
    <w:rsid w:val="000B21EA"/>
    <w:rsid w:val="000D10D7"/>
    <w:rsid w:val="001002C9"/>
    <w:rsid w:val="00122DF5"/>
    <w:rsid w:val="00130F51"/>
    <w:rsid w:val="00140B2D"/>
    <w:rsid w:val="001427DB"/>
    <w:rsid w:val="00174319"/>
    <w:rsid w:val="00184DC2"/>
    <w:rsid w:val="001A068C"/>
    <w:rsid w:val="001A1DFA"/>
    <w:rsid w:val="001B0E0B"/>
    <w:rsid w:val="001C103F"/>
    <w:rsid w:val="001D79EA"/>
    <w:rsid w:val="001E24BD"/>
    <w:rsid w:val="00210CF0"/>
    <w:rsid w:val="002120BD"/>
    <w:rsid w:val="00242452"/>
    <w:rsid w:val="002457B1"/>
    <w:rsid w:val="0026722F"/>
    <w:rsid w:val="002911B1"/>
    <w:rsid w:val="002A4B05"/>
    <w:rsid w:val="002B72C1"/>
    <w:rsid w:val="002D77E6"/>
    <w:rsid w:val="002E184F"/>
    <w:rsid w:val="002E46C1"/>
    <w:rsid w:val="002E722D"/>
    <w:rsid w:val="00315AF7"/>
    <w:rsid w:val="00346D88"/>
    <w:rsid w:val="0035642F"/>
    <w:rsid w:val="003C37EB"/>
    <w:rsid w:val="004256E7"/>
    <w:rsid w:val="004365D5"/>
    <w:rsid w:val="00454011"/>
    <w:rsid w:val="0045713D"/>
    <w:rsid w:val="00491070"/>
    <w:rsid w:val="00492BE2"/>
    <w:rsid w:val="004A16F4"/>
    <w:rsid w:val="004A3F39"/>
    <w:rsid w:val="004B44ED"/>
    <w:rsid w:val="004E7991"/>
    <w:rsid w:val="00502746"/>
    <w:rsid w:val="005204FF"/>
    <w:rsid w:val="00533D5E"/>
    <w:rsid w:val="0053458D"/>
    <w:rsid w:val="00545289"/>
    <w:rsid w:val="00556F6C"/>
    <w:rsid w:val="00583315"/>
    <w:rsid w:val="00592967"/>
    <w:rsid w:val="005A5877"/>
    <w:rsid w:val="005B02D9"/>
    <w:rsid w:val="005E3FC9"/>
    <w:rsid w:val="005F51A7"/>
    <w:rsid w:val="00602E0E"/>
    <w:rsid w:val="00623BBB"/>
    <w:rsid w:val="00624E67"/>
    <w:rsid w:val="00630C30"/>
    <w:rsid w:val="00663B96"/>
    <w:rsid w:val="00664D71"/>
    <w:rsid w:val="00665AF1"/>
    <w:rsid w:val="00666EB8"/>
    <w:rsid w:val="00680EFF"/>
    <w:rsid w:val="0069798E"/>
    <w:rsid w:val="006A3941"/>
    <w:rsid w:val="006B2258"/>
    <w:rsid w:val="006F0794"/>
    <w:rsid w:val="00700A2B"/>
    <w:rsid w:val="00714A26"/>
    <w:rsid w:val="00716D59"/>
    <w:rsid w:val="00752152"/>
    <w:rsid w:val="00752E82"/>
    <w:rsid w:val="0076031B"/>
    <w:rsid w:val="00790507"/>
    <w:rsid w:val="007A442F"/>
    <w:rsid w:val="007B74E8"/>
    <w:rsid w:val="00806A24"/>
    <w:rsid w:val="008652D7"/>
    <w:rsid w:val="008929B1"/>
    <w:rsid w:val="008C5331"/>
    <w:rsid w:val="008F14D8"/>
    <w:rsid w:val="008F1F24"/>
    <w:rsid w:val="008F37A7"/>
    <w:rsid w:val="00900E5E"/>
    <w:rsid w:val="009242E5"/>
    <w:rsid w:val="00927A47"/>
    <w:rsid w:val="0093746C"/>
    <w:rsid w:val="00971BB2"/>
    <w:rsid w:val="00972E81"/>
    <w:rsid w:val="009A0FC2"/>
    <w:rsid w:val="009A4ADB"/>
    <w:rsid w:val="009B4D11"/>
    <w:rsid w:val="009C343D"/>
    <w:rsid w:val="009C430B"/>
    <w:rsid w:val="009D52B8"/>
    <w:rsid w:val="009E296E"/>
    <w:rsid w:val="009F194F"/>
    <w:rsid w:val="00A7356D"/>
    <w:rsid w:val="00A76BA1"/>
    <w:rsid w:val="00A802B8"/>
    <w:rsid w:val="00A80FFC"/>
    <w:rsid w:val="00A94232"/>
    <w:rsid w:val="00AC548A"/>
    <w:rsid w:val="00AE309D"/>
    <w:rsid w:val="00AE5C11"/>
    <w:rsid w:val="00B02FEB"/>
    <w:rsid w:val="00B21084"/>
    <w:rsid w:val="00B33078"/>
    <w:rsid w:val="00B53ACA"/>
    <w:rsid w:val="00B833AA"/>
    <w:rsid w:val="00B85134"/>
    <w:rsid w:val="00B911FB"/>
    <w:rsid w:val="00BA18AB"/>
    <w:rsid w:val="00BB1C34"/>
    <w:rsid w:val="00BB5CD5"/>
    <w:rsid w:val="00C017CE"/>
    <w:rsid w:val="00C06EB9"/>
    <w:rsid w:val="00C361BF"/>
    <w:rsid w:val="00C401EA"/>
    <w:rsid w:val="00C56A44"/>
    <w:rsid w:val="00C604DA"/>
    <w:rsid w:val="00C6262E"/>
    <w:rsid w:val="00C64075"/>
    <w:rsid w:val="00C81526"/>
    <w:rsid w:val="00C91C7A"/>
    <w:rsid w:val="00C94253"/>
    <w:rsid w:val="00C9687D"/>
    <w:rsid w:val="00CB58BE"/>
    <w:rsid w:val="00CC75B8"/>
    <w:rsid w:val="00CD6274"/>
    <w:rsid w:val="00CE0E35"/>
    <w:rsid w:val="00CE0FB3"/>
    <w:rsid w:val="00CE36B8"/>
    <w:rsid w:val="00D0694E"/>
    <w:rsid w:val="00D06B70"/>
    <w:rsid w:val="00D10BF4"/>
    <w:rsid w:val="00D42BEF"/>
    <w:rsid w:val="00D52D22"/>
    <w:rsid w:val="00D61FA5"/>
    <w:rsid w:val="00D67715"/>
    <w:rsid w:val="00D7049E"/>
    <w:rsid w:val="00D76A5B"/>
    <w:rsid w:val="00D902B8"/>
    <w:rsid w:val="00D92447"/>
    <w:rsid w:val="00DA4720"/>
    <w:rsid w:val="00DC3D79"/>
    <w:rsid w:val="00DD6C7F"/>
    <w:rsid w:val="00E270E9"/>
    <w:rsid w:val="00E401B0"/>
    <w:rsid w:val="00E4697E"/>
    <w:rsid w:val="00E47255"/>
    <w:rsid w:val="00E47723"/>
    <w:rsid w:val="00E72E96"/>
    <w:rsid w:val="00E807D9"/>
    <w:rsid w:val="00EC08C5"/>
    <w:rsid w:val="00EC21B7"/>
    <w:rsid w:val="00EF18DB"/>
    <w:rsid w:val="00EF2604"/>
    <w:rsid w:val="00F00C64"/>
    <w:rsid w:val="00F3494E"/>
    <w:rsid w:val="00F83C0E"/>
    <w:rsid w:val="00FA56B7"/>
    <w:rsid w:val="00FE2F25"/>
    <w:rsid w:val="00FE3EF0"/>
    <w:rsid w:val="00FE459E"/>
    <w:rsid w:val="00FF6B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colormenu v:ext="edit" fillcolor="none [3052]"/>
    </o:shapedefaults>
    <o:shapelayout v:ext="edit">
      <o:idmap v:ext="edit" data="1"/>
    </o:shapelayout>
  </w:shapeDefaults>
  <w:decimalSymbol w:val="."/>
  <w:listSeparator w:val=","/>
  <w14:docId w14:val="3948DBB3"/>
  <w15:chartTrackingRefBased/>
  <w15:docId w15:val="{93F13D2D-35BD-428A-90C8-F9E5A6587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egoe UI" w:eastAsiaTheme="minorHAnsi" w:hAnsi="Segoe UI" w:cstheme="minorBidi"/>
        <w:sz w:val="24"/>
        <w:szCs w:val="22"/>
        <w:lang w:val="en-US" w:eastAsia="en-US"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B21EA"/>
    <w:pPr>
      <w:widowControl w:val="0"/>
    </w:pPr>
    <w:rPr>
      <w:rFonts w:asciiTheme="minorHAnsi" w:hAnsiTheme="minorHAnsi"/>
      <w:sz w:val="22"/>
    </w:rPr>
  </w:style>
  <w:style w:type="paragraph" w:styleId="Heading7">
    <w:name w:val="heading 7"/>
    <w:basedOn w:val="Normal"/>
    <w:next w:val="Normal"/>
    <w:link w:val="Heading7Char"/>
    <w:uiPriority w:val="9"/>
    <w:semiHidden/>
    <w:unhideWhenUsed/>
    <w:qFormat/>
    <w:rsid w:val="005A5877"/>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link w:val="Heading8Char"/>
    <w:uiPriority w:val="1"/>
    <w:qFormat/>
    <w:rsid w:val="009242E5"/>
    <w:pPr>
      <w:ind w:left="206"/>
      <w:outlineLvl w:val="7"/>
    </w:pPr>
    <w:rPr>
      <w:rFonts w:ascii="Segoe UI" w:eastAsia="Segoe UI" w:hAnsi="Segoe UI"/>
      <w:sz w:val="24"/>
      <w:szCs w:val="24"/>
    </w:rPr>
  </w:style>
  <w:style w:type="paragraph" w:styleId="Heading9">
    <w:name w:val="heading 9"/>
    <w:basedOn w:val="Normal"/>
    <w:next w:val="Normal"/>
    <w:link w:val="Heading9Char"/>
    <w:uiPriority w:val="9"/>
    <w:semiHidden/>
    <w:unhideWhenUsed/>
    <w:qFormat/>
    <w:rsid w:val="001C103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B21EA"/>
    <w:pPr>
      <w:ind w:left="1835" w:hanging="216"/>
    </w:pPr>
    <w:rPr>
      <w:rFonts w:ascii="Segoe UI" w:eastAsia="Segoe UI" w:hAnsi="Segoe UI"/>
      <w:sz w:val="20"/>
      <w:szCs w:val="20"/>
    </w:rPr>
  </w:style>
  <w:style w:type="character" w:customStyle="1" w:styleId="BodyTextChar">
    <w:name w:val="Body Text Char"/>
    <w:basedOn w:val="DefaultParagraphFont"/>
    <w:link w:val="BodyText"/>
    <w:uiPriority w:val="1"/>
    <w:rsid w:val="000B21EA"/>
    <w:rPr>
      <w:rFonts w:eastAsia="Segoe UI"/>
      <w:sz w:val="20"/>
      <w:szCs w:val="20"/>
    </w:rPr>
  </w:style>
  <w:style w:type="paragraph" w:styleId="ListParagraph">
    <w:name w:val="List Paragraph"/>
    <w:basedOn w:val="Normal"/>
    <w:uiPriority w:val="34"/>
    <w:qFormat/>
    <w:rsid w:val="000B21EA"/>
  </w:style>
  <w:style w:type="paragraph" w:customStyle="1" w:styleId="TableParagraph">
    <w:name w:val="Table Paragraph"/>
    <w:basedOn w:val="Normal"/>
    <w:uiPriority w:val="1"/>
    <w:qFormat/>
    <w:rsid w:val="00346D88"/>
  </w:style>
  <w:style w:type="character" w:customStyle="1" w:styleId="Heading8Char">
    <w:name w:val="Heading 8 Char"/>
    <w:basedOn w:val="DefaultParagraphFont"/>
    <w:link w:val="Heading8"/>
    <w:uiPriority w:val="1"/>
    <w:rsid w:val="009242E5"/>
    <w:rPr>
      <w:rFonts w:eastAsia="Segoe UI"/>
      <w:szCs w:val="24"/>
    </w:rPr>
  </w:style>
  <w:style w:type="character" w:customStyle="1" w:styleId="Heading9Char">
    <w:name w:val="Heading 9 Char"/>
    <w:basedOn w:val="DefaultParagraphFont"/>
    <w:link w:val="Heading9"/>
    <w:uiPriority w:val="9"/>
    <w:semiHidden/>
    <w:rsid w:val="001C103F"/>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972E81"/>
    <w:rPr>
      <w:color w:val="0563C1" w:themeColor="hyperlink"/>
      <w:u w:val="single"/>
    </w:rPr>
  </w:style>
  <w:style w:type="paragraph" w:styleId="Header">
    <w:name w:val="header"/>
    <w:basedOn w:val="Normal"/>
    <w:link w:val="HeaderChar"/>
    <w:uiPriority w:val="99"/>
    <w:unhideWhenUsed/>
    <w:rsid w:val="00972E81"/>
    <w:pPr>
      <w:tabs>
        <w:tab w:val="center" w:pos="4680"/>
        <w:tab w:val="right" w:pos="9360"/>
      </w:tabs>
    </w:pPr>
  </w:style>
  <w:style w:type="character" w:customStyle="1" w:styleId="HeaderChar">
    <w:name w:val="Header Char"/>
    <w:basedOn w:val="DefaultParagraphFont"/>
    <w:link w:val="Header"/>
    <w:uiPriority w:val="99"/>
    <w:rsid w:val="00972E81"/>
    <w:rPr>
      <w:rFonts w:asciiTheme="minorHAnsi" w:hAnsiTheme="minorHAnsi"/>
      <w:sz w:val="22"/>
    </w:rPr>
  </w:style>
  <w:style w:type="paragraph" w:styleId="Footer">
    <w:name w:val="footer"/>
    <w:basedOn w:val="Normal"/>
    <w:link w:val="FooterChar"/>
    <w:uiPriority w:val="99"/>
    <w:unhideWhenUsed/>
    <w:rsid w:val="00972E81"/>
    <w:pPr>
      <w:tabs>
        <w:tab w:val="center" w:pos="4680"/>
        <w:tab w:val="right" w:pos="9360"/>
      </w:tabs>
    </w:pPr>
  </w:style>
  <w:style w:type="character" w:customStyle="1" w:styleId="FooterChar">
    <w:name w:val="Footer Char"/>
    <w:basedOn w:val="DefaultParagraphFont"/>
    <w:link w:val="Footer"/>
    <w:uiPriority w:val="99"/>
    <w:rsid w:val="00972E81"/>
    <w:rPr>
      <w:rFonts w:asciiTheme="minorHAnsi" w:hAnsiTheme="minorHAnsi"/>
      <w:sz w:val="22"/>
    </w:rPr>
  </w:style>
  <w:style w:type="character" w:customStyle="1" w:styleId="Heading7Char">
    <w:name w:val="Heading 7 Char"/>
    <w:basedOn w:val="DefaultParagraphFont"/>
    <w:link w:val="Heading7"/>
    <w:uiPriority w:val="9"/>
    <w:semiHidden/>
    <w:rsid w:val="005A5877"/>
    <w:rPr>
      <w:rFonts w:asciiTheme="majorHAnsi" w:eastAsiaTheme="majorEastAsia" w:hAnsiTheme="majorHAnsi" w:cstheme="majorBidi"/>
      <w:i/>
      <w:iCs/>
      <w:color w:val="1F4D78" w:themeColor="accent1" w:themeShade="7F"/>
      <w:sz w:val="22"/>
    </w:rPr>
  </w:style>
  <w:style w:type="table" w:styleId="TableGrid">
    <w:name w:val="Table Grid"/>
    <w:basedOn w:val="TableNormal"/>
    <w:uiPriority w:val="39"/>
    <w:rsid w:val="00E401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714A26"/>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soins0">
    <w:name w:val="msoins"/>
    <w:basedOn w:val="DefaultParagraphFont"/>
    <w:rsid w:val="001427DB"/>
  </w:style>
  <w:style w:type="table" w:customStyle="1" w:styleId="TableGrid1">
    <w:name w:val="Table Grid1"/>
    <w:basedOn w:val="TableNormal"/>
    <w:next w:val="TableGrid"/>
    <w:uiPriority w:val="39"/>
    <w:rsid w:val="00556F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E3F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3FC9"/>
    <w:rPr>
      <w:rFonts w:cs="Segoe UI"/>
      <w:sz w:val="18"/>
      <w:szCs w:val="18"/>
    </w:rPr>
  </w:style>
  <w:style w:type="table" w:customStyle="1" w:styleId="TableGrid2">
    <w:name w:val="Table Grid2"/>
    <w:basedOn w:val="TableNormal"/>
    <w:next w:val="TableGrid"/>
    <w:uiPriority w:val="39"/>
    <w:rsid w:val="00971B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F14D8"/>
    <w:rPr>
      <w:sz w:val="16"/>
      <w:szCs w:val="16"/>
    </w:rPr>
  </w:style>
  <w:style w:type="paragraph" w:styleId="CommentText">
    <w:name w:val="annotation text"/>
    <w:basedOn w:val="Normal"/>
    <w:link w:val="CommentTextChar"/>
    <w:uiPriority w:val="99"/>
    <w:semiHidden/>
    <w:unhideWhenUsed/>
    <w:rsid w:val="008F14D8"/>
    <w:rPr>
      <w:sz w:val="20"/>
      <w:szCs w:val="20"/>
    </w:rPr>
  </w:style>
  <w:style w:type="character" w:customStyle="1" w:styleId="CommentTextChar">
    <w:name w:val="Comment Text Char"/>
    <w:basedOn w:val="DefaultParagraphFont"/>
    <w:link w:val="CommentText"/>
    <w:uiPriority w:val="99"/>
    <w:semiHidden/>
    <w:rsid w:val="008F14D8"/>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8F14D8"/>
    <w:rPr>
      <w:b/>
      <w:bCs/>
    </w:rPr>
  </w:style>
  <w:style w:type="character" w:customStyle="1" w:styleId="CommentSubjectChar">
    <w:name w:val="Comment Subject Char"/>
    <w:basedOn w:val="CommentTextChar"/>
    <w:link w:val="CommentSubject"/>
    <w:uiPriority w:val="99"/>
    <w:semiHidden/>
    <w:rsid w:val="008F14D8"/>
    <w:rPr>
      <w:rFonts w:asciiTheme="minorHAnsi" w:hAnsiTheme="minorHAnsi"/>
      <w:b/>
      <w:bCs/>
      <w:sz w:val="20"/>
      <w:szCs w:val="20"/>
    </w:rPr>
  </w:style>
  <w:style w:type="paragraph" w:styleId="Caption">
    <w:name w:val="caption"/>
    <w:basedOn w:val="Normal"/>
    <w:next w:val="Normal"/>
    <w:uiPriority w:val="35"/>
    <w:unhideWhenUsed/>
    <w:qFormat/>
    <w:rsid w:val="008F14D8"/>
    <w:pPr>
      <w:spacing w:after="200"/>
    </w:pPr>
    <w:rPr>
      <w:i/>
      <w:iCs/>
      <w:color w:val="44546A" w:themeColor="text2"/>
      <w:sz w:val="18"/>
      <w:szCs w:val="18"/>
    </w:rPr>
  </w:style>
  <w:style w:type="table" w:customStyle="1" w:styleId="TableGrid3">
    <w:name w:val="Table Grid3"/>
    <w:basedOn w:val="TableNormal"/>
    <w:next w:val="TableGrid"/>
    <w:uiPriority w:val="39"/>
    <w:rsid w:val="00666EB8"/>
    <w:rPr>
      <w:rFonts w:cs="Segoe UI"/>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422922">
      <w:bodyDiv w:val="1"/>
      <w:marLeft w:val="0"/>
      <w:marRight w:val="0"/>
      <w:marTop w:val="0"/>
      <w:marBottom w:val="0"/>
      <w:divBdr>
        <w:top w:val="none" w:sz="0" w:space="0" w:color="auto"/>
        <w:left w:val="none" w:sz="0" w:space="0" w:color="auto"/>
        <w:bottom w:val="none" w:sz="0" w:space="0" w:color="auto"/>
        <w:right w:val="none" w:sz="0" w:space="0" w:color="auto"/>
      </w:divBdr>
    </w:div>
    <w:div w:id="474641578">
      <w:bodyDiv w:val="1"/>
      <w:marLeft w:val="0"/>
      <w:marRight w:val="0"/>
      <w:marTop w:val="0"/>
      <w:marBottom w:val="0"/>
      <w:divBdr>
        <w:top w:val="none" w:sz="0" w:space="0" w:color="auto"/>
        <w:left w:val="none" w:sz="0" w:space="0" w:color="auto"/>
        <w:bottom w:val="none" w:sz="0" w:space="0" w:color="auto"/>
        <w:right w:val="none" w:sz="0" w:space="0" w:color="auto"/>
      </w:divBdr>
    </w:div>
    <w:div w:id="614099080">
      <w:bodyDiv w:val="1"/>
      <w:marLeft w:val="0"/>
      <w:marRight w:val="0"/>
      <w:marTop w:val="0"/>
      <w:marBottom w:val="0"/>
      <w:divBdr>
        <w:top w:val="none" w:sz="0" w:space="0" w:color="auto"/>
        <w:left w:val="none" w:sz="0" w:space="0" w:color="auto"/>
        <w:bottom w:val="none" w:sz="0" w:space="0" w:color="auto"/>
        <w:right w:val="none" w:sz="0" w:space="0" w:color="auto"/>
      </w:divBdr>
    </w:div>
    <w:div w:id="614942236">
      <w:bodyDiv w:val="1"/>
      <w:marLeft w:val="0"/>
      <w:marRight w:val="0"/>
      <w:marTop w:val="0"/>
      <w:marBottom w:val="0"/>
      <w:divBdr>
        <w:top w:val="none" w:sz="0" w:space="0" w:color="auto"/>
        <w:left w:val="none" w:sz="0" w:space="0" w:color="auto"/>
        <w:bottom w:val="none" w:sz="0" w:space="0" w:color="auto"/>
        <w:right w:val="none" w:sz="0" w:space="0" w:color="auto"/>
      </w:divBdr>
    </w:div>
    <w:div w:id="732583515">
      <w:bodyDiv w:val="1"/>
      <w:marLeft w:val="0"/>
      <w:marRight w:val="0"/>
      <w:marTop w:val="0"/>
      <w:marBottom w:val="0"/>
      <w:divBdr>
        <w:top w:val="none" w:sz="0" w:space="0" w:color="auto"/>
        <w:left w:val="none" w:sz="0" w:space="0" w:color="auto"/>
        <w:bottom w:val="none" w:sz="0" w:space="0" w:color="auto"/>
        <w:right w:val="none" w:sz="0" w:space="0" w:color="auto"/>
      </w:divBdr>
    </w:div>
    <w:div w:id="814296560">
      <w:bodyDiv w:val="1"/>
      <w:marLeft w:val="0"/>
      <w:marRight w:val="0"/>
      <w:marTop w:val="0"/>
      <w:marBottom w:val="0"/>
      <w:divBdr>
        <w:top w:val="none" w:sz="0" w:space="0" w:color="auto"/>
        <w:left w:val="none" w:sz="0" w:space="0" w:color="auto"/>
        <w:bottom w:val="none" w:sz="0" w:space="0" w:color="auto"/>
        <w:right w:val="none" w:sz="0" w:space="0" w:color="auto"/>
      </w:divBdr>
    </w:div>
    <w:div w:id="1045906732">
      <w:bodyDiv w:val="1"/>
      <w:marLeft w:val="0"/>
      <w:marRight w:val="0"/>
      <w:marTop w:val="0"/>
      <w:marBottom w:val="0"/>
      <w:divBdr>
        <w:top w:val="none" w:sz="0" w:space="0" w:color="auto"/>
        <w:left w:val="none" w:sz="0" w:space="0" w:color="auto"/>
        <w:bottom w:val="none" w:sz="0" w:space="0" w:color="auto"/>
        <w:right w:val="none" w:sz="0" w:space="0" w:color="auto"/>
      </w:divBdr>
    </w:div>
    <w:div w:id="1156336873">
      <w:bodyDiv w:val="1"/>
      <w:marLeft w:val="0"/>
      <w:marRight w:val="0"/>
      <w:marTop w:val="0"/>
      <w:marBottom w:val="0"/>
      <w:divBdr>
        <w:top w:val="none" w:sz="0" w:space="0" w:color="auto"/>
        <w:left w:val="none" w:sz="0" w:space="0" w:color="auto"/>
        <w:bottom w:val="none" w:sz="0" w:space="0" w:color="auto"/>
        <w:right w:val="none" w:sz="0" w:space="0" w:color="auto"/>
      </w:divBdr>
    </w:div>
    <w:div w:id="1473450230">
      <w:bodyDiv w:val="1"/>
      <w:marLeft w:val="0"/>
      <w:marRight w:val="0"/>
      <w:marTop w:val="0"/>
      <w:marBottom w:val="0"/>
      <w:divBdr>
        <w:top w:val="none" w:sz="0" w:space="0" w:color="auto"/>
        <w:left w:val="none" w:sz="0" w:space="0" w:color="auto"/>
        <w:bottom w:val="none" w:sz="0" w:space="0" w:color="auto"/>
        <w:right w:val="none" w:sz="0" w:space="0" w:color="auto"/>
      </w:divBdr>
    </w:div>
    <w:div w:id="1608809388">
      <w:bodyDiv w:val="1"/>
      <w:marLeft w:val="0"/>
      <w:marRight w:val="0"/>
      <w:marTop w:val="0"/>
      <w:marBottom w:val="0"/>
      <w:divBdr>
        <w:top w:val="none" w:sz="0" w:space="0" w:color="auto"/>
        <w:left w:val="none" w:sz="0" w:space="0" w:color="auto"/>
        <w:bottom w:val="none" w:sz="0" w:space="0" w:color="auto"/>
        <w:right w:val="none" w:sz="0" w:space="0" w:color="auto"/>
      </w:divBdr>
    </w:div>
    <w:div w:id="1945459253">
      <w:bodyDiv w:val="1"/>
      <w:marLeft w:val="0"/>
      <w:marRight w:val="0"/>
      <w:marTop w:val="0"/>
      <w:marBottom w:val="0"/>
      <w:divBdr>
        <w:top w:val="none" w:sz="0" w:space="0" w:color="auto"/>
        <w:left w:val="none" w:sz="0" w:space="0" w:color="auto"/>
        <w:bottom w:val="none" w:sz="0" w:space="0" w:color="auto"/>
        <w:right w:val="none" w:sz="0" w:space="0" w:color="auto"/>
      </w:divBdr>
    </w:div>
    <w:div w:id="1980065142">
      <w:bodyDiv w:val="1"/>
      <w:marLeft w:val="0"/>
      <w:marRight w:val="0"/>
      <w:marTop w:val="0"/>
      <w:marBottom w:val="0"/>
      <w:divBdr>
        <w:top w:val="none" w:sz="0" w:space="0" w:color="auto"/>
        <w:left w:val="none" w:sz="0" w:space="0" w:color="auto"/>
        <w:bottom w:val="none" w:sz="0" w:space="0" w:color="auto"/>
        <w:right w:val="none" w:sz="0" w:space="0" w:color="auto"/>
      </w:divBdr>
    </w:div>
    <w:div w:id="2096122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ey.karle@reedleycollege.edu" TargetMode="External"/><Relationship Id="rId13" Type="http://schemas.openxmlformats.org/officeDocument/2006/relationships/chart" Target="charts/chart1.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gif"/><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albion.com/bookNetiquette/0963702513p32.htm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g"/><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sz="2000" b="1"/>
              <a:t>Course</a:t>
            </a:r>
            <a:r>
              <a:rPr lang="en-US" sz="2000"/>
              <a:t> </a:t>
            </a:r>
            <a:r>
              <a:rPr lang="en-US" sz="2000" b="1"/>
              <a:t>Grade</a:t>
            </a:r>
          </a:p>
        </c:rich>
      </c:tx>
      <c:layout>
        <c:manualLayout>
          <c:xMode val="edge"/>
          <c:yMode val="edge"/>
          <c:x val="6.9532120827465835E-2"/>
          <c:y val="3.9040404985006327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autoTitleDeleted val="0"/>
    <c:plotArea>
      <c:layout/>
      <c:pieChart>
        <c:varyColors val="1"/>
        <c:ser>
          <c:idx val="0"/>
          <c:order val="0"/>
          <c:tx>
            <c:strRef>
              <c:f>Sheet1!$B$1</c:f>
              <c:strCache>
                <c:ptCount val="1"/>
                <c:pt idx="0">
                  <c:v>Column2</c:v>
                </c:pt>
              </c:strCache>
            </c:strRef>
          </c:tx>
          <c:explosion val="1"/>
          <c:dPt>
            <c:idx val="0"/>
            <c:bubble3D val="0"/>
            <c:spPr>
              <a:solidFill>
                <a:schemeClr val="accent2"/>
              </a:solidFill>
              <a:ln w="19050">
                <a:solidFill>
                  <a:schemeClr val="lt1"/>
                </a:solidFill>
              </a:ln>
              <a:effectLst/>
            </c:spPr>
            <c:extLst>
              <c:ext xmlns:c16="http://schemas.microsoft.com/office/drawing/2014/chart" uri="{C3380CC4-5D6E-409C-BE32-E72D297353CC}">
                <c16:uniqueId val="{00000001-0548-49A7-BD0B-78BDA3DD2D72}"/>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0548-49A7-BD0B-78BDA3DD2D72}"/>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0548-49A7-BD0B-78BDA3DD2D72}"/>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0548-49A7-BD0B-78BDA3DD2D72}"/>
              </c:ext>
            </c:extLst>
          </c:dPt>
          <c:dLbls>
            <c:dLbl>
              <c:idx val="0"/>
              <c:layout>
                <c:manualLayout>
                  <c:x val="-6.8067990241773929E-2"/>
                  <c:y val="-2.4776902887139109E-2"/>
                </c:manualLayout>
              </c:layout>
              <c:tx>
                <c:rich>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Segoe UI" panose="020B0502040204020203" pitchFamily="34" charset="0"/>
                        <a:ea typeface="+mn-ea"/>
                        <a:cs typeface="Segoe UI" panose="020B0502040204020203" pitchFamily="34" charset="0"/>
                      </a:defRPr>
                    </a:pPr>
                    <a:fld id="{04930553-EDBE-4E14-AB03-226DCAACF66C}" type="CATEGORYNAME">
                      <a:rPr lang="en-US"/>
                      <a:pPr>
                        <a:defRPr/>
                      </a:pPr>
                      <a:t>[CATEGORY NAME]</a:t>
                    </a:fld>
                    <a:r>
                      <a:rPr lang="en-US" baseline="0"/>
                      <a:t> </a:t>
                    </a:r>
                    <a:fld id="{405E9A22-26C0-4DE7-B182-64D2894C2D97}" type="VALUE">
                      <a:rPr lang="en-US" baseline="0"/>
                      <a:pPr>
                        <a:defRPr/>
                      </a:pPr>
                      <a:t>[VALUE]</a:t>
                    </a:fld>
                    <a:endParaRPr lang="en-US" baseline="0"/>
                  </a:p>
                </c:rich>
              </c:tx>
              <c:spPr>
                <a:xfrm>
                  <a:off x="2634504" y="225136"/>
                  <a:ext cx="1086256" cy="505678"/>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Segoe UI" panose="020B0502040204020203" pitchFamily="34" charset="0"/>
                      <a:ea typeface="+mn-ea"/>
                      <a:cs typeface="Segoe UI" panose="020B0502040204020203"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29707"/>
                        <a:gd name="adj2" fmla="val 160210"/>
                      </a:avLst>
                    </a:prstGeom>
                    <a:noFill/>
                    <a:ln>
                      <a:noFill/>
                    </a:ln>
                  </c15:spPr>
                  <c15:layout>
                    <c:manualLayout>
                      <c:w val="0.21544576449354411"/>
                      <c:h val="0.12610345322036645"/>
                    </c:manualLayout>
                  </c15:layout>
                  <c15:dlblFieldTable/>
                  <c15:showDataLabelsRange val="0"/>
                </c:ext>
                <c:ext xmlns:c16="http://schemas.microsoft.com/office/drawing/2014/chart" uri="{C3380CC4-5D6E-409C-BE32-E72D297353CC}">
                  <c16:uniqueId val="{00000001-0548-49A7-BD0B-78BDA3DD2D72}"/>
                </c:ext>
              </c:extLst>
            </c:dLbl>
            <c:dLbl>
              <c:idx val="1"/>
              <c:layout>
                <c:manualLayout>
                  <c:x val="3.7087064116985376E-2"/>
                  <c:y val="6.286032606982668E-2"/>
                </c:manualLayout>
              </c:layout>
              <c:tx>
                <c:rich>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Segoe UI" panose="020B0502040204020203" pitchFamily="34" charset="0"/>
                        <a:ea typeface="+mn-ea"/>
                        <a:cs typeface="Segoe UI" panose="020B0502040204020203" pitchFamily="34" charset="0"/>
                      </a:defRPr>
                    </a:pPr>
                    <a:fld id="{2613A3B2-B27C-43EE-A488-15D42F42052A}" type="CATEGORYNAME">
                      <a:rPr lang="en-US"/>
                      <a:pPr>
                        <a:defRPr/>
                      </a:pPr>
                      <a:t>[CATEGORY NAME]</a:t>
                    </a:fld>
                    <a:r>
                      <a:rPr lang="en-US" baseline="0"/>
                      <a:t> </a:t>
                    </a:r>
                    <a:fld id="{AB6558B2-744C-4ECB-9DE7-F92721D01D97}" type="VALUE">
                      <a:rPr lang="en-US" baseline="0"/>
                      <a:pPr>
                        <a:defRPr/>
                      </a:pPr>
                      <a:t>[VALUE]</a:t>
                    </a:fld>
                    <a:endParaRPr lang="en-US" baseline="0"/>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Segoe UI" panose="020B0502040204020203" pitchFamily="34" charset="0"/>
                      <a:ea typeface="+mn-ea"/>
                      <a:cs typeface="Segoe UI" panose="020B0502040204020203"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32762"/>
                        <a:gd name="adj2" fmla="val 49839"/>
                      </a:avLst>
                    </a:prstGeom>
                    <a:noFill/>
                    <a:ln>
                      <a:noFill/>
                    </a:ln>
                  </c15:spPr>
                  <c15:layout/>
                  <c15:dlblFieldTable/>
                  <c15:showDataLabelsRange val="0"/>
                </c:ext>
                <c:ext xmlns:c16="http://schemas.microsoft.com/office/drawing/2014/chart" uri="{C3380CC4-5D6E-409C-BE32-E72D297353CC}">
                  <c16:uniqueId val="{00000003-0548-49A7-BD0B-78BDA3DD2D72}"/>
                </c:ext>
              </c:extLst>
            </c:dLbl>
            <c:dLbl>
              <c:idx val="2"/>
              <c:layout>
                <c:manualLayout>
                  <c:x val="-0.1337719298245614"/>
                  <c:y val="-0.27553007702030413"/>
                </c:manualLayout>
              </c:layout>
              <c:tx>
                <c:rich>
                  <a:bodyPr rot="0" spcFirstLastPara="1" vertOverflow="clip" horzOverflow="clip" vert="horz" wrap="square" lIns="38100" tIns="19050" rIns="38100" bIns="19050" anchor="ctr" anchorCtr="1">
                    <a:noAutofit/>
                  </a:bodyPr>
                  <a:lstStyle/>
                  <a:p>
                    <a:pPr>
                      <a:defRPr sz="1200" b="0" i="0" u="none" strike="noStrike" kern="1200" baseline="0">
                        <a:solidFill>
                          <a:schemeClr val="dk1">
                            <a:lumMod val="65000"/>
                            <a:lumOff val="35000"/>
                          </a:schemeClr>
                        </a:solidFill>
                        <a:latin typeface="Segoe UI" panose="020B0502040204020203" pitchFamily="34" charset="0"/>
                        <a:ea typeface="+mn-ea"/>
                        <a:cs typeface="Segoe UI" panose="020B0502040204020203" pitchFamily="34" charset="0"/>
                      </a:defRPr>
                    </a:pPr>
                    <a:fld id="{CA4E0373-8443-457C-AFEB-275A994B187C}" type="CATEGORYNAME">
                      <a:rPr lang="en-US"/>
                      <a:pPr>
                        <a:defRPr/>
                      </a:pPr>
                      <a:t>[CATEGORY NAME]</a:t>
                    </a:fld>
                    <a:endParaRPr lang="en-US" baseline="0"/>
                  </a:p>
                  <a:p>
                    <a:pPr>
                      <a:defRPr/>
                    </a:pPr>
                    <a:r>
                      <a:rPr lang="en-US" baseline="0"/>
                      <a:t> </a:t>
                    </a:r>
                    <a:fld id="{BA53071B-6C7C-4B1D-9765-A868D0BE4441}" type="VALUE">
                      <a:rPr lang="en-US" baseline="0"/>
                      <a:pPr>
                        <a:defRPr/>
                      </a:pPr>
                      <a:t>[VALUE]</a:t>
                    </a:fld>
                    <a:endParaRPr lang="en-US" baseline="0"/>
                  </a:p>
                </c:rich>
              </c:tx>
              <c:spPr>
                <a:xfrm>
                  <a:off x="1653332" y="2622551"/>
                  <a:ext cx="935143" cy="54941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noAutofit/>
                </a:bodyPr>
                <a:lstStyle/>
                <a:p>
                  <a:pPr>
                    <a:defRPr sz="1200" b="0" i="0" u="none" strike="noStrike" kern="1200" baseline="0">
                      <a:solidFill>
                        <a:schemeClr val="dk1">
                          <a:lumMod val="65000"/>
                          <a:lumOff val="35000"/>
                        </a:schemeClr>
                      </a:solidFill>
                      <a:latin typeface="Segoe UI" panose="020B0502040204020203" pitchFamily="34" charset="0"/>
                      <a:ea typeface="+mn-ea"/>
                      <a:cs typeface="Segoe UI" panose="020B0502040204020203"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00511"/>
                        <a:gd name="adj2" fmla="val 24655"/>
                      </a:avLst>
                    </a:prstGeom>
                    <a:noFill/>
                    <a:ln>
                      <a:noFill/>
                    </a:ln>
                  </c15:spPr>
                  <c15:layout>
                    <c:manualLayout>
                      <c:w val="0.16147655062853986"/>
                      <c:h val="0.12548517401399528"/>
                    </c:manualLayout>
                  </c15:layout>
                  <c15:dlblFieldTable/>
                  <c15:showDataLabelsRange val="0"/>
                </c:ext>
                <c:ext xmlns:c16="http://schemas.microsoft.com/office/drawing/2014/chart" uri="{C3380CC4-5D6E-409C-BE32-E72D297353CC}">
                  <c16:uniqueId val="{00000005-0548-49A7-BD0B-78BDA3DD2D72}"/>
                </c:ext>
              </c:extLst>
            </c:dLbl>
            <c:dLbl>
              <c:idx val="3"/>
              <c:layout>
                <c:manualLayout>
                  <c:x val="-4.1012468900204394E-2"/>
                  <c:y val="0.13590938025371496"/>
                </c:manualLayout>
              </c:layout>
              <c:tx>
                <c:rich>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Segoe UI" panose="020B0502040204020203" pitchFamily="34" charset="0"/>
                        <a:ea typeface="+mn-ea"/>
                        <a:cs typeface="Segoe UI" panose="020B0502040204020203" pitchFamily="34" charset="0"/>
                      </a:defRPr>
                    </a:pPr>
                    <a:fld id="{CDD2A0EA-7BBC-46BF-8A70-CAD379B7AEAC}" type="CATEGORYNAME">
                      <a:rPr lang="en-US"/>
                      <a:pPr>
                        <a:defRPr/>
                      </a:pPr>
                      <a:t>[CATEGORY NAME]</a:t>
                    </a:fld>
                    <a:endParaRPr lang="en-US" baseline="0"/>
                  </a:p>
                  <a:p>
                    <a:pPr>
                      <a:defRPr/>
                    </a:pPr>
                    <a:fld id="{85FA848C-6044-47A7-A1D8-D4023E737EE7}" type="VALUE">
                      <a:rPr lang="en-US" baseline="0"/>
                      <a:pPr>
                        <a:defRPr/>
                      </a:pPr>
                      <a:t>[VALUE]</a:t>
                    </a:fld>
                    <a:endParaRPr lang="en-US"/>
                  </a:p>
                </c:rich>
              </c:tx>
              <c:spPr>
                <a:xfrm>
                  <a:off x="98406" y="705103"/>
                  <a:ext cx="1327780" cy="879290"/>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Segoe UI" panose="020B0502040204020203" pitchFamily="34" charset="0"/>
                      <a:ea typeface="+mn-ea"/>
                      <a:cs typeface="Segoe UI" panose="020B0502040204020203"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95883"/>
                        <a:gd name="adj2" fmla="val 40102"/>
                      </a:avLst>
                    </a:prstGeom>
                    <a:noFill/>
                    <a:ln>
                      <a:noFill/>
                    </a:ln>
                  </c15:spPr>
                  <c15:layout>
                    <c:manualLayout>
                      <c:w val="0.26334913425494355"/>
                      <c:h val="0.21927319655114366"/>
                    </c:manualLayout>
                  </c15:layout>
                  <c15:dlblFieldTable/>
                  <c15:showDataLabelsRange val="0"/>
                </c:ext>
                <c:ext xmlns:c16="http://schemas.microsoft.com/office/drawing/2014/chart" uri="{C3380CC4-5D6E-409C-BE32-E72D297353CC}">
                  <c16:uniqueId val="{00000007-0548-49A7-BD0B-78BDA3DD2D7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4"/>
                <c:pt idx="0">
                  <c:v>Miscellaneous</c:v>
                </c:pt>
                <c:pt idx="1">
                  <c:v>Timed Essays / Reflections and Annotated Works Cited</c:v>
                </c:pt>
                <c:pt idx="2">
                  <c:v>Essays</c:v>
                </c:pt>
                <c:pt idx="3">
                  <c:v>Research Synthesis Paper</c:v>
                </c:pt>
              </c:strCache>
            </c:strRef>
          </c:cat>
          <c:val>
            <c:numRef>
              <c:f>Sheet1!$B$2:$B$5</c:f>
              <c:numCache>
                <c:formatCode>0%</c:formatCode>
                <c:ptCount val="4"/>
                <c:pt idx="0">
                  <c:v>0.1</c:v>
                </c:pt>
                <c:pt idx="1">
                  <c:v>0.1</c:v>
                </c:pt>
                <c:pt idx="2">
                  <c:v>0.6</c:v>
                </c:pt>
                <c:pt idx="3">
                  <c:v>0.2</c:v>
                </c:pt>
              </c:numCache>
            </c:numRef>
          </c:val>
          <c:extLst>
            <c:ext xmlns:c16="http://schemas.microsoft.com/office/drawing/2014/chart" uri="{C3380CC4-5D6E-409C-BE32-E72D297353CC}">
              <c16:uniqueId val="{00000008-0548-49A7-BD0B-78BDA3DD2D72}"/>
            </c:ext>
          </c:extLst>
        </c:ser>
        <c:dLbls>
          <c:dLblPos val="bestFit"/>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rgbClr val="EDE5CB"/>
    </a:solidFill>
    <a:ln w="9525" cap="flat" cmpd="sng" algn="ctr">
      <a:solidFill>
        <a:schemeClr val="tx1">
          <a:lumMod val="15000"/>
          <a:lumOff val="85000"/>
        </a:schemeClr>
      </a:solidFill>
      <a:round/>
    </a:ln>
    <a:effectLst/>
  </c:spPr>
  <c:txPr>
    <a:bodyPr/>
    <a:lstStyle/>
    <a:p>
      <a:pPr>
        <a:defRPr sz="1200">
          <a:latin typeface="Segoe UI" panose="020B0502040204020203" pitchFamily="34" charset="0"/>
          <a:cs typeface="Segoe UI" panose="020B0502040204020203"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FA3834-3168-4E35-8FA6-82D3369FC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14</Pages>
  <Words>3667</Words>
  <Characters>20908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Reedley College - SCCCD</Company>
  <LinksUpToDate>false</LinksUpToDate>
  <CharactersWithSpaces>24526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Carey Karle</dc:creator>
  <cp:keywords/>
  <dc:description/>
  <cp:lastModifiedBy>Carey Karle</cp:lastModifiedBy>
  <cp:revision>10</cp:revision>
  <cp:lastPrinted>2019-08-02T00:46:00Z</cp:lastPrinted>
  <dcterms:created xsi:type="dcterms:W3CDTF">2019-07-30T00:03:00Z</dcterms:created>
  <dcterms:modified xsi:type="dcterms:W3CDTF">2019-08-02T00:52:00Z</dcterms:modified>
</cp:coreProperties>
</file>