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B7" w:rsidRPr="00A86981" w:rsidRDefault="003220B7" w:rsidP="003220B7">
      <w:pPr>
        <w:pStyle w:val="PlainText"/>
        <w:jc w:val="center"/>
        <w:rPr>
          <w:rFonts w:ascii="Times New Roman" w:eastAsia="MS Mincho" w:hAnsi="Times New Roman"/>
          <w:b/>
          <w:sz w:val="24"/>
          <w:lang w:val="en-US"/>
        </w:rPr>
      </w:pPr>
      <w:r>
        <w:rPr>
          <w:rFonts w:ascii="Times New Roman" w:eastAsia="MS Mincho" w:hAnsi="Times New Roman"/>
          <w:b/>
          <w:sz w:val="24"/>
        </w:rPr>
        <w:t xml:space="preserve">SPANISH 2 HIGH-BEG SPANISH (4 UNITS) SCHD# </w:t>
      </w:r>
      <w:r>
        <w:rPr>
          <w:rFonts w:ascii="Times New Roman" w:eastAsia="MS Mincho" w:hAnsi="Times New Roman"/>
          <w:b/>
          <w:sz w:val="24"/>
          <w:lang w:val="en-US"/>
        </w:rPr>
        <w:t>58483</w:t>
      </w:r>
      <w:r>
        <w:rPr>
          <w:rFonts w:ascii="Times New Roman" w:eastAsia="MS Mincho" w:hAnsi="Times New Roman"/>
          <w:b/>
          <w:sz w:val="24"/>
          <w:lang w:val="en-US"/>
        </w:rPr>
        <w:t>~ Spring 2018</w:t>
      </w:r>
    </w:p>
    <w:p w:rsidR="003220B7" w:rsidRDefault="003220B7" w:rsidP="003220B7">
      <w:pPr>
        <w:pStyle w:val="PlainText"/>
        <w:jc w:val="center"/>
        <w:rPr>
          <w:rFonts w:ascii="Times New Roman" w:eastAsia="MS Mincho" w:hAnsi="Times New Roman"/>
          <w:b/>
          <w:sz w:val="24"/>
        </w:rPr>
      </w:pPr>
      <w:r>
        <w:rPr>
          <w:rFonts w:ascii="Times New Roman" w:eastAsia="MS Mincho" w:hAnsi="Times New Roman"/>
          <w:b/>
          <w:sz w:val="24"/>
        </w:rPr>
        <w:t>MTWTHF 1</w:t>
      </w:r>
      <w:r>
        <w:rPr>
          <w:rFonts w:ascii="Times New Roman" w:eastAsia="MS Mincho" w:hAnsi="Times New Roman"/>
          <w:b/>
          <w:sz w:val="24"/>
        </w:rPr>
        <w:t>2</w:t>
      </w:r>
      <w:r>
        <w:rPr>
          <w:rFonts w:ascii="Times New Roman" w:eastAsia="MS Mincho" w:hAnsi="Times New Roman"/>
          <w:b/>
          <w:sz w:val="24"/>
        </w:rPr>
        <w:t>:00</w:t>
      </w:r>
      <w:r>
        <w:rPr>
          <w:rFonts w:ascii="Times New Roman" w:eastAsia="MS Mincho" w:hAnsi="Times New Roman"/>
          <w:b/>
          <w:sz w:val="24"/>
          <w:lang w:val="en-US"/>
        </w:rPr>
        <w:t>pm</w:t>
      </w:r>
      <w:r>
        <w:rPr>
          <w:rFonts w:ascii="Times New Roman" w:eastAsia="MS Mincho" w:hAnsi="Times New Roman"/>
          <w:b/>
          <w:sz w:val="24"/>
        </w:rPr>
        <w:t>-1</w:t>
      </w:r>
      <w:r>
        <w:rPr>
          <w:rFonts w:ascii="Times New Roman" w:eastAsia="MS Mincho" w:hAnsi="Times New Roman"/>
          <w:b/>
          <w:sz w:val="24"/>
        </w:rPr>
        <w:t>2</w:t>
      </w:r>
      <w:r>
        <w:rPr>
          <w:rFonts w:ascii="Times New Roman" w:eastAsia="MS Mincho" w:hAnsi="Times New Roman"/>
          <w:b/>
          <w:sz w:val="24"/>
        </w:rPr>
        <w:t>:5</w:t>
      </w:r>
      <w:r>
        <w:rPr>
          <w:rFonts w:ascii="Times New Roman" w:eastAsia="MS Mincho" w:hAnsi="Times New Roman"/>
          <w:b/>
          <w:sz w:val="24"/>
          <w:lang w:val="en-US"/>
        </w:rPr>
        <w:t>0pm</w:t>
      </w:r>
      <w:r>
        <w:rPr>
          <w:rFonts w:ascii="Times New Roman" w:eastAsia="MS Mincho" w:hAnsi="Times New Roman"/>
          <w:b/>
          <w:sz w:val="24"/>
        </w:rPr>
        <w:t xml:space="preserve">  </w:t>
      </w:r>
      <w:r>
        <w:rPr>
          <w:rFonts w:ascii="Times New Roman" w:eastAsia="MS Mincho" w:hAnsi="Times New Roman"/>
          <w:b/>
          <w:sz w:val="24"/>
          <w:lang w:val="en-US"/>
        </w:rPr>
        <w:t xml:space="preserve">LAB  </w:t>
      </w:r>
      <w:r>
        <w:rPr>
          <w:rFonts w:ascii="Times New Roman" w:eastAsia="MS Mincho" w:hAnsi="Times New Roman"/>
          <w:b/>
          <w:sz w:val="24"/>
        </w:rPr>
        <w:t>F</w:t>
      </w:r>
      <w:r>
        <w:rPr>
          <w:rFonts w:ascii="Times New Roman" w:eastAsia="MS Mincho" w:hAnsi="Times New Roman"/>
          <w:b/>
          <w:sz w:val="24"/>
          <w:lang w:val="en-US"/>
        </w:rPr>
        <w:t xml:space="preserve"> </w:t>
      </w:r>
    </w:p>
    <w:p w:rsidR="003220B7" w:rsidRPr="00A86981" w:rsidRDefault="003220B7" w:rsidP="003220B7">
      <w:pPr>
        <w:pStyle w:val="PlainText"/>
        <w:jc w:val="center"/>
        <w:rPr>
          <w:rFonts w:ascii="Times New Roman" w:eastAsia="MS Mincho" w:hAnsi="Times New Roman"/>
          <w:b/>
          <w:sz w:val="24"/>
          <w:lang w:val="en-US"/>
        </w:rPr>
      </w:pPr>
      <w:r>
        <w:rPr>
          <w:rFonts w:ascii="Times New Roman" w:eastAsia="MS Mincho" w:hAnsi="Times New Roman"/>
          <w:b/>
          <w:sz w:val="24"/>
          <w:lang w:val="en-US"/>
        </w:rPr>
        <w:t xml:space="preserve">PROFESSOR: Virginia Garcia </w:t>
      </w:r>
    </w:p>
    <w:p w:rsidR="003220B7" w:rsidRPr="00A86981" w:rsidRDefault="003220B7" w:rsidP="003220B7">
      <w:pPr>
        <w:pStyle w:val="PlainText"/>
        <w:jc w:val="center"/>
        <w:rPr>
          <w:rFonts w:ascii="Times New Roman" w:eastAsia="MS Mincho" w:hAnsi="Times New Roman"/>
          <w:b/>
          <w:i/>
          <w:sz w:val="24"/>
          <w:lang w:val="en-US"/>
        </w:rPr>
      </w:pPr>
      <w:r>
        <w:rPr>
          <w:rFonts w:ascii="Times New Roman" w:eastAsia="MS Mincho" w:hAnsi="Times New Roman"/>
          <w:b/>
          <w:i/>
          <w:sz w:val="24"/>
          <w:lang w:val="en-US"/>
        </w:rPr>
        <w:t>E-mail: virginia.garcia</w:t>
      </w:r>
      <w:r w:rsidRPr="00A86981">
        <w:rPr>
          <w:rFonts w:ascii="Times New Roman" w:eastAsia="MS Mincho" w:hAnsi="Times New Roman"/>
          <w:b/>
          <w:i/>
          <w:sz w:val="24"/>
          <w:lang w:val="en-US"/>
        </w:rPr>
        <w:t>@reedleycollege.edu</w:t>
      </w:r>
    </w:p>
    <w:p w:rsidR="003220B7" w:rsidRPr="00396C0F" w:rsidRDefault="003220B7" w:rsidP="003220B7">
      <w:pPr>
        <w:pStyle w:val="PlainText"/>
        <w:jc w:val="center"/>
        <w:rPr>
          <w:rFonts w:ascii="Times New Roman" w:eastAsia="MS Mincho" w:hAnsi="Times New Roman"/>
          <w:b/>
          <w:sz w:val="24"/>
        </w:rPr>
      </w:pPr>
    </w:p>
    <w:p w:rsidR="003220B7" w:rsidRDefault="003220B7" w:rsidP="003220B7">
      <w:pPr>
        <w:pStyle w:val="PlainText"/>
        <w:rPr>
          <w:rFonts w:ascii="Times New Roman" w:eastAsia="MS Mincho" w:hAnsi="Times New Roman"/>
          <w:sz w:val="24"/>
        </w:rPr>
      </w:pPr>
    </w:p>
    <w:p w:rsidR="003220B7" w:rsidRDefault="003220B7" w:rsidP="003220B7">
      <w:pPr>
        <w:pStyle w:val="PlainText"/>
        <w:jc w:val="both"/>
        <w:rPr>
          <w:rFonts w:ascii="Times New Roman" w:eastAsia="MS Mincho" w:hAnsi="Times New Roman"/>
          <w:b/>
          <w:sz w:val="24"/>
        </w:rPr>
      </w:pPr>
      <w:r>
        <w:rPr>
          <w:rFonts w:ascii="Times New Roman" w:eastAsia="MS Mincho" w:hAnsi="Times New Roman"/>
          <w:b/>
          <w:sz w:val="24"/>
        </w:rPr>
        <w:t>Spanish 2 Course Description (Catalog):</w:t>
      </w:r>
    </w:p>
    <w:p w:rsidR="003220B7" w:rsidRDefault="003220B7" w:rsidP="003220B7">
      <w:pPr>
        <w:pStyle w:val="PlainText"/>
        <w:jc w:val="both"/>
        <w:rPr>
          <w:rFonts w:ascii="Times New Roman" w:eastAsia="MS Mincho" w:hAnsi="Times New Roman"/>
          <w:sz w:val="24"/>
        </w:rPr>
      </w:pPr>
      <w:r>
        <w:rPr>
          <w:rFonts w:ascii="Times New Roman" w:hAnsi="Times New Roman"/>
          <w:sz w:val="24"/>
        </w:rPr>
        <w:t xml:space="preserve">Second-semester course in conversational and written Spanish for non-native speakers.  Development of grammatical structures and expansion of vocabulary.  Further study of the cultures of </w:t>
      </w:r>
      <w:r>
        <w:rPr>
          <w:rFonts w:ascii="Times New Roman" w:eastAsia="MS Mincho" w:hAnsi="Times New Roman"/>
          <w:sz w:val="24"/>
        </w:rPr>
        <w:t xml:space="preserve">Spain and Latin America and the Hispanic cultures of the US.  </w:t>
      </w:r>
      <w:r>
        <w:rPr>
          <w:rFonts w:ascii="Times New Roman" w:hAnsi="Times New Roman"/>
          <w:sz w:val="24"/>
        </w:rPr>
        <w:t xml:space="preserve">Introduction to the literary text.  </w:t>
      </w:r>
      <w:r>
        <w:rPr>
          <w:rFonts w:ascii="Times New Roman" w:eastAsia="MS Mincho" w:hAnsi="Times New Roman"/>
          <w:sz w:val="24"/>
        </w:rPr>
        <w:t>(See pg. 4 of this syllabus for Student Learning Outcomes and Objectives as per the Reedley College Credit Course Outline, Spanish 2.)</w:t>
      </w:r>
    </w:p>
    <w:p w:rsidR="003220B7" w:rsidRDefault="003220B7" w:rsidP="003220B7">
      <w:pPr>
        <w:rPr>
          <w:szCs w:val="20"/>
        </w:rPr>
      </w:pPr>
    </w:p>
    <w:p w:rsidR="003220B7" w:rsidRDefault="003220B7" w:rsidP="003220B7">
      <w:pPr>
        <w:pStyle w:val="PlainText"/>
        <w:jc w:val="both"/>
        <w:rPr>
          <w:rFonts w:ascii="Times New Roman" w:eastAsia="MS Mincho" w:hAnsi="Times New Roman"/>
          <w:sz w:val="24"/>
        </w:rPr>
      </w:pPr>
      <w:r>
        <w:rPr>
          <w:rFonts w:ascii="Times New Roman" w:eastAsia="MS Mincho" w:hAnsi="Times New Roman"/>
          <w:sz w:val="24"/>
        </w:rPr>
        <w:tab/>
      </w:r>
    </w:p>
    <w:p w:rsidR="003220B7" w:rsidRDefault="003220B7" w:rsidP="003220B7">
      <w:pPr>
        <w:pStyle w:val="PlainText"/>
        <w:jc w:val="both"/>
        <w:rPr>
          <w:rFonts w:ascii="Times New Roman" w:eastAsia="MS Mincho" w:hAnsi="Times New Roman"/>
          <w:b/>
          <w:sz w:val="24"/>
        </w:rPr>
      </w:pPr>
      <w:r>
        <w:rPr>
          <w:rFonts w:ascii="Times New Roman" w:eastAsia="MS Mincho" w:hAnsi="Times New Roman"/>
          <w:b/>
          <w:sz w:val="24"/>
        </w:rPr>
        <w:t>Spanish 2 Course Description (for this particular section):</w:t>
      </w:r>
      <w:r>
        <w:rPr>
          <w:rFonts w:ascii="Times New Roman" w:eastAsia="MS Mincho" w:hAnsi="Times New Roman"/>
          <w:b/>
          <w:sz w:val="24"/>
        </w:rPr>
        <w:tab/>
      </w:r>
    </w:p>
    <w:p w:rsidR="003220B7" w:rsidRDefault="003220B7" w:rsidP="003220B7">
      <w:pPr>
        <w:pStyle w:val="PlainText"/>
        <w:jc w:val="both"/>
        <w:rPr>
          <w:rFonts w:ascii="Times New Roman" w:eastAsia="MS Mincho" w:hAnsi="Times New Roman"/>
          <w:sz w:val="24"/>
        </w:rPr>
      </w:pPr>
      <w:r>
        <w:rPr>
          <w:rFonts w:ascii="Times New Roman" w:eastAsia="MS Mincho" w:hAnsi="Times New Roman"/>
          <w:sz w:val="24"/>
        </w:rPr>
        <w:t xml:space="preserve">High-Beginning Spanish.  This course stresses communication skills in Spanish.  Much of the practice work will be done in pairs.  The goal is for beginning students to acquire conversational ability in Spanish.  By the end of the semester you will have studied the past tenses, commands, and subjunctive forms, among other things; and will have had many opportunities to use those concepts in meaningful, interactive ways.  In the process, the student will develop greater knowledge of the customs and various cultures that exist in the Spanish-Speaking world.   </w:t>
      </w:r>
      <w:r>
        <w:rPr>
          <w:rFonts w:ascii="Times New Roman" w:eastAsia="MS Mincho" w:hAnsi="Times New Roman"/>
          <w:i/>
          <w:sz w:val="24"/>
        </w:rPr>
        <w:t>It is assumed that you are in this class because you want to learn how to communicate in Spanish</w:t>
      </w:r>
      <w:r>
        <w:rPr>
          <w:rFonts w:ascii="Times New Roman" w:eastAsia="MS Mincho" w:hAnsi="Times New Roman"/>
          <w:sz w:val="24"/>
        </w:rPr>
        <w:t>.  You will not have developed that ability completely by the end of the semester, but you will be surprised at how many communicative skills you will have acquired!</w:t>
      </w:r>
    </w:p>
    <w:p w:rsidR="003220B7" w:rsidRDefault="003220B7" w:rsidP="003220B7">
      <w:pPr>
        <w:pStyle w:val="PlainText"/>
        <w:jc w:val="both"/>
        <w:rPr>
          <w:rFonts w:ascii="Times New Roman" w:eastAsia="MS Mincho" w:hAnsi="Times New Roman"/>
          <w:sz w:val="24"/>
        </w:rPr>
      </w:pPr>
    </w:p>
    <w:p w:rsidR="003220B7" w:rsidRDefault="003220B7" w:rsidP="003220B7">
      <w:pPr>
        <w:pStyle w:val="PlainText"/>
        <w:jc w:val="both"/>
        <w:rPr>
          <w:rFonts w:ascii="Times New Roman" w:eastAsia="MS Mincho" w:hAnsi="Times New Roman"/>
          <w:sz w:val="24"/>
        </w:rPr>
      </w:pPr>
    </w:p>
    <w:p w:rsidR="003220B7" w:rsidRPr="005646CE" w:rsidRDefault="003220B7" w:rsidP="003220B7">
      <w:pPr>
        <w:pStyle w:val="PlainText"/>
        <w:jc w:val="both"/>
        <w:rPr>
          <w:rFonts w:ascii="Times New Roman" w:eastAsia="MS Mincho" w:hAnsi="Times New Roman"/>
          <w:b/>
          <w:sz w:val="24"/>
        </w:rPr>
      </w:pPr>
      <w:r w:rsidRPr="005646CE">
        <w:rPr>
          <w:rFonts w:ascii="Times New Roman" w:eastAsia="MS Mincho" w:hAnsi="Times New Roman"/>
          <w:b/>
          <w:sz w:val="24"/>
        </w:rPr>
        <w:t>Method of instruction:</w:t>
      </w:r>
    </w:p>
    <w:p w:rsidR="003220B7" w:rsidRPr="005646CE" w:rsidRDefault="003220B7" w:rsidP="003220B7">
      <w:pPr>
        <w:pStyle w:val="PlainText"/>
        <w:jc w:val="both"/>
        <w:rPr>
          <w:rFonts w:ascii="Times New Roman" w:eastAsia="MS Mincho" w:hAnsi="Times New Roman"/>
          <w:sz w:val="24"/>
        </w:rPr>
      </w:pPr>
      <w:r w:rsidRPr="005646CE">
        <w:rPr>
          <w:rFonts w:ascii="Times New Roman" w:eastAsia="MS Mincho" w:hAnsi="Times New Roman"/>
          <w:sz w:val="24"/>
        </w:rPr>
        <w:t>Every effort will be made to make this class student-centered.  That is, an activity will be modeled, then you will work in pairs and small groups to assimilate the vocabulary and structures under consideration.  You should make e</w:t>
      </w:r>
      <w:r>
        <w:rPr>
          <w:rFonts w:ascii="Times New Roman" w:eastAsia="MS Mincho" w:hAnsi="Times New Roman"/>
          <w:sz w:val="24"/>
        </w:rPr>
        <w:t>very effort to speak only Spanish</w:t>
      </w:r>
      <w:r w:rsidRPr="005646CE">
        <w:rPr>
          <w:rFonts w:ascii="Times New Roman" w:eastAsia="MS Mincho" w:hAnsi="Times New Roman"/>
          <w:sz w:val="24"/>
        </w:rPr>
        <w:t xml:space="preserve"> and to prepare for the classroom learning activities.</w:t>
      </w:r>
    </w:p>
    <w:p w:rsidR="003220B7" w:rsidRDefault="003220B7" w:rsidP="003220B7">
      <w:pPr>
        <w:pStyle w:val="PlainText"/>
        <w:jc w:val="both"/>
        <w:rPr>
          <w:rFonts w:ascii="Times New Roman" w:eastAsia="MS Mincho" w:hAnsi="Times New Roman"/>
          <w:sz w:val="24"/>
        </w:rPr>
      </w:pPr>
    </w:p>
    <w:p w:rsidR="003220B7" w:rsidRDefault="003220B7" w:rsidP="003220B7">
      <w:pPr>
        <w:pStyle w:val="PlainText"/>
        <w:jc w:val="both"/>
        <w:rPr>
          <w:rFonts w:ascii="Times New Roman" w:eastAsia="MS Mincho" w:hAnsi="Times New Roman"/>
          <w:sz w:val="24"/>
        </w:rPr>
      </w:pPr>
    </w:p>
    <w:p w:rsidR="003220B7" w:rsidRDefault="003220B7" w:rsidP="003220B7">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3220B7" w:rsidRDefault="003220B7" w:rsidP="003220B7">
      <w:pPr>
        <w:pStyle w:val="PlainText"/>
        <w:jc w:val="both"/>
        <w:rPr>
          <w:rFonts w:ascii="Times New Roman" w:eastAsia="MS Mincho" w:hAnsi="Times New Roman"/>
          <w:b/>
          <w:sz w:val="24"/>
        </w:rPr>
      </w:pPr>
    </w:p>
    <w:p w:rsidR="003220B7" w:rsidRDefault="003220B7" w:rsidP="003220B7">
      <w:pPr>
        <w:pStyle w:val="PlainText"/>
        <w:numPr>
          <w:ilvl w:val="0"/>
          <w:numId w:val="1"/>
        </w:numPr>
        <w:jc w:val="both"/>
        <w:rPr>
          <w:rFonts w:ascii="Times New Roman" w:eastAsia="MS Mincho" w:hAnsi="Times New Roman"/>
          <w:sz w:val="24"/>
        </w:rPr>
      </w:pPr>
      <w:r>
        <w:rPr>
          <w:rFonts w:ascii="Times New Roman" w:eastAsia="MS Mincho" w:hAnsi="Times New Roman"/>
          <w:sz w:val="24"/>
        </w:rPr>
        <w:t>Students will work on developing oral competence in the Spanish language through the use of a conversation partner and communicative activities.</w:t>
      </w:r>
    </w:p>
    <w:p w:rsidR="003220B7" w:rsidRPr="005646CE" w:rsidRDefault="003220B7" w:rsidP="003220B7">
      <w:pPr>
        <w:pStyle w:val="PlainText"/>
        <w:numPr>
          <w:ilvl w:val="0"/>
          <w:numId w:val="1"/>
        </w:numPr>
        <w:jc w:val="both"/>
        <w:rPr>
          <w:rFonts w:ascii="Times New Roman" w:eastAsia="MS Mincho" w:hAnsi="Times New Roman"/>
          <w:sz w:val="24"/>
        </w:rPr>
      </w:pPr>
      <w:r>
        <w:rPr>
          <w:rFonts w:ascii="Times New Roman" w:eastAsia="MS Mincho" w:hAnsi="Times New Roman"/>
          <w:sz w:val="24"/>
        </w:rPr>
        <w:t>Students will develop knowledge of advanced grammatical structures such as "pretérito" and "imperfecto</w:t>
      </w:r>
      <w:r w:rsidRPr="005646CE">
        <w:rPr>
          <w:rFonts w:ascii="Times New Roman" w:eastAsia="MS Mincho" w:hAnsi="Times New Roman"/>
          <w:sz w:val="24"/>
        </w:rPr>
        <w:t>".</w:t>
      </w:r>
    </w:p>
    <w:p w:rsidR="003220B7" w:rsidRDefault="003220B7" w:rsidP="003220B7">
      <w:pPr>
        <w:pStyle w:val="PlainText"/>
        <w:numPr>
          <w:ilvl w:val="0"/>
          <w:numId w:val="1"/>
        </w:numPr>
        <w:jc w:val="both"/>
        <w:rPr>
          <w:rFonts w:ascii="Times New Roman" w:eastAsia="MS Mincho" w:hAnsi="Times New Roman"/>
          <w:sz w:val="24"/>
        </w:rPr>
      </w:pPr>
      <w:r>
        <w:rPr>
          <w:rFonts w:ascii="Times New Roman" w:eastAsia="MS Mincho" w:hAnsi="Times New Roman"/>
          <w:sz w:val="24"/>
        </w:rPr>
        <w:t>Students will develop greater knowledge of the customs and various cultures that exist in the Spanish-Speaking world.</w:t>
      </w:r>
    </w:p>
    <w:p w:rsidR="003220B7" w:rsidRDefault="003220B7" w:rsidP="003220B7">
      <w:pPr>
        <w:pStyle w:val="PlainText"/>
        <w:numPr>
          <w:ilvl w:val="0"/>
          <w:numId w:val="1"/>
        </w:numPr>
        <w:jc w:val="both"/>
        <w:rPr>
          <w:rFonts w:ascii="Times New Roman" w:eastAsia="MS Mincho" w:hAnsi="Times New Roman"/>
          <w:sz w:val="24"/>
        </w:rPr>
      </w:pPr>
      <w:r>
        <w:rPr>
          <w:rFonts w:ascii="Times New Roman" w:eastAsia="MS Mincho" w:hAnsi="Times New Roman"/>
          <w:sz w:val="24"/>
        </w:rPr>
        <w:t>Students will become competent writers using the Spanish language, and various creative-writing activities.</w:t>
      </w:r>
    </w:p>
    <w:p w:rsidR="003220B7" w:rsidRDefault="003220B7" w:rsidP="003220B7">
      <w:pPr>
        <w:pStyle w:val="PlainText"/>
        <w:jc w:val="both"/>
        <w:rPr>
          <w:rFonts w:ascii="Times New Roman" w:eastAsia="MS Mincho" w:hAnsi="Times New Roman"/>
          <w:sz w:val="24"/>
        </w:rPr>
      </w:pPr>
    </w:p>
    <w:p w:rsidR="003220B7" w:rsidRDefault="003220B7" w:rsidP="003220B7">
      <w:pPr>
        <w:pStyle w:val="PlainText"/>
        <w:jc w:val="both"/>
        <w:rPr>
          <w:rFonts w:ascii="Times New Roman" w:eastAsia="MS Mincho" w:hAnsi="Times New Roman"/>
          <w:sz w:val="24"/>
        </w:rPr>
      </w:pPr>
      <w:r>
        <w:rPr>
          <w:rFonts w:ascii="Times New Roman" w:eastAsia="MS Mincho" w:hAnsi="Times New Roman"/>
          <w:b/>
          <w:sz w:val="24"/>
        </w:rPr>
        <w:t>Required:</w:t>
      </w:r>
      <w:r>
        <w:rPr>
          <w:rFonts w:ascii="Times New Roman" w:eastAsia="MS Mincho" w:hAnsi="Times New Roman"/>
          <w:sz w:val="24"/>
        </w:rPr>
        <w:tab/>
      </w:r>
    </w:p>
    <w:p w:rsidR="003220B7" w:rsidRDefault="003220B7" w:rsidP="003220B7">
      <w:pPr>
        <w:pStyle w:val="PlainText"/>
        <w:numPr>
          <w:ilvl w:val="0"/>
          <w:numId w:val="2"/>
        </w:numPr>
        <w:jc w:val="both"/>
        <w:rPr>
          <w:rFonts w:ascii="Times New Roman" w:eastAsia="MS Mincho" w:hAnsi="Times New Roman"/>
          <w:sz w:val="24"/>
        </w:rPr>
      </w:pPr>
      <w:r>
        <w:rPr>
          <w:rFonts w:ascii="Times New Roman" w:eastAsia="MS Mincho" w:hAnsi="Times New Roman"/>
          <w:b/>
          <w:bCs/>
          <w:sz w:val="24"/>
        </w:rPr>
        <w:lastRenderedPageBreak/>
        <w:t>¡</w:t>
      </w:r>
      <w:r>
        <w:rPr>
          <w:rFonts w:ascii="Times New Roman" w:eastAsia="MS Mincho" w:hAnsi="Times New Roman"/>
          <w:b/>
          <w:bCs/>
          <w:i/>
          <w:sz w:val="24"/>
          <w:u w:val="single"/>
        </w:rPr>
        <w:t xml:space="preserve">ADELANTE! </w:t>
      </w:r>
      <w:r>
        <w:rPr>
          <w:rFonts w:ascii="Times New Roman" w:eastAsia="MS Mincho" w:hAnsi="Times New Roman"/>
          <w:b/>
          <w:bCs/>
          <w:i/>
          <w:sz w:val="24"/>
          <w:u w:val="single"/>
          <w:lang w:val="en-US"/>
        </w:rPr>
        <w:t>DOS</w:t>
      </w:r>
      <w:r>
        <w:rPr>
          <w:rFonts w:ascii="Times New Roman" w:eastAsia="MS Mincho" w:hAnsi="Times New Roman"/>
          <w:bCs/>
          <w:sz w:val="24"/>
          <w:lang w:val="en-US"/>
        </w:rPr>
        <w:t xml:space="preserve"> </w:t>
      </w:r>
      <w:r>
        <w:rPr>
          <w:rFonts w:ascii="Times New Roman" w:eastAsia="MS Mincho" w:hAnsi="Times New Roman"/>
          <w:bCs/>
          <w:sz w:val="24"/>
        </w:rPr>
        <w:t xml:space="preserve">(2nd Edition.  </w:t>
      </w:r>
      <w:r w:rsidRPr="00416A76">
        <w:rPr>
          <w:rFonts w:ascii="Times New Roman" w:eastAsia="MS Mincho" w:hAnsi="Times New Roman"/>
          <w:sz w:val="24"/>
        </w:rPr>
        <w:t xml:space="preserve">Blanco, José A., </w:t>
      </w:r>
      <w:r>
        <w:rPr>
          <w:rFonts w:ascii="Times New Roman" w:eastAsia="MS Mincho" w:hAnsi="Times New Roman"/>
          <w:sz w:val="24"/>
        </w:rPr>
        <w:t xml:space="preserve">Vista Higher Learning, Boston, </w:t>
      </w:r>
      <w:r w:rsidRPr="00F001F7">
        <w:rPr>
          <w:rFonts w:ascii="Times New Roman" w:eastAsia="MS Mincho" w:hAnsi="Times New Roman"/>
          <w:sz w:val="24"/>
          <w:szCs w:val="24"/>
        </w:rPr>
        <w:t>MA, 2015)</w:t>
      </w:r>
      <w:r>
        <w:rPr>
          <w:rFonts w:ascii="Times New Roman" w:eastAsia="MS Mincho" w:hAnsi="Times New Roman"/>
          <w:sz w:val="24"/>
          <w:szCs w:val="24"/>
          <w:lang w:val="en-US"/>
        </w:rPr>
        <w:t xml:space="preserve"> </w:t>
      </w:r>
      <w:r>
        <w:rPr>
          <w:rFonts w:ascii="Times New Roman" w:eastAsia="MS Mincho" w:hAnsi="Times New Roman"/>
          <w:bCs/>
          <w:sz w:val="24"/>
        </w:rPr>
        <w:t xml:space="preserve">and a new/ unused </w:t>
      </w:r>
      <w:r w:rsidRPr="00F001F7">
        <w:rPr>
          <w:rFonts w:ascii="Times New Roman" w:eastAsia="MS Mincho" w:hAnsi="Times New Roman"/>
          <w:b/>
          <w:bCs/>
          <w:i/>
          <w:sz w:val="24"/>
          <w:u w:val="single"/>
        </w:rPr>
        <w:t>Supersite</w:t>
      </w:r>
      <w:r>
        <w:rPr>
          <w:rFonts w:ascii="Times New Roman" w:eastAsia="MS Mincho" w:hAnsi="Times New Roman"/>
          <w:bCs/>
          <w:sz w:val="24"/>
        </w:rPr>
        <w:t xml:space="preserve"> code for Internet access</w:t>
      </w:r>
      <w:r w:rsidRPr="00F001F7">
        <w:rPr>
          <w:rFonts w:ascii="Times New Roman" w:eastAsia="MS Mincho" w:hAnsi="Times New Roman"/>
          <w:sz w:val="24"/>
          <w:szCs w:val="24"/>
        </w:rPr>
        <w:t xml:space="preserve">.  </w:t>
      </w:r>
      <w:r w:rsidRPr="00F001F7">
        <w:rPr>
          <w:rFonts w:ascii="Times New Roman" w:hAnsi="Times New Roman"/>
          <w:sz w:val="24"/>
          <w:szCs w:val="24"/>
        </w:rPr>
        <w:t xml:space="preserve">This is </w:t>
      </w:r>
      <w:r w:rsidRPr="00F001F7">
        <w:rPr>
          <w:rFonts w:ascii="Times New Roman" w:hAnsi="Times New Roman"/>
          <w:b/>
          <w:sz w:val="24"/>
          <w:szCs w:val="24"/>
        </w:rPr>
        <w:t xml:space="preserve">not </w:t>
      </w:r>
      <w:r w:rsidRPr="00F001F7">
        <w:rPr>
          <w:rFonts w:ascii="Times New Roman" w:hAnsi="Times New Roman"/>
          <w:sz w:val="24"/>
          <w:szCs w:val="24"/>
        </w:rPr>
        <w:t xml:space="preserve">the same as the </w:t>
      </w:r>
      <w:r w:rsidRPr="00F001F7">
        <w:rPr>
          <w:rFonts w:ascii="Times New Roman" w:hAnsi="Times New Roman"/>
          <w:i/>
          <w:sz w:val="24"/>
          <w:szCs w:val="24"/>
        </w:rPr>
        <w:t>webSAM</w:t>
      </w:r>
      <w:r w:rsidRPr="00F001F7">
        <w:rPr>
          <w:rFonts w:ascii="Times New Roman" w:hAnsi="Times New Roman"/>
          <w:sz w:val="24"/>
          <w:szCs w:val="24"/>
        </w:rPr>
        <w:t xml:space="preserve"> code, which IS available online BUT we do not use it.  Do not purchase a used book –it won’t have a valid unused code.  It is NOT possible to purchase this code separately online.</w:t>
      </w:r>
    </w:p>
    <w:p w:rsidR="003220B7" w:rsidRDefault="003220B7" w:rsidP="003220B7">
      <w:pPr>
        <w:pStyle w:val="PlainText"/>
        <w:numPr>
          <w:ilvl w:val="0"/>
          <w:numId w:val="2"/>
        </w:numPr>
        <w:jc w:val="both"/>
        <w:rPr>
          <w:rFonts w:ascii="Times New Roman" w:eastAsia="MS Mincho" w:hAnsi="Times New Roman"/>
          <w:sz w:val="24"/>
        </w:rPr>
      </w:pPr>
      <w:r>
        <w:rPr>
          <w:rFonts w:ascii="Times New Roman" w:eastAsia="MS Mincho" w:hAnsi="Times New Roman"/>
          <w:sz w:val="24"/>
        </w:rPr>
        <w:t>Additional handouts from instructor.</w:t>
      </w:r>
    </w:p>
    <w:p w:rsidR="003220B7" w:rsidRDefault="003220B7" w:rsidP="003220B7">
      <w:pPr>
        <w:pStyle w:val="PlainText"/>
        <w:numPr>
          <w:ilvl w:val="0"/>
          <w:numId w:val="2"/>
        </w:numPr>
        <w:jc w:val="both"/>
        <w:rPr>
          <w:rFonts w:ascii="Times New Roman" w:eastAsia="MS Mincho" w:hAnsi="Times New Roman"/>
          <w:sz w:val="24"/>
        </w:rPr>
      </w:pPr>
      <w:r>
        <w:rPr>
          <w:rFonts w:ascii="Times New Roman" w:eastAsia="MS Mincho" w:hAnsi="Times New Roman"/>
          <w:sz w:val="24"/>
        </w:rPr>
        <w:t>Three-ring binder or spiral notebook</w:t>
      </w:r>
      <w:r>
        <w:rPr>
          <w:rFonts w:ascii="Times New Roman" w:eastAsia="MS Mincho" w:hAnsi="Times New Roman"/>
          <w:sz w:val="24"/>
          <w:lang w:val="en-US"/>
        </w:rPr>
        <w:t xml:space="preserve"> (with pockets)</w:t>
      </w:r>
      <w:r>
        <w:rPr>
          <w:rFonts w:ascii="Times New Roman" w:eastAsia="MS Mincho" w:hAnsi="Times New Roman"/>
          <w:sz w:val="24"/>
        </w:rPr>
        <w:t xml:space="preserve"> for taking notes, writing homework assignments, and keeping handouts.</w:t>
      </w:r>
    </w:p>
    <w:p w:rsidR="003220B7" w:rsidRDefault="003220B7" w:rsidP="003220B7">
      <w:pPr>
        <w:pStyle w:val="PlainText"/>
        <w:numPr>
          <w:ilvl w:val="0"/>
          <w:numId w:val="2"/>
        </w:numPr>
        <w:jc w:val="both"/>
        <w:rPr>
          <w:rFonts w:ascii="Times New Roman" w:eastAsia="MS Mincho" w:hAnsi="Times New Roman"/>
          <w:sz w:val="24"/>
        </w:rPr>
      </w:pPr>
      <w:r>
        <w:rPr>
          <w:rFonts w:ascii="Times New Roman" w:eastAsia="MS Mincho" w:hAnsi="Times New Roman"/>
          <w:bCs/>
          <w:sz w:val="24"/>
        </w:rPr>
        <w:t>Audio headsets for use in the computer lab.</w:t>
      </w:r>
    </w:p>
    <w:p w:rsidR="003220B7" w:rsidRDefault="003220B7" w:rsidP="003220B7">
      <w:pPr>
        <w:pStyle w:val="PlainText"/>
        <w:numPr>
          <w:ilvl w:val="0"/>
          <w:numId w:val="2"/>
        </w:numPr>
        <w:ind w:right="-720"/>
        <w:jc w:val="both"/>
        <w:rPr>
          <w:rFonts w:ascii="Times New Roman" w:eastAsia="MS Mincho" w:hAnsi="Times New Roman"/>
          <w:sz w:val="24"/>
        </w:rPr>
      </w:pPr>
      <w:r>
        <w:rPr>
          <w:rFonts w:ascii="Times New Roman" w:eastAsia="MS Mincho" w:hAnsi="Times New Roman"/>
          <w:sz w:val="24"/>
        </w:rPr>
        <w:t>Spanish/English dictionary or access to the Internet.</w:t>
      </w:r>
    </w:p>
    <w:p w:rsidR="003220B7" w:rsidRDefault="003220B7" w:rsidP="003220B7">
      <w:pPr>
        <w:pStyle w:val="PlainText"/>
        <w:numPr>
          <w:ilvl w:val="0"/>
          <w:numId w:val="2"/>
        </w:numPr>
        <w:ind w:right="-720"/>
        <w:jc w:val="both"/>
        <w:rPr>
          <w:rFonts w:ascii="Times New Roman" w:eastAsia="MS Mincho" w:hAnsi="Times New Roman"/>
          <w:sz w:val="24"/>
        </w:rPr>
      </w:pPr>
      <w:r>
        <w:rPr>
          <w:rFonts w:ascii="Times New Roman" w:eastAsia="MS Mincho" w:hAnsi="Times New Roman"/>
          <w:sz w:val="24"/>
          <w:lang w:val="en-US"/>
        </w:rPr>
        <w:t>O</w:t>
      </w:r>
      <w:r>
        <w:rPr>
          <w:rFonts w:ascii="Times New Roman" w:eastAsia="MS Mincho" w:hAnsi="Times New Roman"/>
          <w:sz w:val="24"/>
        </w:rPr>
        <w:t>ne USB memory stick.</w:t>
      </w:r>
    </w:p>
    <w:p w:rsidR="003220B7" w:rsidRDefault="003220B7" w:rsidP="003220B7">
      <w:pPr>
        <w:pStyle w:val="PlainText"/>
        <w:jc w:val="both"/>
        <w:rPr>
          <w:rFonts w:ascii="Times New Roman" w:eastAsia="MS Mincho" w:hAnsi="Times New Roman"/>
          <w:sz w:val="24"/>
        </w:rPr>
      </w:pPr>
    </w:p>
    <w:p w:rsidR="003220B7" w:rsidRDefault="003220B7" w:rsidP="003220B7">
      <w:pPr>
        <w:pStyle w:val="PlainText"/>
        <w:jc w:val="both"/>
        <w:rPr>
          <w:rFonts w:ascii="Times New Roman" w:eastAsia="MS Mincho" w:hAnsi="Times New Roman"/>
          <w:sz w:val="24"/>
        </w:rPr>
      </w:pPr>
    </w:p>
    <w:p w:rsidR="003220B7" w:rsidRDefault="003220B7" w:rsidP="003220B7">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xml:space="preserve">  Your final grade will be based on six elements:</w:t>
      </w:r>
    </w:p>
    <w:p w:rsidR="003220B7" w:rsidRDefault="003220B7" w:rsidP="003220B7">
      <w:pPr>
        <w:pStyle w:val="PlainText"/>
        <w:jc w:val="both"/>
        <w:rPr>
          <w:rFonts w:ascii="Times New Roman" w:eastAsia="MS Mincho" w:hAnsi="Times New Roman"/>
          <w:sz w:val="24"/>
        </w:rPr>
      </w:pPr>
    </w:p>
    <w:p w:rsidR="003220B7" w:rsidRDefault="003220B7" w:rsidP="003220B7">
      <w:pPr>
        <w:pStyle w:val="PlainText"/>
        <w:jc w:val="both"/>
        <w:rPr>
          <w:rFonts w:ascii="Times New Roman" w:eastAsia="MS Mincho" w:hAnsi="Times New Roman"/>
          <w:sz w:val="24"/>
        </w:rPr>
      </w:pPr>
      <w:r>
        <w:rPr>
          <w:rFonts w:ascii="Times New Roman" w:eastAsia="MS Mincho" w:hAnsi="Times New Roman"/>
          <w:b/>
          <w:i/>
          <w:sz w:val="24"/>
        </w:rPr>
        <w:t>Oral Performance 20%:</w:t>
      </w:r>
      <w:r>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 paired or group activities, arriving in class with homework prepared, volunteering and being prepared when called on, arriving to class on time, etc.  Points will be deducted when students are not on task (i.e.: using English).</w:t>
      </w:r>
    </w:p>
    <w:p w:rsidR="003220B7" w:rsidRDefault="003220B7" w:rsidP="003220B7">
      <w:pPr>
        <w:pStyle w:val="PlainText"/>
        <w:rPr>
          <w:rFonts w:ascii="Times New Roman" w:eastAsia="MS Mincho" w:hAnsi="Times New Roman"/>
          <w:i/>
          <w:sz w:val="24"/>
        </w:rPr>
      </w:pPr>
    </w:p>
    <w:p w:rsidR="003220B7" w:rsidRDefault="003220B7" w:rsidP="003220B7">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10%</w:t>
      </w:r>
      <w:r>
        <w:rPr>
          <w:rFonts w:ascii="Times New Roman" w:eastAsia="MS Mincho" w:hAnsi="Times New Roman"/>
          <w:b/>
          <w:i/>
          <w:sz w:val="24"/>
        </w:rPr>
        <w:t>:</w:t>
      </w:r>
      <w:r>
        <w:rPr>
          <w:rFonts w:ascii="Times New Roman" w:eastAsia="MS Mincho" w:hAnsi="Times New Roman"/>
          <w:sz w:val="24"/>
        </w:rPr>
        <w:t xml:space="preserve">   Homework will be assigned daily and it represents 10 percent of your final grade.</w:t>
      </w:r>
      <w:r>
        <w:rPr>
          <w:rFonts w:ascii="Times New Roman" w:eastAsia="MS Mincho" w:hAnsi="Times New Roman"/>
          <w:sz w:val="24"/>
          <w:lang w:val="en-US"/>
        </w:rPr>
        <w:t xml:space="preserve"> </w:t>
      </w:r>
      <w:r>
        <w:rPr>
          <w:rFonts w:ascii="Times New Roman" w:eastAsia="MS Mincho" w:hAnsi="Times New Roman"/>
          <w:sz w:val="24"/>
        </w:rPr>
        <w:t xml:space="preserve">It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NO EXCEPTIONS! You may miss up to</w:t>
      </w:r>
      <w:r>
        <w:rPr>
          <w:rFonts w:ascii="Times New Roman" w:eastAsia="MS Mincho" w:hAnsi="Times New Roman"/>
          <w:i/>
          <w:iCs/>
          <w:sz w:val="24"/>
          <w:u w:val="single"/>
        </w:rPr>
        <w:t xml:space="preserve"> two</w:t>
      </w:r>
      <w:r>
        <w:rPr>
          <w:rFonts w:ascii="Times New Roman" w:eastAsia="MS Mincho" w:hAnsi="Times New Roman"/>
          <w:sz w:val="24"/>
        </w:rPr>
        <w:t xml:space="preserve"> homework assignments without penalty (ex. sick days, etc.).In addition, you will be working with the </w:t>
      </w:r>
      <w:r>
        <w:rPr>
          <w:rFonts w:ascii="Times New Roman" w:eastAsia="MS Mincho" w:hAnsi="Times New Roman"/>
          <w:b/>
          <w:i/>
          <w:sz w:val="24"/>
        </w:rPr>
        <w:t xml:space="preserve">¡Adelante! </w:t>
      </w:r>
      <w:r>
        <w:rPr>
          <w:rFonts w:ascii="Times New Roman" w:eastAsia="MS Mincho" w:hAnsi="Times New Roman"/>
          <w:b/>
          <w:i/>
          <w:sz w:val="24"/>
          <w:lang w:val="en-US"/>
        </w:rPr>
        <w:t xml:space="preserve">Dos </w:t>
      </w:r>
      <w:r w:rsidRPr="003722F0">
        <w:rPr>
          <w:rFonts w:ascii="Times New Roman" w:eastAsia="MS Mincho" w:hAnsi="Times New Roman"/>
          <w:sz w:val="24"/>
          <w:szCs w:val="24"/>
        </w:rPr>
        <w:t>Supersite</w:t>
      </w:r>
      <w:r>
        <w:rPr>
          <w:rFonts w:ascii="Times New Roman" w:eastAsia="MS Mincho" w:hAnsi="Times New Roman"/>
          <w:sz w:val="24"/>
          <w:szCs w:val="24"/>
        </w:rPr>
        <w:t xml:space="preserve">, and you are to </w:t>
      </w:r>
      <w:r w:rsidRPr="005B3801">
        <w:rPr>
          <w:rFonts w:ascii="Times New Roman" w:eastAsia="MS Mincho" w:hAnsi="Times New Roman"/>
          <w:b/>
          <w:i/>
          <w:sz w:val="24"/>
          <w:szCs w:val="24"/>
        </w:rPr>
        <w:t xml:space="preserve">submit the on-line assignments by the </w:t>
      </w:r>
      <w:r>
        <w:rPr>
          <w:rFonts w:ascii="Times New Roman" w:eastAsia="MS Mincho" w:hAnsi="Times New Roman"/>
          <w:b/>
          <w:i/>
          <w:sz w:val="24"/>
          <w:szCs w:val="24"/>
        </w:rPr>
        <w:t xml:space="preserve">assigned </w:t>
      </w:r>
      <w:r w:rsidRPr="005B3801">
        <w:rPr>
          <w:rFonts w:ascii="Times New Roman" w:eastAsia="MS Mincho" w:hAnsi="Times New Roman"/>
          <w:b/>
          <w:i/>
          <w:sz w:val="24"/>
          <w:szCs w:val="24"/>
        </w:rPr>
        <w:t>due date</w:t>
      </w:r>
      <w:r>
        <w:rPr>
          <w:rFonts w:ascii="Times New Roman" w:eastAsia="MS Mincho" w:hAnsi="Times New Roman"/>
          <w:b/>
          <w:i/>
          <w:sz w:val="24"/>
          <w:szCs w:val="24"/>
          <w:lang w:val="en-US"/>
        </w:rPr>
        <w:t xml:space="preserve"> given in class</w:t>
      </w:r>
      <w:r>
        <w:rPr>
          <w:rFonts w:ascii="Times New Roman" w:eastAsia="MS Mincho" w:hAnsi="Times New Roman"/>
          <w:sz w:val="24"/>
        </w:rPr>
        <w:t xml:space="preserve">.  The Lab Manual portion of our worktext is due to the instructor at the beginning of the class </w:t>
      </w:r>
      <w:r w:rsidRPr="006D0238">
        <w:rPr>
          <w:rFonts w:ascii="Times New Roman" w:eastAsia="MS Mincho" w:hAnsi="Times New Roman"/>
          <w:b/>
          <w:i/>
          <w:sz w:val="24"/>
        </w:rPr>
        <w:t>the day of the chapter exam</w:t>
      </w:r>
      <w:r>
        <w:rPr>
          <w:rFonts w:ascii="Times New Roman" w:eastAsia="MS Mincho" w:hAnsi="Times New Roman"/>
          <w:sz w:val="24"/>
        </w:rPr>
        <w:t>,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w:t>
      </w:r>
    </w:p>
    <w:p w:rsidR="003220B7" w:rsidRDefault="003220B7" w:rsidP="003220B7">
      <w:pPr>
        <w:pStyle w:val="PlainText"/>
        <w:jc w:val="both"/>
        <w:rPr>
          <w:rFonts w:ascii="Times New Roman" w:eastAsia="MS Mincho" w:hAnsi="Times New Roman"/>
          <w:sz w:val="24"/>
        </w:rPr>
      </w:pPr>
    </w:p>
    <w:p w:rsidR="003220B7" w:rsidRPr="00CD7BE2" w:rsidRDefault="003220B7" w:rsidP="003220B7">
      <w:pPr>
        <w:pStyle w:val="PlainText"/>
        <w:jc w:val="both"/>
        <w:rPr>
          <w:rFonts w:ascii="Times New Roman" w:eastAsia="MS Mincho" w:hAnsi="Times New Roman"/>
          <w:sz w:val="24"/>
          <w:lang w:val="en-US"/>
        </w:rPr>
      </w:pPr>
      <w:r w:rsidRPr="00E31590">
        <w:rPr>
          <w:rFonts w:ascii="Times New Roman" w:eastAsia="MS Mincho" w:hAnsi="Times New Roman"/>
          <w:b/>
          <w:i/>
          <w:sz w:val="24"/>
          <w:u w:val="single"/>
        </w:rPr>
        <w:t>Written &amp; Oral exams 50%</w:t>
      </w:r>
      <w:r>
        <w:rPr>
          <w:rFonts w:ascii="Times New Roman" w:eastAsia="MS Mincho" w:hAnsi="Times New Roman"/>
          <w:b/>
          <w:i/>
          <w:sz w:val="24"/>
        </w:rPr>
        <w:t>:</w:t>
      </w:r>
      <w:r>
        <w:rPr>
          <w:rFonts w:ascii="Times New Roman" w:eastAsia="MS Mincho" w:hAnsi="Times New Roman"/>
          <w:sz w:val="24"/>
        </w:rPr>
        <w:t xml:space="preserve">  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3220B7" w:rsidRDefault="003220B7" w:rsidP="003220B7">
      <w:pPr>
        <w:pStyle w:val="PlainText"/>
        <w:jc w:val="both"/>
        <w:rPr>
          <w:rFonts w:ascii="Times New Roman" w:eastAsia="MS Mincho" w:hAnsi="Times New Roman"/>
          <w:sz w:val="24"/>
        </w:rPr>
      </w:pPr>
    </w:p>
    <w:p w:rsidR="00FA2D37" w:rsidRDefault="003220B7" w:rsidP="003220B7">
      <w:pPr>
        <w:rPr>
          <w:rFonts w:eastAsia="MS Mincho"/>
        </w:rPr>
      </w:pPr>
      <w:r w:rsidRPr="00E31590">
        <w:rPr>
          <w:rFonts w:eastAsia="MS Mincho"/>
          <w:b/>
          <w:i/>
          <w:u w:val="single"/>
        </w:rPr>
        <w:t>Portfolio Assignments 10%</w:t>
      </w:r>
      <w:r>
        <w:rPr>
          <w:rFonts w:eastAsia="MS Mincho"/>
          <w:b/>
          <w:i/>
        </w:rPr>
        <w:t>:</w:t>
      </w:r>
      <w:r>
        <w:rPr>
          <w:rFonts w:eastAsia="MS Mincho"/>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w:t>
      </w:r>
      <w:r>
        <w:rPr>
          <w:rFonts w:eastAsia="MS Mincho"/>
        </w:rPr>
        <w:t xml:space="preserve">              </w:t>
      </w:r>
    </w:p>
    <w:p w:rsidR="003220B7" w:rsidRDefault="003220B7" w:rsidP="003220B7">
      <w:pPr>
        <w:rPr>
          <w:rFonts w:eastAsia="MS Mincho"/>
        </w:rPr>
      </w:pPr>
    </w:p>
    <w:p w:rsidR="003220B7" w:rsidRDefault="003220B7" w:rsidP="003220B7">
      <w:pPr>
        <w:pStyle w:val="PlainText"/>
        <w:jc w:val="both"/>
        <w:rPr>
          <w:rFonts w:ascii="Times New Roman" w:eastAsia="MS Mincho" w:hAnsi="Times New Roman"/>
          <w:sz w:val="24"/>
        </w:rPr>
      </w:pPr>
      <w:r>
        <w:rPr>
          <w:rFonts w:ascii="Times New Roman" w:eastAsia="MS Mincho" w:hAnsi="Times New Roman"/>
          <w:sz w:val="24"/>
        </w:rPr>
        <w:t xml:space="preserve">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3220B7" w:rsidRDefault="003220B7" w:rsidP="003220B7">
      <w:pPr>
        <w:pStyle w:val="PlainText"/>
        <w:jc w:val="both"/>
        <w:rPr>
          <w:rFonts w:ascii="Times New Roman" w:eastAsia="MS Mincho" w:hAnsi="Times New Roman"/>
          <w:sz w:val="24"/>
        </w:rPr>
      </w:pPr>
      <w:r>
        <w:rPr>
          <w:rFonts w:ascii="Times New Roman" w:eastAsia="MS Mincho" w:hAnsi="Times New Roman"/>
          <w:sz w:val="24"/>
        </w:rPr>
        <w:tab/>
      </w:r>
    </w:p>
    <w:p w:rsidR="003220B7" w:rsidRDefault="003220B7" w:rsidP="003220B7">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Pr>
          <w:rFonts w:ascii="Times New Roman" w:eastAsia="MS Mincho" w:hAnsi="Times New Roman"/>
          <w:sz w:val="24"/>
        </w:rPr>
        <w:t xml:space="preserve">  The final exam is not comprehensive; it will only cover Capítulo 5 </w:t>
      </w:r>
      <w:r>
        <w:rPr>
          <w:rFonts w:ascii="Times New Roman" w:eastAsia="MS Mincho" w:hAnsi="Times New Roman"/>
          <w:sz w:val="24"/>
          <w:lang w:val="en-US"/>
        </w:rPr>
        <w:t xml:space="preserve">  </w:t>
      </w:r>
      <w:r>
        <w:rPr>
          <w:rFonts w:ascii="Times New Roman" w:eastAsia="MS Mincho" w:hAnsi="Times New Roman"/>
          <w:sz w:val="24"/>
        </w:rPr>
        <w:t xml:space="preserve">&amp; 6.   The exam may be written or oral, or a combination of both- this will be announced ahead of time. It is your responsibility to be in class to receive this information. </w:t>
      </w:r>
      <w:r>
        <w:rPr>
          <w:rFonts w:ascii="Times New Roman" w:eastAsia="MS Mincho" w:hAnsi="Times New Roman"/>
          <w:i/>
          <w:sz w:val="24"/>
        </w:rPr>
        <w:t xml:space="preserve">  Exam </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r>
        <w:rPr>
          <w:rFonts w:ascii="Times New Roman" w:eastAsia="MS Mincho" w:hAnsi="Times New Roman"/>
          <w:sz w:val="24"/>
        </w:rPr>
        <w:tab/>
      </w:r>
    </w:p>
    <w:p w:rsidR="003220B7" w:rsidRDefault="003220B7" w:rsidP="003220B7">
      <w:pPr>
        <w:pStyle w:val="PlainText"/>
        <w:jc w:val="both"/>
        <w:rPr>
          <w:rFonts w:ascii="Times New Roman" w:eastAsia="MS Mincho" w:hAnsi="Times New Roman"/>
          <w:sz w:val="24"/>
        </w:rPr>
      </w:pPr>
    </w:p>
    <w:p w:rsidR="003220B7" w:rsidRDefault="003220B7" w:rsidP="003220B7">
      <w:pPr>
        <w:pStyle w:val="PlainText"/>
        <w:jc w:val="both"/>
        <w:rPr>
          <w:rFonts w:ascii="Times New Roman" w:eastAsia="MS Mincho" w:hAnsi="Times New Roman"/>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excessive absences.  More than three absences are considered excessive absences.</w:t>
      </w:r>
    </w:p>
    <w:p w:rsidR="003220B7" w:rsidRDefault="003220B7" w:rsidP="003220B7">
      <w:pPr>
        <w:pStyle w:val="PlainText"/>
        <w:jc w:val="both"/>
        <w:rPr>
          <w:rFonts w:ascii="Times New Roman" w:eastAsia="MS Mincho" w:hAnsi="Times New Roman"/>
          <w:i/>
          <w:sz w:val="24"/>
          <w:u w:val="single"/>
        </w:rPr>
      </w:pPr>
    </w:p>
    <w:p w:rsidR="003220B7" w:rsidRDefault="003220B7" w:rsidP="003220B7">
      <w:pPr>
        <w:pStyle w:val="PlainText"/>
        <w:jc w:val="both"/>
        <w:rPr>
          <w:rFonts w:ascii="Times New Roman" w:eastAsia="MS Mincho" w:hAnsi="Times New Roman"/>
          <w:sz w:val="24"/>
        </w:rPr>
      </w:pPr>
      <w:r>
        <w:rPr>
          <w:rFonts w:ascii="Times New Roman" w:eastAsia="MS Mincho" w:hAnsi="Times New Roman"/>
          <w:i/>
          <w:sz w:val="24"/>
          <w:u w:val="single"/>
        </w:rPr>
        <w:t>Tardies:</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3220B7" w:rsidRDefault="003220B7" w:rsidP="003220B7">
      <w:pPr>
        <w:pStyle w:val="PlainText"/>
        <w:jc w:val="both"/>
        <w:rPr>
          <w:rFonts w:ascii="Times New Roman" w:eastAsia="MS Mincho" w:hAnsi="Times New Roman"/>
          <w:b/>
          <w:i/>
          <w:sz w:val="24"/>
        </w:rPr>
      </w:pPr>
    </w:p>
    <w:p w:rsidR="003220B7" w:rsidRDefault="003220B7" w:rsidP="003220B7">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3220B7" w:rsidRDefault="003220B7" w:rsidP="003220B7">
      <w:pPr>
        <w:pStyle w:val="PlainText"/>
        <w:jc w:val="both"/>
        <w:rPr>
          <w:rFonts w:ascii="Times New Roman" w:eastAsia="MS Mincho" w:hAnsi="Times New Roman"/>
          <w:sz w:val="16"/>
        </w:rPr>
      </w:pPr>
      <w:r>
        <w:rPr>
          <w:rFonts w:ascii="Times New Roman" w:eastAsia="MS Mincho" w:hAnsi="Times New Roman"/>
          <w:sz w:val="24"/>
        </w:rPr>
        <w:t xml:space="preserve"> </w:t>
      </w:r>
    </w:p>
    <w:p w:rsidR="003220B7" w:rsidRDefault="003220B7" w:rsidP="003220B7">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3220B7" w:rsidRDefault="003220B7" w:rsidP="003220B7">
      <w:pPr>
        <w:pStyle w:val="PlainText"/>
        <w:jc w:val="both"/>
        <w:rPr>
          <w:rFonts w:ascii="Times New Roman" w:eastAsia="MS Mincho" w:hAnsi="Times New Roman"/>
          <w:sz w:val="24"/>
        </w:rPr>
      </w:pPr>
    </w:p>
    <w:p w:rsidR="003220B7" w:rsidRDefault="003220B7" w:rsidP="003220B7">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3220B7" w:rsidRDefault="003220B7" w:rsidP="003220B7">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50%</w:t>
      </w:r>
    </w:p>
    <w:p w:rsidR="003220B7" w:rsidRDefault="003220B7" w:rsidP="003220B7">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3220B7" w:rsidRDefault="003220B7" w:rsidP="003220B7">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3220B7" w:rsidRDefault="003220B7" w:rsidP="003220B7">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20%</w:t>
      </w:r>
    </w:p>
    <w:p w:rsidR="003220B7" w:rsidRDefault="003220B7" w:rsidP="003220B7">
      <w:pPr>
        <w:pStyle w:val="PlainText"/>
        <w:jc w:val="both"/>
        <w:rPr>
          <w:rFonts w:ascii="Times New Roman" w:eastAsia="MS Mincho" w:hAnsi="Times New Roman"/>
          <w:sz w:val="16"/>
        </w:rPr>
      </w:pPr>
    </w:p>
    <w:p w:rsidR="003220B7" w:rsidRDefault="003220B7" w:rsidP="003220B7">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rsidR="003220B7" w:rsidRDefault="003220B7" w:rsidP="003220B7">
      <w:pPr>
        <w:pStyle w:val="PlainText"/>
        <w:jc w:val="both"/>
        <w:rPr>
          <w:rFonts w:ascii="Times New Roman" w:eastAsia="MS Mincho" w:hAnsi="Times New Roman"/>
          <w:b/>
          <w:sz w:val="24"/>
          <w:u w:val="single"/>
        </w:rPr>
      </w:pPr>
    </w:p>
    <w:p w:rsidR="003220B7" w:rsidRPr="00E82E62" w:rsidRDefault="003220B7" w:rsidP="003220B7">
      <w:pPr>
        <w:pStyle w:val="PlainText"/>
        <w:jc w:val="both"/>
        <w:rPr>
          <w:rFonts w:ascii="Times New Roman" w:eastAsia="MS Mincho" w:hAnsi="Times New Roman"/>
          <w:b/>
          <w:sz w:val="24"/>
        </w:rPr>
      </w:pPr>
      <w:r>
        <w:rPr>
          <w:rFonts w:ascii="Times New Roman" w:eastAsia="MS Mincho" w:hAnsi="Times New Roman"/>
          <w:b/>
          <w:sz w:val="24"/>
        </w:rPr>
        <w:t>Jan. 15</w:t>
      </w:r>
      <w:r w:rsidRPr="00E82E62">
        <w:rPr>
          <w:rFonts w:ascii="Times New Roman" w:eastAsia="MS Mincho" w:hAnsi="Times New Roman"/>
          <w:b/>
          <w:sz w:val="24"/>
        </w:rPr>
        <w:t xml:space="preserve"> MLK  (no classes)</w:t>
      </w:r>
    </w:p>
    <w:p w:rsidR="003220B7" w:rsidRPr="00E82E62" w:rsidRDefault="003220B7" w:rsidP="003220B7">
      <w:pPr>
        <w:pStyle w:val="PlainText"/>
        <w:jc w:val="both"/>
        <w:rPr>
          <w:rFonts w:ascii="Times New Roman" w:eastAsia="MS Mincho" w:hAnsi="Times New Roman"/>
          <w:b/>
          <w:sz w:val="24"/>
        </w:rPr>
      </w:pPr>
      <w:r>
        <w:rPr>
          <w:rFonts w:ascii="Times New Roman" w:eastAsia="MS Mincho" w:hAnsi="Times New Roman"/>
          <w:b/>
          <w:sz w:val="24"/>
        </w:rPr>
        <w:t>Feb. 16</w:t>
      </w:r>
      <w:r w:rsidRPr="00E82E62">
        <w:rPr>
          <w:rFonts w:ascii="Times New Roman" w:eastAsia="MS Mincho" w:hAnsi="Times New Roman"/>
          <w:b/>
          <w:sz w:val="24"/>
        </w:rPr>
        <w:t xml:space="preserve"> Lincoln Day (no classes)</w:t>
      </w:r>
    </w:p>
    <w:p w:rsidR="003220B7" w:rsidRDefault="003220B7" w:rsidP="003220B7">
      <w:pPr>
        <w:pStyle w:val="PlainText"/>
        <w:jc w:val="both"/>
        <w:rPr>
          <w:rFonts w:ascii="Times New Roman" w:eastAsia="MS Mincho" w:hAnsi="Times New Roman"/>
          <w:b/>
          <w:sz w:val="24"/>
        </w:rPr>
      </w:pPr>
      <w:r w:rsidRPr="00E82E62">
        <w:rPr>
          <w:rFonts w:ascii="Times New Roman" w:eastAsia="MS Mincho" w:hAnsi="Times New Roman"/>
          <w:b/>
          <w:sz w:val="24"/>
        </w:rPr>
        <w:t>Feb. 19  Washington</w:t>
      </w:r>
      <w:r>
        <w:rPr>
          <w:rFonts w:ascii="Times New Roman" w:eastAsia="MS Mincho" w:hAnsi="Times New Roman"/>
          <w:b/>
          <w:sz w:val="24"/>
        </w:rPr>
        <w:t>’s</w:t>
      </w:r>
      <w:r w:rsidRPr="00E82E62">
        <w:rPr>
          <w:rFonts w:ascii="Times New Roman" w:eastAsia="MS Mincho" w:hAnsi="Times New Roman"/>
          <w:b/>
          <w:sz w:val="24"/>
        </w:rPr>
        <w:t xml:space="preserve"> Day (no classes)</w:t>
      </w:r>
    </w:p>
    <w:p w:rsidR="003220B7" w:rsidRPr="00E82E62" w:rsidRDefault="003220B7" w:rsidP="003220B7">
      <w:pPr>
        <w:pStyle w:val="PlainText"/>
        <w:jc w:val="both"/>
        <w:rPr>
          <w:rFonts w:ascii="Times New Roman" w:eastAsia="MS Mincho" w:hAnsi="Times New Roman"/>
          <w:b/>
          <w:sz w:val="24"/>
        </w:rPr>
      </w:pPr>
      <w:r>
        <w:rPr>
          <w:rFonts w:ascii="Times New Roman" w:eastAsia="MS Mincho" w:hAnsi="Times New Roman"/>
          <w:b/>
          <w:sz w:val="24"/>
        </w:rPr>
        <w:t>March 9 Last Day to Withdraw from college</w:t>
      </w:r>
    </w:p>
    <w:p w:rsidR="003220B7" w:rsidRDefault="003220B7" w:rsidP="003220B7">
      <w:pPr>
        <w:pStyle w:val="PlainText"/>
        <w:jc w:val="both"/>
        <w:rPr>
          <w:rFonts w:ascii="Times New Roman" w:eastAsia="MS Mincho" w:hAnsi="Times New Roman"/>
          <w:b/>
          <w:sz w:val="24"/>
        </w:rPr>
      </w:pPr>
      <w:r>
        <w:rPr>
          <w:rFonts w:ascii="Times New Roman" w:eastAsia="MS Mincho" w:hAnsi="Times New Roman"/>
          <w:b/>
          <w:sz w:val="24"/>
        </w:rPr>
        <w:t xml:space="preserve">Final exam date: </w:t>
      </w:r>
      <w:r>
        <w:rPr>
          <w:rFonts w:ascii="Times New Roman" w:eastAsia="MS Mincho" w:hAnsi="Times New Roman"/>
          <w:b/>
          <w:sz w:val="24"/>
          <w:lang w:val="en-US"/>
        </w:rPr>
        <w:t>Monday</w:t>
      </w:r>
      <w:r>
        <w:rPr>
          <w:rFonts w:ascii="Times New Roman" w:eastAsia="MS Mincho" w:hAnsi="Times New Roman"/>
          <w:b/>
          <w:sz w:val="24"/>
        </w:rPr>
        <w:t xml:space="preserve">, May </w:t>
      </w:r>
      <w:r>
        <w:rPr>
          <w:rFonts w:ascii="Times New Roman" w:eastAsia="MS Mincho" w:hAnsi="Times New Roman"/>
          <w:b/>
          <w:sz w:val="24"/>
          <w:lang w:val="en-US"/>
        </w:rPr>
        <w:t>16</w:t>
      </w:r>
      <w:r>
        <w:rPr>
          <w:rFonts w:ascii="Times New Roman" w:eastAsia="MS Mincho" w:hAnsi="Times New Roman"/>
          <w:b/>
          <w:sz w:val="24"/>
        </w:rPr>
        <w:t>, 201</w:t>
      </w:r>
      <w:r>
        <w:rPr>
          <w:rFonts w:ascii="Times New Roman" w:eastAsia="MS Mincho" w:hAnsi="Times New Roman"/>
          <w:b/>
          <w:sz w:val="24"/>
          <w:lang w:val="en-US"/>
        </w:rPr>
        <w:t>8</w:t>
      </w:r>
      <w:r>
        <w:rPr>
          <w:rFonts w:ascii="Times New Roman" w:eastAsia="MS Mincho" w:hAnsi="Times New Roman"/>
          <w:b/>
          <w:sz w:val="24"/>
        </w:rPr>
        <w:t xml:space="preserve"> from1</w:t>
      </w:r>
      <w:r>
        <w:rPr>
          <w:rFonts w:ascii="Times New Roman" w:eastAsia="MS Mincho" w:hAnsi="Times New Roman"/>
          <w:b/>
          <w:sz w:val="24"/>
        </w:rPr>
        <w:t>2</w:t>
      </w:r>
      <w:r>
        <w:rPr>
          <w:rFonts w:ascii="Times New Roman" w:eastAsia="MS Mincho" w:hAnsi="Times New Roman"/>
          <w:b/>
          <w:sz w:val="24"/>
        </w:rPr>
        <w:t>-</w:t>
      </w:r>
      <w:r>
        <w:rPr>
          <w:rFonts w:ascii="Times New Roman" w:eastAsia="MS Mincho" w:hAnsi="Times New Roman"/>
          <w:b/>
          <w:sz w:val="24"/>
        </w:rPr>
        <w:t>1</w:t>
      </w:r>
      <w:r>
        <w:rPr>
          <w:rFonts w:ascii="Times New Roman" w:eastAsia="MS Mincho" w:hAnsi="Times New Roman"/>
          <w:b/>
          <w:sz w:val="24"/>
        </w:rPr>
        <w:t>:50 p.m.</w:t>
      </w:r>
    </w:p>
    <w:p w:rsidR="003220B7" w:rsidRDefault="003220B7" w:rsidP="003220B7">
      <w:pPr>
        <w:pStyle w:val="PlainText"/>
        <w:jc w:val="both"/>
        <w:rPr>
          <w:rFonts w:ascii="Times New Roman" w:eastAsia="MS Mincho" w:hAnsi="Times New Roman"/>
          <w:sz w:val="24"/>
        </w:rPr>
      </w:pPr>
    </w:p>
    <w:p w:rsidR="003220B7" w:rsidRDefault="003220B7" w:rsidP="003220B7">
      <w:pPr>
        <w:pStyle w:val="PlainText"/>
        <w:jc w:val="both"/>
        <w:rPr>
          <w:rFonts w:ascii="Times New Roman" w:eastAsia="MS Mincho" w:hAnsi="Times New Roman"/>
          <w:sz w:val="24"/>
        </w:rPr>
      </w:pPr>
    </w:p>
    <w:p w:rsidR="003220B7" w:rsidRDefault="003220B7" w:rsidP="003220B7">
      <w:pPr>
        <w:pStyle w:val="PlainText"/>
        <w:jc w:val="both"/>
        <w:rPr>
          <w:rFonts w:ascii="Times New Roman" w:eastAsia="MS Mincho" w:hAnsi="Times New Roman"/>
          <w:sz w:val="24"/>
        </w:rPr>
      </w:pPr>
    </w:p>
    <w:p w:rsidR="003220B7" w:rsidRDefault="003220B7" w:rsidP="003220B7">
      <w:pPr>
        <w:pStyle w:val="PlainText"/>
        <w:jc w:val="both"/>
        <w:rPr>
          <w:rFonts w:ascii="Times New Roman" w:eastAsia="MS Mincho" w:hAnsi="Times New Roman"/>
          <w:sz w:val="24"/>
        </w:rPr>
      </w:pPr>
    </w:p>
    <w:p w:rsidR="003220B7" w:rsidRDefault="003220B7" w:rsidP="003220B7">
      <w:pPr>
        <w:pStyle w:val="PlainText"/>
        <w:jc w:val="both"/>
        <w:rPr>
          <w:rFonts w:ascii="Times New Roman" w:eastAsia="MS Mincho" w:hAnsi="Times New Roman"/>
          <w:b/>
          <w:sz w:val="24"/>
        </w:rPr>
      </w:pPr>
    </w:p>
    <w:p w:rsidR="003220B7" w:rsidRDefault="003220B7" w:rsidP="003220B7">
      <w:pPr>
        <w:pStyle w:val="PlainText"/>
        <w:jc w:val="both"/>
        <w:rPr>
          <w:rFonts w:ascii="Times New Roman" w:eastAsia="MS Mincho" w:hAnsi="Times New Roman"/>
          <w:b/>
          <w:sz w:val="24"/>
        </w:rPr>
      </w:pPr>
    </w:p>
    <w:p w:rsidR="003220B7" w:rsidRDefault="003220B7" w:rsidP="003220B7">
      <w:pPr>
        <w:pStyle w:val="PlainText"/>
        <w:jc w:val="both"/>
        <w:rPr>
          <w:rFonts w:ascii="Times New Roman" w:eastAsia="MS Mincho" w:hAnsi="Times New Roman"/>
          <w:b/>
          <w:sz w:val="24"/>
        </w:rPr>
      </w:pPr>
    </w:p>
    <w:p w:rsidR="003220B7" w:rsidRDefault="003220B7" w:rsidP="003220B7">
      <w:pPr>
        <w:pStyle w:val="PlainText"/>
        <w:jc w:val="both"/>
        <w:rPr>
          <w:rFonts w:ascii="Times New Roman" w:eastAsia="MS Mincho" w:hAnsi="Times New Roman"/>
          <w:b/>
          <w:sz w:val="24"/>
        </w:rPr>
      </w:pPr>
    </w:p>
    <w:p w:rsidR="003220B7" w:rsidRDefault="003220B7" w:rsidP="003220B7">
      <w:pPr>
        <w:pStyle w:val="PlainText"/>
        <w:jc w:val="both"/>
        <w:rPr>
          <w:rFonts w:ascii="Times New Roman" w:eastAsia="MS Mincho" w:hAnsi="Times New Roman"/>
          <w:b/>
          <w:sz w:val="24"/>
        </w:rPr>
      </w:pPr>
    </w:p>
    <w:p w:rsidR="003220B7" w:rsidRDefault="003220B7" w:rsidP="003220B7">
      <w:pPr>
        <w:pStyle w:val="PlainText"/>
        <w:jc w:val="both"/>
        <w:rPr>
          <w:rFonts w:ascii="Times New Roman" w:eastAsia="MS Mincho" w:hAnsi="Times New Roman"/>
          <w:b/>
          <w:sz w:val="24"/>
        </w:rPr>
      </w:pPr>
    </w:p>
    <w:p w:rsidR="003220B7" w:rsidRDefault="003220B7" w:rsidP="003220B7">
      <w:pPr>
        <w:pStyle w:val="PlainText"/>
        <w:jc w:val="both"/>
        <w:rPr>
          <w:rFonts w:ascii="Times New Roman" w:eastAsia="MS Mincho" w:hAnsi="Times New Roman"/>
          <w:b/>
          <w:sz w:val="24"/>
        </w:rPr>
      </w:pPr>
    </w:p>
    <w:p w:rsidR="003220B7" w:rsidRDefault="003220B7" w:rsidP="003220B7">
      <w:pPr>
        <w:pStyle w:val="PlainText"/>
        <w:jc w:val="both"/>
        <w:rPr>
          <w:rFonts w:ascii="Times New Roman" w:eastAsia="MS Mincho" w:hAnsi="Times New Roman"/>
          <w:b/>
          <w:sz w:val="24"/>
        </w:rPr>
      </w:pPr>
    </w:p>
    <w:p w:rsidR="003220B7" w:rsidRDefault="003220B7" w:rsidP="003220B7">
      <w:pPr>
        <w:pStyle w:val="PlainText"/>
        <w:jc w:val="both"/>
        <w:rPr>
          <w:rFonts w:ascii="Times New Roman" w:eastAsia="MS Mincho" w:hAnsi="Times New Roman"/>
          <w:b/>
          <w:sz w:val="24"/>
        </w:rPr>
      </w:pPr>
      <w:r>
        <w:rPr>
          <w:rFonts w:ascii="Times New Roman" w:eastAsia="MS Mincho" w:hAnsi="Times New Roman"/>
          <w:b/>
          <w:sz w:val="24"/>
        </w:rPr>
        <w:t>Study Hints</w:t>
      </w:r>
    </w:p>
    <w:p w:rsidR="003220B7" w:rsidRDefault="003220B7" w:rsidP="003220B7">
      <w:pPr>
        <w:pStyle w:val="PlainText"/>
        <w:jc w:val="both"/>
        <w:rPr>
          <w:rFonts w:ascii="Times New Roman" w:eastAsia="MS Mincho" w:hAnsi="Times New Roman"/>
          <w:b/>
          <w:sz w:val="24"/>
        </w:rPr>
      </w:pPr>
    </w:p>
    <w:p w:rsidR="003220B7" w:rsidRDefault="003220B7" w:rsidP="003220B7">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do it orally.  Pronunciation will improve if you practice aloud.  </w:t>
      </w:r>
    </w:p>
    <w:p w:rsidR="003220B7" w:rsidRDefault="003220B7" w:rsidP="003220B7">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3220B7" w:rsidRDefault="003220B7" w:rsidP="003220B7">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3220B7" w:rsidRDefault="003220B7" w:rsidP="003220B7">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3220B7" w:rsidRDefault="003220B7" w:rsidP="003220B7">
      <w:pPr>
        <w:pStyle w:val="PlainText"/>
        <w:jc w:val="both"/>
        <w:rPr>
          <w:rFonts w:ascii="Times New Roman" w:eastAsia="MS Mincho" w:hAnsi="Times New Roman"/>
          <w:sz w:val="24"/>
        </w:rPr>
      </w:pPr>
    </w:p>
    <w:p w:rsidR="003220B7" w:rsidRDefault="003220B7" w:rsidP="003220B7">
      <w:pPr>
        <w:pStyle w:val="PlainText"/>
        <w:jc w:val="both"/>
        <w:rPr>
          <w:rFonts w:ascii="Times New Roman" w:eastAsia="MS Mincho" w:hAnsi="Times New Roman"/>
          <w:b/>
          <w:sz w:val="24"/>
        </w:rPr>
      </w:pPr>
      <w:r>
        <w:rPr>
          <w:rFonts w:ascii="Times New Roman" w:eastAsia="MS Mincho" w:hAnsi="Times New Roman"/>
          <w:b/>
          <w:sz w:val="24"/>
        </w:rPr>
        <w:t>Other:</w:t>
      </w:r>
    </w:p>
    <w:p w:rsidR="003220B7" w:rsidRDefault="003220B7" w:rsidP="003220B7">
      <w:pPr>
        <w:pStyle w:val="PlainText"/>
        <w:jc w:val="both"/>
        <w:rPr>
          <w:rFonts w:ascii="Times New Roman" w:eastAsia="MS Mincho" w:hAnsi="Times New Roman"/>
          <w:sz w:val="24"/>
        </w:rPr>
      </w:pPr>
    </w:p>
    <w:p w:rsidR="003220B7" w:rsidRDefault="003220B7" w:rsidP="003220B7">
      <w:pPr>
        <w:pStyle w:val="PlainText"/>
        <w:numPr>
          <w:ilvl w:val="0"/>
          <w:numId w:val="3"/>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3220B7" w:rsidRDefault="003220B7" w:rsidP="003220B7">
      <w:pPr>
        <w:pStyle w:val="PlainText"/>
        <w:numPr>
          <w:ilvl w:val="0"/>
          <w:numId w:val="3"/>
        </w:numPr>
        <w:jc w:val="both"/>
        <w:rPr>
          <w:rFonts w:ascii="Times New Roman" w:eastAsia="MS Mincho" w:hAnsi="Times New Roman"/>
          <w:sz w:val="24"/>
        </w:rPr>
      </w:pPr>
      <w:r>
        <w:rPr>
          <w:rFonts w:ascii="Times New Roman" w:eastAsia="MS Mincho" w:hAnsi="Times New Roman"/>
          <w:sz w:val="24"/>
        </w:rPr>
        <w:t xml:space="preserve">Make sure to turn off all cell phones and/or pagers.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3220B7" w:rsidRDefault="003220B7" w:rsidP="003220B7">
      <w:pPr>
        <w:pStyle w:val="PlainText"/>
        <w:numPr>
          <w:ilvl w:val="0"/>
          <w:numId w:val="3"/>
        </w:numPr>
        <w:jc w:val="both"/>
        <w:rPr>
          <w:rFonts w:ascii="Times New Roman" w:eastAsia="MS Mincho" w:hAnsi="Times New Roman"/>
          <w:sz w:val="24"/>
        </w:rPr>
      </w:pPr>
      <w:r>
        <w:rPr>
          <w:rFonts w:ascii="Times New Roman" w:eastAsia="MS Mincho" w:hAnsi="Times New Roman"/>
          <w:sz w:val="24"/>
        </w:rPr>
        <w:t xml:space="preserve">The </w:t>
      </w:r>
      <w:r>
        <w:rPr>
          <w:rFonts w:ascii="Times New Roman" w:eastAsia="MS Mincho" w:hAnsi="Times New Roman"/>
          <w:b/>
          <w:bCs/>
          <w:i/>
          <w:sz w:val="24"/>
          <w:u w:val="single"/>
        </w:rPr>
        <w:t>¡ADELANTE!</w:t>
      </w:r>
      <w:r>
        <w:rPr>
          <w:rFonts w:ascii="Times New Roman" w:eastAsia="MS Mincho" w:hAnsi="Times New Roman"/>
          <w:sz w:val="24"/>
        </w:rPr>
        <w:t xml:space="preserve"> work-text we will be using in the class offers a great Supersite.  Go to </w:t>
      </w:r>
      <w:r>
        <w:fldChar w:fldCharType="begin"/>
      </w:r>
      <w:r>
        <w:instrText>HYPERLINK "http://www.vhlcentral.com"</w:instrText>
      </w:r>
      <w:r>
        <w:fldChar w:fldCharType="separate"/>
      </w:r>
      <w:r w:rsidRPr="009F4D30">
        <w:rPr>
          <w:rStyle w:val="Hyperlink"/>
          <w:rFonts w:ascii="Times New Roman" w:eastAsia="MS Mincho" w:hAnsi="Times New Roman"/>
          <w:sz w:val="24"/>
        </w:rPr>
        <w:t>www.vhlcentral.com</w:t>
      </w:r>
      <w:r>
        <w:fldChar w:fldCharType="end"/>
      </w:r>
      <w:r>
        <w:rPr>
          <w:rFonts w:ascii="Times New Roman" w:eastAsia="MS Mincho" w:hAnsi="Times New Roman"/>
          <w:sz w:val="24"/>
        </w:rPr>
        <w:t>, register, and you will find a wide range of online resources including interactive activities, audio, and video.</w:t>
      </w:r>
    </w:p>
    <w:p w:rsidR="003220B7" w:rsidRDefault="003220B7" w:rsidP="003220B7">
      <w:pPr>
        <w:pStyle w:val="PlainText"/>
        <w:numPr>
          <w:ilvl w:val="0"/>
          <w:numId w:val="3"/>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r>
        <w:rPr>
          <w:rFonts w:ascii="Times New Roman" w:eastAsia="MS Mincho" w:hAnsi="Times New Roman"/>
          <w:sz w:val="24"/>
        </w:rPr>
        <w:t xml:space="preserve"> </w:t>
      </w:r>
    </w:p>
    <w:p w:rsidR="003220B7" w:rsidRPr="00A86981" w:rsidRDefault="003220B7" w:rsidP="003220B7">
      <w:pPr>
        <w:pStyle w:val="PlainText"/>
        <w:jc w:val="both"/>
        <w:rPr>
          <w:rFonts w:ascii="Times New Roman" w:eastAsia="MS Mincho" w:hAnsi="Times New Roman"/>
          <w:sz w:val="24"/>
          <w:lang w:val="en-US"/>
        </w:rPr>
      </w:pPr>
    </w:p>
    <w:p w:rsidR="003220B7" w:rsidRPr="00CD7BE2" w:rsidRDefault="003220B7" w:rsidP="003220B7">
      <w:pPr>
        <w:pStyle w:val="PlainText"/>
        <w:jc w:val="both"/>
        <w:rPr>
          <w:rFonts w:ascii="Times New Roman" w:eastAsia="MS Mincho" w:hAnsi="Times New Roman"/>
          <w:sz w:val="24"/>
          <w:lang w:val="en-US"/>
        </w:rPr>
      </w:pPr>
      <w:r>
        <w:rPr>
          <w:rFonts w:ascii="Times New Roman" w:eastAsia="MS Mincho" w:hAnsi="Times New Roman"/>
          <w:sz w:val="24"/>
        </w:rPr>
        <w:t>*Schedule is subject to change.  Test date changes will be announced.  It is your responsibility to be in class to receive this information.</w:t>
      </w:r>
    </w:p>
    <w:p w:rsidR="003220B7" w:rsidRPr="00CD7BE2" w:rsidRDefault="003220B7" w:rsidP="003220B7">
      <w:pPr>
        <w:pStyle w:val="PlainText"/>
        <w:jc w:val="both"/>
        <w:rPr>
          <w:rFonts w:ascii="Times New Roman" w:eastAsia="MS Mincho" w:hAnsi="Times New Roman"/>
          <w:sz w:val="24"/>
          <w:lang w:val="en-US"/>
        </w:rPr>
      </w:pPr>
    </w:p>
    <w:p w:rsidR="003220B7" w:rsidRDefault="003220B7" w:rsidP="003220B7">
      <w:pPr>
        <w:pStyle w:val="PlainText"/>
        <w:jc w:val="center"/>
        <w:rPr>
          <w:rFonts w:ascii="Times New Roman" w:eastAsia="MS Mincho" w:hAnsi="Times New Roman"/>
          <w:sz w:val="22"/>
          <w:szCs w:val="22"/>
          <w:lang w:val="en-US"/>
        </w:rPr>
      </w:pPr>
      <w:r>
        <w:rPr>
          <w:noProof/>
          <w:lang w:val="en-US" w:eastAsia="en-US"/>
        </w:rPr>
        <w:drawing>
          <wp:inline distT="0" distB="0" distL="0" distR="0">
            <wp:extent cx="1739900" cy="2133600"/>
            <wp:effectExtent l="0" t="0" r="12700" b="0"/>
            <wp:docPr id="1" name="Picture 1"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9900" cy="2133600"/>
                    </a:xfrm>
                    <a:prstGeom prst="rect">
                      <a:avLst/>
                    </a:prstGeom>
                    <a:noFill/>
                    <a:ln>
                      <a:noFill/>
                    </a:ln>
                  </pic:spPr>
                </pic:pic>
              </a:graphicData>
            </a:graphic>
          </wp:inline>
        </w:drawing>
      </w:r>
      <w:r>
        <w:rPr>
          <w:noProof/>
          <w:lang w:val="en-US" w:eastAsia="en-US"/>
        </w:rPr>
        <w:t xml:space="preserve">          </w:t>
      </w:r>
      <w:r>
        <w:rPr>
          <w:noProof/>
          <w:lang w:val="en-US" w:eastAsia="en-US"/>
        </w:rPr>
        <w:drawing>
          <wp:inline distT="0" distB="0" distL="0" distR="0">
            <wp:extent cx="1816100" cy="2006600"/>
            <wp:effectExtent l="0" t="0" r="12700" b="0"/>
            <wp:docPr id="2" name="Picture 4" descr="http://www.shesjustsaying.com/shes_just_saying/images/2008/09/22/flam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esjustsaying.com/shes_just_saying/images/2008/09/22/flamenc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2006600"/>
                    </a:xfrm>
                    <a:prstGeom prst="rect">
                      <a:avLst/>
                    </a:prstGeom>
                    <a:noFill/>
                    <a:ln>
                      <a:noFill/>
                    </a:ln>
                  </pic:spPr>
                </pic:pic>
              </a:graphicData>
            </a:graphic>
          </wp:inline>
        </w:drawing>
      </w:r>
    </w:p>
    <w:p w:rsidR="003220B7" w:rsidRPr="00A86981" w:rsidRDefault="003220B7" w:rsidP="003220B7">
      <w:pPr>
        <w:pStyle w:val="PlainText"/>
        <w:jc w:val="center"/>
        <w:rPr>
          <w:rFonts w:ascii="Times New Roman" w:eastAsia="MS Mincho" w:hAnsi="Times New Roman"/>
          <w:sz w:val="22"/>
          <w:szCs w:val="22"/>
          <w:lang w:val="en-US"/>
        </w:rPr>
      </w:pPr>
    </w:p>
    <w:p w:rsidR="003220B7" w:rsidRPr="00A86981" w:rsidRDefault="003220B7" w:rsidP="003220B7">
      <w:pPr>
        <w:pStyle w:val="PlainText"/>
        <w:jc w:val="center"/>
        <w:rPr>
          <w:rFonts w:ascii="Times New Roman" w:eastAsia="MS Mincho" w:hAnsi="Times New Roman"/>
          <w:b/>
          <w:i/>
          <w:sz w:val="28"/>
          <w:szCs w:val="28"/>
          <w:lang w:val="es-DO"/>
        </w:rPr>
      </w:pPr>
      <w:r w:rsidRPr="001C6E54">
        <w:rPr>
          <w:rFonts w:ascii="Times New Roman" w:eastAsia="MS Mincho" w:hAnsi="Times New Roman"/>
          <w:b/>
          <w:i/>
          <w:sz w:val="28"/>
          <w:szCs w:val="28"/>
          <w:lang w:val="es-DO"/>
        </w:rPr>
        <w:t>Recuerda….   “El que h</w:t>
      </w:r>
      <w:r>
        <w:rPr>
          <w:rFonts w:ascii="Times New Roman" w:eastAsia="MS Mincho" w:hAnsi="Times New Roman"/>
          <w:b/>
          <w:i/>
          <w:sz w:val="28"/>
          <w:szCs w:val="28"/>
          <w:lang w:val="es-DO"/>
        </w:rPr>
        <w:t>abla dos lenguas, vale por dos”.</w:t>
      </w:r>
    </w:p>
    <w:p w:rsidR="003220B7" w:rsidRDefault="003220B7" w:rsidP="003220B7">
      <w:pPr>
        <w:pStyle w:val="PlainText"/>
        <w:jc w:val="center"/>
        <w:rPr>
          <w:rFonts w:ascii="Times New Roman" w:eastAsia="MS Mincho" w:hAnsi="Times New Roman"/>
          <w:sz w:val="24"/>
          <w:lang w:val="en-US"/>
        </w:rPr>
      </w:pPr>
    </w:p>
    <w:p w:rsidR="003220B7" w:rsidRDefault="003220B7" w:rsidP="003220B7">
      <w:pPr>
        <w:pStyle w:val="PlainText"/>
        <w:jc w:val="center"/>
        <w:rPr>
          <w:rFonts w:ascii="Times New Roman" w:eastAsia="MS Mincho" w:hAnsi="Times New Roman"/>
          <w:sz w:val="24"/>
        </w:rPr>
      </w:pPr>
      <w:r>
        <w:rPr>
          <w:rFonts w:ascii="Times New Roman" w:eastAsia="MS Mincho" w:hAnsi="Times New Roman"/>
          <w:sz w:val="24"/>
        </w:rPr>
        <w:t>TENTATIVE SCHEDULE</w:t>
      </w:r>
    </w:p>
    <w:p w:rsidR="003220B7" w:rsidRDefault="003220B7" w:rsidP="003220B7">
      <w:pPr>
        <w:pStyle w:val="PlainText"/>
        <w:jc w:val="both"/>
        <w:rPr>
          <w:rFonts w:ascii="Times New Roman" w:eastAsia="MS Mincho" w:hAnsi="Times New Roman"/>
          <w:sz w:val="24"/>
        </w:rPr>
      </w:pPr>
    </w:p>
    <w:tbl>
      <w:tblPr>
        <w:tblpPr w:leftFromText="180" w:rightFromText="180" w:vertAnchor="text" w:horzAnchor="page" w:tblpX="6028"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3171"/>
      </w:tblGrid>
      <w:tr w:rsidR="003220B7" w:rsidTr="001E0B48">
        <w:trPr>
          <w:trHeight w:val="268"/>
        </w:trPr>
        <w:tc>
          <w:tcPr>
            <w:tcW w:w="1908" w:type="dxa"/>
          </w:tcPr>
          <w:p w:rsidR="003220B7" w:rsidRPr="00BF1FE4" w:rsidRDefault="003220B7" w:rsidP="001E0B48">
            <w:pPr>
              <w:rPr>
                <w:sz w:val="22"/>
                <w:szCs w:val="22"/>
              </w:rPr>
            </w:pPr>
            <w:r>
              <w:rPr>
                <w:sz w:val="22"/>
                <w:szCs w:val="22"/>
              </w:rPr>
              <w:t xml:space="preserve">                  Feb. 12</w:t>
            </w:r>
          </w:p>
        </w:tc>
        <w:tc>
          <w:tcPr>
            <w:tcW w:w="3171" w:type="dxa"/>
          </w:tcPr>
          <w:p w:rsidR="003220B7" w:rsidRPr="00BF1FE4" w:rsidRDefault="003220B7" w:rsidP="001E0B48">
            <w:pPr>
              <w:rPr>
                <w:sz w:val="22"/>
                <w:szCs w:val="22"/>
              </w:rPr>
            </w:pPr>
          </w:p>
        </w:tc>
      </w:tr>
      <w:tr w:rsidR="003220B7" w:rsidTr="001E0B48">
        <w:trPr>
          <w:trHeight w:val="254"/>
        </w:trPr>
        <w:tc>
          <w:tcPr>
            <w:tcW w:w="1908" w:type="dxa"/>
          </w:tcPr>
          <w:p w:rsidR="003220B7" w:rsidRPr="00BF1FE4" w:rsidRDefault="003220B7" w:rsidP="001E0B48">
            <w:pPr>
              <w:rPr>
                <w:sz w:val="22"/>
                <w:szCs w:val="22"/>
              </w:rPr>
            </w:pPr>
            <w:r>
              <w:rPr>
                <w:sz w:val="22"/>
                <w:szCs w:val="22"/>
              </w:rPr>
              <w:t xml:space="preserve">                 Feb.  13</w:t>
            </w:r>
          </w:p>
        </w:tc>
        <w:tc>
          <w:tcPr>
            <w:tcW w:w="3171" w:type="dxa"/>
          </w:tcPr>
          <w:p w:rsidR="003220B7" w:rsidRPr="00BF1FE4" w:rsidRDefault="003220B7" w:rsidP="001E0B48">
            <w:pPr>
              <w:rPr>
                <w:sz w:val="22"/>
                <w:szCs w:val="22"/>
              </w:rPr>
            </w:pPr>
          </w:p>
        </w:tc>
      </w:tr>
      <w:tr w:rsidR="003220B7" w:rsidTr="001E0B48">
        <w:trPr>
          <w:trHeight w:val="254"/>
        </w:trPr>
        <w:tc>
          <w:tcPr>
            <w:tcW w:w="1908" w:type="dxa"/>
          </w:tcPr>
          <w:p w:rsidR="003220B7" w:rsidRPr="00BF1FE4" w:rsidRDefault="003220B7" w:rsidP="001E0B48">
            <w:pPr>
              <w:jc w:val="right"/>
              <w:rPr>
                <w:sz w:val="22"/>
                <w:szCs w:val="22"/>
              </w:rPr>
            </w:pPr>
            <w:r>
              <w:rPr>
                <w:sz w:val="22"/>
                <w:szCs w:val="22"/>
              </w:rPr>
              <w:t xml:space="preserve">         Feb. 14</w:t>
            </w:r>
          </w:p>
        </w:tc>
        <w:tc>
          <w:tcPr>
            <w:tcW w:w="3171" w:type="dxa"/>
          </w:tcPr>
          <w:p w:rsidR="003220B7" w:rsidRPr="00BF1FE4" w:rsidRDefault="003220B7" w:rsidP="001E0B48">
            <w:pPr>
              <w:rPr>
                <w:sz w:val="22"/>
                <w:szCs w:val="22"/>
              </w:rPr>
            </w:pPr>
          </w:p>
        </w:tc>
      </w:tr>
      <w:tr w:rsidR="003220B7" w:rsidTr="001E0B48">
        <w:trPr>
          <w:trHeight w:val="254"/>
        </w:trPr>
        <w:tc>
          <w:tcPr>
            <w:tcW w:w="1908" w:type="dxa"/>
          </w:tcPr>
          <w:p w:rsidR="003220B7" w:rsidRPr="00BF1FE4" w:rsidRDefault="003220B7" w:rsidP="001E0B48">
            <w:pPr>
              <w:rPr>
                <w:sz w:val="22"/>
                <w:szCs w:val="22"/>
              </w:rPr>
            </w:pPr>
            <w:r>
              <w:rPr>
                <w:sz w:val="22"/>
                <w:szCs w:val="22"/>
              </w:rPr>
              <w:t xml:space="preserve">                  Feb. 15</w:t>
            </w:r>
          </w:p>
        </w:tc>
        <w:tc>
          <w:tcPr>
            <w:tcW w:w="3171" w:type="dxa"/>
          </w:tcPr>
          <w:p w:rsidR="003220B7" w:rsidRPr="00BF1FE4" w:rsidRDefault="003220B7" w:rsidP="001E0B48">
            <w:pPr>
              <w:rPr>
                <w:sz w:val="22"/>
                <w:szCs w:val="22"/>
              </w:rPr>
            </w:pPr>
          </w:p>
        </w:tc>
      </w:tr>
      <w:tr w:rsidR="003220B7" w:rsidTr="001E0B48">
        <w:trPr>
          <w:trHeight w:val="268"/>
        </w:trPr>
        <w:tc>
          <w:tcPr>
            <w:tcW w:w="1908" w:type="dxa"/>
          </w:tcPr>
          <w:p w:rsidR="003220B7" w:rsidRPr="00BF1FE4" w:rsidRDefault="003220B7" w:rsidP="001E0B48">
            <w:pPr>
              <w:jc w:val="center"/>
              <w:rPr>
                <w:sz w:val="22"/>
                <w:szCs w:val="22"/>
              </w:rPr>
            </w:pPr>
            <w:r>
              <w:rPr>
                <w:sz w:val="22"/>
                <w:szCs w:val="22"/>
              </w:rPr>
              <w:t xml:space="preserve">                 Feb. 16</w:t>
            </w:r>
          </w:p>
        </w:tc>
        <w:tc>
          <w:tcPr>
            <w:tcW w:w="3171" w:type="dxa"/>
          </w:tcPr>
          <w:p w:rsidR="003220B7" w:rsidRDefault="003220B7" w:rsidP="001E0B48">
            <w:pPr>
              <w:rPr>
                <w:sz w:val="22"/>
                <w:szCs w:val="22"/>
              </w:rPr>
            </w:pPr>
            <w:r>
              <w:rPr>
                <w:sz w:val="22"/>
                <w:szCs w:val="22"/>
              </w:rPr>
              <w:t xml:space="preserve"> Lincoln’s Day Holiday</w:t>
            </w:r>
          </w:p>
          <w:p w:rsidR="003220B7" w:rsidRPr="00BF1FE4" w:rsidRDefault="003220B7" w:rsidP="001E0B48">
            <w:pPr>
              <w:rPr>
                <w:sz w:val="22"/>
                <w:szCs w:val="22"/>
              </w:rPr>
            </w:pPr>
            <w:r>
              <w:rPr>
                <w:sz w:val="22"/>
                <w:szCs w:val="22"/>
              </w:rPr>
              <w:t xml:space="preserve">         (</w:t>
            </w:r>
            <w:proofErr w:type="gramStart"/>
            <w:r>
              <w:rPr>
                <w:sz w:val="22"/>
                <w:szCs w:val="22"/>
              </w:rPr>
              <w:t>no</w:t>
            </w:r>
            <w:proofErr w:type="gramEnd"/>
            <w:r>
              <w:rPr>
                <w:sz w:val="22"/>
                <w:szCs w:val="22"/>
              </w:rPr>
              <w:t xml:space="preserve"> classes)</w:t>
            </w:r>
          </w:p>
        </w:tc>
      </w:tr>
      <w:tr w:rsidR="003220B7" w:rsidTr="001E0B48">
        <w:trPr>
          <w:trHeight w:val="254"/>
        </w:trPr>
        <w:tc>
          <w:tcPr>
            <w:tcW w:w="1908" w:type="dxa"/>
          </w:tcPr>
          <w:p w:rsidR="003220B7" w:rsidRPr="00BF1FE4" w:rsidRDefault="003220B7" w:rsidP="001E0B48">
            <w:pPr>
              <w:jc w:val="right"/>
              <w:rPr>
                <w:sz w:val="22"/>
                <w:szCs w:val="22"/>
              </w:rPr>
            </w:pPr>
          </w:p>
        </w:tc>
        <w:tc>
          <w:tcPr>
            <w:tcW w:w="3171" w:type="dxa"/>
          </w:tcPr>
          <w:p w:rsidR="003220B7" w:rsidRPr="00BF1FE4" w:rsidRDefault="003220B7" w:rsidP="001E0B48">
            <w:pPr>
              <w:rPr>
                <w:sz w:val="22"/>
                <w:szCs w:val="22"/>
              </w:rPr>
            </w:pPr>
          </w:p>
        </w:tc>
      </w:tr>
      <w:tr w:rsidR="003220B7" w:rsidTr="001E0B48">
        <w:trPr>
          <w:trHeight w:val="254"/>
        </w:trPr>
        <w:tc>
          <w:tcPr>
            <w:tcW w:w="1908" w:type="dxa"/>
          </w:tcPr>
          <w:p w:rsidR="003220B7" w:rsidRPr="00BF1FE4" w:rsidRDefault="003220B7" w:rsidP="001E0B48">
            <w:pPr>
              <w:jc w:val="center"/>
              <w:rPr>
                <w:sz w:val="22"/>
                <w:szCs w:val="22"/>
              </w:rPr>
            </w:pPr>
            <w:r>
              <w:rPr>
                <w:sz w:val="22"/>
                <w:szCs w:val="22"/>
              </w:rPr>
              <w:t xml:space="preserve">                 Feb. 19</w:t>
            </w:r>
          </w:p>
        </w:tc>
        <w:tc>
          <w:tcPr>
            <w:tcW w:w="3171" w:type="dxa"/>
          </w:tcPr>
          <w:p w:rsidR="003220B7" w:rsidRPr="00BF1FE4" w:rsidRDefault="003220B7" w:rsidP="001E0B48">
            <w:pPr>
              <w:rPr>
                <w:sz w:val="22"/>
                <w:szCs w:val="22"/>
              </w:rPr>
            </w:pPr>
            <w:r>
              <w:rPr>
                <w:sz w:val="22"/>
                <w:szCs w:val="22"/>
              </w:rPr>
              <w:t>Washington Day (no classes)</w:t>
            </w:r>
          </w:p>
        </w:tc>
      </w:tr>
      <w:tr w:rsidR="003220B7" w:rsidTr="001E0B48">
        <w:trPr>
          <w:trHeight w:val="254"/>
        </w:trPr>
        <w:tc>
          <w:tcPr>
            <w:tcW w:w="1908" w:type="dxa"/>
          </w:tcPr>
          <w:p w:rsidR="003220B7" w:rsidRPr="00BF1FE4" w:rsidRDefault="003220B7" w:rsidP="001E0B48">
            <w:pPr>
              <w:rPr>
                <w:sz w:val="22"/>
                <w:szCs w:val="22"/>
              </w:rPr>
            </w:pPr>
            <w:r>
              <w:rPr>
                <w:sz w:val="22"/>
                <w:szCs w:val="22"/>
              </w:rPr>
              <w:t xml:space="preserve">                  Feb. 20</w:t>
            </w:r>
          </w:p>
        </w:tc>
        <w:tc>
          <w:tcPr>
            <w:tcW w:w="3171" w:type="dxa"/>
          </w:tcPr>
          <w:p w:rsidR="003220B7" w:rsidRPr="00BF1FE4" w:rsidRDefault="003220B7" w:rsidP="001E0B48">
            <w:pPr>
              <w:rPr>
                <w:sz w:val="22"/>
                <w:szCs w:val="22"/>
              </w:rPr>
            </w:pPr>
            <w:proofErr w:type="spellStart"/>
            <w:r>
              <w:rPr>
                <w:sz w:val="22"/>
                <w:szCs w:val="22"/>
              </w:rPr>
              <w:t>Lección</w:t>
            </w:r>
            <w:proofErr w:type="spellEnd"/>
            <w:r>
              <w:rPr>
                <w:sz w:val="22"/>
                <w:szCs w:val="22"/>
              </w:rPr>
              <w:t xml:space="preserve"> 3/ Exam # 3</w:t>
            </w:r>
          </w:p>
        </w:tc>
      </w:tr>
      <w:tr w:rsidR="003220B7" w:rsidTr="001E0B48">
        <w:trPr>
          <w:trHeight w:val="254"/>
        </w:trPr>
        <w:tc>
          <w:tcPr>
            <w:tcW w:w="1908" w:type="dxa"/>
          </w:tcPr>
          <w:p w:rsidR="003220B7" w:rsidRPr="00BF1FE4" w:rsidRDefault="003220B7" w:rsidP="001E0B48">
            <w:pPr>
              <w:jc w:val="right"/>
              <w:rPr>
                <w:sz w:val="22"/>
                <w:szCs w:val="22"/>
              </w:rPr>
            </w:pPr>
            <w:r>
              <w:rPr>
                <w:sz w:val="22"/>
                <w:szCs w:val="22"/>
              </w:rPr>
              <w:t xml:space="preserve">               Feb. 21</w:t>
            </w:r>
          </w:p>
        </w:tc>
        <w:tc>
          <w:tcPr>
            <w:tcW w:w="3171" w:type="dxa"/>
          </w:tcPr>
          <w:p w:rsidR="003220B7" w:rsidRPr="00BF1FE4" w:rsidRDefault="003220B7" w:rsidP="001E0B48">
            <w:pPr>
              <w:rPr>
                <w:sz w:val="22"/>
                <w:szCs w:val="22"/>
              </w:rPr>
            </w:pPr>
          </w:p>
        </w:tc>
      </w:tr>
      <w:tr w:rsidR="003220B7" w:rsidTr="001E0B48">
        <w:trPr>
          <w:trHeight w:val="254"/>
        </w:trPr>
        <w:tc>
          <w:tcPr>
            <w:tcW w:w="1908" w:type="dxa"/>
          </w:tcPr>
          <w:p w:rsidR="003220B7" w:rsidRPr="00BF1FE4" w:rsidRDefault="003220B7" w:rsidP="001E0B48">
            <w:pPr>
              <w:jc w:val="right"/>
              <w:rPr>
                <w:sz w:val="22"/>
                <w:szCs w:val="22"/>
              </w:rPr>
            </w:pPr>
            <w:r>
              <w:rPr>
                <w:sz w:val="22"/>
                <w:szCs w:val="22"/>
              </w:rPr>
              <w:t xml:space="preserve">               Feb. 22</w:t>
            </w:r>
          </w:p>
        </w:tc>
        <w:tc>
          <w:tcPr>
            <w:tcW w:w="3171" w:type="dxa"/>
          </w:tcPr>
          <w:p w:rsidR="003220B7" w:rsidRPr="00BF1FE4" w:rsidRDefault="003220B7" w:rsidP="001E0B48">
            <w:pPr>
              <w:rPr>
                <w:sz w:val="22"/>
                <w:szCs w:val="22"/>
              </w:rPr>
            </w:pPr>
          </w:p>
        </w:tc>
      </w:tr>
      <w:tr w:rsidR="003220B7" w:rsidTr="001E0B48">
        <w:trPr>
          <w:trHeight w:val="369"/>
        </w:trPr>
        <w:tc>
          <w:tcPr>
            <w:tcW w:w="1908" w:type="dxa"/>
          </w:tcPr>
          <w:p w:rsidR="003220B7" w:rsidRPr="00BF1FE4" w:rsidRDefault="003220B7" w:rsidP="001E0B48">
            <w:pPr>
              <w:jc w:val="right"/>
              <w:rPr>
                <w:sz w:val="22"/>
                <w:szCs w:val="22"/>
              </w:rPr>
            </w:pPr>
            <w:r>
              <w:rPr>
                <w:sz w:val="22"/>
                <w:szCs w:val="22"/>
              </w:rPr>
              <w:t>Feb. 23</w:t>
            </w:r>
          </w:p>
        </w:tc>
        <w:tc>
          <w:tcPr>
            <w:tcW w:w="3171" w:type="dxa"/>
          </w:tcPr>
          <w:p w:rsidR="003220B7" w:rsidRPr="00BF1FE4" w:rsidRDefault="003220B7" w:rsidP="001E0B48">
            <w:pPr>
              <w:rPr>
                <w:sz w:val="22"/>
                <w:szCs w:val="22"/>
              </w:rPr>
            </w:pPr>
          </w:p>
        </w:tc>
      </w:tr>
      <w:tr w:rsidR="003220B7" w:rsidTr="001E0B48">
        <w:trPr>
          <w:trHeight w:val="268"/>
        </w:trPr>
        <w:tc>
          <w:tcPr>
            <w:tcW w:w="1908" w:type="dxa"/>
          </w:tcPr>
          <w:p w:rsidR="003220B7" w:rsidRPr="00BF1FE4" w:rsidRDefault="003220B7" w:rsidP="001E0B48">
            <w:pPr>
              <w:rPr>
                <w:sz w:val="22"/>
                <w:szCs w:val="22"/>
              </w:rPr>
            </w:pPr>
            <w:r>
              <w:rPr>
                <w:sz w:val="22"/>
                <w:szCs w:val="22"/>
              </w:rPr>
              <w:t xml:space="preserve">                  Feb. 26</w:t>
            </w:r>
          </w:p>
        </w:tc>
        <w:tc>
          <w:tcPr>
            <w:tcW w:w="3171" w:type="dxa"/>
          </w:tcPr>
          <w:p w:rsidR="003220B7" w:rsidRPr="00BF1FE4" w:rsidRDefault="003220B7" w:rsidP="001E0B48">
            <w:pPr>
              <w:rPr>
                <w:sz w:val="22"/>
                <w:szCs w:val="22"/>
              </w:rPr>
            </w:pPr>
          </w:p>
        </w:tc>
      </w:tr>
      <w:tr w:rsidR="003220B7" w:rsidTr="001E0B48">
        <w:trPr>
          <w:trHeight w:val="254"/>
        </w:trPr>
        <w:tc>
          <w:tcPr>
            <w:tcW w:w="1908" w:type="dxa"/>
          </w:tcPr>
          <w:p w:rsidR="003220B7" w:rsidRPr="00BF1FE4" w:rsidRDefault="003220B7" w:rsidP="001E0B48">
            <w:pPr>
              <w:rPr>
                <w:sz w:val="22"/>
                <w:szCs w:val="22"/>
              </w:rPr>
            </w:pPr>
            <w:r>
              <w:rPr>
                <w:sz w:val="22"/>
                <w:szCs w:val="22"/>
              </w:rPr>
              <w:t xml:space="preserve">                  Feb. 27</w:t>
            </w:r>
          </w:p>
        </w:tc>
        <w:tc>
          <w:tcPr>
            <w:tcW w:w="3171" w:type="dxa"/>
          </w:tcPr>
          <w:p w:rsidR="003220B7" w:rsidRPr="00BF1FE4" w:rsidRDefault="003220B7" w:rsidP="001E0B48">
            <w:pPr>
              <w:rPr>
                <w:sz w:val="22"/>
                <w:szCs w:val="22"/>
              </w:rPr>
            </w:pPr>
          </w:p>
        </w:tc>
      </w:tr>
      <w:tr w:rsidR="003220B7" w:rsidTr="001E0B48">
        <w:trPr>
          <w:trHeight w:val="254"/>
        </w:trPr>
        <w:tc>
          <w:tcPr>
            <w:tcW w:w="1908" w:type="dxa"/>
          </w:tcPr>
          <w:p w:rsidR="003220B7" w:rsidRPr="00BF1FE4" w:rsidRDefault="003220B7" w:rsidP="001E0B48">
            <w:pPr>
              <w:rPr>
                <w:sz w:val="22"/>
                <w:szCs w:val="22"/>
              </w:rPr>
            </w:pPr>
            <w:r>
              <w:rPr>
                <w:sz w:val="22"/>
                <w:szCs w:val="22"/>
              </w:rPr>
              <w:t xml:space="preserve">                  Feb. 28</w:t>
            </w:r>
          </w:p>
        </w:tc>
        <w:tc>
          <w:tcPr>
            <w:tcW w:w="3171" w:type="dxa"/>
          </w:tcPr>
          <w:p w:rsidR="003220B7" w:rsidRPr="00BF1FE4" w:rsidRDefault="003220B7" w:rsidP="001E0B48">
            <w:pPr>
              <w:rPr>
                <w:sz w:val="22"/>
                <w:szCs w:val="22"/>
              </w:rPr>
            </w:pPr>
          </w:p>
        </w:tc>
      </w:tr>
      <w:tr w:rsidR="003220B7" w:rsidTr="001E0B48">
        <w:trPr>
          <w:trHeight w:val="254"/>
        </w:trPr>
        <w:tc>
          <w:tcPr>
            <w:tcW w:w="1908" w:type="dxa"/>
          </w:tcPr>
          <w:p w:rsidR="003220B7" w:rsidRPr="00BF1FE4" w:rsidRDefault="003220B7" w:rsidP="001E0B48">
            <w:pPr>
              <w:jc w:val="both"/>
              <w:rPr>
                <w:sz w:val="22"/>
                <w:szCs w:val="22"/>
              </w:rPr>
            </w:pPr>
            <w:r>
              <w:rPr>
                <w:sz w:val="22"/>
                <w:szCs w:val="22"/>
              </w:rPr>
              <w:t xml:space="preserve">                    Mar. 1</w:t>
            </w:r>
          </w:p>
        </w:tc>
        <w:tc>
          <w:tcPr>
            <w:tcW w:w="3171" w:type="dxa"/>
          </w:tcPr>
          <w:p w:rsidR="003220B7" w:rsidRPr="00BF1FE4" w:rsidRDefault="003220B7" w:rsidP="001E0B48">
            <w:pPr>
              <w:rPr>
                <w:sz w:val="22"/>
                <w:szCs w:val="22"/>
              </w:rPr>
            </w:pPr>
          </w:p>
        </w:tc>
      </w:tr>
      <w:tr w:rsidR="003220B7" w:rsidTr="001E0B48">
        <w:trPr>
          <w:trHeight w:val="254"/>
        </w:trPr>
        <w:tc>
          <w:tcPr>
            <w:tcW w:w="1908" w:type="dxa"/>
          </w:tcPr>
          <w:p w:rsidR="003220B7" w:rsidRPr="00BF1FE4" w:rsidRDefault="003220B7" w:rsidP="001E0B48">
            <w:pPr>
              <w:jc w:val="right"/>
              <w:rPr>
                <w:sz w:val="22"/>
                <w:szCs w:val="22"/>
              </w:rPr>
            </w:pPr>
            <w:r>
              <w:rPr>
                <w:sz w:val="22"/>
                <w:szCs w:val="22"/>
              </w:rPr>
              <w:t>Mar. 2</w:t>
            </w:r>
          </w:p>
        </w:tc>
        <w:tc>
          <w:tcPr>
            <w:tcW w:w="3171" w:type="dxa"/>
          </w:tcPr>
          <w:p w:rsidR="003220B7" w:rsidRPr="00BF1FE4" w:rsidRDefault="003220B7" w:rsidP="001E0B48">
            <w:pPr>
              <w:rPr>
                <w:sz w:val="22"/>
                <w:szCs w:val="22"/>
              </w:rPr>
            </w:pPr>
          </w:p>
        </w:tc>
      </w:tr>
      <w:tr w:rsidR="003220B7" w:rsidTr="001E0B48">
        <w:trPr>
          <w:trHeight w:val="254"/>
        </w:trPr>
        <w:tc>
          <w:tcPr>
            <w:tcW w:w="1908" w:type="dxa"/>
          </w:tcPr>
          <w:p w:rsidR="003220B7" w:rsidRPr="00BF1FE4" w:rsidRDefault="003220B7" w:rsidP="001E0B48">
            <w:pPr>
              <w:jc w:val="right"/>
              <w:rPr>
                <w:sz w:val="22"/>
                <w:szCs w:val="22"/>
              </w:rPr>
            </w:pPr>
            <w:r>
              <w:rPr>
                <w:sz w:val="22"/>
                <w:szCs w:val="22"/>
              </w:rPr>
              <w:t xml:space="preserve">  Mar.  5 </w:t>
            </w:r>
          </w:p>
        </w:tc>
        <w:tc>
          <w:tcPr>
            <w:tcW w:w="3171" w:type="dxa"/>
          </w:tcPr>
          <w:p w:rsidR="003220B7" w:rsidRPr="00BF1FE4" w:rsidRDefault="003220B7" w:rsidP="001E0B48">
            <w:pPr>
              <w:rPr>
                <w:sz w:val="22"/>
                <w:szCs w:val="22"/>
              </w:rPr>
            </w:pPr>
          </w:p>
        </w:tc>
      </w:tr>
      <w:tr w:rsidR="003220B7" w:rsidTr="001E0B48">
        <w:trPr>
          <w:trHeight w:val="268"/>
        </w:trPr>
        <w:tc>
          <w:tcPr>
            <w:tcW w:w="1908" w:type="dxa"/>
          </w:tcPr>
          <w:p w:rsidR="003220B7" w:rsidRPr="00BF1FE4" w:rsidRDefault="003220B7" w:rsidP="001E0B48">
            <w:pPr>
              <w:jc w:val="center"/>
              <w:rPr>
                <w:sz w:val="22"/>
                <w:szCs w:val="22"/>
              </w:rPr>
            </w:pPr>
            <w:r>
              <w:rPr>
                <w:sz w:val="22"/>
                <w:szCs w:val="22"/>
              </w:rPr>
              <w:t xml:space="preserve">                   Mar. 6</w:t>
            </w:r>
          </w:p>
        </w:tc>
        <w:tc>
          <w:tcPr>
            <w:tcW w:w="3171" w:type="dxa"/>
          </w:tcPr>
          <w:p w:rsidR="003220B7" w:rsidRPr="00BF1FE4" w:rsidRDefault="003220B7" w:rsidP="001E0B48">
            <w:pPr>
              <w:rPr>
                <w:sz w:val="22"/>
                <w:szCs w:val="22"/>
              </w:rPr>
            </w:pPr>
          </w:p>
        </w:tc>
      </w:tr>
      <w:tr w:rsidR="003220B7" w:rsidTr="001E0B48">
        <w:trPr>
          <w:trHeight w:val="254"/>
        </w:trPr>
        <w:tc>
          <w:tcPr>
            <w:tcW w:w="1908" w:type="dxa"/>
          </w:tcPr>
          <w:p w:rsidR="003220B7" w:rsidRPr="00BF1FE4" w:rsidRDefault="003220B7" w:rsidP="001E0B48">
            <w:pPr>
              <w:jc w:val="right"/>
              <w:rPr>
                <w:sz w:val="22"/>
                <w:szCs w:val="22"/>
              </w:rPr>
            </w:pPr>
            <w:r>
              <w:rPr>
                <w:sz w:val="22"/>
                <w:szCs w:val="22"/>
              </w:rPr>
              <w:t>Mar.  7</w:t>
            </w:r>
          </w:p>
        </w:tc>
        <w:tc>
          <w:tcPr>
            <w:tcW w:w="3171" w:type="dxa"/>
          </w:tcPr>
          <w:p w:rsidR="003220B7" w:rsidRPr="00BF1FE4" w:rsidRDefault="003220B7" w:rsidP="001E0B48">
            <w:pPr>
              <w:rPr>
                <w:sz w:val="22"/>
                <w:szCs w:val="22"/>
              </w:rPr>
            </w:pPr>
          </w:p>
        </w:tc>
      </w:tr>
      <w:tr w:rsidR="003220B7" w:rsidTr="001E0B48">
        <w:trPr>
          <w:trHeight w:val="254"/>
        </w:trPr>
        <w:tc>
          <w:tcPr>
            <w:tcW w:w="1908" w:type="dxa"/>
          </w:tcPr>
          <w:p w:rsidR="003220B7" w:rsidRPr="00BF1FE4" w:rsidRDefault="003220B7" w:rsidP="001E0B48">
            <w:pPr>
              <w:jc w:val="right"/>
              <w:rPr>
                <w:sz w:val="22"/>
                <w:szCs w:val="22"/>
              </w:rPr>
            </w:pPr>
            <w:r>
              <w:rPr>
                <w:sz w:val="22"/>
                <w:szCs w:val="22"/>
              </w:rPr>
              <w:t>Mar.  8</w:t>
            </w:r>
          </w:p>
        </w:tc>
        <w:tc>
          <w:tcPr>
            <w:tcW w:w="3171" w:type="dxa"/>
          </w:tcPr>
          <w:p w:rsidR="003220B7" w:rsidRPr="00BF1FE4" w:rsidRDefault="003220B7" w:rsidP="001E0B48">
            <w:pPr>
              <w:rPr>
                <w:sz w:val="22"/>
                <w:szCs w:val="22"/>
              </w:rPr>
            </w:pPr>
          </w:p>
        </w:tc>
      </w:tr>
      <w:tr w:rsidR="003220B7" w:rsidTr="001E0B48">
        <w:trPr>
          <w:trHeight w:val="254"/>
        </w:trPr>
        <w:tc>
          <w:tcPr>
            <w:tcW w:w="1908" w:type="dxa"/>
          </w:tcPr>
          <w:p w:rsidR="003220B7" w:rsidRPr="00BF1FE4" w:rsidRDefault="003220B7" w:rsidP="001E0B48">
            <w:pPr>
              <w:jc w:val="right"/>
              <w:rPr>
                <w:sz w:val="22"/>
                <w:szCs w:val="22"/>
              </w:rPr>
            </w:pPr>
            <w:r>
              <w:rPr>
                <w:sz w:val="22"/>
                <w:szCs w:val="22"/>
              </w:rPr>
              <w:t xml:space="preserve"> Mar.09</w:t>
            </w:r>
          </w:p>
        </w:tc>
        <w:tc>
          <w:tcPr>
            <w:tcW w:w="3171" w:type="dxa"/>
          </w:tcPr>
          <w:p w:rsidR="003220B7" w:rsidRPr="00BF1FE4" w:rsidRDefault="003220B7" w:rsidP="001E0B48">
            <w:pPr>
              <w:rPr>
                <w:sz w:val="22"/>
                <w:szCs w:val="22"/>
              </w:rPr>
            </w:pPr>
            <w:proofErr w:type="spellStart"/>
            <w:r>
              <w:rPr>
                <w:sz w:val="22"/>
                <w:szCs w:val="22"/>
              </w:rPr>
              <w:t>Lección</w:t>
            </w:r>
            <w:proofErr w:type="spellEnd"/>
            <w:r>
              <w:rPr>
                <w:sz w:val="22"/>
                <w:szCs w:val="22"/>
              </w:rPr>
              <w:t xml:space="preserve"> 4/ Exam  #4</w:t>
            </w:r>
          </w:p>
        </w:tc>
      </w:tr>
      <w:tr w:rsidR="003220B7" w:rsidTr="001E0B48">
        <w:trPr>
          <w:trHeight w:val="268"/>
        </w:trPr>
        <w:tc>
          <w:tcPr>
            <w:tcW w:w="1908" w:type="dxa"/>
          </w:tcPr>
          <w:p w:rsidR="003220B7" w:rsidRPr="00BF1FE4" w:rsidRDefault="003220B7" w:rsidP="001E0B48">
            <w:pPr>
              <w:jc w:val="right"/>
              <w:rPr>
                <w:sz w:val="22"/>
                <w:szCs w:val="22"/>
              </w:rPr>
            </w:pPr>
            <w:r>
              <w:rPr>
                <w:sz w:val="22"/>
                <w:szCs w:val="22"/>
              </w:rPr>
              <w:t>Mar.12-23</w:t>
            </w:r>
          </w:p>
        </w:tc>
        <w:tc>
          <w:tcPr>
            <w:tcW w:w="3171" w:type="dxa"/>
          </w:tcPr>
          <w:p w:rsidR="003220B7" w:rsidRPr="00BF1FE4" w:rsidRDefault="003220B7" w:rsidP="001E0B48">
            <w:pPr>
              <w:rPr>
                <w:sz w:val="22"/>
                <w:szCs w:val="22"/>
              </w:rPr>
            </w:pPr>
            <w:proofErr w:type="spellStart"/>
            <w:r>
              <w:rPr>
                <w:sz w:val="22"/>
                <w:szCs w:val="22"/>
              </w:rPr>
              <w:t>Lección</w:t>
            </w:r>
            <w:proofErr w:type="spellEnd"/>
            <w:r>
              <w:rPr>
                <w:sz w:val="22"/>
                <w:szCs w:val="22"/>
              </w:rPr>
              <w:t xml:space="preserve"> 5</w:t>
            </w:r>
          </w:p>
        </w:tc>
      </w:tr>
      <w:tr w:rsidR="003220B7" w:rsidTr="001E0B48">
        <w:trPr>
          <w:trHeight w:val="268"/>
        </w:trPr>
        <w:tc>
          <w:tcPr>
            <w:tcW w:w="1908" w:type="dxa"/>
          </w:tcPr>
          <w:p w:rsidR="003220B7" w:rsidRPr="00BF1FE4" w:rsidRDefault="003220B7" w:rsidP="001E0B48">
            <w:pPr>
              <w:rPr>
                <w:sz w:val="22"/>
                <w:szCs w:val="22"/>
              </w:rPr>
            </w:pPr>
            <w:r>
              <w:rPr>
                <w:sz w:val="22"/>
                <w:szCs w:val="22"/>
              </w:rPr>
              <w:t xml:space="preserve">     Mar. 12-April 7</w:t>
            </w:r>
          </w:p>
        </w:tc>
        <w:tc>
          <w:tcPr>
            <w:tcW w:w="3171" w:type="dxa"/>
          </w:tcPr>
          <w:p w:rsidR="003220B7" w:rsidRPr="00BF1FE4" w:rsidRDefault="003220B7" w:rsidP="001E0B48">
            <w:pPr>
              <w:rPr>
                <w:sz w:val="22"/>
                <w:szCs w:val="22"/>
              </w:rPr>
            </w:pPr>
          </w:p>
        </w:tc>
      </w:tr>
      <w:tr w:rsidR="003220B7" w:rsidTr="001E0B48">
        <w:trPr>
          <w:trHeight w:val="268"/>
        </w:trPr>
        <w:tc>
          <w:tcPr>
            <w:tcW w:w="1908" w:type="dxa"/>
          </w:tcPr>
          <w:p w:rsidR="003220B7" w:rsidRPr="00BF1FE4" w:rsidRDefault="003220B7" w:rsidP="001E0B48">
            <w:pPr>
              <w:jc w:val="center"/>
              <w:rPr>
                <w:sz w:val="22"/>
                <w:szCs w:val="22"/>
              </w:rPr>
            </w:pPr>
          </w:p>
        </w:tc>
        <w:tc>
          <w:tcPr>
            <w:tcW w:w="3171" w:type="dxa"/>
          </w:tcPr>
          <w:p w:rsidR="003220B7" w:rsidRPr="00BF1FE4" w:rsidRDefault="003220B7" w:rsidP="001E0B48">
            <w:pPr>
              <w:rPr>
                <w:sz w:val="22"/>
                <w:szCs w:val="22"/>
              </w:rPr>
            </w:pPr>
          </w:p>
        </w:tc>
      </w:tr>
      <w:tr w:rsidR="003220B7" w:rsidTr="001E0B48">
        <w:trPr>
          <w:trHeight w:val="268"/>
        </w:trPr>
        <w:tc>
          <w:tcPr>
            <w:tcW w:w="1908" w:type="dxa"/>
          </w:tcPr>
          <w:p w:rsidR="003220B7" w:rsidRPr="00BF1FE4" w:rsidRDefault="003220B7" w:rsidP="001E0B48">
            <w:pPr>
              <w:rPr>
                <w:sz w:val="22"/>
                <w:szCs w:val="22"/>
              </w:rPr>
            </w:pPr>
            <w:r>
              <w:rPr>
                <w:sz w:val="22"/>
                <w:szCs w:val="22"/>
              </w:rPr>
              <w:t xml:space="preserve">            Mar. 26-30</w:t>
            </w:r>
          </w:p>
        </w:tc>
        <w:tc>
          <w:tcPr>
            <w:tcW w:w="3171" w:type="dxa"/>
          </w:tcPr>
          <w:p w:rsidR="003220B7" w:rsidRPr="00BF1FE4" w:rsidRDefault="003220B7" w:rsidP="001E0B48">
            <w:pPr>
              <w:rPr>
                <w:sz w:val="22"/>
                <w:szCs w:val="22"/>
              </w:rPr>
            </w:pPr>
            <w:r>
              <w:rPr>
                <w:sz w:val="22"/>
                <w:szCs w:val="22"/>
              </w:rPr>
              <w:t>Spring Break</w:t>
            </w:r>
          </w:p>
        </w:tc>
      </w:tr>
      <w:tr w:rsidR="003220B7" w:rsidTr="001E0B48">
        <w:trPr>
          <w:trHeight w:val="268"/>
        </w:trPr>
        <w:tc>
          <w:tcPr>
            <w:tcW w:w="1908" w:type="dxa"/>
          </w:tcPr>
          <w:p w:rsidR="003220B7" w:rsidRPr="00BF1FE4" w:rsidRDefault="003220B7" w:rsidP="001E0B48">
            <w:pPr>
              <w:jc w:val="right"/>
              <w:rPr>
                <w:sz w:val="22"/>
                <w:szCs w:val="22"/>
              </w:rPr>
            </w:pPr>
            <w:r>
              <w:rPr>
                <w:sz w:val="22"/>
                <w:szCs w:val="22"/>
              </w:rPr>
              <w:t xml:space="preserve">April 6 </w:t>
            </w:r>
          </w:p>
        </w:tc>
        <w:tc>
          <w:tcPr>
            <w:tcW w:w="3171" w:type="dxa"/>
          </w:tcPr>
          <w:p w:rsidR="003220B7" w:rsidRPr="00BF1FE4" w:rsidRDefault="003220B7" w:rsidP="001E0B48">
            <w:pPr>
              <w:rPr>
                <w:sz w:val="22"/>
                <w:szCs w:val="22"/>
              </w:rPr>
            </w:pPr>
            <w:r>
              <w:rPr>
                <w:sz w:val="22"/>
                <w:szCs w:val="22"/>
              </w:rPr>
              <w:t xml:space="preserve">Ch. 5 Exam </w:t>
            </w:r>
          </w:p>
        </w:tc>
      </w:tr>
      <w:tr w:rsidR="003220B7" w:rsidTr="001E0B48">
        <w:trPr>
          <w:trHeight w:val="268"/>
        </w:trPr>
        <w:tc>
          <w:tcPr>
            <w:tcW w:w="1908" w:type="dxa"/>
          </w:tcPr>
          <w:p w:rsidR="003220B7" w:rsidRPr="00BF1FE4" w:rsidRDefault="003220B7" w:rsidP="001E0B48">
            <w:pPr>
              <w:jc w:val="right"/>
              <w:rPr>
                <w:sz w:val="22"/>
                <w:szCs w:val="22"/>
              </w:rPr>
            </w:pPr>
            <w:r>
              <w:rPr>
                <w:sz w:val="22"/>
                <w:szCs w:val="22"/>
              </w:rPr>
              <w:t>April 9-30</w:t>
            </w:r>
          </w:p>
        </w:tc>
        <w:tc>
          <w:tcPr>
            <w:tcW w:w="3171" w:type="dxa"/>
          </w:tcPr>
          <w:p w:rsidR="003220B7" w:rsidRPr="00BF1FE4" w:rsidRDefault="003220B7" w:rsidP="001E0B48">
            <w:pPr>
              <w:rPr>
                <w:sz w:val="22"/>
                <w:szCs w:val="22"/>
              </w:rPr>
            </w:pPr>
            <w:r>
              <w:rPr>
                <w:sz w:val="22"/>
                <w:szCs w:val="22"/>
              </w:rPr>
              <w:t xml:space="preserve"> </w:t>
            </w:r>
            <w:proofErr w:type="spellStart"/>
            <w:proofErr w:type="gramStart"/>
            <w:r>
              <w:rPr>
                <w:sz w:val="22"/>
                <w:szCs w:val="22"/>
              </w:rPr>
              <w:t>Lección</w:t>
            </w:r>
            <w:proofErr w:type="spellEnd"/>
            <w:r>
              <w:rPr>
                <w:sz w:val="22"/>
                <w:szCs w:val="22"/>
              </w:rPr>
              <w:t xml:space="preserve">  6</w:t>
            </w:r>
            <w:proofErr w:type="gramEnd"/>
            <w:r>
              <w:rPr>
                <w:sz w:val="22"/>
                <w:szCs w:val="22"/>
              </w:rPr>
              <w:t>/ Exam 6</w:t>
            </w:r>
          </w:p>
        </w:tc>
      </w:tr>
      <w:tr w:rsidR="003220B7" w:rsidTr="001E0B48">
        <w:trPr>
          <w:trHeight w:val="268"/>
        </w:trPr>
        <w:tc>
          <w:tcPr>
            <w:tcW w:w="1908" w:type="dxa"/>
          </w:tcPr>
          <w:p w:rsidR="003220B7" w:rsidRPr="00BF1FE4" w:rsidRDefault="003220B7" w:rsidP="001E0B48">
            <w:pPr>
              <w:jc w:val="right"/>
              <w:rPr>
                <w:sz w:val="22"/>
                <w:szCs w:val="22"/>
              </w:rPr>
            </w:pPr>
            <w:r>
              <w:rPr>
                <w:sz w:val="22"/>
                <w:szCs w:val="22"/>
              </w:rPr>
              <w:t xml:space="preserve">May1-11 </w:t>
            </w:r>
          </w:p>
        </w:tc>
        <w:tc>
          <w:tcPr>
            <w:tcW w:w="3171" w:type="dxa"/>
          </w:tcPr>
          <w:p w:rsidR="003220B7" w:rsidRPr="00BF1FE4" w:rsidRDefault="003220B7" w:rsidP="001E0B48">
            <w:pPr>
              <w:rPr>
                <w:sz w:val="22"/>
                <w:szCs w:val="22"/>
              </w:rPr>
            </w:pPr>
            <w:r>
              <w:rPr>
                <w:sz w:val="22"/>
                <w:szCs w:val="22"/>
              </w:rPr>
              <w:t xml:space="preserve">Portfolio Presentations/Oral Presentations/ </w:t>
            </w:r>
            <w:proofErr w:type="spellStart"/>
            <w:r>
              <w:rPr>
                <w:sz w:val="22"/>
                <w:szCs w:val="22"/>
              </w:rPr>
              <w:t>Fiinal</w:t>
            </w:r>
            <w:proofErr w:type="spellEnd"/>
            <w:r>
              <w:rPr>
                <w:sz w:val="22"/>
                <w:szCs w:val="22"/>
              </w:rPr>
              <w:t xml:space="preserve"> Review </w:t>
            </w:r>
          </w:p>
        </w:tc>
      </w:tr>
      <w:tr w:rsidR="003220B7" w:rsidTr="001E0B48">
        <w:trPr>
          <w:trHeight w:val="268"/>
        </w:trPr>
        <w:tc>
          <w:tcPr>
            <w:tcW w:w="1908" w:type="dxa"/>
          </w:tcPr>
          <w:p w:rsidR="003220B7" w:rsidRPr="00BF1FE4" w:rsidRDefault="003220B7" w:rsidP="001E0B48">
            <w:pPr>
              <w:rPr>
                <w:sz w:val="22"/>
                <w:szCs w:val="22"/>
              </w:rPr>
            </w:pPr>
            <w:r>
              <w:rPr>
                <w:sz w:val="22"/>
                <w:szCs w:val="22"/>
              </w:rPr>
              <w:t xml:space="preserve">                 </w:t>
            </w:r>
          </w:p>
        </w:tc>
        <w:tc>
          <w:tcPr>
            <w:tcW w:w="3171" w:type="dxa"/>
          </w:tcPr>
          <w:p w:rsidR="003220B7" w:rsidRPr="00BF1FE4" w:rsidRDefault="003220B7" w:rsidP="001E0B48">
            <w:pPr>
              <w:rPr>
                <w:sz w:val="22"/>
                <w:szCs w:val="22"/>
              </w:rPr>
            </w:pPr>
          </w:p>
        </w:tc>
      </w:tr>
      <w:tr w:rsidR="003220B7" w:rsidTr="001E0B48">
        <w:trPr>
          <w:trHeight w:val="268"/>
        </w:trPr>
        <w:tc>
          <w:tcPr>
            <w:tcW w:w="1908" w:type="dxa"/>
          </w:tcPr>
          <w:p w:rsidR="003220B7" w:rsidRPr="00BF1FE4" w:rsidRDefault="003220B7" w:rsidP="001E0B48">
            <w:pPr>
              <w:jc w:val="right"/>
              <w:rPr>
                <w:sz w:val="22"/>
                <w:szCs w:val="22"/>
              </w:rPr>
            </w:pPr>
          </w:p>
        </w:tc>
        <w:tc>
          <w:tcPr>
            <w:tcW w:w="3171" w:type="dxa"/>
          </w:tcPr>
          <w:p w:rsidR="003220B7" w:rsidRPr="00BF1FE4" w:rsidRDefault="003220B7" w:rsidP="001E0B48">
            <w:pPr>
              <w:rPr>
                <w:sz w:val="22"/>
                <w:szCs w:val="22"/>
              </w:rPr>
            </w:pPr>
          </w:p>
        </w:tc>
      </w:tr>
      <w:tr w:rsidR="003220B7" w:rsidTr="001E0B48">
        <w:trPr>
          <w:trHeight w:val="268"/>
        </w:trPr>
        <w:tc>
          <w:tcPr>
            <w:tcW w:w="1908" w:type="dxa"/>
          </w:tcPr>
          <w:p w:rsidR="003220B7" w:rsidRPr="00BF1FE4" w:rsidRDefault="003220B7" w:rsidP="001E0B48">
            <w:pPr>
              <w:rPr>
                <w:sz w:val="22"/>
                <w:szCs w:val="22"/>
              </w:rPr>
            </w:pPr>
            <w:r>
              <w:rPr>
                <w:sz w:val="22"/>
                <w:szCs w:val="22"/>
              </w:rPr>
              <w:t xml:space="preserve">                         </w:t>
            </w:r>
          </w:p>
        </w:tc>
        <w:tc>
          <w:tcPr>
            <w:tcW w:w="3171" w:type="dxa"/>
          </w:tcPr>
          <w:p w:rsidR="003220B7" w:rsidRPr="00BF1FE4" w:rsidRDefault="003220B7" w:rsidP="001E0B48">
            <w:pPr>
              <w:rPr>
                <w:sz w:val="22"/>
                <w:szCs w:val="22"/>
              </w:rPr>
            </w:pPr>
          </w:p>
        </w:tc>
      </w:tr>
      <w:tr w:rsidR="003220B7" w:rsidTr="001E0B48">
        <w:trPr>
          <w:trHeight w:val="268"/>
        </w:trPr>
        <w:tc>
          <w:tcPr>
            <w:tcW w:w="1908" w:type="dxa"/>
          </w:tcPr>
          <w:p w:rsidR="003220B7" w:rsidRPr="00BF1FE4" w:rsidRDefault="003220B7" w:rsidP="001E0B48">
            <w:pPr>
              <w:rPr>
                <w:sz w:val="22"/>
                <w:szCs w:val="22"/>
              </w:rPr>
            </w:pPr>
            <w:r>
              <w:rPr>
                <w:sz w:val="22"/>
                <w:szCs w:val="22"/>
              </w:rPr>
              <w:t xml:space="preserve">                          </w:t>
            </w:r>
          </w:p>
        </w:tc>
        <w:tc>
          <w:tcPr>
            <w:tcW w:w="3171" w:type="dxa"/>
          </w:tcPr>
          <w:p w:rsidR="003220B7" w:rsidRPr="00BF1FE4" w:rsidRDefault="003220B7" w:rsidP="001E0B48">
            <w:pPr>
              <w:rPr>
                <w:sz w:val="22"/>
                <w:szCs w:val="22"/>
              </w:rPr>
            </w:pPr>
          </w:p>
        </w:tc>
      </w:tr>
      <w:tr w:rsidR="003220B7" w:rsidTr="001E0B48">
        <w:trPr>
          <w:trHeight w:val="268"/>
        </w:trPr>
        <w:tc>
          <w:tcPr>
            <w:tcW w:w="1908" w:type="dxa"/>
          </w:tcPr>
          <w:p w:rsidR="003220B7" w:rsidRPr="00BF1FE4" w:rsidRDefault="003220B7" w:rsidP="001E0B48">
            <w:pPr>
              <w:jc w:val="center"/>
              <w:rPr>
                <w:sz w:val="22"/>
                <w:szCs w:val="22"/>
              </w:rPr>
            </w:pPr>
          </w:p>
        </w:tc>
        <w:tc>
          <w:tcPr>
            <w:tcW w:w="3171" w:type="dxa"/>
          </w:tcPr>
          <w:p w:rsidR="003220B7" w:rsidRPr="00BF1FE4" w:rsidRDefault="003220B7" w:rsidP="001E0B48">
            <w:pPr>
              <w:rPr>
                <w:sz w:val="22"/>
                <w:szCs w:val="22"/>
              </w:rPr>
            </w:pPr>
          </w:p>
        </w:tc>
      </w:tr>
      <w:tr w:rsidR="003220B7" w:rsidTr="001E0B48">
        <w:trPr>
          <w:trHeight w:val="268"/>
        </w:trPr>
        <w:tc>
          <w:tcPr>
            <w:tcW w:w="1908" w:type="dxa"/>
          </w:tcPr>
          <w:p w:rsidR="003220B7" w:rsidRPr="00BF1FE4" w:rsidRDefault="003220B7" w:rsidP="001E0B48">
            <w:pPr>
              <w:jc w:val="right"/>
              <w:rPr>
                <w:sz w:val="22"/>
                <w:szCs w:val="22"/>
              </w:rPr>
            </w:pPr>
          </w:p>
        </w:tc>
        <w:tc>
          <w:tcPr>
            <w:tcW w:w="3171" w:type="dxa"/>
          </w:tcPr>
          <w:p w:rsidR="003220B7" w:rsidRPr="00BF1FE4" w:rsidRDefault="003220B7" w:rsidP="001E0B48">
            <w:pPr>
              <w:rPr>
                <w:sz w:val="22"/>
                <w:szCs w:val="22"/>
              </w:rPr>
            </w:pPr>
          </w:p>
        </w:tc>
      </w:tr>
      <w:tr w:rsidR="003220B7" w:rsidTr="001E0B48">
        <w:trPr>
          <w:trHeight w:val="268"/>
        </w:trPr>
        <w:tc>
          <w:tcPr>
            <w:tcW w:w="1908" w:type="dxa"/>
          </w:tcPr>
          <w:p w:rsidR="003220B7" w:rsidRPr="00BF1FE4" w:rsidRDefault="003220B7" w:rsidP="001E0B48">
            <w:pPr>
              <w:jc w:val="center"/>
              <w:rPr>
                <w:sz w:val="22"/>
                <w:szCs w:val="22"/>
              </w:rPr>
            </w:pPr>
          </w:p>
        </w:tc>
        <w:tc>
          <w:tcPr>
            <w:tcW w:w="3171" w:type="dxa"/>
          </w:tcPr>
          <w:p w:rsidR="003220B7" w:rsidRPr="00BF1FE4" w:rsidRDefault="003220B7" w:rsidP="001E0B48">
            <w:pPr>
              <w:rPr>
                <w:sz w:val="22"/>
                <w:szCs w:val="22"/>
              </w:rPr>
            </w:pPr>
          </w:p>
        </w:tc>
      </w:tr>
      <w:tr w:rsidR="003220B7" w:rsidTr="001E0B48">
        <w:trPr>
          <w:trHeight w:val="268"/>
        </w:trPr>
        <w:tc>
          <w:tcPr>
            <w:tcW w:w="1908" w:type="dxa"/>
          </w:tcPr>
          <w:p w:rsidR="003220B7" w:rsidRPr="00BF1FE4" w:rsidRDefault="003220B7" w:rsidP="001E0B48">
            <w:pPr>
              <w:jc w:val="center"/>
              <w:rPr>
                <w:sz w:val="22"/>
                <w:szCs w:val="22"/>
              </w:rPr>
            </w:pPr>
          </w:p>
        </w:tc>
        <w:tc>
          <w:tcPr>
            <w:tcW w:w="3171" w:type="dxa"/>
          </w:tcPr>
          <w:p w:rsidR="003220B7" w:rsidRPr="00BF1FE4" w:rsidRDefault="003220B7" w:rsidP="001E0B48">
            <w:pPr>
              <w:rPr>
                <w:sz w:val="22"/>
                <w:szCs w:val="22"/>
              </w:rPr>
            </w:pPr>
          </w:p>
        </w:tc>
      </w:tr>
      <w:tr w:rsidR="003220B7" w:rsidTr="001E0B48">
        <w:trPr>
          <w:trHeight w:val="268"/>
        </w:trPr>
        <w:tc>
          <w:tcPr>
            <w:tcW w:w="1908" w:type="dxa"/>
          </w:tcPr>
          <w:p w:rsidR="003220B7" w:rsidRDefault="003220B7" w:rsidP="001E0B48">
            <w:pPr>
              <w:jc w:val="center"/>
              <w:rPr>
                <w:sz w:val="22"/>
                <w:szCs w:val="22"/>
              </w:rPr>
            </w:pPr>
          </w:p>
        </w:tc>
        <w:tc>
          <w:tcPr>
            <w:tcW w:w="3171" w:type="dxa"/>
          </w:tcPr>
          <w:p w:rsidR="003220B7" w:rsidRPr="00BF1FE4" w:rsidRDefault="003220B7" w:rsidP="001E0B48">
            <w:pPr>
              <w:rPr>
                <w:sz w:val="22"/>
                <w:szCs w:val="22"/>
              </w:rPr>
            </w:pPr>
          </w:p>
        </w:tc>
      </w:tr>
      <w:tr w:rsidR="003220B7" w:rsidTr="001E0B48">
        <w:trPr>
          <w:trHeight w:val="268"/>
        </w:trPr>
        <w:tc>
          <w:tcPr>
            <w:tcW w:w="1908" w:type="dxa"/>
          </w:tcPr>
          <w:p w:rsidR="003220B7" w:rsidRDefault="003220B7" w:rsidP="001E0B48">
            <w:pPr>
              <w:jc w:val="right"/>
              <w:rPr>
                <w:sz w:val="22"/>
                <w:szCs w:val="22"/>
              </w:rPr>
            </w:pPr>
          </w:p>
        </w:tc>
        <w:tc>
          <w:tcPr>
            <w:tcW w:w="3171" w:type="dxa"/>
          </w:tcPr>
          <w:p w:rsidR="003220B7" w:rsidRPr="00BF1FE4" w:rsidRDefault="003220B7" w:rsidP="001E0B48">
            <w:pPr>
              <w:rPr>
                <w:sz w:val="22"/>
                <w:szCs w:val="22"/>
              </w:rPr>
            </w:pPr>
          </w:p>
        </w:tc>
      </w:tr>
      <w:tr w:rsidR="003220B7" w:rsidTr="001E0B48">
        <w:trPr>
          <w:trHeight w:val="268"/>
        </w:trPr>
        <w:tc>
          <w:tcPr>
            <w:tcW w:w="1908" w:type="dxa"/>
          </w:tcPr>
          <w:p w:rsidR="003220B7" w:rsidRDefault="003220B7" w:rsidP="001E0B48">
            <w:pPr>
              <w:jc w:val="right"/>
              <w:rPr>
                <w:sz w:val="22"/>
                <w:szCs w:val="22"/>
              </w:rPr>
            </w:pPr>
            <w:r>
              <w:rPr>
                <w:sz w:val="22"/>
                <w:szCs w:val="22"/>
              </w:rPr>
              <w:t>Monday, May 16</w:t>
            </w:r>
          </w:p>
        </w:tc>
        <w:tc>
          <w:tcPr>
            <w:tcW w:w="3171" w:type="dxa"/>
          </w:tcPr>
          <w:p w:rsidR="003220B7" w:rsidRPr="00BF1FE4" w:rsidRDefault="003220B7" w:rsidP="001E0B48">
            <w:pPr>
              <w:rPr>
                <w:sz w:val="22"/>
                <w:szCs w:val="22"/>
              </w:rPr>
            </w:pPr>
            <w:r>
              <w:rPr>
                <w:sz w:val="22"/>
                <w:szCs w:val="22"/>
              </w:rPr>
              <w:t>Final 1</w:t>
            </w:r>
            <w:r>
              <w:rPr>
                <w:sz w:val="22"/>
                <w:szCs w:val="22"/>
              </w:rPr>
              <w:t>2-1</w:t>
            </w:r>
            <w:r>
              <w:rPr>
                <w:sz w:val="22"/>
                <w:szCs w:val="22"/>
              </w:rPr>
              <w:t>:50PM</w:t>
            </w:r>
          </w:p>
        </w:tc>
      </w:tr>
    </w:tbl>
    <w:p w:rsidR="003220B7" w:rsidRDefault="003220B7" w:rsidP="003220B7">
      <w:pPr>
        <w:pStyle w:val="PlainText"/>
        <w:jc w:val="both"/>
        <w:rPr>
          <w:rFonts w:ascii="Times New Roman" w:eastAsia="MS Mincho" w:hAnsi="Times New Roman"/>
          <w:sz w:val="24"/>
        </w:rPr>
      </w:pPr>
    </w:p>
    <w:tbl>
      <w:tblPr>
        <w:tblpPr w:leftFromText="180" w:rightFromText="180" w:vertAnchor="text" w:horzAnchor="page" w:tblpX="958" w:tblpY="-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2592"/>
      </w:tblGrid>
      <w:tr w:rsidR="003220B7" w:rsidTr="001E0B48">
        <w:trPr>
          <w:trHeight w:val="254"/>
        </w:trPr>
        <w:tc>
          <w:tcPr>
            <w:tcW w:w="1278" w:type="dxa"/>
          </w:tcPr>
          <w:p w:rsidR="003220B7" w:rsidRDefault="003220B7" w:rsidP="001E0B48">
            <w:pPr>
              <w:rPr>
                <w:sz w:val="22"/>
                <w:szCs w:val="22"/>
              </w:rPr>
            </w:pPr>
            <w:r>
              <w:rPr>
                <w:sz w:val="22"/>
                <w:szCs w:val="22"/>
              </w:rPr>
              <w:t>Jan. 08</w:t>
            </w:r>
          </w:p>
        </w:tc>
        <w:tc>
          <w:tcPr>
            <w:tcW w:w="2592" w:type="dxa"/>
          </w:tcPr>
          <w:p w:rsidR="003220B7" w:rsidRPr="005C0A62" w:rsidRDefault="003220B7" w:rsidP="001E0B48">
            <w:pPr>
              <w:rPr>
                <w:sz w:val="22"/>
                <w:szCs w:val="22"/>
              </w:rPr>
            </w:pPr>
            <w:r w:rsidRPr="005C0A62">
              <w:rPr>
                <w:sz w:val="22"/>
                <w:szCs w:val="22"/>
              </w:rPr>
              <w:t xml:space="preserve">Presentation/ </w:t>
            </w:r>
            <w:proofErr w:type="gramStart"/>
            <w:r w:rsidRPr="005C0A62">
              <w:rPr>
                <w:sz w:val="22"/>
                <w:szCs w:val="22"/>
              </w:rPr>
              <w:t>Syllabus</w:t>
            </w:r>
            <w:r>
              <w:rPr>
                <w:sz w:val="22"/>
                <w:szCs w:val="22"/>
              </w:rPr>
              <w:t xml:space="preserve">  </w:t>
            </w:r>
            <w:proofErr w:type="spellStart"/>
            <w:r>
              <w:rPr>
                <w:sz w:val="22"/>
                <w:szCs w:val="22"/>
              </w:rPr>
              <w:t>Lección</w:t>
            </w:r>
            <w:proofErr w:type="spellEnd"/>
            <w:proofErr w:type="gramEnd"/>
            <w:r>
              <w:rPr>
                <w:sz w:val="22"/>
                <w:szCs w:val="22"/>
              </w:rPr>
              <w:t xml:space="preserve"> de </w:t>
            </w:r>
            <w:proofErr w:type="spellStart"/>
            <w:r>
              <w:rPr>
                <w:sz w:val="22"/>
                <w:szCs w:val="22"/>
              </w:rPr>
              <w:t>repaso</w:t>
            </w:r>
            <w:proofErr w:type="spellEnd"/>
          </w:p>
        </w:tc>
      </w:tr>
      <w:tr w:rsidR="003220B7" w:rsidTr="001E0B48">
        <w:trPr>
          <w:trHeight w:val="268"/>
        </w:trPr>
        <w:tc>
          <w:tcPr>
            <w:tcW w:w="1278" w:type="dxa"/>
          </w:tcPr>
          <w:p w:rsidR="003220B7" w:rsidRPr="005C0A62" w:rsidRDefault="003220B7" w:rsidP="001E0B48">
            <w:pPr>
              <w:jc w:val="center"/>
              <w:rPr>
                <w:sz w:val="22"/>
                <w:szCs w:val="22"/>
              </w:rPr>
            </w:pPr>
            <w:r>
              <w:rPr>
                <w:sz w:val="22"/>
                <w:szCs w:val="22"/>
              </w:rPr>
              <w:t xml:space="preserve">       Jan. 09</w:t>
            </w:r>
          </w:p>
        </w:tc>
        <w:tc>
          <w:tcPr>
            <w:tcW w:w="2592" w:type="dxa"/>
          </w:tcPr>
          <w:p w:rsidR="003220B7" w:rsidRPr="005C0A62" w:rsidRDefault="003220B7" w:rsidP="001E0B48">
            <w:pPr>
              <w:rPr>
                <w:sz w:val="22"/>
                <w:szCs w:val="22"/>
              </w:rPr>
            </w:pPr>
          </w:p>
        </w:tc>
      </w:tr>
      <w:tr w:rsidR="003220B7" w:rsidTr="001E0B48">
        <w:trPr>
          <w:trHeight w:val="254"/>
        </w:trPr>
        <w:tc>
          <w:tcPr>
            <w:tcW w:w="1278" w:type="dxa"/>
          </w:tcPr>
          <w:p w:rsidR="003220B7" w:rsidRPr="005C0A62" w:rsidRDefault="003220B7" w:rsidP="001E0B48">
            <w:pPr>
              <w:jc w:val="center"/>
              <w:rPr>
                <w:sz w:val="22"/>
                <w:szCs w:val="22"/>
              </w:rPr>
            </w:pPr>
            <w:r>
              <w:rPr>
                <w:sz w:val="22"/>
                <w:szCs w:val="22"/>
              </w:rPr>
              <w:t xml:space="preserve">      Jan. 10</w:t>
            </w:r>
          </w:p>
        </w:tc>
        <w:tc>
          <w:tcPr>
            <w:tcW w:w="2592" w:type="dxa"/>
          </w:tcPr>
          <w:p w:rsidR="003220B7" w:rsidRPr="005C0A62" w:rsidRDefault="003220B7" w:rsidP="001E0B48">
            <w:pPr>
              <w:rPr>
                <w:sz w:val="22"/>
                <w:szCs w:val="22"/>
              </w:rPr>
            </w:pPr>
          </w:p>
        </w:tc>
      </w:tr>
      <w:tr w:rsidR="003220B7" w:rsidTr="001E0B48">
        <w:trPr>
          <w:trHeight w:val="254"/>
        </w:trPr>
        <w:tc>
          <w:tcPr>
            <w:tcW w:w="1278" w:type="dxa"/>
          </w:tcPr>
          <w:p w:rsidR="003220B7" w:rsidRPr="005C0A62" w:rsidRDefault="003220B7" w:rsidP="001E0B48">
            <w:pPr>
              <w:rPr>
                <w:sz w:val="22"/>
                <w:szCs w:val="22"/>
              </w:rPr>
            </w:pPr>
            <w:r>
              <w:rPr>
                <w:sz w:val="22"/>
                <w:szCs w:val="22"/>
              </w:rPr>
              <w:t xml:space="preserve">       Jan. 11</w:t>
            </w:r>
          </w:p>
        </w:tc>
        <w:tc>
          <w:tcPr>
            <w:tcW w:w="2592" w:type="dxa"/>
          </w:tcPr>
          <w:p w:rsidR="003220B7" w:rsidRPr="005C0A62" w:rsidRDefault="003220B7" w:rsidP="001E0B48">
            <w:pPr>
              <w:rPr>
                <w:sz w:val="22"/>
                <w:szCs w:val="22"/>
              </w:rPr>
            </w:pPr>
          </w:p>
        </w:tc>
      </w:tr>
      <w:tr w:rsidR="003220B7" w:rsidTr="001E0B48">
        <w:trPr>
          <w:trHeight w:val="254"/>
        </w:trPr>
        <w:tc>
          <w:tcPr>
            <w:tcW w:w="1278" w:type="dxa"/>
          </w:tcPr>
          <w:p w:rsidR="003220B7" w:rsidRPr="005C0A62" w:rsidRDefault="003220B7" w:rsidP="001E0B48">
            <w:pPr>
              <w:jc w:val="center"/>
              <w:rPr>
                <w:sz w:val="22"/>
                <w:szCs w:val="22"/>
              </w:rPr>
            </w:pPr>
            <w:r>
              <w:rPr>
                <w:sz w:val="22"/>
                <w:szCs w:val="22"/>
              </w:rPr>
              <w:t xml:space="preserve">       Jan. 12</w:t>
            </w:r>
          </w:p>
        </w:tc>
        <w:tc>
          <w:tcPr>
            <w:tcW w:w="2592" w:type="dxa"/>
          </w:tcPr>
          <w:p w:rsidR="003220B7" w:rsidRPr="005C0A62" w:rsidRDefault="003220B7" w:rsidP="001E0B48">
            <w:pPr>
              <w:rPr>
                <w:sz w:val="22"/>
                <w:szCs w:val="22"/>
              </w:rPr>
            </w:pPr>
          </w:p>
        </w:tc>
      </w:tr>
      <w:tr w:rsidR="003220B7" w:rsidTr="001E0B48">
        <w:trPr>
          <w:trHeight w:val="268"/>
        </w:trPr>
        <w:tc>
          <w:tcPr>
            <w:tcW w:w="1278" w:type="dxa"/>
          </w:tcPr>
          <w:p w:rsidR="003220B7" w:rsidRPr="005C0A62" w:rsidRDefault="003220B7" w:rsidP="001E0B48">
            <w:pPr>
              <w:jc w:val="center"/>
              <w:rPr>
                <w:sz w:val="22"/>
                <w:szCs w:val="22"/>
              </w:rPr>
            </w:pPr>
            <w:r>
              <w:rPr>
                <w:sz w:val="22"/>
                <w:szCs w:val="22"/>
              </w:rPr>
              <w:t xml:space="preserve">      Jan. 15</w:t>
            </w:r>
          </w:p>
        </w:tc>
        <w:tc>
          <w:tcPr>
            <w:tcW w:w="2592" w:type="dxa"/>
          </w:tcPr>
          <w:p w:rsidR="003220B7" w:rsidRPr="005C0A62" w:rsidRDefault="003220B7" w:rsidP="001E0B48">
            <w:pPr>
              <w:rPr>
                <w:sz w:val="22"/>
                <w:szCs w:val="22"/>
              </w:rPr>
            </w:pPr>
            <w:r>
              <w:rPr>
                <w:sz w:val="22"/>
                <w:szCs w:val="22"/>
              </w:rPr>
              <w:t>MLK (no classes)</w:t>
            </w:r>
          </w:p>
        </w:tc>
      </w:tr>
      <w:tr w:rsidR="003220B7" w:rsidTr="001E0B48">
        <w:trPr>
          <w:trHeight w:val="254"/>
        </w:trPr>
        <w:tc>
          <w:tcPr>
            <w:tcW w:w="1278" w:type="dxa"/>
          </w:tcPr>
          <w:p w:rsidR="003220B7" w:rsidRPr="005C0A62" w:rsidRDefault="003220B7" w:rsidP="001E0B48">
            <w:pPr>
              <w:jc w:val="center"/>
              <w:rPr>
                <w:sz w:val="22"/>
                <w:szCs w:val="22"/>
              </w:rPr>
            </w:pPr>
            <w:r>
              <w:rPr>
                <w:sz w:val="22"/>
                <w:szCs w:val="22"/>
              </w:rPr>
              <w:t xml:space="preserve">      Jan. 16</w:t>
            </w:r>
          </w:p>
        </w:tc>
        <w:tc>
          <w:tcPr>
            <w:tcW w:w="2592" w:type="dxa"/>
          </w:tcPr>
          <w:p w:rsidR="003220B7" w:rsidRPr="005C0A62" w:rsidRDefault="003220B7" w:rsidP="001E0B48">
            <w:pPr>
              <w:rPr>
                <w:sz w:val="22"/>
                <w:szCs w:val="22"/>
              </w:rPr>
            </w:pPr>
          </w:p>
        </w:tc>
      </w:tr>
      <w:tr w:rsidR="003220B7" w:rsidTr="001E0B48">
        <w:trPr>
          <w:trHeight w:val="254"/>
        </w:trPr>
        <w:tc>
          <w:tcPr>
            <w:tcW w:w="1278" w:type="dxa"/>
          </w:tcPr>
          <w:p w:rsidR="003220B7" w:rsidRPr="005C0A62" w:rsidRDefault="003220B7" w:rsidP="001E0B48">
            <w:pPr>
              <w:rPr>
                <w:sz w:val="22"/>
                <w:szCs w:val="22"/>
              </w:rPr>
            </w:pPr>
            <w:r>
              <w:rPr>
                <w:sz w:val="22"/>
                <w:szCs w:val="22"/>
              </w:rPr>
              <w:t xml:space="preserve">       Jan. 17</w:t>
            </w:r>
          </w:p>
        </w:tc>
        <w:tc>
          <w:tcPr>
            <w:tcW w:w="2592" w:type="dxa"/>
          </w:tcPr>
          <w:p w:rsidR="003220B7" w:rsidRPr="005C0A62" w:rsidRDefault="003220B7" w:rsidP="001E0B48">
            <w:pPr>
              <w:rPr>
                <w:sz w:val="22"/>
                <w:szCs w:val="22"/>
              </w:rPr>
            </w:pPr>
          </w:p>
        </w:tc>
      </w:tr>
      <w:tr w:rsidR="003220B7" w:rsidTr="001E0B48">
        <w:trPr>
          <w:trHeight w:val="254"/>
        </w:trPr>
        <w:tc>
          <w:tcPr>
            <w:tcW w:w="1278" w:type="dxa"/>
          </w:tcPr>
          <w:p w:rsidR="003220B7" w:rsidRPr="005C0A62" w:rsidRDefault="003220B7" w:rsidP="001E0B48">
            <w:pPr>
              <w:jc w:val="center"/>
              <w:rPr>
                <w:sz w:val="22"/>
                <w:szCs w:val="22"/>
              </w:rPr>
            </w:pPr>
            <w:r>
              <w:rPr>
                <w:sz w:val="22"/>
                <w:szCs w:val="22"/>
              </w:rPr>
              <w:t xml:space="preserve">      Jan. 19</w:t>
            </w:r>
          </w:p>
        </w:tc>
        <w:tc>
          <w:tcPr>
            <w:tcW w:w="2592" w:type="dxa"/>
          </w:tcPr>
          <w:p w:rsidR="003220B7" w:rsidRPr="005C0A62" w:rsidRDefault="003220B7" w:rsidP="001E0B48">
            <w:pPr>
              <w:rPr>
                <w:sz w:val="22"/>
                <w:szCs w:val="22"/>
              </w:rPr>
            </w:pPr>
          </w:p>
        </w:tc>
      </w:tr>
      <w:tr w:rsidR="003220B7" w:rsidTr="001E0B48">
        <w:trPr>
          <w:trHeight w:val="254"/>
        </w:trPr>
        <w:tc>
          <w:tcPr>
            <w:tcW w:w="1278" w:type="dxa"/>
          </w:tcPr>
          <w:p w:rsidR="003220B7" w:rsidRPr="005C0A62" w:rsidRDefault="003220B7" w:rsidP="001E0B48">
            <w:pPr>
              <w:jc w:val="center"/>
              <w:rPr>
                <w:sz w:val="22"/>
                <w:szCs w:val="22"/>
              </w:rPr>
            </w:pPr>
            <w:r>
              <w:rPr>
                <w:sz w:val="22"/>
                <w:szCs w:val="22"/>
              </w:rPr>
              <w:t xml:space="preserve">      Jan.  22</w:t>
            </w:r>
          </w:p>
        </w:tc>
        <w:tc>
          <w:tcPr>
            <w:tcW w:w="2592" w:type="dxa"/>
          </w:tcPr>
          <w:p w:rsidR="003220B7" w:rsidRPr="005C0A62" w:rsidRDefault="003220B7" w:rsidP="001E0B48">
            <w:pPr>
              <w:rPr>
                <w:sz w:val="22"/>
                <w:szCs w:val="22"/>
              </w:rPr>
            </w:pPr>
            <w:r>
              <w:rPr>
                <w:sz w:val="22"/>
                <w:szCs w:val="22"/>
                <w:lang w:val="es-ES"/>
              </w:rPr>
              <w:t xml:space="preserve">Lección 1/ </w:t>
            </w:r>
            <w:proofErr w:type="spellStart"/>
            <w:r>
              <w:rPr>
                <w:sz w:val="22"/>
                <w:szCs w:val="22"/>
                <w:lang w:val="es-ES"/>
              </w:rPr>
              <w:t>Exam</w:t>
            </w:r>
            <w:proofErr w:type="spellEnd"/>
            <w:r>
              <w:rPr>
                <w:sz w:val="22"/>
                <w:szCs w:val="22"/>
                <w:lang w:val="es-ES"/>
              </w:rPr>
              <w:t xml:space="preserve">  #1</w:t>
            </w:r>
          </w:p>
        </w:tc>
      </w:tr>
      <w:tr w:rsidR="003220B7" w:rsidRPr="00720206" w:rsidTr="001E0B48">
        <w:trPr>
          <w:trHeight w:val="254"/>
        </w:trPr>
        <w:tc>
          <w:tcPr>
            <w:tcW w:w="1278" w:type="dxa"/>
          </w:tcPr>
          <w:p w:rsidR="003220B7" w:rsidRPr="005C0A62" w:rsidRDefault="003220B7" w:rsidP="001E0B48">
            <w:pPr>
              <w:jc w:val="right"/>
              <w:rPr>
                <w:sz w:val="22"/>
                <w:szCs w:val="22"/>
              </w:rPr>
            </w:pPr>
          </w:p>
        </w:tc>
        <w:tc>
          <w:tcPr>
            <w:tcW w:w="2592" w:type="dxa"/>
          </w:tcPr>
          <w:p w:rsidR="003220B7" w:rsidRPr="00720206" w:rsidRDefault="003220B7" w:rsidP="001E0B48">
            <w:pPr>
              <w:rPr>
                <w:sz w:val="22"/>
                <w:szCs w:val="22"/>
                <w:lang w:val="es-ES"/>
              </w:rPr>
            </w:pPr>
          </w:p>
        </w:tc>
      </w:tr>
      <w:tr w:rsidR="003220B7" w:rsidRPr="00720206" w:rsidTr="001E0B48">
        <w:trPr>
          <w:trHeight w:val="268"/>
        </w:trPr>
        <w:tc>
          <w:tcPr>
            <w:tcW w:w="1278" w:type="dxa"/>
          </w:tcPr>
          <w:p w:rsidR="003220B7" w:rsidRPr="00720206" w:rsidRDefault="003220B7" w:rsidP="001E0B48">
            <w:pPr>
              <w:rPr>
                <w:sz w:val="22"/>
                <w:szCs w:val="22"/>
                <w:lang w:val="es-ES"/>
              </w:rPr>
            </w:pPr>
            <w:r>
              <w:rPr>
                <w:sz w:val="22"/>
                <w:szCs w:val="22"/>
                <w:lang w:val="es-ES"/>
              </w:rPr>
              <w:t xml:space="preserve">      </w:t>
            </w:r>
            <w:proofErr w:type="spellStart"/>
            <w:r>
              <w:rPr>
                <w:sz w:val="22"/>
                <w:szCs w:val="22"/>
                <w:lang w:val="es-ES"/>
              </w:rPr>
              <w:t>Jan</w:t>
            </w:r>
            <w:proofErr w:type="spellEnd"/>
            <w:r>
              <w:rPr>
                <w:sz w:val="22"/>
                <w:szCs w:val="22"/>
                <w:lang w:val="es-ES"/>
              </w:rPr>
              <w:t>.  23</w:t>
            </w:r>
          </w:p>
        </w:tc>
        <w:tc>
          <w:tcPr>
            <w:tcW w:w="2592" w:type="dxa"/>
          </w:tcPr>
          <w:p w:rsidR="003220B7" w:rsidRPr="00720206" w:rsidRDefault="003220B7" w:rsidP="001E0B48">
            <w:pPr>
              <w:rPr>
                <w:sz w:val="22"/>
                <w:szCs w:val="22"/>
                <w:lang w:val="es-ES"/>
              </w:rPr>
            </w:pPr>
          </w:p>
        </w:tc>
      </w:tr>
      <w:tr w:rsidR="003220B7" w:rsidRPr="00CD7BE2" w:rsidTr="001E0B48">
        <w:trPr>
          <w:trHeight w:val="254"/>
        </w:trPr>
        <w:tc>
          <w:tcPr>
            <w:tcW w:w="1278" w:type="dxa"/>
          </w:tcPr>
          <w:p w:rsidR="003220B7" w:rsidRPr="00CD7BE2" w:rsidRDefault="003220B7" w:rsidP="001E0B48">
            <w:pPr>
              <w:rPr>
                <w:sz w:val="22"/>
                <w:szCs w:val="22"/>
                <w:lang w:val="es-ES"/>
              </w:rPr>
            </w:pPr>
            <w:r>
              <w:rPr>
                <w:sz w:val="22"/>
                <w:szCs w:val="22"/>
                <w:lang w:val="es-ES"/>
              </w:rPr>
              <w:t xml:space="preserve">       </w:t>
            </w:r>
            <w:proofErr w:type="spellStart"/>
            <w:r>
              <w:rPr>
                <w:sz w:val="22"/>
                <w:szCs w:val="22"/>
                <w:lang w:val="es-ES"/>
              </w:rPr>
              <w:t>Jan</w:t>
            </w:r>
            <w:proofErr w:type="spellEnd"/>
            <w:r>
              <w:rPr>
                <w:sz w:val="22"/>
                <w:szCs w:val="22"/>
                <w:lang w:val="es-ES"/>
              </w:rPr>
              <w:t>. 24</w:t>
            </w:r>
            <w:r w:rsidRPr="00CD7BE2">
              <w:rPr>
                <w:sz w:val="22"/>
                <w:szCs w:val="22"/>
                <w:lang w:val="es-ES"/>
              </w:rPr>
              <w:t xml:space="preserve">    </w:t>
            </w:r>
            <w:r>
              <w:rPr>
                <w:sz w:val="22"/>
                <w:szCs w:val="22"/>
                <w:lang w:val="es-ES"/>
              </w:rPr>
              <w:t xml:space="preserve">   </w:t>
            </w:r>
          </w:p>
        </w:tc>
        <w:tc>
          <w:tcPr>
            <w:tcW w:w="2592" w:type="dxa"/>
          </w:tcPr>
          <w:p w:rsidR="003220B7" w:rsidRPr="00CD7BE2" w:rsidRDefault="003220B7" w:rsidP="001E0B48">
            <w:pPr>
              <w:rPr>
                <w:sz w:val="22"/>
                <w:szCs w:val="22"/>
                <w:lang w:val="es-ES"/>
              </w:rPr>
            </w:pPr>
          </w:p>
        </w:tc>
      </w:tr>
      <w:tr w:rsidR="003220B7" w:rsidRPr="00CD7BE2" w:rsidTr="001E0B48">
        <w:trPr>
          <w:trHeight w:val="254"/>
        </w:trPr>
        <w:tc>
          <w:tcPr>
            <w:tcW w:w="1278" w:type="dxa"/>
          </w:tcPr>
          <w:p w:rsidR="003220B7" w:rsidRPr="00CD7BE2" w:rsidRDefault="003220B7" w:rsidP="001E0B48">
            <w:pPr>
              <w:rPr>
                <w:sz w:val="22"/>
                <w:szCs w:val="22"/>
                <w:lang w:val="es-ES"/>
              </w:rPr>
            </w:pPr>
            <w:r>
              <w:rPr>
                <w:sz w:val="22"/>
                <w:szCs w:val="22"/>
                <w:lang w:val="es-ES"/>
              </w:rPr>
              <w:t xml:space="preserve">       </w:t>
            </w:r>
            <w:proofErr w:type="spellStart"/>
            <w:r>
              <w:rPr>
                <w:sz w:val="22"/>
                <w:szCs w:val="22"/>
                <w:lang w:val="es-ES"/>
              </w:rPr>
              <w:t>Jan</w:t>
            </w:r>
            <w:proofErr w:type="spellEnd"/>
            <w:r>
              <w:rPr>
                <w:sz w:val="22"/>
                <w:szCs w:val="22"/>
                <w:lang w:val="es-ES"/>
              </w:rPr>
              <w:t xml:space="preserve">. 25      </w:t>
            </w:r>
          </w:p>
        </w:tc>
        <w:tc>
          <w:tcPr>
            <w:tcW w:w="2592" w:type="dxa"/>
          </w:tcPr>
          <w:p w:rsidR="003220B7" w:rsidRPr="00CD7BE2" w:rsidRDefault="003220B7" w:rsidP="001E0B48">
            <w:pPr>
              <w:rPr>
                <w:sz w:val="22"/>
                <w:szCs w:val="22"/>
                <w:lang w:val="es-ES"/>
              </w:rPr>
            </w:pPr>
          </w:p>
        </w:tc>
      </w:tr>
      <w:tr w:rsidR="003220B7" w:rsidRPr="00CD7BE2" w:rsidTr="001E0B48">
        <w:trPr>
          <w:trHeight w:val="254"/>
        </w:trPr>
        <w:tc>
          <w:tcPr>
            <w:tcW w:w="1278" w:type="dxa"/>
          </w:tcPr>
          <w:p w:rsidR="003220B7" w:rsidRPr="00CD7BE2" w:rsidRDefault="003220B7" w:rsidP="001E0B48">
            <w:pPr>
              <w:rPr>
                <w:sz w:val="22"/>
                <w:szCs w:val="22"/>
                <w:lang w:val="es-ES"/>
              </w:rPr>
            </w:pPr>
            <w:r>
              <w:rPr>
                <w:sz w:val="22"/>
                <w:szCs w:val="22"/>
                <w:lang w:val="es-ES"/>
              </w:rPr>
              <w:t xml:space="preserve">       </w:t>
            </w:r>
            <w:proofErr w:type="spellStart"/>
            <w:r>
              <w:rPr>
                <w:sz w:val="22"/>
                <w:szCs w:val="22"/>
                <w:lang w:val="es-ES"/>
              </w:rPr>
              <w:t>Jan</w:t>
            </w:r>
            <w:proofErr w:type="spellEnd"/>
            <w:r>
              <w:rPr>
                <w:sz w:val="22"/>
                <w:szCs w:val="22"/>
                <w:lang w:val="es-ES"/>
              </w:rPr>
              <w:t>. 26</w:t>
            </w:r>
          </w:p>
        </w:tc>
        <w:tc>
          <w:tcPr>
            <w:tcW w:w="2592" w:type="dxa"/>
          </w:tcPr>
          <w:p w:rsidR="003220B7" w:rsidRPr="00CD7BE2" w:rsidRDefault="003220B7" w:rsidP="001E0B48">
            <w:pPr>
              <w:rPr>
                <w:sz w:val="22"/>
                <w:szCs w:val="22"/>
                <w:lang w:val="es-ES"/>
              </w:rPr>
            </w:pPr>
          </w:p>
        </w:tc>
      </w:tr>
      <w:tr w:rsidR="003220B7" w:rsidRPr="00CD7BE2" w:rsidTr="001E0B48">
        <w:trPr>
          <w:trHeight w:val="268"/>
        </w:trPr>
        <w:tc>
          <w:tcPr>
            <w:tcW w:w="1278" w:type="dxa"/>
          </w:tcPr>
          <w:p w:rsidR="003220B7" w:rsidRPr="00CD7BE2" w:rsidRDefault="003220B7" w:rsidP="001E0B48">
            <w:pPr>
              <w:jc w:val="center"/>
              <w:rPr>
                <w:sz w:val="22"/>
                <w:szCs w:val="22"/>
                <w:lang w:val="es-ES"/>
              </w:rPr>
            </w:pPr>
            <w:r>
              <w:rPr>
                <w:sz w:val="22"/>
                <w:szCs w:val="22"/>
                <w:lang w:val="es-ES"/>
              </w:rPr>
              <w:t xml:space="preserve">      </w:t>
            </w:r>
            <w:proofErr w:type="spellStart"/>
            <w:r>
              <w:rPr>
                <w:sz w:val="22"/>
                <w:szCs w:val="22"/>
                <w:lang w:val="es-ES"/>
              </w:rPr>
              <w:t>Jan</w:t>
            </w:r>
            <w:proofErr w:type="spellEnd"/>
            <w:r>
              <w:rPr>
                <w:sz w:val="22"/>
                <w:szCs w:val="22"/>
                <w:lang w:val="es-ES"/>
              </w:rPr>
              <w:t>. 27</w:t>
            </w:r>
          </w:p>
        </w:tc>
        <w:tc>
          <w:tcPr>
            <w:tcW w:w="2592" w:type="dxa"/>
          </w:tcPr>
          <w:p w:rsidR="003220B7" w:rsidRPr="00CD7BE2" w:rsidRDefault="003220B7" w:rsidP="001E0B48">
            <w:pPr>
              <w:rPr>
                <w:sz w:val="22"/>
                <w:szCs w:val="22"/>
                <w:lang w:val="es-ES"/>
              </w:rPr>
            </w:pPr>
          </w:p>
        </w:tc>
      </w:tr>
      <w:tr w:rsidR="003220B7" w:rsidRPr="00CD7BE2" w:rsidTr="001E0B48">
        <w:trPr>
          <w:trHeight w:val="268"/>
        </w:trPr>
        <w:tc>
          <w:tcPr>
            <w:tcW w:w="1278" w:type="dxa"/>
          </w:tcPr>
          <w:p w:rsidR="003220B7" w:rsidRPr="00CD7BE2" w:rsidRDefault="003220B7" w:rsidP="001E0B48">
            <w:pPr>
              <w:jc w:val="center"/>
              <w:rPr>
                <w:sz w:val="22"/>
                <w:szCs w:val="22"/>
                <w:lang w:val="es-ES"/>
              </w:rPr>
            </w:pPr>
            <w:r>
              <w:rPr>
                <w:sz w:val="22"/>
                <w:szCs w:val="22"/>
                <w:lang w:val="es-ES"/>
              </w:rPr>
              <w:t xml:space="preserve">      </w:t>
            </w:r>
            <w:proofErr w:type="spellStart"/>
            <w:r>
              <w:rPr>
                <w:sz w:val="22"/>
                <w:szCs w:val="22"/>
                <w:lang w:val="es-ES"/>
              </w:rPr>
              <w:t>Jan</w:t>
            </w:r>
            <w:proofErr w:type="spellEnd"/>
            <w:r>
              <w:rPr>
                <w:sz w:val="22"/>
                <w:szCs w:val="22"/>
                <w:lang w:val="es-ES"/>
              </w:rPr>
              <w:t>. 29</w:t>
            </w:r>
          </w:p>
        </w:tc>
        <w:tc>
          <w:tcPr>
            <w:tcW w:w="2592" w:type="dxa"/>
          </w:tcPr>
          <w:p w:rsidR="003220B7" w:rsidRPr="00CD7BE2" w:rsidRDefault="003220B7" w:rsidP="001E0B48">
            <w:pPr>
              <w:rPr>
                <w:sz w:val="22"/>
                <w:szCs w:val="22"/>
                <w:lang w:val="es-ES"/>
              </w:rPr>
            </w:pPr>
          </w:p>
        </w:tc>
      </w:tr>
      <w:tr w:rsidR="003220B7" w:rsidRPr="00CD7BE2" w:rsidTr="001E0B48">
        <w:trPr>
          <w:trHeight w:val="254"/>
        </w:trPr>
        <w:tc>
          <w:tcPr>
            <w:tcW w:w="1278" w:type="dxa"/>
          </w:tcPr>
          <w:p w:rsidR="003220B7" w:rsidRPr="00CD7BE2" w:rsidRDefault="003220B7" w:rsidP="001E0B48">
            <w:pPr>
              <w:rPr>
                <w:sz w:val="22"/>
                <w:szCs w:val="22"/>
                <w:lang w:val="es-ES"/>
              </w:rPr>
            </w:pPr>
            <w:r>
              <w:rPr>
                <w:sz w:val="22"/>
                <w:szCs w:val="22"/>
                <w:lang w:val="es-ES"/>
              </w:rPr>
              <w:t xml:space="preserve">       </w:t>
            </w:r>
            <w:proofErr w:type="spellStart"/>
            <w:r>
              <w:rPr>
                <w:sz w:val="22"/>
                <w:szCs w:val="22"/>
                <w:lang w:val="es-ES"/>
              </w:rPr>
              <w:t>Jan</w:t>
            </w:r>
            <w:proofErr w:type="spellEnd"/>
            <w:r>
              <w:rPr>
                <w:sz w:val="22"/>
                <w:szCs w:val="22"/>
                <w:lang w:val="es-ES"/>
              </w:rPr>
              <w:t>. 30</w:t>
            </w:r>
          </w:p>
        </w:tc>
        <w:tc>
          <w:tcPr>
            <w:tcW w:w="2592" w:type="dxa"/>
          </w:tcPr>
          <w:p w:rsidR="003220B7" w:rsidRPr="00CD7BE2" w:rsidRDefault="003220B7" w:rsidP="001E0B48">
            <w:pPr>
              <w:rPr>
                <w:sz w:val="22"/>
                <w:szCs w:val="22"/>
                <w:lang w:val="es-ES"/>
              </w:rPr>
            </w:pPr>
          </w:p>
        </w:tc>
      </w:tr>
      <w:tr w:rsidR="003220B7" w:rsidRPr="00CD7BE2" w:rsidTr="001E0B48">
        <w:trPr>
          <w:trHeight w:val="254"/>
        </w:trPr>
        <w:tc>
          <w:tcPr>
            <w:tcW w:w="1278" w:type="dxa"/>
          </w:tcPr>
          <w:p w:rsidR="003220B7" w:rsidRPr="00CD7BE2" w:rsidRDefault="003220B7" w:rsidP="001E0B48">
            <w:pPr>
              <w:jc w:val="center"/>
              <w:rPr>
                <w:sz w:val="22"/>
                <w:szCs w:val="22"/>
                <w:lang w:val="es-ES"/>
              </w:rPr>
            </w:pPr>
            <w:r>
              <w:rPr>
                <w:sz w:val="22"/>
                <w:szCs w:val="22"/>
                <w:lang w:val="es-ES"/>
              </w:rPr>
              <w:t xml:space="preserve">     </w:t>
            </w:r>
            <w:proofErr w:type="spellStart"/>
            <w:r>
              <w:rPr>
                <w:sz w:val="22"/>
                <w:szCs w:val="22"/>
                <w:lang w:val="es-ES"/>
              </w:rPr>
              <w:t>Jan</w:t>
            </w:r>
            <w:proofErr w:type="spellEnd"/>
            <w:r>
              <w:rPr>
                <w:sz w:val="22"/>
                <w:szCs w:val="22"/>
                <w:lang w:val="es-ES"/>
              </w:rPr>
              <w:t>. 31</w:t>
            </w:r>
          </w:p>
        </w:tc>
        <w:tc>
          <w:tcPr>
            <w:tcW w:w="2592" w:type="dxa"/>
          </w:tcPr>
          <w:p w:rsidR="003220B7" w:rsidRPr="00CD7BE2" w:rsidRDefault="003220B7" w:rsidP="001E0B48">
            <w:pPr>
              <w:rPr>
                <w:sz w:val="22"/>
                <w:szCs w:val="22"/>
                <w:lang w:val="es-ES"/>
              </w:rPr>
            </w:pPr>
          </w:p>
        </w:tc>
      </w:tr>
      <w:tr w:rsidR="003220B7" w:rsidRPr="00CD7BE2" w:rsidTr="001E0B48">
        <w:trPr>
          <w:trHeight w:val="254"/>
        </w:trPr>
        <w:tc>
          <w:tcPr>
            <w:tcW w:w="1278" w:type="dxa"/>
          </w:tcPr>
          <w:p w:rsidR="003220B7" w:rsidRPr="00CD7BE2" w:rsidRDefault="003220B7" w:rsidP="001E0B48">
            <w:pPr>
              <w:rPr>
                <w:sz w:val="22"/>
                <w:szCs w:val="22"/>
                <w:lang w:val="es-ES"/>
              </w:rPr>
            </w:pPr>
            <w:r>
              <w:rPr>
                <w:sz w:val="22"/>
                <w:szCs w:val="22"/>
                <w:lang w:val="es-ES"/>
              </w:rPr>
              <w:t xml:space="preserve">        Feb. 1</w:t>
            </w:r>
          </w:p>
        </w:tc>
        <w:tc>
          <w:tcPr>
            <w:tcW w:w="2592" w:type="dxa"/>
          </w:tcPr>
          <w:p w:rsidR="003220B7" w:rsidRPr="00CD7BE2" w:rsidRDefault="003220B7" w:rsidP="001E0B48">
            <w:pPr>
              <w:rPr>
                <w:sz w:val="22"/>
                <w:szCs w:val="22"/>
                <w:lang w:val="es-ES"/>
              </w:rPr>
            </w:pPr>
          </w:p>
        </w:tc>
      </w:tr>
      <w:tr w:rsidR="003220B7" w:rsidRPr="00CD7BE2" w:rsidTr="001E0B48">
        <w:trPr>
          <w:trHeight w:val="268"/>
        </w:trPr>
        <w:tc>
          <w:tcPr>
            <w:tcW w:w="1278" w:type="dxa"/>
          </w:tcPr>
          <w:p w:rsidR="003220B7" w:rsidRPr="00CD7BE2" w:rsidRDefault="003220B7" w:rsidP="001E0B48">
            <w:pPr>
              <w:rPr>
                <w:sz w:val="22"/>
                <w:szCs w:val="22"/>
                <w:lang w:val="es-ES"/>
              </w:rPr>
            </w:pPr>
            <w:r>
              <w:rPr>
                <w:sz w:val="22"/>
                <w:szCs w:val="22"/>
                <w:lang w:val="es-ES"/>
              </w:rPr>
              <w:t xml:space="preserve">        Feb. 2</w:t>
            </w:r>
          </w:p>
        </w:tc>
        <w:tc>
          <w:tcPr>
            <w:tcW w:w="2592" w:type="dxa"/>
          </w:tcPr>
          <w:p w:rsidR="003220B7" w:rsidRPr="00CD7BE2" w:rsidRDefault="003220B7" w:rsidP="001E0B48">
            <w:pPr>
              <w:rPr>
                <w:sz w:val="22"/>
                <w:szCs w:val="22"/>
                <w:lang w:val="es-ES"/>
              </w:rPr>
            </w:pPr>
          </w:p>
        </w:tc>
      </w:tr>
      <w:tr w:rsidR="003220B7" w:rsidRPr="00CD7BE2" w:rsidTr="001E0B48">
        <w:trPr>
          <w:trHeight w:val="268"/>
        </w:trPr>
        <w:tc>
          <w:tcPr>
            <w:tcW w:w="1278" w:type="dxa"/>
          </w:tcPr>
          <w:p w:rsidR="003220B7" w:rsidRPr="00CD7BE2" w:rsidRDefault="003220B7" w:rsidP="001E0B48">
            <w:pPr>
              <w:jc w:val="center"/>
              <w:rPr>
                <w:sz w:val="22"/>
                <w:szCs w:val="22"/>
                <w:lang w:val="es-ES"/>
              </w:rPr>
            </w:pPr>
          </w:p>
        </w:tc>
        <w:tc>
          <w:tcPr>
            <w:tcW w:w="2592" w:type="dxa"/>
          </w:tcPr>
          <w:p w:rsidR="003220B7" w:rsidRPr="00CD7BE2" w:rsidRDefault="003220B7" w:rsidP="001E0B48">
            <w:pPr>
              <w:rPr>
                <w:sz w:val="22"/>
                <w:szCs w:val="22"/>
                <w:lang w:val="es-ES"/>
              </w:rPr>
            </w:pPr>
          </w:p>
        </w:tc>
      </w:tr>
      <w:tr w:rsidR="003220B7" w:rsidRPr="00241A99" w:rsidTr="001E0B48">
        <w:trPr>
          <w:trHeight w:val="268"/>
        </w:trPr>
        <w:tc>
          <w:tcPr>
            <w:tcW w:w="1278" w:type="dxa"/>
          </w:tcPr>
          <w:p w:rsidR="003220B7" w:rsidRPr="00CD7BE2" w:rsidRDefault="003220B7" w:rsidP="001E0B48">
            <w:pPr>
              <w:jc w:val="center"/>
              <w:rPr>
                <w:sz w:val="22"/>
                <w:szCs w:val="22"/>
                <w:lang w:val="es-ES"/>
              </w:rPr>
            </w:pPr>
            <w:r>
              <w:rPr>
                <w:sz w:val="22"/>
                <w:szCs w:val="22"/>
                <w:lang w:val="es-ES"/>
              </w:rPr>
              <w:t xml:space="preserve">       Feb. 5</w:t>
            </w:r>
          </w:p>
        </w:tc>
        <w:tc>
          <w:tcPr>
            <w:tcW w:w="2592" w:type="dxa"/>
          </w:tcPr>
          <w:p w:rsidR="003220B7" w:rsidRPr="00241A99" w:rsidRDefault="003220B7" w:rsidP="001E0B48">
            <w:pPr>
              <w:rPr>
                <w:sz w:val="22"/>
                <w:szCs w:val="22"/>
                <w:lang w:val="es-ES"/>
              </w:rPr>
            </w:pPr>
            <w:r>
              <w:rPr>
                <w:sz w:val="22"/>
                <w:szCs w:val="22"/>
                <w:lang w:val="es-ES"/>
              </w:rPr>
              <w:t xml:space="preserve">Lección 2/ </w:t>
            </w:r>
            <w:proofErr w:type="spellStart"/>
            <w:r>
              <w:rPr>
                <w:sz w:val="22"/>
                <w:szCs w:val="22"/>
                <w:lang w:val="es-ES"/>
              </w:rPr>
              <w:t>Exam</w:t>
            </w:r>
            <w:proofErr w:type="spellEnd"/>
            <w:r>
              <w:rPr>
                <w:sz w:val="22"/>
                <w:szCs w:val="22"/>
                <w:lang w:val="es-ES"/>
              </w:rPr>
              <w:t xml:space="preserve"> # 2</w:t>
            </w:r>
          </w:p>
        </w:tc>
      </w:tr>
      <w:tr w:rsidR="003220B7" w:rsidRPr="00241A99" w:rsidTr="001E0B48">
        <w:trPr>
          <w:trHeight w:val="70"/>
        </w:trPr>
        <w:tc>
          <w:tcPr>
            <w:tcW w:w="1278" w:type="dxa"/>
          </w:tcPr>
          <w:p w:rsidR="003220B7" w:rsidRPr="00241A99" w:rsidRDefault="003220B7" w:rsidP="001E0B48">
            <w:pPr>
              <w:jc w:val="center"/>
              <w:rPr>
                <w:sz w:val="22"/>
                <w:szCs w:val="22"/>
                <w:lang w:val="es-ES"/>
              </w:rPr>
            </w:pPr>
            <w:r>
              <w:rPr>
                <w:sz w:val="22"/>
                <w:szCs w:val="22"/>
                <w:lang w:val="es-ES"/>
              </w:rPr>
              <w:t xml:space="preserve">      Feb. 6</w:t>
            </w:r>
          </w:p>
        </w:tc>
        <w:tc>
          <w:tcPr>
            <w:tcW w:w="2592" w:type="dxa"/>
          </w:tcPr>
          <w:p w:rsidR="003220B7" w:rsidRPr="00241A99" w:rsidRDefault="003220B7" w:rsidP="001E0B48">
            <w:pPr>
              <w:rPr>
                <w:sz w:val="22"/>
                <w:szCs w:val="22"/>
                <w:lang w:val="es-ES"/>
              </w:rPr>
            </w:pPr>
          </w:p>
        </w:tc>
      </w:tr>
      <w:tr w:rsidR="003220B7" w:rsidTr="001E0B48">
        <w:trPr>
          <w:trHeight w:val="268"/>
        </w:trPr>
        <w:tc>
          <w:tcPr>
            <w:tcW w:w="1278" w:type="dxa"/>
          </w:tcPr>
          <w:p w:rsidR="003220B7" w:rsidRPr="00CD7BE2" w:rsidRDefault="003220B7" w:rsidP="001E0B48">
            <w:pPr>
              <w:rPr>
                <w:sz w:val="22"/>
                <w:szCs w:val="22"/>
                <w:lang w:val="es-ES"/>
              </w:rPr>
            </w:pPr>
            <w:r>
              <w:rPr>
                <w:sz w:val="22"/>
                <w:szCs w:val="22"/>
                <w:lang w:val="es-ES"/>
              </w:rPr>
              <w:t xml:space="preserve">       Feb.. 7</w:t>
            </w:r>
          </w:p>
        </w:tc>
        <w:tc>
          <w:tcPr>
            <w:tcW w:w="2592" w:type="dxa"/>
          </w:tcPr>
          <w:p w:rsidR="003220B7" w:rsidRPr="005C0A62" w:rsidRDefault="003220B7" w:rsidP="001E0B48">
            <w:pPr>
              <w:rPr>
                <w:sz w:val="22"/>
                <w:szCs w:val="22"/>
              </w:rPr>
            </w:pPr>
          </w:p>
        </w:tc>
      </w:tr>
      <w:tr w:rsidR="003220B7" w:rsidTr="001E0B48">
        <w:trPr>
          <w:trHeight w:val="268"/>
        </w:trPr>
        <w:tc>
          <w:tcPr>
            <w:tcW w:w="1278" w:type="dxa"/>
          </w:tcPr>
          <w:p w:rsidR="003220B7" w:rsidRPr="005C0A62" w:rsidRDefault="003220B7" w:rsidP="001E0B48">
            <w:pPr>
              <w:jc w:val="center"/>
              <w:rPr>
                <w:sz w:val="22"/>
                <w:szCs w:val="22"/>
              </w:rPr>
            </w:pPr>
            <w:r>
              <w:rPr>
                <w:sz w:val="22"/>
                <w:szCs w:val="22"/>
              </w:rPr>
              <w:t xml:space="preserve">      Feb. 8</w:t>
            </w:r>
          </w:p>
        </w:tc>
        <w:tc>
          <w:tcPr>
            <w:tcW w:w="2592" w:type="dxa"/>
          </w:tcPr>
          <w:p w:rsidR="003220B7" w:rsidRPr="005C0A62" w:rsidRDefault="003220B7" w:rsidP="001E0B48">
            <w:pPr>
              <w:rPr>
                <w:sz w:val="22"/>
                <w:szCs w:val="22"/>
              </w:rPr>
            </w:pPr>
          </w:p>
        </w:tc>
      </w:tr>
      <w:tr w:rsidR="003220B7" w:rsidTr="001E0B48">
        <w:trPr>
          <w:trHeight w:val="268"/>
        </w:trPr>
        <w:tc>
          <w:tcPr>
            <w:tcW w:w="1278" w:type="dxa"/>
          </w:tcPr>
          <w:p w:rsidR="003220B7" w:rsidRPr="005C0A62" w:rsidRDefault="003220B7" w:rsidP="001E0B48">
            <w:pPr>
              <w:rPr>
                <w:sz w:val="22"/>
                <w:szCs w:val="22"/>
              </w:rPr>
            </w:pPr>
            <w:r>
              <w:rPr>
                <w:sz w:val="22"/>
                <w:szCs w:val="22"/>
              </w:rPr>
              <w:t xml:space="preserve">       Feb. 9</w:t>
            </w:r>
          </w:p>
        </w:tc>
        <w:tc>
          <w:tcPr>
            <w:tcW w:w="2592" w:type="dxa"/>
          </w:tcPr>
          <w:p w:rsidR="003220B7" w:rsidRPr="005C0A62" w:rsidRDefault="003220B7" w:rsidP="001E0B48">
            <w:pPr>
              <w:rPr>
                <w:sz w:val="22"/>
                <w:szCs w:val="22"/>
              </w:rPr>
            </w:pPr>
          </w:p>
        </w:tc>
      </w:tr>
      <w:tr w:rsidR="003220B7" w:rsidTr="001E0B48">
        <w:trPr>
          <w:trHeight w:val="268"/>
        </w:trPr>
        <w:tc>
          <w:tcPr>
            <w:tcW w:w="1278" w:type="dxa"/>
          </w:tcPr>
          <w:p w:rsidR="003220B7" w:rsidRPr="005C0A62" w:rsidRDefault="003220B7" w:rsidP="001E0B48">
            <w:pPr>
              <w:rPr>
                <w:sz w:val="22"/>
                <w:szCs w:val="22"/>
              </w:rPr>
            </w:pPr>
            <w:r>
              <w:rPr>
                <w:sz w:val="22"/>
                <w:szCs w:val="22"/>
              </w:rPr>
              <w:t xml:space="preserve">      </w:t>
            </w:r>
          </w:p>
        </w:tc>
        <w:tc>
          <w:tcPr>
            <w:tcW w:w="2592" w:type="dxa"/>
          </w:tcPr>
          <w:p w:rsidR="003220B7" w:rsidRPr="005C0A62" w:rsidRDefault="003220B7" w:rsidP="001E0B48">
            <w:pPr>
              <w:rPr>
                <w:sz w:val="22"/>
                <w:szCs w:val="22"/>
              </w:rPr>
            </w:pPr>
          </w:p>
        </w:tc>
      </w:tr>
      <w:tr w:rsidR="003220B7" w:rsidTr="001E0B48">
        <w:trPr>
          <w:trHeight w:val="268"/>
        </w:trPr>
        <w:tc>
          <w:tcPr>
            <w:tcW w:w="1278" w:type="dxa"/>
          </w:tcPr>
          <w:p w:rsidR="003220B7" w:rsidRPr="005C0A62" w:rsidRDefault="003220B7" w:rsidP="001E0B48">
            <w:pPr>
              <w:rPr>
                <w:sz w:val="22"/>
                <w:szCs w:val="22"/>
              </w:rPr>
            </w:pPr>
            <w:r>
              <w:rPr>
                <w:sz w:val="22"/>
                <w:szCs w:val="22"/>
              </w:rPr>
              <w:t xml:space="preserve">     </w:t>
            </w:r>
          </w:p>
        </w:tc>
        <w:tc>
          <w:tcPr>
            <w:tcW w:w="2592" w:type="dxa"/>
          </w:tcPr>
          <w:p w:rsidR="003220B7" w:rsidRPr="005C0A62" w:rsidRDefault="003220B7" w:rsidP="001E0B48">
            <w:pPr>
              <w:rPr>
                <w:sz w:val="22"/>
                <w:szCs w:val="22"/>
              </w:rPr>
            </w:pPr>
            <w:r>
              <w:rPr>
                <w:sz w:val="22"/>
                <w:szCs w:val="22"/>
              </w:rPr>
              <w:t xml:space="preserve"> </w:t>
            </w:r>
          </w:p>
        </w:tc>
      </w:tr>
      <w:tr w:rsidR="003220B7" w:rsidTr="001E0B48">
        <w:trPr>
          <w:trHeight w:val="268"/>
        </w:trPr>
        <w:tc>
          <w:tcPr>
            <w:tcW w:w="1278" w:type="dxa"/>
          </w:tcPr>
          <w:p w:rsidR="003220B7" w:rsidRPr="005C0A62" w:rsidRDefault="003220B7" w:rsidP="001E0B48">
            <w:pPr>
              <w:jc w:val="right"/>
              <w:rPr>
                <w:sz w:val="22"/>
                <w:szCs w:val="22"/>
              </w:rPr>
            </w:pPr>
            <w:r>
              <w:rPr>
                <w:sz w:val="22"/>
                <w:szCs w:val="22"/>
              </w:rPr>
              <w:t xml:space="preserve">        </w:t>
            </w:r>
          </w:p>
        </w:tc>
        <w:tc>
          <w:tcPr>
            <w:tcW w:w="2592" w:type="dxa"/>
          </w:tcPr>
          <w:p w:rsidR="003220B7" w:rsidRPr="005C0A62" w:rsidRDefault="003220B7" w:rsidP="001E0B48">
            <w:pPr>
              <w:rPr>
                <w:sz w:val="22"/>
                <w:szCs w:val="22"/>
              </w:rPr>
            </w:pPr>
          </w:p>
        </w:tc>
      </w:tr>
      <w:tr w:rsidR="003220B7" w:rsidTr="001E0B48">
        <w:trPr>
          <w:trHeight w:val="305"/>
        </w:trPr>
        <w:tc>
          <w:tcPr>
            <w:tcW w:w="1278" w:type="dxa"/>
          </w:tcPr>
          <w:p w:rsidR="003220B7" w:rsidRPr="005C0A62" w:rsidRDefault="003220B7" w:rsidP="001E0B48">
            <w:pPr>
              <w:rPr>
                <w:sz w:val="22"/>
                <w:szCs w:val="22"/>
              </w:rPr>
            </w:pPr>
            <w:r>
              <w:rPr>
                <w:sz w:val="22"/>
                <w:szCs w:val="22"/>
              </w:rPr>
              <w:t xml:space="preserve">                  </w:t>
            </w:r>
          </w:p>
        </w:tc>
        <w:tc>
          <w:tcPr>
            <w:tcW w:w="2592" w:type="dxa"/>
          </w:tcPr>
          <w:p w:rsidR="003220B7" w:rsidRPr="005C0A62" w:rsidRDefault="003220B7" w:rsidP="001E0B48">
            <w:pPr>
              <w:rPr>
                <w:sz w:val="22"/>
                <w:szCs w:val="22"/>
              </w:rPr>
            </w:pPr>
          </w:p>
        </w:tc>
      </w:tr>
    </w:tbl>
    <w:p w:rsidR="003220B7" w:rsidRDefault="003220B7" w:rsidP="003220B7">
      <w:pPr>
        <w:pStyle w:val="PlainText"/>
        <w:jc w:val="both"/>
        <w:rPr>
          <w:rFonts w:ascii="Times New Roman" w:eastAsia="MS Mincho" w:hAnsi="Times New Roman"/>
          <w:sz w:val="24"/>
        </w:rPr>
      </w:pPr>
    </w:p>
    <w:p w:rsidR="003220B7" w:rsidRDefault="003220B7" w:rsidP="003220B7">
      <w:pPr>
        <w:pStyle w:val="PlainText"/>
        <w:jc w:val="both"/>
        <w:rPr>
          <w:rFonts w:ascii="Times New Roman" w:eastAsia="MS Mincho" w:hAnsi="Times New Roman"/>
          <w:sz w:val="24"/>
        </w:rPr>
      </w:pPr>
    </w:p>
    <w:p w:rsidR="003220B7" w:rsidRDefault="003220B7" w:rsidP="003220B7">
      <w:pPr>
        <w:pStyle w:val="PlainText"/>
        <w:jc w:val="both"/>
        <w:rPr>
          <w:rFonts w:ascii="Times New Roman" w:eastAsia="MS Mincho" w:hAnsi="Times New Roman"/>
          <w:sz w:val="24"/>
        </w:rPr>
      </w:pPr>
    </w:p>
    <w:p w:rsidR="003220B7" w:rsidRDefault="003220B7" w:rsidP="003220B7">
      <w:pPr>
        <w:pStyle w:val="PlainText"/>
        <w:jc w:val="both"/>
        <w:rPr>
          <w:rFonts w:ascii="Times New Roman" w:eastAsia="MS Mincho" w:hAnsi="Times New Roman"/>
          <w:sz w:val="24"/>
        </w:rPr>
      </w:pPr>
    </w:p>
    <w:p w:rsidR="003220B7" w:rsidRDefault="003220B7" w:rsidP="003220B7">
      <w:pPr>
        <w:pStyle w:val="PlainText"/>
        <w:jc w:val="both"/>
        <w:rPr>
          <w:rFonts w:ascii="Times New Roman" w:eastAsia="MS Mincho" w:hAnsi="Times New Roman"/>
          <w:sz w:val="24"/>
        </w:rPr>
      </w:pPr>
    </w:p>
    <w:p w:rsidR="003220B7" w:rsidRDefault="003220B7" w:rsidP="003220B7">
      <w:pPr>
        <w:pStyle w:val="PlainText"/>
        <w:jc w:val="both"/>
        <w:rPr>
          <w:rFonts w:ascii="Times New Roman" w:eastAsia="MS Mincho" w:hAnsi="Times New Roman"/>
          <w:sz w:val="24"/>
        </w:rPr>
      </w:pPr>
    </w:p>
    <w:p w:rsidR="003220B7" w:rsidRDefault="003220B7" w:rsidP="003220B7">
      <w:pPr>
        <w:pStyle w:val="PlainText"/>
        <w:jc w:val="both"/>
        <w:rPr>
          <w:rFonts w:ascii="Times New Roman" w:eastAsia="MS Mincho" w:hAnsi="Times New Roman"/>
          <w:sz w:val="24"/>
        </w:rPr>
      </w:pPr>
    </w:p>
    <w:p w:rsidR="003220B7" w:rsidRDefault="003220B7" w:rsidP="003220B7">
      <w:pPr>
        <w:pStyle w:val="PlainText"/>
        <w:jc w:val="both"/>
        <w:rPr>
          <w:rFonts w:ascii="Times New Roman" w:eastAsia="MS Mincho" w:hAnsi="Times New Roman"/>
          <w:sz w:val="24"/>
        </w:rPr>
      </w:pPr>
    </w:p>
    <w:p w:rsidR="003220B7" w:rsidRDefault="003220B7" w:rsidP="003220B7">
      <w:pPr>
        <w:pStyle w:val="PlainText"/>
        <w:jc w:val="both"/>
        <w:rPr>
          <w:rFonts w:ascii="Times New Roman" w:eastAsia="MS Mincho" w:hAnsi="Times New Roman"/>
          <w:sz w:val="24"/>
        </w:rPr>
      </w:pPr>
    </w:p>
    <w:p w:rsidR="003220B7" w:rsidRDefault="003220B7" w:rsidP="003220B7">
      <w:pPr>
        <w:pStyle w:val="PlainText"/>
        <w:jc w:val="both"/>
        <w:rPr>
          <w:rFonts w:ascii="Times New Roman" w:eastAsia="MS Mincho" w:hAnsi="Times New Roman"/>
          <w:sz w:val="24"/>
        </w:rPr>
      </w:pPr>
    </w:p>
    <w:p w:rsidR="003220B7" w:rsidRDefault="003220B7" w:rsidP="003220B7">
      <w:pPr>
        <w:pStyle w:val="PlainText"/>
        <w:jc w:val="both"/>
        <w:rPr>
          <w:rFonts w:ascii="Times New Roman" w:eastAsia="MS Mincho" w:hAnsi="Times New Roman"/>
          <w:sz w:val="24"/>
        </w:rPr>
      </w:pPr>
    </w:p>
    <w:p w:rsidR="003220B7" w:rsidRDefault="003220B7" w:rsidP="003220B7">
      <w:pPr>
        <w:pStyle w:val="PlainText"/>
        <w:jc w:val="both"/>
        <w:rPr>
          <w:rFonts w:ascii="Times New Roman" w:eastAsia="MS Mincho" w:hAnsi="Times New Roman"/>
          <w:sz w:val="24"/>
        </w:rPr>
      </w:pPr>
    </w:p>
    <w:p w:rsidR="003220B7" w:rsidRDefault="003220B7" w:rsidP="003220B7">
      <w:pPr>
        <w:pStyle w:val="PlainText"/>
        <w:jc w:val="both"/>
        <w:rPr>
          <w:rFonts w:ascii="Times New Roman" w:eastAsia="MS Mincho" w:hAnsi="Times New Roman"/>
          <w:sz w:val="24"/>
        </w:rPr>
      </w:pPr>
      <w:r>
        <w:rPr>
          <w:rFonts w:ascii="Times New Roman" w:eastAsia="MS Mincho" w:hAnsi="Times New Roman"/>
          <w:noProof/>
          <w:sz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-2771140</wp:posOffset>
                </wp:positionH>
                <wp:positionV relativeFrom="paragraph">
                  <wp:posOffset>3947160</wp:posOffset>
                </wp:positionV>
                <wp:extent cx="3535680" cy="1285875"/>
                <wp:effectExtent l="0" t="0" r="762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285875"/>
                        </a:xfrm>
                        <a:prstGeom prst="rect">
                          <a:avLst/>
                        </a:prstGeom>
                        <a:solidFill>
                          <a:srgbClr val="FFFFFF"/>
                        </a:solidFill>
                        <a:ln w="9525">
                          <a:solidFill>
                            <a:srgbClr val="000000"/>
                          </a:solidFill>
                          <a:miter lim="800000"/>
                          <a:headEnd/>
                          <a:tailEnd/>
                        </a:ln>
                      </wps:spPr>
                      <wps:txbx>
                        <w:txbxContent>
                          <w:p w:rsidR="003220B7" w:rsidRDefault="003220B7" w:rsidP="003220B7">
                            <w:pPr>
                              <w:ind w:left="720" w:firstLine="720"/>
                              <w:rPr>
                                <w:b/>
                              </w:rPr>
                            </w:pPr>
                            <w:r>
                              <w:rPr>
                                <w:b/>
                              </w:rPr>
                              <w:t xml:space="preserve">      </w:t>
                            </w:r>
                            <w:r w:rsidRPr="00881322">
                              <w:rPr>
                                <w:b/>
                              </w:rPr>
                              <w:t>FINAL EXAM:</w:t>
                            </w:r>
                          </w:p>
                          <w:p w:rsidR="003220B7" w:rsidRPr="00400367" w:rsidRDefault="003220B7" w:rsidP="003220B7">
                            <w:pPr>
                              <w:ind w:left="720" w:firstLine="720"/>
                              <w:rPr>
                                <w:b/>
                              </w:rPr>
                            </w:pPr>
                            <w:r>
                              <w:rPr>
                                <w:b/>
                                <w:u w:val="single"/>
                              </w:rPr>
                              <w:t>Monday</w:t>
                            </w:r>
                            <w:r>
                              <w:rPr>
                                <w:rFonts w:eastAsia="MS Mincho"/>
                                <w:b/>
                                <w:u w:val="single"/>
                              </w:rPr>
                              <w:t>, May 16, 2018</w:t>
                            </w:r>
                          </w:p>
                          <w:p w:rsidR="003220B7" w:rsidRDefault="003220B7" w:rsidP="003220B7">
                            <w:pPr>
                              <w:jc w:val="center"/>
                              <w:rPr>
                                <w:rFonts w:eastAsia="MS Mincho"/>
                                <w:b/>
                                <w:u w:val="single"/>
                              </w:rPr>
                            </w:pPr>
                            <w:r>
                              <w:rPr>
                                <w:rFonts w:eastAsia="MS Mincho"/>
                                <w:b/>
                              </w:rPr>
                              <w:t xml:space="preserve">     </w:t>
                            </w:r>
                            <w:r>
                              <w:rPr>
                                <w:rFonts w:eastAsia="MS Mincho"/>
                                <w:b/>
                                <w:u w:val="single"/>
                              </w:rPr>
                              <w:t>From 1</w:t>
                            </w:r>
                            <w:r>
                              <w:rPr>
                                <w:rFonts w:eastAsia="MS Mincho"/>
                                <w:b/>
                                <w:u w:val="single"/>
                              </w:rPr>
                              <w:t>2</w:t>
                            </w:r>
                            <w:r>
                              <w:rPr>
                                <w:rFonts w:eastAsia="MS Mincho"/>
                                <w:b/>
                                <w:u w:val="single"/>
                              </w:rPr>
                              <w:t>:00p.m. -</w:t>
                            </w:r>
                            <w:r>
                              <w:rPr>
                                <w:rFonts w:eastAsia="MS Mincho"/>
                                <w:b/>
                                <w:u w:val="single"/>
                              </w:rPr>
                              <w:t>1</w:t>
                            </w:r>
                            <w:r>
                              <w:rPr>
                                <w:rFonts w:eastAsia="MS Mincho"/>
                                <w:b/>
                                <w:u w:val="single"/>
                              </w:rPr>
                              <w:t>:50PM</w:t>
                            </w:r>
                          </w:p>
                          <w:p w:rsidR="003220B7" w:rsidRPr="00881322" w:rsidRDefault="003220B7" w:rsidP="003220B7">
                            <w:pPr>
                              <w:jc w:val="center"/>
                              <w:rPr>
                                <w:rFonts w:eastAsia="MS Mincho"/>
                                <w:b/>
                                <w:u w:val="single"/>
                              </w:rPr>
                            </w:pPr>
                          </w:p>
                          <w:p w:rsidR="003220B7" w:rsidRPr="00881322" w:rsidRDefault="003220B7" w:rsidP="003220B7">
                            <w:pPr>
                              <w:pStyle w:val="PlainText"/>
                              <w:jc w:val="center"/>
                              <w:rPr>
                                <w:rFonts w:ascii="Times New Roman" w:eastAsia="MS Mincho" w:hAnsi="Times New Roman"/>
                              </w:rPr>
                            </w:pPr>
                            <w:r>
                              <w:rPr>
                                <w:rFonts w:ascii="Times New Roman" w:eastAsia="MS Mincho" w:hAnsi="Times New Roman"/>
                                <w:lang w:val="en-US"/>
                              </w:rPr>
                              <w:t xml:space="preserve">  </w:t>
                            </w:r>
                            <w:r w:rsidRPr="00881322">
                              <w:rPr>
                                <w:rFonts w:ascii="Times New Roman" w:eastAsia="MS Mincho" w:hAnsi="Times New Roman"/>
                              </w:rPr>
                              <w:t xml:space="preserve">*Schedule is subject to change.  Test date changes will be </w:t>
                            </w:r>
                            <w:r>
                              <w:rPr>
                                <w:rFonts w:ascii="Times New Roman" w:eastAsia="MS Mincho" w:hAnsi="Times New Roman"/>
                                <w:lang w:val="en-US"/>
                              </w:rPr>
                              <w:t xml:space="preserve">    </w:t>
                            </w:r>
                            <w:r w:rsidRPr="00881322">
                              <w:rPr>
                                <w:rFonts w:ascii="Times New Roman" w:eastAsia="MS Mincho" w:hAnsi="Times New Roman"/>
                              </w:rPr>
                              <w:t>announced.  It is your responsibility to be in class to receive this information.</w:t>
                            </w:r>
                          </w:p>
                          <w:p w:rsidR="003220B7" w:rsidRPr="00881322" w:rsidRDefault="003220B7" w:rsidP="003220B7">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18.15pt;margin-top:310.8pt;width:278.4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">
                <v:textbox>
                  <w:txbxContent>
                    <w:p w:rsidR="003220B7" w:rsidRDefault="003220B7" w:rsidP="003220B7">
                      <w:pPr>
                        <w:ind w:left="720" w:firstLine="720"/>
                        <w:rPr>
                          <w:b/>
                        </w:rPr>
                      </w:pPr>
                      <w:r>
                        <w:rPr>
                          <w:b/>
                        </w:rPr>
                        <w:t xml:space="preserve">      </w:t>
                      </w:r>
                      <w:r w:rsidRPr="00881322">
                        <w:rPr>
                          <w:b/>
                        </w:rPr>
                        <w:t>FINAL EXAM:</w:t>
                      </w:r>
                    </w:p>
                    <w:p w:rsidR="003220B7" w:rsidRPr="00400367" w:rsidRDefault="003220B7" w:rsidP="003220B7">
                      <w:pPr>
                        <w:ind w:left="720" w:firstLine="720"/>
                        <w:rPr>
                          <w:b/>
                        </w:rPr>
                      </w:pPr>
                      <w:r>
                        <w:rPr>
                          <w:b/>
                          <w:u w:val="single"/>
                        </w:rPr>
                        <w:t>Monday</w:t>
                      </w:r>
                      <w:r>
                        <w:rPr>
                          <w:rFonts w:eastAsia="MS Mincho"/>
                          <w:b/>
                          <w:u w:val="single"/>
                        </w:rPr>
                        <w:t>, May 16, 2018</w:t>
                      </w:r>
                    </w:p>
                    <w:p w:rsidR="003220B7" w:rsidRDefault="003220B7" w:rsidP="003220B7">
                      <w:pPr>
                        <w:jc w:val="center"/>
                        <w:rPr>
                          <w:rFonts w:eastAsia="MS Mincho"/>
                          <w:b/>
                          <w:u w:val="single"/>
                        </w:rPr>
                      </w:pPr>
                      <w:r>
                        <w:rPr>
                          <w:rFonts w:eastAsia="MS Mincho"/>
                          <w:b/>
                        </w:rPr>
                        <w:t xml:space="preserve">     </w:t>
                      </w:r>
                      <w:r>
                        <w:rPr>
                          <w:rFonts w:eastAsia="MS Mincho"/>
                          <w:b/>
                          <w:u w:val="single"/>
                        </w:rPr>
                        <w:t>From 1</w:t>
                      </w:r>
                      <w:r>
                        <w:rPr>
                          <w:rFonts w:eastAsia="MS Mincho"/>
                          <w:b/>
                          <w:u w:val="single"/>
                        </w:rPr>
                        <w:t>2</w:t>
                      </w:r>
                      <w:r>
                        <w:rPr>
                          <w:rFonts w:eastAsia="MS Mincho"/>
                          <w:b/>
                          <w:u w:val="single"/>
                        </w:rPr>
                        <w:t>:00p.m. -</w:t>
                      </w:r>
                      <w:r>
                        <w:rPr>
                          <w:rFonts w:eastAsia="MS Mincho"/>
                          <w:b/>
                          <w:u w:val="single"/>
                        </w:rPr>
                        <w:t>1</w:t>
                      </w:r>
                      <w:r>
                        <w:rPr>
                          <w:rFonts w:eastAsia="MS Mincho"/>
                          <w:b/>
                          <w:u w:val="single"/>
                        </w:rPr>
                        <w:t>:50PM</w:t>
                      </w:r>
                    </w:p>
                    <w:p w:rsidR="003220B7" w:rsidRPr="00881322" w:rsidRDefault="003220B7" w:rsidP="003220B7">
                      <w:pPr>
                        <w:jc w:val="center"/>
                        <w:rPr>
                          <w:rFonts w:eastAsia="MS Mincho"/>
                          <w:b/>
                          <w:u w:val="single"/>
                        </w:rPr>
                      </w:pPr>
                    </w:p>
                    <w:p w:rsidR="003220B7" w:rsidRPr="00881322" w:rsidRDefault="003220B7" w:rsidP="003220B7">
                      <w:pPr>
                        <w:pStyle w:val="PlainText"/>
                        <w:jc w:val="center"/>
                        <w:rPr>
                          <w:rFonts w:ascii="Times New Roman" w:eastAsia="MS Mincho" w:hAnsi="Times New Roman"/>
                        </w:rPr>
                      </w:pPr>
                      <w:r>
                        <w:rPr>
                          <w:rFonts w:ascii="Times New Roman" w:eastAsia="MS Mincho" w:hAnsi="Times New Roman"/>
                          <w:lang w:val="en-US"/>
                        </w:rPr>
                        <w:t xml:space="preserve">  </w:t>
                      </w:r>
                      <w:r w:rsidRPr="00881322">
                        <w:rPr>
                          <w:rFonts w:ascii="Times New Roman" w:eastAsia="MS Mincho" w:hAnsi="Times New Roman"/>
                        </w:rPr>
                        <w:t xml:space="preserve">*Schedule is subject to change.  Test date changes will be </w:t>
                      </w:r>
                      <w:r>
                        <w:rPr>
                          <w:rFonts w:ascii="Times New Roman" w:eastAsia="MS Mincho" w:hAnsi="Times New Roman"/>
                          <w:lang w:val="en-US"/>
                        </w:rPr>
                        <w:t xml:space="preserve">    </w:t>
                      </w:r>
                      <w:r w:rsidRPr="00881322">
                        <w:rPr>
                          <w:rFonts w:ascii="Times New Roman" w:eastAsia="MS Mincho" w:hAnsi="Times New Roman"/>
                        </w:rPr>
                        <w:t>announced.  It is your responsibility to be in class to receive this information.</w:t>
                      </w:r>
                    </w:p>
                    <w:p w:rsidR="003220B7" w:rsidRPr="00881322" w:rsidRDefault="003220B7" w:rsidP="003220B7">
                      <w:pPr>
                        <w:rPr>
                          <w:sz w:val="20"/>
                          <w:szCs w:val="20"/>
                        </w:rPr>
                      </w:pPr>
                    </w:p>
                  </w:txbxContent>
                </v:textbox>
              </v:shape>
            </w:pict>
          </mc:Fallback>
        </mc:AlternateContent>
      </w:r>
      <w:r>
        <w:rPr>
          <w:noProof/>
          <w:sz w:val="22"/>
          <w:szCs w:val="22"/>
          <w:lang w:val="en-US" w:eastAsia="en-US"/>
        </w:rPr>
        <mc:AlternateContent>
          <mc:Choice Requires="wps">
            <w:drawing>
              <wp:anchor distT="0" distB="0" distL="114300" distR="114300" simplePos="0" relativeHeight="251660288" behindDoc="0" locked="0" layoutInCell="1" allowOverlap="1">
                <wp:simplePos x="0" y="0"/>
                <wp:positionH relativeFrom="column">
                  <wp:posOffset>886460</wp:posOffset>
                </wp:positionH>
                <wp:positionV relativeFrom="paragraph">
                  <wp:posOffset>5204460</wp:posOffset>
                </wp:positionV>
                <wp:extent cx="2510790" cy="523875"/>
                <wp:effectExtent l="0" t="0" r="1651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523875"/>
                        </a:xfrm>
                        <a:prstGeom prst="rect">
                          <a:avLst/>
                        </a:prstGeom>
                        <a:solidFill>
                          <a:srgbClr val="FFFFFF"/>
                        </a:solidFill>
                        <a:ln w="9525">
                          <a:solidFill>
                            <a:srgbClr val="000000"/>
                          </a:solidFill>
                          <a:miter lim="800000"/>
                          <a:headEnd/>
                          <a:tailEnd/>
                        </a:ln>
                      </wps:spPr>
                      <wps:txbx>
                        <w:txbxContent>
                          <w:p w:rsidR="003220B7" w:rsidRPr="00881322" w:rsidRDefault="003220B7" w:rsidP="003220B7">
                            <w:pPr>
                              <w:rPr>
                                <w:sz w:val="22"/>
                                <w:szCs w:val="22"/>
                              </w:rPr>
                            </w:pPr>
                            <w:r w:rsidRPr="00881322">
                              <w:rPr>
                                <w:sz w:val="22"/>
                                <w:szCs w:val="22"/>
                              </w:rPr>
                              <w:t xml:space="preserve">Unannounced quizzes will be administered throughout the semester.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9.8pt;margin-top:409.8pt;width:197.7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">
                <v:textbox>
                  <w:txbxContent>
                    <w:p w:rsidR="003220B7" w:rsidRPr="00881322" w:rsidRDefault="003220B7" w:rsidP="003220B7">
                      <w:pPr>
                        <w:rPr>
                          <w:sz w:val="22"/>
                          <w:szCs w:val="22"/>
                        </w:rPr>
                      </w:pPr>
                      <w:r w:rsidRPr="00881322">
                        <w:rPr>
                          <w:sz w:val="22"/>
                          <w:szCs w:val="22"/>
                        </w:rPr>
                        <w:t xml:space="preserve">Unannounced quizzes will be administered throughout the semester.  </w:t>
                      </w:r>
                    </w:p>
                  </w:txbxContent>
                </v:textbox>
              </v:shape>
            </w:pict>
          </mc:Fallback>
        </mc:AlternateContent>
      </w:r>
    </w:p>
    <w:tbl>
      <w:tblPr>
        <w:tblW w:w="0" w:type="auto"/>
        <w:tblBorders>
          <w:bottom w:val="single" w:sz="6" w:space="0" w:color="auto"/>
        </w:tblBorders>
        <w:tblLayout w:type="fixed"/>
        <w:tblLook w:val="0000" w:firstRow="0" w:lastRow="0" w:firstColumn="0" w:lastColumn="0" w:noHBand="0" w:noVBand="0"/>
      </w:tblPr>
      <w:tblGrid>
        <w:gridCol w:w="2088"/>
        <w:gridCol w:w="810"/>
        <w:gridCol w:w="8118"/>
      </w:tblGrid>
      <w:tr w:rsidR="003220B7" w:rsidTr="001E0B48">
        <w:tblPrEx>
          <w:tblCellMar>
            <w:top w:w="0" w:type="dxa"/>
            <w:bottom w:w="0" w:type="dxa"/>
          </w:tblCellMar>
        </w:tblPrEx>
        <w:tc>
          <w:tcPr>
            <w:tcW w:w="2088" w:type="dxa"/>
            <w:tcBorders>
              <w:top w:val="nil"/>
              <w:left w:val="nil"/>
              <w:bottom w:val="single" w:sz="6" w:space="0" w:color="auto"/>
              <w:right w:val="nil"/>
            </w:tcBorders>
          </w:tcPr>
          <w:p w:rsidR="003220B7" w:rsidRDefault="003220B7" w:rsidP="001E0B48">
            <w:pPr>
              <w:rPr>
                <w:b/>
                <w:bCs/>
                <w:sz w:val="20"/>
                <w:szCs w:val="20"/>
              </w:rPr>
            </w:pPr>
          </w:p>
          <w:p w:rsidR="003220B7" w:rsidRDefault="003220B7" w:rsidP="001E0B48">
            <w:pPr>
              <w:rPr>
                <w:sz w:val="20"/>
                <w:szCs w:val="20"/>
              </w:rPr>
            </w:pPr>
            <w:r>
              <w:rPr>
                <w:sz w:val="20"/>
                <w:szCs w:val="20"/>
              </w:rPr>
              <w:t>Course ID</w:t>
            </w:r>
            <w:proofErr w:type="gramStart"/>
            <w:r>
              <w:rPr>
                <w:sz w:val="20"/>
                <w:szCs w:val="20"/>
              </w:rPr>
              <w:t>:SPANISH</w:t>
            </w:r>
            <w:proofErr w:type="gramEnd"/>
            <w:r>
              <w:rPr>
                <w:sz w:val="20"/>
                <w:szCs w:val="20"/>
              </w:rPr>
              <w:t xml:space="preserve"> 2  </w:t>
            </w:r>
          </w:p>
        </w:tc>
        <w:tc>
          <w:tcPr>
            <w:tcW w:w="810" w:type="dxa"/>
            <w:tcBorders>
              <w:top w:val="nil"/>
              <w:left w:val="nil"/>
              <w:bottom w:val="nil"/>
              <w:right w:val="nil"/>
            </w:tcBorders>
          </w:tcPr>
          <w:p w:rsidR="003220B7" w:rsidRDefault="003220B7" w:rsidP="001E0B48">
            <w:pPr>
              <w:rPr>
                <w:b/>
                <w:bCs/>
                <w:sz w:val="20"/>
                <w:szCs w:val="20"/>
              </w:rPr>
            </w:pPr>
          </w:p>
        </w:tc>
        <w:tc>
          <w:tcPr>
            <w:tcW w:w="8118" w:type="dxa"/>
            <w:tcBorders>
              <w:top w:val="nil"/>
              <w:left w:val="nil"/>
              <w:bottom w:val="single" w:sz="6" w:space="0" w:color="auto"/>
              <w:right w:val="nil"/>
            </w:tcBorders>
          </w:tcPr>
          <w:p w:rsidR="003220B7" w:rsidRDefault="003220B7" w:rsidP="001E0B48">
            <w:pPr>
              <w:rPr>
                <w:b/>
                <w:bCs/>
                <w:sz w:val="20"/>
                <w:szCs w:val="20"/>
              </w:rPr>
            </w:pPr>
          </w:p>
          <w:p w:rsidR="003220B7" w:rsidRDefault="003220B7" w:rsidP="001E0B48">
            <w:pPr>
              <w:rPr>
                <w:sz w:val="20"/>
                <w:szCs w:val="20"/>
              </w:rPr>
            </w:pPr>
            <w:r>
              <w:rPr>
                <w:sz w:val="20"/>
                <w:szCs w:val="20"/>
              </w:rPr>
              <w:t xml:space="preserve">Course Title: High-Beginning Spanish </w:t>
            </w:r>
          </w:p>
        </w:tc>
      </w:tr>
    </w:tbl>
    <w:p w:rsidR="003220B7" w:rsidRDefault="003220B7" w:rsidP="003220B7">
      <w:pPr>
        <w:rPr>
          <w:b/>
          <w:bCs/>
          <w:sz w:val="20"/>
          <w:szCs w:val="20"/>
        </w:rPr>
      </w:pPr>
    </w:p>
    <w:p w:rsidR="003220B7" w:rsidRDefault="003220B7" w:rsidP="003220B7">
      <w:pPr>
        <w:rPr>
          <w:b/>
          <w:bCs/>
          <w:sz w:val="20"/>
          <w:szCs w:val="20"/>
        </w:rPr>
      </w:pPr>
    </w:p>
    <w:p w:rsidR="003220B7" w:rsidRDefault="003220B7" w:rsidP="003220B7">
      <w:pPr>
        <w:jc w:val="center"/>
        <w:rPr>
          <w:b/>
          <w:bCs/>
          <w:sz w:val="20"/>
          <w:szCs w:val="20"/>
        </w:rPr>
      </w:pPr>
      <w:r>
        <w:rPr>
          <w:b/>
          <w:bCs/>
          <w:sz w:val="20"/>
          <w:szCs w:val="20"/>
        </w:rPr>
        <w:t>VI.  COURSE OUTCOMES:</w:t>
      </w:r>
    </w:p>
    <w:p w:rsidR="003220B7" w:rsidRDefault="003220B7" w:rsidP="003220B7">
      <w:pPr>
        <w:rPr>
          <w:sz w:val="20"/>
          <w:szCs w:val="20"/>
        </w:rPr>
      </w:pPr>
    </w:p>
    <w:p w:rsidR="003220B7" w:rsidRDefault="003220B7" w:rsidP="003220B7">
      <w:pPr>
        <w:rPr>
          <w:b/>
          <w:bCs/>
          <w:i/>
          <w:iCs/>
          <w:sz w:val="20"/>
          <w:szCs w:val="20"/>
        </w:rPr>
      </w:pPr>
      <w:r>
        <w:rPr>
          <w:b/>
          <w:bCs/>
          <w:i/>
          <w:iCs/>
          <w:sz w:val="20"/>
          <w:szCs w:val="20"/>
        </w:rPr>
        <w:t>(Specify the learning skills the student demonstrates through completing the course and link critical thinking skills to specific course content and objectives.)</w:t>
      </w:r>
    </w:p>
    <w:p w:rsidR="003220B7" w:rsidRDefault="003220B7" w:rsidP="003220B7">
      <w:pPr>
        <w:pStyle w:val="Heading3"/>
        <w:rPr>
          <w:sz w:val="20"/>
          <w:szCs w:val="20"/>
        </w:rPr>
      </w:pPr>
    </w:p>
    <w:p w:rsidR="003220B7" w:rsidRDefault="003220B7" w:rsidP="003220B7">
      <w:pPr>
        <w:pStyle w:val="BodyText"/>
        <w:rPr>
          <w:szCs w:val="24"/>
        </w:rPr>
      </w:pPr>
      <w:r>
        <w:rPr>
          <w:szCs w:val="24"/>
        </w:rPr>
        <w:t>After the completion of this course, the student will be able to:</w:t>
      </w:r>
    </w:p>
    <w:p w:rsidR="003220B7" w:rsidRDefault="003220B7" w:rsidP="003220B7">
      <w:pPr>
        <w:pStyle w:val="Header"/>
        <w:tabs>
          <w:tab w:val="clear" w:pos="4320"/>
          <w:tab w:val="clear" w:pos="8640"/>
          <w:tab w:val="left" w:pos="360"/>
          <w:tab w:val="left" w:pos="720"/>
        </w:tabs>
        <w:rPr>
          <w:sz w:val="20"/>
          <w:szCs w:val="20"/>
        </w:rPr>
      </w:pPr>
    </w:p>
    <w:p w:rsidR="003220B7" w:rsidRDefault="003220B7" w:rsidP="003220B7">
      <w:pPr>
        <w:tabs>
          <w:tab w:val="left" w:pos="360"/>
          <w:tab w:val="left" w:pos="720"/>
        </w:tabs>
        <w:ind w:left="360" w:hanging="360"/>
        <w:rPr>
          <w:sz w:val="20"/>
          <w:szCs w:val="20"/>
        </w:rPr>
      </w:pPr>
      <w:r>
        <w:rPr>
          <w:sz w:val="20"/>
          <w:szCs w:val="20"/>
        </w:rPr>
        <w:t>A.</w:t>
      </w:r>
      <w:r>
        <w:rPr>
          <w:sz w:val="20"/>
          <w:szCs w:val="20"/>
        </w:rPr>
        <w:tab/>
      </w:r>
      <w:proofErr w:type="gramStart"/>
      <w:r>
        <w:rPr>
          <w:sz w:val="20"/>
          <w:szCs w:val="20"/>
        </w:rPr>
        <w:t>engage</w:t>
      </w:r>
      <w:proofErr w:type="gramEnd"/>
      <w:r>
        <w:rPr>
          <w:sz w:val="20"/>
          <w:szCs w:val="20"/>
        </w:rPr>
        <w:t xml:space="preserve"> in conversation applying “survival skill” Spanish outside of the classroom in a variety of contexts such as meeting people, shopping for food, ordering food in a restaurant, asking for and giving directions, traveling, and dealing with health issues.</w:t>
      </w:r>
    </w:p>
    <w:p w:rsidR="003220B7" w:rsidRDefault="003220B7" w:rsidP="003220B7">
      <w:pPr>
        <w:tabs>
          <w:tab w:val="left" w:pos="360"/>
          <w:tab w:val="left" w:pos="720"/>
        </w:tabs>
        <w:ind w:left="360" w:hanging="360"/>
        <w:rPr>
          <w:sz w:val="20"/>
          <w:szCs w:val="20"/>
        </w:rPr>
      </w:pPr>
      <w:r>
        <w:rPr>
          <w:sz w:val="20"/>
          <w:szCs w:val="20"/>
        </w:rPr>
        <w:t>B.</w:t>
      </w:r>
      <w:r>
        <w:rPr>
          <w:sz w:val="20"/>
          <w:szCs w:val="20"/>
        </w:rPr>
        <w:tab/>
      </w:r>
      <w:proofErr w:type="gramStart"/>
      <w:r>
        <w:rPr>
          <w:sz w:val="20"/>
          <w:szCs w:val="20"/>
        </w:rPr>
        <w:t>choose</w:t>
      </w:r>
      <w:proofErr w:type="gramEnd"/>
      <w:r>
        <w:rPr>
          <w:sz w:val="20"/>
          <w:szCs w:val="20"/>
        </w:rPr>
        <w:t>, evaluate and apply the correct usage of basic grammatical structures to express ideas, describe past events, make requests, and discuss future plans.</w:t>
      </w:r>
    </w:p>
    <w:p w:rsidR="003220B7" w:rsidRDefault="003220B7" w:rsidP="003220B7">
      <w:pPr>
        <w:tabs>
          <w:tab w:val="left" w:pos="360"/>
          <w:tab w:val="left" w:pos="720"/>
        </w:tabs>
        <w:ind w:left="360" w:hanging="360"/>
        <w:rPr>
          <w:sz w:val="20"/>
          <w:szCs w:val="20"/>
        </w:rPr>
      </w:pPr>
      <w:r>
        <w:rPr>
          <w:sz w:val="20"/>
          <w:szCs w:val="20"/>
        </w:rPr>
        <w:t>C.</w:t>
      </w:r>
      <w:r>
        <w:rPr>
          <w:sz w:val="20"/>
          <w:szCs w:val="20"/>
        </w:rPr>
        <w:tab/>
      </w:r>
      <w:proofErr w:type="gramStart"/>
      <w:r>
        <w:rPr>
          <w:sz w:val="20"/>
          <w:szCs w:val="20"/>
        </w:rPr>
        <w:t>read</w:t>
      </w:r>
      <w:proofErr w:type="gramEnd"/>
      <w:r>
        <w:rPr>
          <w:sz w:val="20"/>
          <w:szCs w:val="20"/>
        </w:rPr>
        <w:t xml:space="preserve"> and understand specific pieces of information from authentic, graphically-represented text such as ads, short magazine or newspaper articles and short stories.</w:t>
      </w:r>
    </w:p>
    <w:p w:rsidR="003220B7" w:rsidRDefault="003220B7" w:rsidP="003220B7">
      <w:pPr>
        <w:tabs>
          <w:tab w:val="left" w:pos="360"/>
          <w:tab w:val="left" w:pos="720"/>
        </w:tabs>
        <w:ind w:left="360" w:hanging="360"/>
        <w:rPr>
          <w:sz w:val="20"/>
          <w:szCs w:val="20"/>
        </w:rPr>
      </w:pPr>
      <w:r>
        <w:rPr>
          <w:sz w:val="20"/>
          <w:szCs w:val="20"/>
        </w:rPr>
        <w:t>D.</w:t>
      </w:r>
      <w:r>
        <w:rPr>
          <w:sz w:val="20"/>
          <w:szCs w:val="20"/>
        </w:rPr>
        <w:tab/>
      </w:r>
      <w:proofErr w:type="gramStart"/>
      <w:r>
        <w:rPr>
          <w:sz w:val="20"/>
          <w:szCs w:val="20"/>
        </w:rPr>
        <w:t>meet</w:t>
      </w:r>
      <w:proofErr w:type="gramEnd"/>
      <w:r>
        <w:rPr>
          <w:sz w:val="20"/>
          <w:szCs w:val="20"/>
        </w:rPr>
        <w:t xml:space="preserve"> and get to know native speakers of Spanish through face-to-face contact, personal correspondence, the Internet, or travel.</w:t>
      </w:r>
    </w:p>
    <w:p w:rsidR="003220B7" w:rsidRDefault="003220B7" w:rsidP="003220B7">
      <w:pPr>
        <w:pStyle w:val="Footer"/>
        <w:tabs>
          <w:tab w:val="clear" w:pos="4320"/>
          <w:tab w:val="clear" w:pos="8640"/>
          <w:tab w:val="left" w:pos="360"/>
          <w:tab w:val="left" w:pos="720"/>
        </w:tabs>
        <w:ind w:left="360" w:hanging="360"/>
      </w:pPr>
      <w:r>
        <w:t>E.</w:t>
      </w:r>
      <w:r>
        <w:tab/>
      </w:r>
      <w:proofErr w:type="gramStart"/>
      <w:r>
        <w:t>have</w:t>
      </w:r>
      <w:proofErr w:type="gramEnd"/>
      <w:r>
        <w:t xml:space="preserve"> a greater understanding and appreciation of the diversity of Hispanic cultures and the products of these cultures.</w:t>
      </w:r>
    </w:p>
    <w:p w:rsidR="003220B7" w:rsidRDefault="003220B7" w:rsidP="003220B7">
      <w:pPr>
        <w:pStyle w:val="PlainText"/>
        <w:jc w:val="both"/>
        <w:rPr>
          <w:rFonts w:ascii="Times New Roman" w:eastAsia="MS Mincho" w:hAnsi="Times New Roman"/>
          <w:sz w:val="24"/>
        </w:rPr>
      </w:pPr>
      <w:r>
        <w:tab/>
      </w:r>
    </w:p>
    <w:p w:rsidR="003220B7" w:rsidRDefault="003220B7" w:rsidP="003220B7">
      <w:pPr>
        <w:pStyle w:val="PlainText"/>
        <w:jc w:val="both"/>
        <w:rPr>
          <w:rFonts w:ascii="Times New Roman" w:eastAsia="MS Mincho" w:hAnsi="Times New Roman"/>
          <w:sz w:val="24"/>
        </w:rPr>
      </w:pPr>
    </w:p>
    <w:p w:rsidR="003220B7" w:rsidRDefault="003220B7" w:rsidP="003220B7">
      <w:pPr>
        <w:jc w:val="center"/>
        <w:rPr>
          <w:sz w:val="20"/>
          <w:szCs w:val="20"/>
        </w:rPr>
      </w:pPr>
      <w:r>
        <w:rPr>
          <w:b/>
          <w:bCs/>
          <w:sz w:val="20"/>
          <w:szCs w:val="20"/>
        </w:rPr>
        <w:t>II.  COURSE OBJECTIVES:</w:t>
      </w:r>
    </w:p>
    <w:p w:rsidR="003220B7" w:rsidRDefault="003220B7" w:rsidP="003220B7">
      <w:pPr>
        <w:pStyle w:val="1EnsStyle"/>
        <w:tabs>
          <w:tab w:val="clear" w:pos="720"/>
        </w:tabs>
        <w:ind w:left="0" w:firstLine="0"/>
        <w:rPr>
          <w:sz w:val="20"/>
          <w:szCs w:val="20"/>
        </w:rPr>
      </w:pPr>
    </w:p>
    <w:p w:rsidR="003220B7" w:rsidRDefault="003220B7" w:rsidP="003220B7">
      <w:pPr>
        <w:pStyle w:val="1EnsStyle"/>
        <w:tabs>
          <w:tab w:val="clear" w:pos="720"/>
        </w:tabs>
        <w:ind w:left="0" w:firstLine="0"/>
        <w:rPr>
          <w:b/>
          <w:bCs/>
          <w:i/>
          <w:iCs/>
          <w:sz w:val="20"/>
          <w:szCs w:val="20"/>
        </w:rPr>
      </w:pPr>
      <w:r>
        <w:rPr>
          <w:sz w:val="20"/>
          <w:szCs w:val="20"/>
        </w:rPr>
        <w:tab/>
      </w:r>
      <w:r>
        <w:rPr>
          <w:b/>
          <w:bCs/>
          <w:i/>
          <w:iCs/>
          <w:sz w:val="20"/>
          <w:szCs w:val="20"/>
        </w:rPr>
        <w:t>(Specify major objectives in terms of the observable knowledge and/or skills to be attained.)</w:t>
      </w:r>
    </w:p>
    <w:p w:rsidR="003220B7" w:rsidRDefault="003220B7" w:rsidP="003220B7">
      <w:pPr>
        <w:pStyle w:val="1EnsStyle"/>
        <w:tabs>
          <w:tab w:val="clear" w:pos="720"/>
        </w:tabs>
        <w:ind w:left="0" w:firstLine="0"/>
        <w:rPr>
          <w:b/>
          <w:bCs/>
          <w:i/>
          <w:iCs/>
          <w:sz w:val="20"/>
          <w:szCs w:val="20"/>
        </w:rPr>
      </w:pPr>
    </w:p>
    <w:p w:rsidR="003220B7" w:rsidRDefault="003220B7" w:rsidP="003220B7">
      <w:pPr>
        <w:rPr>
          <w:sz w:val="20"/>
        </w:rPr>
      </w:pPr>
      <w:r>
        <w:rPr>
          <w:sz w:val="20"/>
        </w:rPr>
        <w:t>In the process of completing this course the student will:</w:t>
      </w:r>
    </w:p>
    <w:p w:rsidR="003220B7" w:rsidRDefault="003220B7" w:rsidP="003220B7">
      <w:pPr>
        <w:rPr>
          <w:sz w:val="20"/>
        </w:rPr>
      </w:pPr>
    </w:p>
    <w:p w:rsidR="003220B7" w:rsidRDefault="003220B7" w:rsidP="003220B7">
      <w:pPr>
        <w:tabs>
          <w:tab w:val="left" w:pos="360"/>
          <w:tab w:val="left" w:pos="720"/>
        </w:tabs>
        <w:ind w:left="360" w:hanging="360"/>
        <w:rPr>
          <w:sz w:val="20"/>
        </w:rPr>
      </w:pPr>
      <w:r>
        <w:rPr>
          <w:sz w:val="20"/>
        </w:rPr>
        <w:t>A.</w:t>
      </w:r>
      <w:r>
        <w:rPr>
          <w:sz w:val="20"/>
        </w:rPr>
        <w:tab/>
      </w:r>
      <w:proofErr w:type="gramStart"/>
      <w:r>
        <w:rPr>
          <w:sz w:val="20"/>
        </w:rPr>
        <w:t>understand</w:t>
      </w:r>
      <w:proofErr w:type="gramEnd"/>
      <w:r>
        <w:rPr>
          <w:sz w:val="20"/>
        </w:rPr>
        <w:t xml:space="preserve"> and interact in simple spoken Spanish within the range of vocabulary topics and structures covered in this course.</w:t>
      </w:r>
    </w:p>
    <w:p w:rsidR="003220B7" w:rsidRDefault="003220B7" w:rsidP="003220B7">
      <w:pPr>
        <w:tabs>
          <w:tab w:val="left" w:pos="360"/>
          <w:tab w:val="left" w:pos="720"/>
        </w:tabs>
        <w:ind w:left="360" w:hanging="360"/>
        <w:rPr>
          <w:sz w:val="20"/>
        </w:rPr>
      </w:pPr>
      <w:r>
        <w:rPr>
          <w:sz w:val="20"/>
        </w:rPr>
        <w:t>B.</w:t>
      </w:r>
      <w:r>
        <w:rPr>
          <w:sz w:val="20"/>
        </w:rPr>
        <w:tab/>
      </w:r>
      <w:proofErr w:type="gramStart"/>
      <w:r>
        <w:rPr>
          <w:sz w:val="20"/>
        </w:rPr>
        <w:t>recognize</w:t>
      </w:r>
      <w:proofErr w:type="gramEnd"/>
      <w:r>
        <w:rPr>
          <w:sz w:val="20"/>
        </w:rPr>
        <w:t xml:space="preserve"> and employ new vocabulary and grammatical structures in order to communicate ideas, both verbally and in writing, in the present and past tenses.</w:t>
      </w:r>
    </w:p>
    <w:p w:rsidR="003220B7" w:rsidRDefault="003220B7" w:rsidP="003220B7">
      <w:pPr>
        <w:tabs>
          <w:tab w:val="left" w:pos="360"/>
          <w:tab w:val="left" w:pos="720"/>
        </w:tabs>
        <w:rPr>
          <w:sz w:val="20"/>
        </w:rPr>
      </w:pPr>
      <w:r>
        <w:rPr>
          <w:sz w:val="20"/>
        </w:rPr>
        <w:t>C.</w:t>
      </w:r>
      <w:r>
        <w:rPr>
          <w:sz w:val="20"/>
        </w:rPr>
        <w:tab/>
      </w:r>
      <w:proofErr w:type="gramStart"/>
      <w:r>
        <w:rPr>
          <w:sz w:val="20"/>
        </w:rPr>
        <w:t>understand</w:t>
      </w:r>
      <w:proofErr w:type="gramEnd"/>
      <w:r>
        <w:rPr>
          <w:sz w:val="20"/>
        </w:rPr>
        <w:t xml:space="preserve"> and convey information and feelings in a given situation for a particular purpose.</w:t>
      </w:r>
    </w:p>
    <w:p w:rsidR="003220B7" w:rsidRDefault="003220B7" w:rsidP="003220B7">
      <w:pPr>
        <w:tabs>
          <w:tab w:val="left" w:pos="360"/>
          <w:tab w:val="left" w:pos="720"/>
        </w:tabs>
        <w:ind w:left="360" w:hanging="360"/>
        <w:rPr>
          <w:sz w:val="20"/>
        </w:rPr>
      </w:pPr>
      <w:r>
        <w:rPr>
          <w:sz w:val="20"/>
        </w:rPr>
        <w:t>D.</w:t>
      </w:r>
      <w:r>
        <w:rPr>
          <w:sz w:val="20"/>
        </w:rPr>
        <w:tab/>
      </w:r>
      <w:proofErr w:type="gramStart"/>
      <w:r>
        <w:rPr>
          <w:sz w:val="20"/>
        </w:rPr>
        <w:t>understand</w:t>
      </w:r>
      <w:proofErr w:type="gramEnd"/>
      <w:r>
        <w:rPr>
          <w:sz w:val="20"/>
        </w:rPr>
        <w:t xml:space="preserve"> basic written texts using contextual clues, vocabulary recognition, grammar knowledge, cognates, and inferences.</w:t>
      </w:r>
    </w:p>
    <w:p w:rsidR="003220B7" w:rsidRDefault="003220B7" w:rsidP="003220B7">
      <w:pPr>
        <w:tabs>
          <w:tab w:val="left" w:pos="360"/>
          <w:tab w:val="left" w:pos="720"/>
        </w:tabs>
        <w:rPr>
          <w:sz w:val="20"/>
        </w:rPr>
      </w:pPr>
      <w:r>
        <w:rPr>
          <w:sz w:val="20"/>
        </w:rPr>
        <w:t>E.</w:t>
      </w:r>
      <w:r>
        <w:rPr>
          <w:sz w:val="20"/>
        </w:rPr>
        <w:tab/>
      </w:r>
      <w:proofErr w:type="gramStart"/>
      <w:r>
        <w:rPr>
          <w:sz w:val="20"/>
        </w:rPr>
        <w:t>review</w:t>
      </w:r>
      <w:proofErr w:type="gramEnd"/>
      <w:r>
        <w:rPr>
          <w:sz w:val="20"/>
        </w:rPr>
        <w:t>, recall and use vocabulary and grammatical structures and concepts from Spanish 1.</w:t>
      </w:r>
    </w:p>
    <w:p w:rsidR="003220B7" w:rsidRDefault="003220B7" w:rsidP="003220B7">
      <w:pPr>
        <w:tabs>
          <w:tab w:val="left" w:pos="360"/>
          <w:tab w:val="left" w:pos="720"/>
        </w:tabs>
        <w:ind w:left="360" w:hanging="360"/>
        <w:rPr>
          <w:sz w:val="20"/>
        </w:rPr>
      </w:pPr>
      <w:r>
        <w:rPr>
          <w:sz w:val="20"/>
        </w:rPr>
        <w:t>F.</w:t>
      </w:r>
      <w:r>
        <w:rPr>
          <w:sz w:val="20"/>
        </w:rPr>
        <w:tab/>
      </w:r>
      <w:proofErr w:type="gramStart"/>
      <w:r>
        <w:rPr>
          <w:sz w:val="20"/>
        </w:rPr>
        <w:t>compare</w:t>
      </w:r>
      <w:proofErr w:type="gramEnd"/>
      <w:r>
        <w:rPr>
          <w:sz w:val="20"/>
        </w:rPr>
        <w:t xml:space="preserve"> and contrast the target language and culture with the language and cultures of the U.S. and other countries.</w:t>
      </w:r>
    </w:p>
    <w:p w:rsidR="003220B7" w:rsidRPr="00FD7694" w:rsidRDefault="003220B7" w:rsidP="003220B7">
      <w:pPr>
        <w:tabs>
          <w:tab w:val="left" w:pos="360"/>
          <w:tab w:val="left" w:pos="720"/>
        </w:tabs>
        <w:ind w:left="360" w:hanging="360"/>
        <w:rPr>
          <w:sz w:val="20"/>
        </w:rPr>
      </w:pPr>
      <w:r>
        <w:rPr>
          <w:sz w:val="20"/>
        </w:rPr>
        <w:t>G.</w:t>
      </w:r>
      <w:r>
        <w:rPr>
          <w:sz w:val="20"/>
        </w:rPr>
        <w:tab/>
      </w:r>
      <w:proofErr w:type="gramStart"/>
      <w:r>
        <w:rPr>
          <w:sz w:val="20"/>
        </w:rPr>
        <w:t>demonstrate</w:t>
      </w:r>
      <w:proofErr w:type="gramEnd"/>
      <w:r>
        <w:rPr>
          <w:sz w:val="20"/>
        </w:rPr>
        <w:t xml:space="preserve"> a high beginner level of proficiency in the five skills as mandated by the competency guidelines of the American Council on the Teaching of Foreign Languages (ACTFL):  comprehension, speaking, reading, writing and an understanding of the people and cultures of Spanish-speaking countries.</w:t>
      </w:r>
    </w:p>
    <w:p w:rsidR="003220B7" w:rsidRDefault="003220B7" w:rsidP="003220B7">
      <w:pPr>
        <w:rPr>
          <w:u w:val="single"/>
        </w:rPr>
      </w:pPr>
    </w:p>
    <w:p w:rsidR="003220B7" w:rsidRPr="00F901E8" w:rsidRDefault="003220B7" w:rsidP="003220B7">
      <w:pPr>
        <w:pStyle w:val="Heading3"/>
      </w:pPr>
      <w:r>
        <w:t>Reedley College</w:t>
      </w:r>
      <w:r>
        <w:tab/>
      </w:r>
      <w:r>
        <w:tab/>
        <w:t xml:space="preserve">     Course Syllabus and Expectations             Spring 2015</w:t>
      </w:r>
    </w:p>
    <w:p w:rsidR="003220B7" w:rsidRDefault="003220B7" w:rsidP="003220B7">
      <w:pPr>
        <w:rPr>
          <w:u w:val="single"/>
        </w:rPr>
      </w:pPr>
    </w:p>
    <w:p w:rsidR="003220B7" w:rsidRDefault="003220B7" w:rsidP="003220B7">
      <w:r>
        <w:rPr>
          <w:u w:val="single"/>
        </w:rPr>
        <w:t>Class</w:t>
      </w:r>
      <w:r>
        <w:tab/>
        <w:t xml:space="preserve">   </w:t>
      </w:r>
      <w:r>
        <w:rPr>
          <w:u w:val="single"/>
        </w:rPr>
        <w:t xml:space="preserve">Sec </w:t>
      </w:r>
      <w:r>
        <w:t xml:space="preserve">     </w:t>
      </w:r>
      <w:r>
        <w:rPr>
          <w:u w:val="single"/>
        </w:rPr>
        <w:t>Hour</w:t>
      </w:r>
      <w:r>
        <w:tab/>
        <w:t xml:space="preserve">                   </w:t>
      </w:r>
      <w:r>
        <w:rPr>
          <w:u w:val="single"/>
        </w:rPr>
        <w:t>Days</w:t>
      </w:r>
      <w:r>
        <w:t xml:space="preserve">                      </w:t>
      </w:r>
      <w:r>
        <w:rPr>
          <w:u w:val="single"/>
        </w:rPr>
        <w:t>Room</w:t>
      </w:r>
      <w:r>
        <w:tab/>
        <w:t xml:space="preserve">                           I</w:t>
      </w:r>
      <w:r>
        <w:rPr>
          <w:u w:val="single"/>
        </w:rPr>
        <w:t>nstructor</w:t>
      </w:r>
    </w:p>
    <w:p w:rsidR="003220B7" w:rsidRDefault="003220B7" w:rsidP="003220B7">
      <w:pPr>
        <w:rPr>
          <w:sz w:val="22"/>
          <w:szCs w:val="22"/>
        </w:rPr>
      </w:pPr>
      <w:r w:rsidRPr="00F901E8">
        <w:rPr>
          <w:sz w:val="22"/>
          <w:szCs w:val="22"/>
        </w:rPr>
        <w:t>Span</w:t>
      </w:r>
      <w:r>
        <w:rPr>
          <w:sz w:val="22"/>
          <w:szCs w:val="22"/>
        </w:rPr>
        <w:t xml:space="preserve"> 2    5</w:t>
      </w:r>
      <w:r>
        <w:rPr>
          <w:sz w:val="22"/>
          <w:szCs w:val="22"/>
        </w:rPr>
        <w:t>8483</w:t>
      </w:r>
      <w:r w:rsidRPr="00F901E8">
        <w:rPr>
          <w:sz w:val="22"/>
          <w:szCs w:val="22"/>
        </w:rPr>
        <w:t xml:space="preserve">   </w:t>
      </w:r>
      <w:r>
        <w:rPr>
          <w:sz w:val="22"/>
          <w:szCs w:val="22"/>
        </w:rPr>
        <w:t>1</w:t>
      </w:r>
      <w:r>
        <w:rPr>
          <w:sz w:val="22"/>
          <w:szCs w:val="22"/>
        </w:rPr>
        <w:t>2</w:t>
      </w:r>
      <w:r>
        <w:rPr>
          <w:sz w:val="22"/>
          <w:szCs w:val="22"/>
        </w:rPr>
        <w:t>:00-1</w:t>
      </w:r>
      <w:r>
        <w:rPr>
          <w:sz w:val="22"/>
          <w:szCs w:val="22"/>
        </w:rPr>
        <w:t>2:</w:t>
      </w:r>
      <w:r>
        <w:rPr>
          <w:sz w:val="22"/>
          <w:szCs w:val="22"/>
        </w:rPr>
        <w:t>50</w:t>
      </w:r>
      <w:r w:rsidRPr="00F901E8">
        <w:rPr>
          <w:sz w:val="22"/>
          <w:szCs w:val="22"/>
        </w:rPr>
        <w:t xml:space="preserve"> </w:t>
      </w:r>
      <w:r>
        <w:rPr>
          <w:sz w:val="22"/>
          <w:szCs w:val="22"/>
        </w:rPr>
        <w:t xml:space="preserve">PM </w:t>
      </w:r>
      <w:r w:rsidRPr="00F901E8">
        <w:rPr>
          <w:sz w:val="22"/>
          <w:szCs w:val="22"/>
        </w:rPr>
        <w:t xml:space="preserve">  M</w:t>
      </w:r>
      <w:r>
        <w:rPr>
          <w:sz w:val="22"/>
          <w:szCs w:val="22"/>
        </w:rPr>
        <w:t>TWTH</w:t>
      </w:r>
      <w:r w:rsidRPr="00F901E8">
        <w:rPr>
          <w:sz w:val="22"/>
          <w:szCs w:val="22"/>
        </w:rPr>
        <w:t xml:space="preserve">F     </w:t>
      </w:r>
      <w:r>
        <w:rPr>
          <w:sz w:val="22"/>
          <w:szCs w:val="22"/>
        </w:rPr>
        <w:t xml:space="preserve">      Portable Class. Room 1</w:t>
      </w:r>
      <w:r>
        <w:rPr>
          <w:sz w:val="22"/>
          <w:szCs w:val="22"/>
        </w:rPr>
        <w:t xml:space="preserve">        Virginia Garcia</w:t>
      </w:r>
    </w:p>
    <w:p w:rsidR="003220B7" w:rsidRPr="00F901E8" w:rsidRDefault="003220B7" w:rsidP="003220B7">
      <w:pPr>
        <w:rPr>
          <w:sz w:val="22"/>
          <w:szCs w:val="22"/>
        </w:rPr>
      </w:pPr>
      <w:r>
        <w:rPr>
          <w:sz w:val="22"/>
          <w:szCs w:val="22"/>
        </w:rPr>
        <w:t xml:space="preserve">                                                                                 </w:t>
      </w:r>
      <w:r>
        <w:rPr>
          <w:sz w:val="22"/>
          <w:szCs w:val="22"/>
        </w:rPr>
        <w:t xml:space="preserve">    </w:t>
      </w:r>
    </w:p>
    <w:p w:rsidR="003220B7" w:rsidRPr="00F901E8" w:rsidRDefault="003220B7" w:rsidP="003220B7"/>
    <w:p w:rsidR="003220B7" w:rsidRPr="00F901E8" w:rsidRDefault="003220B7" w:rsidP="003220B7"/>
    <w:p w:rsidR="003220B7" w:rsidRDefault="003220B7" w:rsidP="003220B7">
      <w:pPr>
        <w:jc w:val="center"/>
        <w:rPr>
          <w:b/>
          <w:bCs/>
        </w:rPr>
      </w:pPr>
    </w:p>
    <w:p w:rsidR="003220B7" w:rsidRDefault="003220B7" w:rsidP="003220B7">
      <w:pPr>
        <w:jc w:val="center"/>
        <w:rPr>
          <w:b/>
          <w:bCs/>
        </w:rPr>
      </w:pPr>
      <w:bookmarkStart w:id="0" w:name="_GoBack"/>
      <w:bookmarkEnd w:id="0"/>
    </w:p>
    <w:p w:rsidR="003220B7" w:rsidRDefault="003220B7" w:rsidP="003220B7">
      <w:pPr>
        <w:jc w:val="center"/>
        <w:rPr>
          <w:b/>
          <w:bCs/>
        </w:rPr>
      </w:pPr>
      <w:r>
        <w:rPr>
          <w:b/>
          <w:bCs/>
        </w:rPr>
        <w:t>CONTRACT</w:t>
      </w:r>
    </w:p>
    <w:p w:rsidR="003220B7" w:rsidRDefault="003220B7" w:rsidP="003220B7"/>
    <w:p w:rsidR="003220B7" w:rsidRDefault="003220B7" w:rsidP="003220B7">
      <w:r>
        <w:t>I, ____________________________________, have read carefully and fully understand the syllabus and expectations for this course.</w:t>
      </w:r>
    </w:p>
    <w:p w:rsidR="003220B7" w:rsidRDefault="003220B7" w:rsidP="003220B7"/>
    <w:p w:rsidR="003220B7" w:rsidRDefault="003220B7" w:rsidP="003220B7">
      <w:pPr>
        <w:rPr>
          <w:lang w:val="fr-FR"/>
        </w:rPr>
      </w:pPr>
      <w:r>
        <w:rPr>
          <w:lang w:val="fr-FR"/>
        </w:rPr>
        <w:t>________________________________________     _____________________________</w:t>
      </w:r>
    </w:p>
    <w:p w:rsidR="003220B7" w:rsidRDefault="003220B7" w:rsidP="003220B7">
      <w:pPr>
        <w:rPr>
          <w:lang w:val="fr-FR"/>
        </w:rPr>
      </w:pPr>
      <w:r>
        <w:rPr>
          <w:lang w:val="fr-FR"/>
        </w:rPr>
        <w:t>(</w:t>
      </w:r>
      <w:proofErr w:type="gramStart"/>
      <w:r>
        <w:rPr>
          <w:lang w:val="fr-FR"/>
        </w:rPr>
        <w:t>signature</w:t>
      </w:r>
      <w:proofErr w:type="gramEnd"/>
      <w:r>
        <w:rPr>
          <w:lang w:val="fr-FR"/>
        </w:rPr>
        <w:t>)</w:t>
      </w:r>
      <w:r>
        <w:rPr>
          <w:lang w:val="fr-FR"/>
        </w:rPr>
        <w:tab/>
      </w:r>
      <w:r>
        <w:rPr>
          <w:lang w:val="fr-FR"/>
        </w:rPr>
        <w:tab/>
      </w:r>
      <w:r>
        <w:rPr>
          <w:lang w:val="fr-FR"/>
        </w:rPr>
        <w:tab/>
      </w:r>
      <w:r>
        <w:rPr>
          <w:lang w:val="fr-FR"/>
        </w:rPr>
        <w:tab/>
      </w:r>
      <w:r>
        <w:rPr>
          <w:lang w:val="fr-FR"/>
        </w:rPr>
        <w:tab/>
      </w:r>
      <w:r>
        <w:rPr>
          <w:lang w:val="fr-FR"/>
        </w:rPr>
        <w:tab/>
        <w:t xml:space="preserve"> (</w:t>
      </w:r>
      <w:proofErr w:type="gramStart"/>
      <w:r>
        <w:rPr>
          <w:lang w:val="fr-FR"/>
        </w:rPr>
        <w:t>date</w:t>
      </w:r>
      <w:proofErr w:type="gramEnd"/>
      <w:r>
        <w:rPr>
          <w:lang w:val="fr-FR"/>
        </w:rPr>
        <w:t>)</w:t>
      </w:r>
    </w:p>
    <w:p w:rsidR="003220B7" w:rsidRDefault="003220B7" w:rsidP="003220B7">
      <w:pPr>
        <w:pBdr>
          <w:bottom w:val="dotted" w:sz="24" w:space="1" w:color="auto"/>
        </w:pBdr>
        <w:rPr>
          <w:lang w:val="fr-FR"/>
        </w:rPr>
      </w:pPr>
    </w:p>
    <w:p w:rsidR="003220B7" w:rsidRDefault="003220B7" w:rsidP="003220B7">
      <w:pPr>
        <w:rPr>
          <w:lang w:val="fr-FR"/>
        </w:rPr>
      </w:pPr>
    </w:p>
    <w:p w:rsidR="003220B7" w:rsidRDefault="003220B7" w:rsidP="003220B7">
      <w:pPr>
        <w:jc w:val="center"/>
        <w:rPr>
          <w:lang w:val="fr-FR"/>
        </w:rPr>
      </w:pPr>
      <w:r>
        <w:rPr>
          <w:lang w:val="fr-FR"/>
        </w:rPr>
        <w:t>Questionnaire</w:t>
      </w:r>
    </w:p>
    <w:p w:rsidR="003220B7" w:rsidRDefault="003220B7" w:rsidP="003220B7">
      <w:pPr>
        <w:jc w:val="center"/>
        <w:rPr>
          <w:lang w:val="fr-FR"/>
        </w:rPr>
      </w:pPr>
    </w:p>
    <w:p w:rsidR="003220B7" w:rsidRPr="005646CE" w:rsidRDefault="003220B7" w:rsidP="003220B7">
      <w:pPr>
        <w:rPr>
          <w:lang w:val="fr-FR"/>
        </w:rPr>
      </w:pPr>
      <w:r w:rsidRPr="005646CE">
        <w:rPr>
          <w:lang w:val="fr-FR"/>
        </w:rPr>
        <w:t xml:space="preserve">Phone </w:t>
      </w:r>
      <w:proofErr w:type="spellStart"/>
      <w:r w:rsidRPr="005646CE">
        <w:rPr>
          <w:lang w:val="fr-FR"/>
        </w:rPr>
        <w:t>number</w:t>
      </w:r>
      <w:proofErr w:type="spellEnd"/>
      <w:r w:rsidRPr="005646CE">
        <w:rPr>
          <w:lang w:val="fr-FR"/>
        </w:rPr>
        <w:t>___________________________ Email____________________________</w:t>
      </w:r>
    </w:p>
    <w:p w:rsidR="003220B7" w:rsidRPr="005646CE" w:rsidRDefault="003220B7" w:rsidP="003220B7">
      <w:pPr>
        <w:jc w:val="center"/>
        <w:rPr>
          <w:lang w:val="fr-FR"/>
        </w:rPr>
      </w:pPr>
    </w:p>
    <w:p w:rsidR="003220B7" w:rsidRDefault="003220B7" w:rsidP="003220B7">
      <w:r>
        <w:t>Have you taken any Spanish classes before? (Choose one)</w:t>
      </w:r>
    </w:p>
    <w:p w:rsidR="003220B7" w:rsidRDefault="003220B7" w:rsidP="003220B7">
      <w:r>
        <w:tab/>
      </w:r>
    </w:p>
    <w:p w:rsidR="003220B7" w:rsidRDefault="003220B7" w:rsidP="003220B7">
      <w:pPr>
        <w:ind w:firstLine="720"/>
      </w:pPr>
      <w:r>
        <w:t>---</w:t>
      </w:r>
      <w:proofErr w:type="gramStart"/>
      <w:r>
        <w:t>never</w:t>
      </w:r>
      <w:proofErr w:type="gramEnd"/>
      <w:r>
        <w:t xml:space="preserve"> before___________</w:t>
      </w:r>
    </w:p>
    <w:p w:rsidR="003220B7" w:rsidRDefault="003220B7" w:rsidP="003220B7">
      <w:r>
        <w:tab/>
        <w:t>---</w:t>
      </w:r>
      <w:proofErr w:type="gramStart"/>
      <w:r>
        <w:t>in</w:t>
      </w:r>
      <w:proofErr w:type="gramEnd"/>
      <w:r>
        <w:t xml:space="preserve"> high school__________ how many years?_______________</w:t>
      </w:r>
    </w:p>
    <w:p w:rsidR="003220B7" w:rsidRDefault="003220B7" w:rsidP="003220B7">
      <w:r>
        <w:tab/>
        <w:t>---</w:t>
      </w:r>
      <w:proofErr w:type="gramStart"/>
      <w:r>
        <w:t>speak</w:t>
      </w:r>
      <w:proofErr w:type="gramEnd"/>
      <w:r>
        <w:t xml:space="preserve"> Spanish at home__________________</w:t>
      </w:r>
    </w:p>
    <w:p w:rsidR="003220B7" w:rsidRDefault="003220B7" w:rsidP="003220B7"/>
    <w:p w:rsidR="003220B7" w:rsidRDefault="003220B7" w:rsidP="003220B7">
      <w:r>
        <w:t>Do you speak any languages other than English?</w:t>
      </w:r>
    </w:p>
    <w:p w:rsidR="003220B7" w:rsidRDefault="003220B7" w:rsidP="003220B7"/>
    <w:p w:rsidR="003220B7" w:rsidRDefault="003220B7" w:rsidP="003220B7"/>
    <w:p w:rsidR="003220B7" w:rsidRDefault="003220B7" w:rsidP="003220B7">
      <w:r>
        <w:t>Why have you chosen Spanish now?  (Please be frank.)</w:t>
      </w:r>
    </w:p>
    <w:p w:rsidR="003220B7" w:rsidRDefault="003220B7" w:rsidP="003220B7"/>
    <w:p w:rsidR="003220B7" w:rsidRDefault="003220B7" w:rsidP="003220B7"/>
    <w:p w:rsidR="003220B7" w:rsidRDefault="003220B7" w:rsidP="003220B7">
      <w:r>
        <w:t>What are your career objectives?</w:t>
      </w:r>
    </w:p>
    <w:p w:rsidR="003220B7" w:rsidRDefault="003220B7" w:rsidP="003220B7"/>
    <w:p w:rsidR="003220B7" w:rsidRDefault="003220B7" w:rsidP="003220B7"/>
    <w:p w:rsidR="003220B7" w:rsidRDefault="003220B7" w:rsidP="003220B7">
      <w:r>
        <w:t>What are your hobbies or special interests?</w:t>
      </w:r>
    </w:p>
    <w:p w:rsidR="003220B7" w:rsidRDefault="003220B7" w:rsidP="003220B7">
      <w:r>
        <w:t xml:space="preserve"> </w:t>
      </w:r>
    </w:p>
    <w:p w:rsidR="003220B7" w:rsidRDefault="003220B7" w:rsidP="003220B7"/>
    <w:p w:rsidR="003220B7" w:rsidRDefault="003220B7" w:rsidP="003220B7">
      <w:r>
        <w:t>What are your expectations for this course?  What would you like to gain from it?</w:t>
      </w:r>
    </w:p>
    <w:p w:rsidR="003220B7" w:rsidRDefault="003220B7" w:rsidP="003220B7"/>
    <w:p w:rsidR="003220B7" w:rsidRDefault="003220B7" w:rsidP="003220B7"/>
    <w:p w:rsidR="003220B7" w:rsidRDefault="003220B7" w:rsidP="003220B7">
      <w:r>
        <w:t xml:space="preserve">Do you have any special needs or circumstances, or is there anything else you would like me to know about? </w:t>
      </w:r>
    </w:p>
    <w:p w:rsidR="003220B7" w:rsidRDefault="003220B7" w:rsidP="003220B7"/>
    <w:p w:rsidR="003220B7" w:rsidRDefault="003220B7" w:rsidP="003220B7"/>
    <w:p w:rsidR="003220B7" w:rsidRDefault="003220B7" w:rsidP="003220B7">
      <w:r>
        <w:t>Keep in mind this is a four-unit course and requires a considerable investment of time outside of class (two hours of study for every hour of class time).</w:t>
      </w:r>
    </w:p>
    <w:p w:rsidR="003220B7" w:rsidRDefault="003220B7" w:rsidP="003220B7"/>
    <w:sectPr w:rsidR="003220B7" w:rsidSect="00FA2D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4B1FFD"/>
    <w:multiLevelType w:val="hybridMultilevel"/>
    <w:tmpl w:val="C14E6748"/>
    <w:lvl w:ilvl="0" w:tplc="CF1857C6">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B7"/>
    <w:rsid w:val="003220B7"/>
    <w:rsid w:val="00FA2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40410D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B7"/>
    <w:rPr>
      <w:rFonts w:ascii="Times New Roman" w:eastAsia="Times New Roman" w:hAnsi="Times New Roman" w:cs="Times New Roman"/>
    </w:rPr>
  </w:style>
  <w:style w:type="paragraph" w:styleId="Heading3">
    <w:name w:val="heading 3"/>
    <w:basedOn w:val="Normal"/>
    <w:next w:val="Normal"/>
    <w:link w:val="Heading3Char"/>
    <w:qFormat/>
    <w:rsid w:val="003220B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220B7"/>
    <w:rPr>
      <w:rFonts w:ascii="Courier New" w:hAnsi="Courier New"/>
      <w:sz w:val="20"/>
      <w:szCs w:val="20"/>
      <w:lang w:val="x-none" w:eastAsia="x-none"/>
    </w:rPr>
  </w:style>
  <w:style w:type="character" w:customStyle="1" w:styleId="PlainTextChar">
    <w:name w:val="Plain Text Char"/>
    <w:basedOn w:val="DefaultParagraphFont"/>
    <w:link w:val="PlainText"/>
    <w:rsid w:val="003220B7"/>
    <w:rPr>
      <w:rFonts w:ascii="Courier New" w:eastAsia="Times New Roman" w:hAnsi="Courier New" w:cs="Times New Roman"/>
      <w:sz w:val="20"/>
      <w:szCs w:val="20"/>
      <w:lang w:val="x-none" w:eastAsia="x-none"/>
    </w:rPr>
  </w:style>
  <w:style w:type="character" w:styleId="Hyperlink">
    <w:name w:val="Hyperlink"/>
    <w:rsid w:val="003220B7"/>
    <w:rPr>
      <w:color w:val="0000FF"/>
      <w:u w:val="single"/>
    </w:rPr>
  </w:style>
  <w:style w:type="paragraph" w:styleId="BalloonText">
    <w:name w:val="Balloon Text"/>
    <w:basedOn w:val="Normal"/>
    <w:link w:val="BalloonTextChar"/>
    <w:uiPriority w:val="99"/>
    <w:semiHidden/>
    <w:unhideWhenUsed/>
    <w:rsid w:val="003220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0B7"/>
    <w:rPr>
      <w:rFonts w:ascii="Lucida Grande" w:eastAsia="Times New Roman" w:hAnsi="Lucida Grande" w:cs="Lucida Grande"/>
      <w:sz w:val="18"/>
      <w:szCs w:val="18"/>
    </w:rPr>
  </w:style>
  <w:style w:type="character" w:customStyle="1" w:styleId="Heading3Char">
    <w:name w:val="Heading 3 Char"/>
    <w:basedOn w:val="DefaultParagraphFont"/>
    <w:link w:val="Heading3"/>
    <w:rsid w:val="003220B7"/>
    <w:rPr>
      <w:rFonts w:ascii="Times New Roman" w:eastAsia="Times New Roman" w:hAnsi="Times New Roman" w:cs="Times New Roman"/>
      <w:b/>
      <w:bCs/>
    </w:rPr>
  </w:style>
  <w:style w:type="paragraph" w:customStyle="1" w:styleId="1EnsStyle">
    <w:name w:val="1Ens Style"/>
    <w:rsid w:val="003220B7"/>
    <w:pPr>
      <w:tabs>
        <w:tab w:val="left" w:pos="720"/>
      </w:tabs>
      <w:ind w:left="720" w:hanging="720"/>
    </w:pPr>
    <w:rPr>
      <w:rFonts w:ascii="Times New Roman" w:eastAsia="Times New Roman" w:hAnsi="Times New Roman" w:cs="Times New Roman"/>
    </w:rPr>
  </w:style>
  <w:style w:type="paragraph" w:styleId="Footer">
    <w:name w:val="footer"/>
    <w:basedOn w:val="Normal"/>
    <w:link w:val="FooterChar"/>
    <w:rsid w:val="003220B7"/>
    <w:pPr>
      <w:tabs>
        <w:tab w:val="center" w:pos="4320"/>
        <w:tab w:val="right" w:pos="8640"/>
      </w:tabs>
    </w:pPr>
    <w:rPr>
      <w:sz w:val="20"/>
      <w:szCs w:val="20"/>
    </w:rPr>
  </w:style>
  <w:style w:type="character" w:customStyle="1" w:styleId="FooterChar">
    <w:name w:val="Footer Char"/>
    <w:basedOn w:val="DefaultParagraphFont"/>
    <w:link w:val="Footer"/>
    <w:rsid w:val="003220B7"/>
    <w:rPr>
      <w:rFonts w:ascii="Times New Roman" w:eastAsia="Times New Roman" w:hAnsi="Times New Roman" w:cs="Times New Roman"/>
      <w:sz w:val="20"/>
      <w:szCs w:val="20"/>
    </w:rPr>
  </w:style>
  <w:style w:type="paragraph" w:styleId="BodyText">
    <w:name w:val="Body Text"/>
    <w:basedOn w:val="Normal"/>
    <w:link w:val="BodyTextChar"/>
    <w:rsid w:val="003220B7"/>
    <w:rPr>
      <w:sz w:val="20"/>
      <w:szCs w:val="20"/>
    </w:rPr>
  </w:style>
  <w:style w:type="character" w:customStyle="1" w:styleId="BodyTextChar">
    <w:name w:val="Body Text Char"/>
    <w:basedOn w:val="DefaultParagraphFont"/>
    <w:link w:val="BodyText"/>
    <w:rsid w:val="003220B7"/>
    <w:rPr>
      <w:rFonts w:ascii="Times New Roman" w:eastAsia="Times New Roman" w:hAnsi="Times New Roman" w:cs="Times New Roman"/>
      <w:sz w:val="20"/>
      <w:szCs w:val="20"/>
    </w:rPr>
  </w:style>
  <w:style w:type="paragraph" w:styleId="Header">
    <w:name w:val="header"/>
    <w:basedOn w:val="Normal"/>
    <w:link w:val="HeaderChar"/>
    <w:rsid w:val="003220B7"/>
    <w:pPr>
      <w:tabs>
        <w:tab w:val="center" w:pos="4320"/>
        <w:tab w:val="right" w:pos="8640"/>
      </w:tabs>
    </w:pPr>
  </w:style>
  <w:style w:type="character" w:customStyle="1" w:styleId="HeaderChar">
    <w:name w:val="Header Char"/>
    <w:basedOn w:val="DefaultParagraphFont"/>
    <w:link w:val="Header"/>
    <w:rsid w:val="003220B7"/>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B7"/>
    <w:rPr>
      <w:rFonts w:ascii="Times New Roman" w:eastAsia="Times New Roman" w:hAnsi="Times New Roman" w:cs="Times New Roman"/>
    </w:rPr>
  </w:style>
  <w:style w:type="paragraph" w:styleId="Heading3">
    <w:name w:val="heading 3"/>
    <w:basedOn w:val="Normal"/>
    <w:next w:val="Normal"/>
    <w:link w:val="Heading3Char"/>
    <w:qFormat/>
    <w:rsid w:val="003220B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220B7"/>
    <w:rPr>
      <w:rFonts w:ascii="Courier New" w:hAnsi="Courier New"/>
      <w:sz w:val="20"/>
      <w:szCs w:val="20"/>
      <w:lang w:val="x-none" w:eastAsia="x-none"/>
    </w:rPr>
  </w:style>
  <w:style w:type="character" w:customStyle="1" w:styleId="PlainTextChar">
    <w:name w:val="Plain Text Char"/>
    <w:basedOn w:val="DefaultParagraphFont"/>
    <w:link w:val="PlainText"/>
    <w:rsid w:val="003220B7"/>
    <w:rPr>
      <w:rFonts w:ascii="Courier New" w:eastAsia="Times New Roman" w:hAnsi="Courier New" w:cs="Times New Roman"/>
      <w:sz w:val="20"/>
      <w:szCs w:val="20"/>
      <w:lang w:val="x-none" w:eastAsia="x-none"/>
    </w:rPr>
  </w:style>
  <w:style w:type="character" w:styleId="Hyperlink">
    <w:name w:val="Hyperlink"/>
    <w:rsid w:val="003220B7"/>
    <w:rPr>
      <w:color w:val="0000FF"/>
      <w:u w:val="single"/>
    </w:rPr>
  </w:style>
  <w:style w:type="paragraph" w:styleId="BalloonText">
    <w:name w:val="Balloon Text"/>
    <w:basedOn w:val="Normal"/>
    <w:link w:val="BalloonTextChar"/>
    <w:uiPriority w:val="99"/>
    <w:semiHidden/>
    <w:unhideWhenUsed/>
    <w:rsid w:val="003220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0B7"/>
    <w:rPr>
      <w:rFonts w:ascii="Lucida Grande" w:eastAsia="Times New Roman" w:hAnsi="Lucida Grande" w:cs="Lucida Grande"/>
      <w:sz w:val="18"/>
      <w:szCs w:val="18"/>
    </w:rPr>
  </w:style>
  <w:style w:type="character" w:customStyle="1" w:styleId="Heading3Char">
    <w:name w:val="Heading 3 Char"/>
    <w:basedOn w:val="DefaultParagraphFont"/>
    <w:link w:val="Heading3"/>
    <w:rsid w:val="003220B7"/>
    <w:rPr>
      <w:rFonts w:ascii="Times New Roman" w:eastAsia="Times New Roman" w:hAnsi="Times New Roman" w:cs="Times New Roman"/>
      <w:b/>
      <w:bCs/>
    </w:rPr>
  </w:style>
  <w:style w:type="paragraph" w:customStyle="1" w:styleId="1EnsStyle">
    <w:name w:val="1Ens Style"/>
    <w:rsid w:val="003220B7"/>
    <w:pPr>
      <w:tabs>
        <w:tab w:val="left" w:pos="720"/>
      </w:tabs>
      <w:ind w:left="720" w:hanging="720"/>
    </w:pPr>
    <w:rPr>
      <w:rFonts w:ascii="Times New Roman" w:eastAsia="Times New Roman" w:hAnsi="Times New Roman" w:cs="Times New Roman"/>
    </w:rPr>
  </w:style>
  <w:style w:type="paragraph" w:styleId="Footer">
    <w:name w:val="footer"/>
    <w:basedOn w:val="Normal"/>
    <w:link w:val="FooterChar"/>
    <w:rsid w:val="003220B7"/>
    <w:pPr>
      <w:tabs>
        <w:tab w:val="center" w:pos="4320"/>
        <w:tab w:val="right" w:pos="8640"/>
      </w:tabs>
    </w:pPr>
    <w:rPr>
      <w:sz w:val="20"/>
      <w:szCs w:val="20"/>
    </w:rPr>
  </w:style>
  <w:style w:type="character" w:customStyle="1" w:styleId="FooterChar">
    <w:name w:val="Footer Char"/>
    <w:basedOn w:val="DefaultParagraphFont"/>
    <w:link w:val="Footer"/>
    <w:rsid w:val="003220B7"/>
    <w:rPr>
      <w:rFonts w:ascii="Times New Roman" w:eastAsia="Times New Roman" w:hAnsi="Times New Roman" w:cs="Times New Roman"/>
      <w:sz w:val="20"/>
      <w:szCs w:val="20"/>
    </w:rPr>
  </w:style>
  <w:style w:type="paragraph" w:styleId="BodyText">
    <w:name w:val="Body Text"/>
    <w:basedOn w:val="Normal"/>
    <w:link w:val="BodyTextChar"/>
    <w:rsid w:val="003220B7"/>
    <w:rPr>
      <w:sz w:val="20"/>
      <w:szCs w:val="20"/>
    </w:rPr>
  </w:style>
  <w:style w:type="character" w:customStyle="1" w:styleId="BodyTextChar">
    <w:name w:val="Body Text Char"/>
    <w:basedOn w:val="DefaultParagraphFont"/>
    <w:link w:val="BodyText"/>
    <w:rsid w:val="003220B7"/>
    <w:rPr>
      <w:rFonts w:ascii="Times New Roman" w:eastAsia="Times New Roman" w:hAnsi="Times New Roman" w:cs="Times New Roman"/>
      <w:sz w:val="20"/>
      <w:szCs w:val="20"/>
    </w:rPr>
  </w:style>
  <w:style w:type="paragraph" w:styleId="Header">
    <w:name w:val="header"/>
    <w:basedOn w:val="Normal"/>
    <w:link w:val="HeaderChar"/>
    <w:rsid w:val="003220B7"/>
    <w:pPr>
      <w:tabs>
        <w:tab w:val="center" w:pos="4320"/>
        <w:tab w:val="right" w:pos="8640"/>
      </w:tabs>
    </w:pPr>
  </w:style>
  <w:style w:type="character" w:customStyle="1" w:styleId="HeaderChar">
    <w:name w:val="Header Char"/>
    <w:basedOn w:val="DefaultParagraphFont"/>
    <w:link w:val="Header"/>
    <w:rsid w:val="003220B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2068</Words>
  <Characters>11793</Characters>
  <Application>Microsoft Macintosh Word</Application>
  <DocSecurity>0</DocSecurity>
  <Lines>98</Lines>
  <Paragraphs>27</Paragraphs>
  <ScaleCrop>false</ScaleCrop>
  <Company>Fresno State</Company>
  <LinksUpToDate>false</LinksUpToDate>
  <CharactersWithSpaces>13834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Garcia</dc:creator>
  <cp:keywords/>
  <dc:description/>
  <cp:lastModifiedBy>Virginia Garcia</cp:lastModifiedBy>
  <cp:revision>1</cp:revision>
  <dcterms:created xsi:type="dcterms:W3CDTF">2018-01-08T18:22:00Z</dcterms:created>
  <dcterms:modified xsi:type="dcterms:W3CDTF">2018-01-08T18:29:00Z</dcterms:modified>
</cp:coreProperties>
</file>