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9D" w:rsidRPr="00F56257" w:rsidRDefault="00D3369D" w:rsidP="00975621">
      <w:pPr>
        <w:jc w:val="center"/>
        <w:rPr>
          <w:rFonts w:ascii="Times New Roman" w:hAnsi="Times New Roman"/>
          <w:sz w:val="44"/>
          <w:szCs w:val="44"/>
        </w:rPr>
      </w:pPr>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DE581E">
        <w:rPr>
          <w:rFonts w:ascii="Times New Roman" w:hAnsi="Times New Roman"/>
          <w:b/>
          <w:sz w:val="96"/>
          <w:szCs w:val="96"/>
        </w:rPr>
        <w:t>1A</w:t>
      </w:r>
    </w:p>
    <w:p w:rsidR="00E0494D" w:rsidRPr="00CB0269" w:rsidRDefault="00D8695C" w:rsidP="00975621">
      <w:pPr>
        <w:jc w:val="center"/>
        <w:rPr>
          <w:rFonts w:ascii="Times New Roman" w:hAnsi="Times New Roman"/>
          <w:b/>
          <w:sz w:val="56"/>
          <w:szCs w:val="56"/>
        </w:rPr>
      </w:pPr>
      <w:r w:rsidRPr="00CB0269">
        <w:rPr>
          <w:rFonts w:ascii="Times New Roman" w:hAnsi="Times New Roman"/>
          <w:b/>
          <w:sz w:val="56"/>
          <w:szCs w:val="56"/>
        </w:rPr>
        <w:t>Section #</w:t>
      </w:r>
      <w:r w:rsidR="00CB0269" w:rsidRPr="00CB0269">
        <w:rPr>
          <w:b/>
          <w:sz w:val="56"/>
          <w:szCs w:val="56"/>
        </w:rPr>
        <w:t xml:space="preserve"> </w:t>
      </w:r>
      <w:r w:rsidR="00465454">
        <w:rPr>
          <w:b/>
          <w:sz w:val="56"/>
          <w:szCs w:val="56"/>
        </w:rPr>
        <w:t>95164</w:t>
      </w:r>
      <w:r w:rsidRPr="00CB0269">
        <w:rPr>
          <w:rFonts w:ascii="Times New Roman" w:hAnsi="Times New Roman"/>
          <w:b/>
          <w:sz w:val="56"/>
          <w:szCs w:val="56"/>
        </w:rPr>
        <w:t xml:space="preserve"> </w:t>
      </w:r>
    </w:p>
    <w:p w:rsidR="00975621" w:rsidRPr="00A271FA" w:rsidRDefault="00DE581E"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CF3276">
        <w:rPr>
          <w:rFonts w:ascii="Times New Roman" w:hAnsi="Times New Roman"/>
          <w:b/>
          <w:sz w:val="32"/>
          <w:szCs w:val="32"/>
        </w:rPr>
        <w:t>January 9</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CF3276">
        <w:rPr>
          <w:rFonts w:ascii="Times New Roman" w:hAnsi="Times New Roman"/>
          <w:b/>
          <w:sz w:val="32"/>
          <w:szCs w:val="32"/>
        </w:rPr>
        <w:t>May 16, 2017</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Default="003C08F4"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4E1B59" w:rsidRDefault="004E1B59" w:rsidP="00975621">
      <w:pPr>
        <w:rPr>
          <w:rFonts w:ascii="Times New Roman" w:hAnsi="Times New Roman"/>
          <w:b/>
          <w:sz w:val="44"/>
          <w:szCs w:val="44"/>
        </w:rPr>
      </w:pPr>
    </w:p>
    <w:p w:rsidR="004E1B59" w:rsidRPr="00A271FA" w:rsidRDefault="003C08F4" w:rsidP="00975621">
      <w:pPr>
        <w:rPr>
          <w:rFonts w:ascii="Times New Roman" w:hAnsi="Times New Roman"/>
          <w:b/>
          <w:sz w:val="44"/>
          <w:szCs w:val="44"/>
        </w:rPr>
      </w:pPr>
      <w:hyperlink w:anchor="SYLLABUS" w:history="1">
        <w:r w:rsidR="004E1B59">
          <w:rPr>
            <w:rStyle w:val="Hyperlink"/>
            <w:rFonts w:ascii="Times New Roman" w:hAnsi="Times New Roman"/>
            <w:b/>
            <w:sz w:val="44"/>
            <w:szCs w:val="44"/>
          </w:rPr>
          <w:t>Assignment</w:t>
        </w:r>
      </w:hyperlink>
      <w:r w:rsidR="004E1B59">
        <w:rPr>
          <w:rStyle w:val="Hyperlink"/>
          <w:rFonts w:ascii="Times New Roman" w:hAnsi="Times New Roman"/>
          <w:b/>
          <w:sz w:val="44"/>
          <w:szCs w:val="44"/>
        </w:rPr>
        <w:t xml:space="preserve"> Calendar</w:t>
      </w:r>
      <w:r w:rsidR="004E1B59" w:rsidRPr="00A271FA">
        <w:rPr>
          <w:rFonts w:ascii="Times New Roman" w:hAnsi="Times New Roman"/>
          <w:b/>
          <w:sz w:val="44"/>
          <w:szCs w:val="44"/>
        </w:rPr>
        <w:t>……………</w:t>
      </w:r>
      <w:r w:rsidR="004E1B59">
        <w:rPr>
          <w:rFonts w:ascii="Times New Roman" w:hAnsi="Times New Roman"/>
          <w:b/>
          <w:sz w:val="44"/>
          <w:szCs w:val="44"/>
        </w:rPr>
        <w:t>……………………</w:t>
      </w:r>
      <w:r w:rsidR="004E1B59" w:rsidRPr="00A271FA">
        <w:rPr>
          <w:rFonts w:ascii="Times New Roman" w:hAnsi="Times New Roman"/>
          <w:b/>
          <w:sz w:val="44"/>
          <w:szCs w:val="44"/>
        </w:rPr>
        <w:t xml:space="preserve">……page </w:t>
      </w:r>
      <w:r w:rsidR="004E1B59">
        <w:rPr>
          <w:rFonts w:ascii="Times New Roman" w:hAnsi="Times New Roman"/>
          <w:b/>
          <w:sz w:val="44"/>
          <w:szCs w:val="44"/>
        </w:rPr>
        <w:t>1</w:t>
      </w:r>
      <w:r w:rsidR="006D6F63">
        <w:rPr>
          <w:rFonts w:ascii="Times New Roman" w:hAnsi="Times New Roman"/>
          <w:b/>
          <w:sz w:val="44"/>
          <w:szCs w:val="44"/>
        </w:rPr>
        <w:t>1</w:t>
      </w:r>
    </w:p>
    <w:p w:rsidR="00582E40" w:rsidRPr="00A271FA" w:rsidRDefault="00582E40" w:rsidP="00975621">
      <w:pPr>
        <w:rPr>
          <w:rFonts w:ascii="Times New Roman" w:hAnsi="Times New Roman"/>
          <w:b/>
          <w:sz w:val="44"/>
          <w:szCs w:val="44"/>
        </w:rPr>
      </w:pPr>
    </w:p>
    <w:p w:rsidR="001F6DA0" w:rsidRDefault="003C08F4"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8C1EA4">
        <w:rPr>
          <w:rFonts w:ascii="Times New Roman" w:hAnsi="Times New Roman"/>
          <w:b/>
          <w:sz w:val="44"/>
          <w:szCs w:val="44"/>
        </w:rPr>
        <w:t>1</w:t>
      </w:r>
      <w:r w:rsidR="006D6F63">
        <w:rPr>
          <w:rFonts w:ascii="Times New Roman" w:hAnsi="Times New Roman"/>
          <w:b/>
          <w:sz w:val="44"/>
          <w:szCs w:val="44"/>
        </w:rPr>
        <w:t>5</w:t>
      </w:r>
    </w:p>
    <w:p w:rsidR="001F6DA0" w:rsidRDefault="001F6DA0" w:rsidP="00975621">
      <w:pPr>
        <w:rPr>
          <w:rFonts w:ascii="Times New Roman" w:hAnsi="Times New Roman"/>
          <w:b/>
          <w:sz w:val="44"/>
          <w:szCs w:val="44"/>
        </w:rPr>
      </w:pPr>
    </w:p>
    <w:p w:rsidR="00861001" w:rsidRPr="00861001" w:rsidRDefault="003C08F4" w:rsidP="00861001">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 xml:space="preserve">………….page </w:t>
      </w:r>
      <w:r w:rsidR="006D6F63">
        <w:rPr>
          <w:rFonts w:ascii="Times New Roman" w:hAnsi="Times New Roman"/>
          <w:b/>
          <w:sz w:val="44"/>
          <w:szCs w:val="44"/>
        </w:rPr>
        <w:t>19</w:t>
      </w:r>
      <w:r w:rsidR="00975621" w:rsidRPr="00A271FA">
        <w:rPr>
          <w:rFonts w:ascii="Times New Roman" w:hAnsi="Times New Roman"/>
          <w:b/>
          <w:sz w:val="44"/>
          <w:szCs w:val="44"/>
        </w:rPr>
        <w:br w:type="page"/>
      </w:r>
      <w:bookmarkStart w:id="0" w:name="SYLLABUS"/>
      <w:r w:rsidR="00B5484C" w:rsidRPr="00A271FA">
        <w:rPr>
          <w:rFonts w:ascii="Times New Roman" w:hAnsi="Times New Roman"/>
          <w:b/>
          <w:sz w:val="44"/>
          <w:szCs w:val="44"/>
        </w:rPr>
        <w:t xml:space="preserve">Syllabus for English </w:t>
      </w:r>
      <w:r w:rsidR="002E50B0">
        <w:rPr>
          <w:rFonts w:ascii="Times New Roman" w:hAnsi="Times New Roman"/>
          <w:b/>
          <w:sz w:val="44"/>
          <w:szCs w:val="44"/>
        </w:rPr>
        <w:t>1A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bookmarkEnd w:id="0"/>
      <w:r w:rsidR="002E50B0">
        <w:rPr>
          <w:rFonts w:ascii="Times New Roman" w:hAnsi="Times New Roman"/>
          <w:b/>
          <w:sz w:val="44"/>
          <w:szCs w:val="44"/>
        </w:rPr>
        <w:t>Reading and Composition</w:t>
      </w:r>
      <w:bookmarkStart w:id="1" w:name="Contact"/>
    </w:p>
    <w:p w:rsidR="00861001" w:rsidRDefault="00861001" w:rsidP="00C00FCC">
      <w:pPr>
        <w:pStyle w:val="Heading1"/>
        <w:rPr>
          <w:rFonts w:eastAsia="Times"/>
        </w:rPr>
      </w:pPr>
    </w:p>
    <w:p w:rsidR="00B5484C" w:rsidRPr="00A271FA" w:rsidRDefault="00B5484C" w:rsidP="00C00FCC">
      <w:pPr>
        <w:pStyle w:val="Heading1"/>
        <w:rPr>
          <w:rFonts w:eastAsia="Times"/>
        </w:rPr>
      </w:pPr>
      <w:r w:rsidRPr="00A271FA">
        <w:rPr>
          <w:rFonts w:eastAsia="Times"/>
        </w:rPr>
        <w:t>Contact Information</w:t>
      </w:r>
    </w:p>
    <w:bookmarkEnd w:id="1"/>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w:t>
      </w:r>
      <w:r w:rsidR="006F50FF">
        <w:rPr>
          <w:rFonts w:ascii="Times New Roman" w:hAnsi="Times New Roman"/>
        </w:rPr>
        <w:t>Phone: 638-0300</w:t>
      </w:r>
      <w:r w:rsidRPr="00A271FA">
        <w:rPr>
          <w:rFonts w:ascii="Times New Roman" w:hAnsi="Times New Roman"/>
        </w:rPr>
        <w:t>, ext. 3150</w:t>
      </w:r>
    </w:p>
    <w:p w:rsidR="00EA32BB" w:rsidRDefault="00EA32BB" w:rsidP="00AF1461">
      <w:pPr>
        <w:rPr>
          <w:rFonts w:ascii="Times New Roman" w:hAnsi="Times New Roman"/>
        </w:rPr>
      </w:pPr>
      <w:r w:rsidRPr="006F3F83">
        <w:rPr>
          <w:rFonts w:ascii="Times New Roman" w:hAnsi="Times New Roman"/>
        </w:rPr>
        <w:t>Office Hours:</w:t>
      </w:r>
      <w:r w:rsidRPr="006F3F83">
        <w:rPr>
          <w:rFonts w:ascii="Times New Roman" w:hAnsi="Times New Roman"/>
        </w:rPr>
        <w:tab/>
      </w:r>
      <w:r w:rsidR="00AF1461">
        <w:t>Mondays</w:t>
      </w:r>
      <w:r w:rsidR="009C7CE8">
        <w:t>-</w:t>
      </w:r>
      <w:r w:rsidR="00AF1461">
        <w:t>Thursdays</w:t>
      </w:r>
      <w:r w:rsidR="009C7CE8">
        <w:t>, 12-1pm.</w:t>
      </w:r>
      <w:r w:rsidR="00AF1461" w:rsidRPr="00AF1461">
        <w:t xml:space="preserve"> </w:t>
      </w:r>
      <w:r w:rsidR="00AF1461">
        <w:t>Fridays</w:t>
      </w:r>
      <w:r w:rsidR="00AF1461">
        <w:t>, 12-1pm (Virtual office hours--call or email to reach me).</w:t>
      </w:r>
    </w:p>
    <w:p w:rsidR="00EA32BB" w:rsidRPr="006F3F83" w:rsidRDefault="00EA32BB" w:rsidP="00EA32BB">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B5484C" w:rsidRPr="00861001" w:rsidRDefault="003C08F4" w:rsidP="00861001">
      <w:pPr>
        <w:tabs>
          <w:tab w:val="left" w:pos="0"/>
          <w:tab w:val="left" w:pos="720"/>
        </w:tabs>
        <w:suppressAutoHyphens/>
        <w:rPr>
          <w:rFonts w:ascii="Times New Roman" w:hAnsi="Times New Roman"/>
          <w:i/>
          <w:iCs/>
          <w:szCs w:val="24"/>
        </w:rPr>
      </w:pPr>
      <w:hyperlink w:anchor="_Table_of_Contents" w:history="1"/>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2" w:name="Course"/>
      <w:bookmarkEnd w:id="2"/>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3C08F4" w:rsidP="00CA35B1">
      <w:pPr>
        <w:tabs>
          <w:tab w:val="left" w:pos="0"/>
          <w:tab w:val="left" w:pos="720"/>
        </w:tabs>
        <w:suppressAutoHyphens/>
        <w:rPr>
          <w:rFonts w:ascii="Times New Roman" w:hAnsi="Times New Roman"/>
          <w:i/>
          <w:iCs/>
          <w:szCs w:val="24"/>
        </w:rPr>
      </w:pPr>
      <w:hyperlink w:anchor="_Table_of_Contents" w:history="1"/>
    </w:p>
    <w:p w:rsidR="00494F97" w:rsidRPr="00A271FA" w:rsidRDefault="00494F97">
      <w:pPr>
        <w:rPr>
          <w:rFonts w:ascii="Times New Roman" w:hAnsi="Times New Roman"/>
          <w:b/>
          <w:sz w:val="16"/>
          <w:szCs w:val="16"/>
        </w:rPr>
      </w:pPr>
      <w:bookmarkStart w:id="3" w:name="Gradingpolicy"/>
    </w:p>
    <w:p w:rsidR="00E80B59" w:rsidRPr="00A271FA" w:rsidRDefault="00E80B59" w:rsidP="00E80B59">
      <w:pPr>
        <w:rPr>
          <w:rFonts w:ascii="Times New Roman" w:hAnsi="Times New Roman"/>
        </w:rPr>
      </w:pPr>
      <w:bookmarkStart w:id="4" w:name="changes"/>
      <w:r w:rsidRPr="00A271FA">
        <w:rPr>
          <w:rFonts w:ascii="Times New Roman" w:hAnsi="Times New Roman"/>
          <w:b/>
          <w:sz w:val="32"/>
        </w:rPr>
        <w:t>Changes to the Syllabus/Calendar</w:t>
      </w:r>
    </w:p>
    <w:bookmarkEnd w:id="4"/>
    <w:p w:rsidR="00E80B59" w:rsidRPr="00A271FA" w:rsidRDefault="00E80B59" w:rsidP="00E80B59">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sidR="00CF3276">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rsidR="00861001" w:rsidRDefault="00861001" w:rsidP="00861001">
      <w:pPr>
        <w:tabs>
          <w:tab w:val="left" w:pos="0"/>
          <w:tab w:val="left" w:pos="720"/>
        </w:tabs>
        <w:suppressAutoHyphens/>
      </w:pPr>
    </w:p>
    <w:p w:rsidR="00B5484C" w:rsidRPr="00861001" w:rsidRDefault="003C08F4" w:rsidP="00861001">
      <w:pPr>
        <w:tabs>
          <w:tab w:val="left" w:pos="0"/>
          <w:tab w:val="left" w:pos="720"/>
        </w:tabs>
        <w:suppressAutoHyphens/>
        <w:rPr>
          <w:rFonts w:ascii="Times New Roman" w:hAnsi="Times New Roman"/>
          <w:i/>
          <w:iCs/>
          <w:szCs w:val="24"/>
        </w:rPr>
      </w:pPr>
      <w:hyperlink w:anchor="_Table_of_Contents" w:history="1"/>
      <w:r w:rsidR="00B5484C" w:rsidRPr="00A271FA">
        <w:rPr>
          <w:rFonts w:ascii="Times New Roman" w:hAnsi="Times New Roman"/>
          <w:b/>
          <w:sz w:val="32"/>
        </w:rPr>
        <w:t>Grading Policy</w:t>
      </w:r>
    </w:p>
    <w:bookmarkEnd w:id="3"/>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2754"/>
        <w:gridCol w:w="2741"/>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642623">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The </w:t>
            </w:r>
            <w:r w:rsidR="00642623" w:rsidRPr="00A271FA">
              <w:rPr>
                <w:rFonts w:ascii="Times New Roman" w:hAnsi="Times New Roman"/>
              </w:rPr>
              <w:t xml:space="preserve">American Dream </w:t>
            </w:r>
            <w:r w:rsidRPr="00A271FA">
              <w:rPr>
                <w:rFonts w:ascii="Times New Roman" w:hAnsi="Times New Roman"/>
              </w:rPr>
              <w:t>(</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F77D3C" w:rsidRPr="00A271FA" w:rsidTr="006136F2">
        <w:tc>
          <w:tcPr>
            <w:tcW w:w="5418" w:type="dxa"/>
          </w:tcPr>
          <w:p w:rsidR="00F77D3C" w:rsidRPr="00F77D3C" w:rsidRDefault="00F77D3C" w:rsidP="00C00FCC">
            <w:pPr>
              <w:rPr>
                <w:rFonts w:ascii="Times New Roman" w:hAnsi="Times New Roman"/>
              </w:rPr>
            </w:pPr>
            <w:r>
              <w:rPr>
                <w:rFonts w:ascii="Times New Roman" w:hAnsi="Times New Roman"/>
                <w:b/>
              </w:rPr>
              <w:t xml:space="preserve">Essay Midterm </w:t>
            </w:r>
            <w:r>
              <w:rPr>
                <w:rFonts w:ascii="Times New Roman" w:hAnsi="Times New Roman"/>
              </w:rPr>
              <w:t>(timed essay exam, taken week 9)</w:t>
            </w:r>
          </w:p>
        </w:tc>
        <w:tc>
          <w:tcPr>
            <w:tcW w:w="2790" w:type="dxa"/>
          </w:tcPr>
          <w:p w:rsidR="00F77D3C" w:rsidRPr="00A271FA" w:rsidRDefault="00F77D3C" w:rsidP="00C00FCC">
            <w:pPr>
              <w:rPr>
                <w:rFonts w:ascii="Times New Roman" w:hAnsi="Times New Roman"/>
              </w:rPr>
            </w:pPr>
            <w:r>
              <w:rPr>
                <w:rFonts w:ascii="Times New Roman" w:hAnsi="Times New Roman"/>
              </w:rPr>
              <w:t>100</w:t>
            </w:r>
          </w:p>
        </w:tc>
        <w:tc>
          <w:tcPr>
            <w:tcW w:w="2808" w:type="dxa"/>
          </w:tcPr>
          <w:p w:rsidR="00F77D3C" w:rsidRPr="00A271FA" w:rsidRDefault="00F77D3C" w:rsidP="00C00FCC">
            <w:pPr>
              <w:rPr>
                <w:rFonts w:ascii="Times New Roman" w:hAnsi="Times New Roman"/>
              </w:rPr>
            </w:pPr>
          </w:p>
        </w:tc>
      </w:tr>
      <w:tr w:rsidR="007B0348" w:rsidRPr="00A271FA" w:rsidTr="006136F2">
        <w:tc>
          <w:tcPr>
            <w:tcW w:w="5418" w:type="dxa"/>
          </w:tcPr>
          <w:p w:rsidR="007B0348" w:rsidRPr="00A271FA" w:rsidRDefault="00CE14D4" w:rsidP="00C24926">
            <w:pPr>
              <w:rPr>
                <w:rFonts w:ascii="Times New Roman" w:hAnsi="Times New Roman"/>
              </w:rPr>
            </w:pPr>
            <w:r>
              <w:rPr>
                <w:rFonts w:ascii="Times New Roman" w:hAnsi="Times New Roman"/>
                <w:b/>
              </w:rPr>
              <w:t xml:space="preserve">Grammar </w:t>
            </w:r>
            <w:r w:rsidR="007B0348" w:rsidRPr="00A271FA">
              <w:rPr>
                <w:rFonts w:ascii="Times New Roman" w:hAnsi="Times New Roman"/>
                <w:b/>
              </w:rPr>
              <w:t>Midterm</w:t>
            </w:r>
            <w:r w:rsidR="007B0348" w:rsidRPr="00A271FA">
              <w:rPr>
                <w:rFonts w:ascii="Times New Roman" w:hAnsi="Times New Roman"/>
              </w:rPr>
              <w:t xml:space="preserve"> (</w:t>
            </w:r>
            <w:r w:rsidR="00404BBB" w:rsidRPr="00A271FA">
              <w:rPr>
                <w:rFonts w:ascii="Times New Roman" w:hAnsi="Times New Roman"/>
              </w:rPr>
              <w:t>exam</w:t>
            </w:r>
            <w:r w:rsidR="007B0348" w:rsidRPr="00A271FA">
              <w:rPr>
                <w:rFonts w:ascii="Times New Roman" w:hAnsi="Times New Roman"/>
              </w:rPr>
              <w:t xml:space="preserve"> on the grammar concepts </w:t>
            </w:r>
            <w:r w:rsidR="00404BBB"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1657A9" w:rsidRPr="00A271FA" w:rsidTr="006136F2">
        <w:tc>
          <w:tcPr>
            <w:tcW w:w="5418" w:type="dxa"/>
          </w:tcPr>
          <w:p w:rsidR="001657A9" w:rsidRPr="00A271FA" w:rsidRDefault="001657A9" w:rsidP="008C1EA4">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w:t>
            </w:r>
            <w:r w:rsidR="008C1EA4">
              <w:rPr>
                <w:rFonts w:ascii="Times New Roman" w:hAnsi="Times New Roman"/>
              </w:rPr>
              <w:t>3</w:t>
            </w:r>
            <w:r w:rsidRPr="00A271FA">
              <w:rPr>
                <w:rFonts w:ascii="Times New Roman" w:hAnsi="Times New Roman"/>
              </w:rPr>
              <w:t xml:space="preserve"> (due week 1</w:t>
            </w:r>
            <w:r w:rsidR="008C1EA4">
              <w:rPr>
                <w:rFonts w:ascii="Times New Roman" w:hAnsi="Times New Roman"/>
              </w:rPr>
              <w:t>2</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8C1EA4">
            <w:pPr>
              <w:rPr>
                <w:rFonts w:ascii="Times New Roman" w:hAnsi="Times New Roman"/>
              </w:rPr>
            </w:pPr>
            <w:r w:rsidRPr="00A271FA">
              <w:rPr>
                <w:rFonts w:ascii="Times New Roman" w:hAnsi="Times New Roman"/>
                <w:b/>
              </w:rPr>
              <w:t>Essay #</w:t>
            </w:r>
            <w:r w:rsidR="008C1EA4">
              <w:rPr>
                <w:rFonts w:ascii="Times New Roman" w:hAnsi="Times New Roman"/>
                <w:b/>
              </w:rPr>
              <w:t>3</w:t>
            </w:r>
            <w:r w:rsidR="00404BBB" w:rsidRPr="00A271FA">
              <w:rPr>
                <w:rFonts w:ascii="Times New Roman" w:hAnsi="Times New Roman"/>
              </w:rPr>
              <w:t xml:space="preserve">: </w:t>
            </w:r>
            <w:r w:rsidR="00642623">
              <w:rPr>
                <w:rFonts w:ascii="Times New Roman" w:hAnsi="Times New Roman"/>
              </w:rPr>
              <w:t>Argument-based research paper</w:t>
            </w:r>
            <w:r w:rsidRPr="00A271FA">
              <w:rPr>
                <w:rFonts w:ascii="Times New Roman" w:hAnsi="Times New Roman"/>
              </w:rPr>
              <w:t xml:space="preserve"> (due week 1</w:t>
            </w:r>
            <w:r w:rsidR="008C1EA4">
              <w:rPr>
                <w:rFonts w:ascii="Times New Roman" w:hAnsi="Times New Roman"/>
              </w:rPr>
              <w:t>4</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8C1EA4" w:rsidRPr="00A271FA" w:rsidTr="006136F2">
        <w:tc>
          <w:tcPr>
            <w:tcW w:w="5418" w:type="dxa"/>
          </w:tcPr>
          <w:p w:rsidR="008C1EA4" w:rsidRDefault="008C1EA4" w:rsidP="00C00FCC">
            <w:pPr>
              <w:rPr>
                <w:rFonts w:ascii="Times New Roman" w:hAnsi="Times New Roman"/>
                <w:b/>
              </w:rPr>
            </w:pPr>
            <w:r>
              <w:rPr>
                <w:rFonts w:ascii="Times New Roman" w:hAnsi="Times New Roman"/>
                <w:b/>
              </w:rPr>
              <w:t xml:space="preserve">Essay #4: </w:t>
            </w:r>
            <w:r w:rsidRPr="008C1EA4">
              <w:rPr>
                <w:rFonts w:ascii="Times New Roman" w:hAnsi="Times New Roman"/>
              </w:rPr>
              <w:t>Rogerian Argument (due week 17)</w:t>
            </w:r>
          </w:p>
        </w:tc>
        <w:tc>
          <w:tcPr>
            <w:tcW w:w="2790" w:type="dxa"/>
          </w:tcPr>
          <w:p w:rsidR="008C1EA4" w:rsidRPr="00A271FA" w:rsidRDefault="008C1EA4" w:rsidP="00C00FCC">
            <w:pPr>
              <w:rPr>
                <w:rFonts w:ascii="Times New Roman" w:hAnsi="Times New Roman"/>
              </w:rPr>
            </w:pPr>
            <w:r>
              <w:rPr>
                <w:rFonts w:ascii="Times New Roman" w:hAnsi="Times New Roman"/>
              </w:rPr>
              <w:t>150</w:t>
            </w:r>
          </w:p>
        </w:tc>
        <w:tc>
          <w:tcPr>
            <w:tcW w:w="2808" w:type="dxa"/>
          </w:tcPr>
          <w:p w:rsidR="008C1EA4" w:rsidRPr="00A271FA" w:rsidRDefault="008C1EA4"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Final</w:t>
            </w:r>
            <w:r w:rsidR="007B0348"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373E23" w:rsidP="00A46A13">
            <w:pPr>
              <w:rPr>
                <w:rFonts w:ascii="Times New Roman" w:hAnsi="Times New Roman"/>
              </w:rPr>
            </w:pPr>
            <w:r>
              <w:rPr>
                <w:rFonts w:ascii="Times New Roman" w:hAnsi="Times New Roman"/>
                <w:b/>
              </w:rPr>
              <w:t>Reading quizzes</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380C2A">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380C2A">
              <w:rPr>
                <w:rFonts w:ascii="Times New Roman" w:hAnsi="Times New Roman"/>
              </w:rPr>
              <w:t>one</w:t>
            </w:r>
            <w:r w:rsidR="00FD01B6" w:rsidRPr="00A271FA">
              <w:rPr>
                <w:rFonts w:ascii="Times New Roman" w:hAnsi="Times New Roman"/>
              </w:rPr>
              <w:t xml:space="preserve"> </w:t>
            </w:r>
            <w:r w:rsidRPr="00A271FA">
              <w:rPr>
                <w:rFonts w:ascii="Times New Roman" w:hAnsi="Times New Roman"/>
              </w:rPr>
              <w:t>taken every three weeks, 1</w:t>
            </w:r>
            <w:r w:rsidR="00380C2A">
              <w:rPr>
                <w:rFonts w:ascii="Times New Roman" w:hAnsi="Times New Roman"/>
              </w:rPr>
              <w:t>0</w:t>
            </w:r>
            <w:r w:rsidRPr="00A271FA">
              <w:rPr>
                <w:rFonts w:ascii="Times New Roman" w:hAnsi="Times New Roman"/>
              </w:rPr>
              <w:t xml:space="preserve">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F7620F">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 xml:space="preserve">Grades are promptly posted on </w:t>
      </w:r>
      <w:r w:rsidR="00CF3276">
        <w:rPr>
          <w:rFonts w:ascii="Times New Roman" w:hAnsi="Times New Roman"/>
        </w:rPr>
        <w:t>Canvas</w:t>
      </w:r>
      <w:r w:rsidRPr="00A271FA">
        <w:rPr>
          <w:rFonts w:ascii="Times New Roman" w:hAnsi="Times New Roman"/>
        </w:rPr>
        <w:t xml:space="preserve">; please look on </w:t>
      </w:r>
      <w:r w:rsidR="00CF3276">
        <w:rPr>
          <w:rFonts w:ascii="Times New Roman" w:hAnsi="Times New Roman"/>
        </w:rPr>
        <w:t>Canvas</w:t>
      </w:r>
      <w:r w:rsidRPr="00A271FA">
        <w:rPr>
          <w:rFonts w:ascii="Times New Roman" w:hAnsi="Times New Roman"/>
        </w:rPr>
        <w:t xml:space="preserve">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3E7789" w:rsidRPr="00861001" w:rsidRDefault="003C08F4" w:rsidP="00861001">
      <w:pPr>
        <w:tabs>
          <w:tab w:val="left" w:pos="0"/>
          <w:tab w:val="left" w:pos="720"/>
        </w:tabs>
        <w:suppressAutoHyphens/>
        <w:rPr>
          <w:rFonts w:ascii="Times New Roman" w:hAnsi="Times New Roman"/>
          <w:i/>
          <w:iCs/>
          <w:szCs w:val="24"/>
        </w:rPr>
      </w:pPr>
      <w:hyperlink w:anchor="_Table_of_Contents" w:history="1"/>
      <w:bookmarkStart w:id="5" w:name="requiredtext"/>
      <w:r w:rsidR="000B65EE" w:rsidRPr="00A271FA">
        <w:rPr>
          <w:rFonts w:ascii="Times New Roman" w:hAnsi="Times New Roman"/>
          <w:b/>
          <w:sz w:val="32"/>
        </w:rPr>
        <w:t>Required Texts and Materials</w:t>
      </w:r>
    </w:p>
    <w:p w:rsidR="000B65EE" w:rsidRPr="00630942" w:rsidRDefault="003E7789" w:rsidP="00C00FCC">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bookmarkEnd w:id="5"/>
    <w:p w:rsidR="000B65EE" w:rsidRPr="00A271FA" w:rsidRDefault="000B65EE" w:rsidP="00157350">
      <w:pPr>
        <w:rPr>
          <w:rFonts w:ascii="Times New Roman" w:hAnsi="Times New Roman"/>
          <w:szCs w:val="24"/>
        </w:rPr>
      </w:pPr>
      <w:r w:rsidRPr="00A271FA">
        <w:rPr>
          <w:rFonts w:ascii="Times New Roman" w:hAnsi="Times New Roman"/>
          <w:szCs w:val="24"/>
        </w:rPr>
        <w:t>Kirszner,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CB0269">
        <w:rPr>
          <w:rFonts w:ascii="Times New Roman" w:hAnsi="Times New Roman"/>
          <w:szCs w:val="24"/>
        </w:rPr>
        <w:t>9</w:t>
      </w:r>
      <w:r w:rsidRPr="00A271FA">
        <w:rPr>
          <w:rFonts w:ascii="Times New Roman" w:hAnsi="Times New Roman"/>
          <w:szCs w:val="24"/>
          <w:vertAlign w:val="superscript"/>
        </w:rPr>
        <w:t>th</w:t>
      </w:r>
      <w:r w:rsidRPr="00A271FA">
        <w:rPr>
          <w:rFonts w:ascii="Times New Roman" w:hAnsi="Times New Roman"/>
          <w:szCs w:val="24"/>
        </w:rPr>
        <w:t xml:space="preserve"> Edition.  Boston: </w:t>
      </w:r>
      <w:r w:rsidR="00F508E4">
        <w:rPr>
          <w:rFonts w:ascii="Times New Roman" w:hAnsi="Times New Roman"/>
          <w:szCs w:val="24"/>
        </w:rPr>
        <w:t>Pearson</w:t>
      </w:r>
      <w:r w:rsidR="00E77919" w:rsidRPr="00A271FA">
        <w:rPr>
          <w:rFonts w:ascii="Times New Roman" w:hAnsi="Times New Roman"/>
          <w:szCs w:val="24"/>
        </w:rPr>
        <w:t>, 201</w:t>
      </w:r>
      <w:r w:rsidR="00CB0269">
        <w:rPr>
          <w:rFonts w:ascii="Times New Roman" w:hAnsi="Times New Roman"/>
          <w:szCs w:val="24"/>
        </w:rPr>
        <w:t>7</w:t>
      </w:r>
      <w:r w:rsidRPr="00A271FA">
        <w:rPr>
          <w:rFonts w:ascii="Times New Roman" w:hAnsi="Times New Roman"/>
          <w:szCs w:val="24"/>
        </w:rPr>
        <w:t>.</w:t>
      </w:r>
      <w:r w:rsidR="00E77919" w:rsidRPr="00A271FA">
        <w:rPr>
          <w:rFonts w:ascii="Times New Roman" w:hAnsi="Times New Roman"/>
          <w:szCs w:val="24"/>
        </w:rPr>
        <w:t xml:space="preserve">  Print.</w:t>
      </w:r>
      <w:r w:rsidR="005E723B" w:rsidRPr="00A271FA">
        <w:rPr>
          <w:rFonts w:ascii="Times New Roman" w:hAnsi="Times New Roman"/>
          <w:szCs w:val="24"/>
        </w:rPr>
        <w:t xml:space="preserve">  ISBN:</w:t>
      </w:r>
      <w:r w:rsidR="009407AC" w:rsidRPr="00A271FA">
        <w:rPr>
          <w:rFonts w:ascii="Times New Roman" w:hAnsi="Times New Roman"/>
          <w:szCs w:val="24"/>
        </w:rPr>
        <w:t xml:space="preserve"> </w:t>
      </w:r>
      <w:r w:rsidR="009407AC" w:rsidRPr="009407AC">
        <w:rPr>
          <w:rFonts w:ascii="Times New Roman" w:hAnsi="Times New Roman"/>
          <w:szCs w:val="24"/>
        </w:rPr>
        <w:t>978-0</w:t>
      </w:r>
      <w:r w:rsidR="00F508E4">
        <w:rPr>
          <w:rFonts w:ascii="Times New Roman" w:hAnsi="Times New Roman"/>
          <w:szCs w:val="24"/>
        </w:rPr>
        <w:t>-</w:t>
      </w:r>
      <w:r w:rsidR="00CB0269">
        <w:rPr>
          <w:rFonts w:ascii="Times New Roman" w:hAnsi="Times New Roman"/>
          <w:szCs w:val="24"/>
        </w:rPr>
        <w:t>13-411037-0</w:t>
      </w:r>
    </w:p>
    <w:p w:rsidR="00E77919" w:rsidRPr="00A271FA" w:rsidRDefault="00E77919" w:rsidP="00C00FCC">
      <w:pPr>
        <w:rPr>
          <w:rFonts w:ascii="Times New Roman" w:hAnsi="Times New Roman"/>
          <w:szCs w:val="24"/>
        </w:rPr>
      </w:pPr>
    </w:p>
    <w:p w:rsidR="00E87DDF" w:rsidRDefault="00E77919" w:rsidP="00E87DDF">
      <w:pPr>
        <w:rPr>
          <w:rFonts w:ascii="Times New Roman" w:hAnsi="Times New Roman"/>
          <w:szCs w:val="24"/>
        </w:rPr>
      </w:pPr>
      <w:r w:rsidRPr="00A271FA">
        <w:rPr>
          <w:rFonts w:ascii="Times New Roman" w:hAnsi="Times New Roman"/>
          <w:szCs w:val="24"/>
        </w:rPr>
        <w:t xml:space="preserve">Kirszner, Laurie G. and Stephen R. Mandell.  </w:t>
      </w:r>
      <w:r w:rsidRPr="00A271FA">
        <w:rPr>
          <w:rFonts w:ascii="Times New Roman" w:hAnsi="Times New Roman"/>
          <w:i/>
          <w:szCs w:val="24"/>
        </w:rPr>
        <w:t xml:space="preserve">The Concise </w:t>
      </w:r>
      <w:r w:rsidR="00E87DDF">
        <w:rPr>
          <w:rFonts w:ascii="Times New Roman" w:hAnsi="Times New Roman"/>
          <w:i/>
          <w:szCs w:val="24"/>
        </w:rPr>
        <w:t>Cengage</w:t>
      </w:r>
      <w:r w:rsidRPr="00A271FA">
        <w:rPr>
          <w:rFonts w:ascii="Times New Roman" w:hAnsi="Times New Roman"/>
          <w:i/>
          <w:szCs w:val="24"/>
        </w:rPr>
        <w:t xml:space="preserve"> Handbook</w:t>
      </w:r>
      <w:r w:rsidRPr="00A271FA">
        <w:rPr>
          <w:rFonts w:ascii="Times New Roman" w:hAnsi="Times New Roman"/>
          <w:szCs w:val="24"/>
        </w:rPr>
        <w:t xml:space="preserve">.  </w:t>
      </w:r>
      <w:r w:rsidR="00E87DDF">
        <w:rPr>
          <w:rFonts w:ascii="Times New Roman" w:hAnsi="Times New Roman"/>
          <w:szCs w:val="24"/>
        </w:rPr>
        <w:t>5</w:t>
      </w:r>
      <w:r w:rsidR="009407AC" w:rsidRPr="009407AC">
        <w:rPr>
          <w:rFonts w:ascii="Times New Roman" w:hAnsi="Times New Roman"/>
          <w:szCs w:val="24"/>
          <w:vertAlign w:val="superscript"/>
        </w:rPr>
        <w:t>th</w:t>
      </w:r>
      <w:r w:rsidRPr="00A271FA">
        <w:rPr>
          <w:rFonts w:ascii="Times New Roman" w:hAnsi="Times New Roman"/>
          <w:szCs w:val="24"/>
        </w:rPr>
        <w:t xml:space="preserve"> </w:t>
      </w:r>
    </w:p>
    <w:p w:rsidR="000448D8" w:rsidRPr="00A271FA" w:rsidRDefault="00E87DDF" w:rsidP="00E87DDF">
      <w:pPr>
        <w:rPr>
          <w:rFonts w:ascii="Times New Roman" w:hAnsi="Times New Roman"/>
          <w:szCs w:val="24"/>
        </w:rPr>
      </w:pPr>
      <w:r>
        <w:rPr>
          <w:rFonts w:ascii="Times New Roman" w:hAnsi="Times New Roman"/>
          <w:szCs w:val="24"/>
        </w:rPr>
        <w:tab/>
      </w:r>
      <w:r w:rsidR="00E77919" w:rsidRPr="00A271FA">
        <w:rPr>
          <w:rFonts w:ascii="Times New Roman" w:hAnsi="Times New Roman"/>
          <w:szCs w:val="24"/>
        </w:rPr>
        <w:t>Edition.  Boston: Wadsworth Cengage Learning, 201</w:t>
      </w:r>
      <w:r w:rsidR="00A46A13">
        <w:rPr>
          <w:rFonts w:ascii="Times New Roman" w:hAnsi="Times New Roman"/>
          <w:szCs w:val="24"/>
        </w:rPr>
        <w:t>7</w:t>
      </w:r>
      <w:r w:rsidR="00E77919" w:rsidRPr="00A271FA">
        <w:rPr>
          <w:rFonts w:ascii="Times New Roman" w:hAnsi="Times New Roman"/>
          <w:szCs w:val="24"/>
        </w:rPr>
        <w:t>.  Print</w:t>
      </w:r>
      <w:r w:rsidR="0055130E" w:rsidRPr="00A271FA">
        <w:rPr>
          <w:rFonts w:ascii="Times New Roman" w:hAnsi="Times New Roman"/>
          <w:szCs w:val="24"/>
        </w:rPr>
        <w:t>.</w:t>
      </w:r>
      <w:r w:rsidR="005E723B" w:rsidRPr="00A271FA">
        <w:rPr>
          <w:rFonts w:ascii="Times New Roman" w:hAnsi="Times New Roman"/>
          <w:szCs w:val="24"/>
        </w:rPr>
        <w:t xml:space="preserve">  </w:t>
      </w:r>
      <w:r w:rsidR="000448D8" w:rsidRPr="00A271FA">
        <w:rPr>
          <w:rFonts w:ascii="Times New Roman" w:hAnsi="Times New Roman"/>
          <w:szCs w:val="24"/>
        </w:rPr>
        <w:t xml:space="preserve">ISBN: </w:t>
      </w:r>
      <w:r w:rsidR="00157350">
        <w:t>978-1133310334</w:t>
      </w:r>
    </w:p>
    <w:p w:rsidR="000B65EE" w:rsidRPr="00A271FA" w:rsidRDefault="000B65EE" w:rsidP="00C00FCC">
      <w:pPr>
        <w:rPr>
          <w:rFonts w:ascii="Times New Roman" w:hAnsi="Times New Roman"/>
          <w:szCs w:val="24"/>
        </w:rPr>
      </w:pPr>
    </w:p>
    <w:p w:rsidR="000448D8" w:rsidRPr="00A271FA" w:rsidRDefault="00CB0269" w:rsidP="000448D8">
      <w:pPr>
        <w:pStyle w:val="PlainText"/>
        <w:rPr>
          <w:rFonts w:ascii="Times New Roman" w:hAnsi="Times New Roman" w:cs="Times New Roman"/>
          <w:sz w:val="24"/>
          <w:szCs w:val="24"/>
        </w:rPr>
      </w:pPr>
      <w:r>
        <w:rPr>
          <w:rFonts w:ascii="Times New Roman" w:hAnsi="Times New Roman" w:cs="Times New Roman"/>
          <w:sz w:val="24"/>
          <w:szCs w:val="24"/>
        </w:rPr>
        <w:t>Boyle, T.C</w:t>
      </w:r>
      <w:r w:rsidR="000B65EE" w:rsidRPr="00A271FA">
        <w:rPr>
          <w:rFonts w:ascii="Times New Roman" w:hAnsi="Times New Roman" w:cs="Times New Roman"/>
          <w:sz w:val="24"/>
          <w:szCs w:val="24"/>
        </w:rPr>
        <w:t xml:space="preserve">.  </w:t>
      </w:r>
      <w:r>
        <w:rPr>
          <w:rFonts w:ascii="Times New Roman" w:hAnsi="Times New Roman" w:cs="Times New Roman"/>
          <w:i/>
          <w:sz w:val="24"/>
          <w:szCs w:val="24"/>
        </w:rPr>
        <w:t>Tortilla Curtain</w:t>
      </w:r>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Pr>
          <w:rFonts w:ascii="Times New Roman" w:hAnsi="Times New Roman" w:cs="Times New Roman"/>
          <w:sz w:val="24"/>
          <w:szCs w:val="24"/>
        </w:rPr>
        <w:t>Penguin</w:t>
      </w:r>
      <w:r w:rsidR="004575EB" w:rsidRPr="00A271FA">
        <w:rPr>
          <w:rFonts w:ascii="Times New Roman" w:hAnsi="Times New Roman" w:cs="Times New Roman"/>
          <w:sz w:val="24"/>
          <w:szCs w:val="24"/>
        </w:rPr>
        <w:t xml:space="preserve">, </w:t>
      </w:r>
      <w:r>
        <w:rPr>
          <w:rFonts w:ascii="Times New Roman" w:hAnsi="Times New Roman" w:cs="Times New Roman"/>
          <w:sz w:val="24"/>
          <w:szCs w:val="24"/>
        </w:rPr>
        <w:t>1995</w:t>
      </w:r>
      <w:r w:rsidR="00FE5C4A" w:rsidRPr="00A271FA">
        <w:rPr>
          <w:rFonts w:ascii="Times New Roman" w:hAnsi="Times New Roman" w:cs="Times New Roman"/>
          <w:sz w:val="24"/>
          <w:szCs w:val="24"/>
        </w:rPr>
        <w:t>.</w:t>
      </w:r>
      <w:r w:rsidR="0055130E"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w:t>
      </w:r>
      <w:r>
        <w:rPr>
          <w:rFonts w:ascii="Times New Roman" w:hAnsi="Times New Roman" w:cs="Times New Roman"/>
          <w:sz w:val="24"/>
          <w:szCs w:val="24"/>
        </w:rPr>
        <w:t>14</w:t>
      </w:r>
      <w:r w:rsidR="000448D8" w:rsidRPr="00A271FA">
        <w:rPr>
          <w:rFonts w:ascii="Times New Roman" w:hAnsi="Times New Roman" w:cs="Times New Roman"/>
          <w:sz w:val="24"/>
          <w:szCs w:val="24"/>
        </w:rPr>
        <w:t>-</w:t>
      </w:r>
      <w:r>
        <w:rPr>
          <w:rFonts w:ascii="Times New Roman" w:hAnsi="Times New Roman" w:cs="Times New Roman"/>
          <w:sz w:val="24"/>
          <w:szCs w:val="24"/>
        </w:rPr>
        <w:t>023828-0</w:t>
      </w:r>
    </w:p>
    <w:p w:rsidR="00630942" w:rsidRDefault="00630942" w:rsidP="00642623">
      <w:pPr>
        <w:tabs>
          <w:tab w:val="left" w:pos="0"/>
          <w:tab w:val="left" w:pos="720"/>
        </w:tabs>
        <w:suppressAutoHyphens/>
      </w:pPr>
    </w:p>
    <w:p w:rsidR="00630942" w:rsidRPr="006F3F83" w:rsidRDefault="00630942" w:rsidP="00630942">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630942" w:rsidRPr="006F3F83" w:rsidRDefault="00630942" w:rsidP="00630942">
      <w:pPr>
        <w:numPr>
          <w:ilvl w:val="0"/>
          <w:numId w:val="79"/>
        </w:numPr>
        <w:rPr>
          <w:rFonts w:ascii="Times New Roman" w:hAnsi="Times New Roman"/>
        </w:rPr>
      </w:pPr>
      <w:r w:rsidRPr="006F3F83">
        <w:rPr>
          <w:rFonts w:ascii="Times New Roman" w:hAnsi="Times New Roman"/>
        </w:rPr>
        <w:t>a flash drive</w:t>
      </w:r>
    </w:p>
    <w:p w:rsidR="00630942" w:rsidRPr="006F3F83" w:rsidRDefault="00630942" w:rsidP="00630942">
      <w:pPr>
        <w:numPr>
          <w:ilvl w:val="0"/>
          <w:numId w:val="79"/>
        </w:numPr>
        <w:rPr>
          <w:rFonts w:ascii="Times New Roman" w:hAnsi="Times New Roman"/>
        </w:rPr>
      </w:pPr>
      <w:r w:rsidRPr="006F3F83">
        <w:rPr>
          <w:rFonts w:ascii="Times New Roman" w:hAnsi="Times New Roman"/>
        </w:rPr>
        <w:t xml:space="preserve"> a set of several different colored highlighters</w:t>
      </w:r>
    </w:p>
    <w:p w:rsidR="00630942" w:rsidRPr="006F3F83" w:rsidRDefault="00630942" w:rsidP="00630942">
      <w:pPr>
        <w:numPr>
          <w:ilvl w:val="0"/>
          <w:numId w:val="79"/>
        </w:numPr>
        <w:rPr>
          <w:rFonts w:ascii="Times New Roman" w:hAnsi="Times New Roman"/>
        </w:rPr>
      </w:pPr>
      <w:r w:rsidRPr="006F3F83">
        <w:rPr>
          <w:rFonts w:ascii="Times New Roman" w:hAnsi="Times New Roman"/>
        </w:rPr>
        <w:t xml:space="preserve"> plenty of lined paper </w:t>
      </w:r>
    </w:p>
    <w:p w:rsidR="00630942" w:rsidRPr="006F3F83" w:rsidRDefault="00630942" w:rsidP="00630942">
      <w:pPr>
        <w:numPr>
          <w:ilvl w:val="0"/>
          <w:numId w:val="79"/>
        </w:numPr>
        <w:rPr>
          <w:rFonts w:ascii="Times New Roman" w:hAnsi="Times New Roman"/>
        </w:rPr>
      </w:pPr>
      <w:r w:rsidRPr="006F3F83">
        <w:rPr>
          <w:rFonts w:ascii="Times New Roman" w:hAnsi="Times New Roman"/>
        </w:rPr>
        <w:t>some computer paper (in case we run out in lab)</w:t>
      </w:r>
    </w:p>
    <w:p w:rsidR="00630942" w:rsidRPr="006F3F83" w:rsidRDefault="00630942" w:rsidP="00630942">
      <w:pPr>
        <w:numPr>
          <w:ilvl w:val="0"/>
          <w:numId w:val="79"/>
        </w:numPr>
        <w:rPr>
          <w:rFonts w:ascii="Times New Roman" w:hAnsi="Times New Roman"/>
        </w:rPr>
      </w:pPr>
      <w:r w:rsidRPr="006F3F83">
        <w:rPr>
          <w:rFonts w:ascii="Times New Roman" w:hAnsi="Times New Roman"/>
        </w:rPr>
        <w:t xml:space="preserve"> pencils and blue or black ink pens</w:t>
      </w:r>
    </w:p>
    <w:p w:rsidR="00630942" w:rsidRDefault="00630942" w:rsidP="00630942">
      <w:pPr>
        <w:numPr>
          <w:ilvl w:val="0"/>
          <w:numId w:val="79"/>
        </w:numPr>
        <w:rPr>
          <w:rFonts w:ascii="Times New Roman" w:hAnsi="Times New Roman"/>
        </w:rPr>
      </w:pPr>
      <w:r w:rsidRPr="006F3F83">
        <w:rPr>
          <w:rFonts w:ascii="Times New Roman" w:hAnsi="Times New Roman"/>
        </w:rPr>
        <w:t>a binder with organizational tabs to keep all of your work for this class</w:t>
      </w:r>
    </w:p>
    <w:p w:rsidR="00630942" w:rsidRPr="006F3F83" w:rsidRDefault="00630942" w:rsidP="00630942">
      <w:pPr>
        <w:numPr>
          <w:ilvl w:val="0"/>
          <w:numId w:val="79"/>
        </w:numPr>
        <w:rPr>
          <w:rFonts w:ascii="Times New Roman" w:hAnsi="Times New Roman"/>
        </w:rPr>
      </w:pPr>
      <w:r>
        <w:rPr>
          <w:rFonts w:ascii="Times New Roman" w:hAnsi="Times New Roman"/>
        </w:rPr>
        <w:t>a stapler to turn in your work</w:t>
      </w:r>
    </w:p>
    <w:p w:rsidR="00630942" w:rsidRPr="006F3F83" w:rsidRDefault="00630942" w:rsidP="00630942">
      <w:pPr>
        <w:rPr>
          <w:rFonts w:ascii="Times New Roman" w:hAnsi="Times New Roman"/>
        </w:rPr>
      </w:pPr>
      <w:r w:rsidRPr="006F3F83">
        <w:rPr>
          <w:rFonts w:ascii="Times New Roman" w:hAnsi="Times New Roman"/>
        </w:rPr>
        <w:t xml:space="preserve">Additional materials needed:  </w:t>
      </w:r>
      <w:r>
        <w:rPr>
          <w:rFonts w:ascii="Times New Roman" w:hAnsi="Times New Roman"/>
        </w:rPr>
        <w:t>two</w:t>
      </w:r>
      <w:r w:rsidRPr="006F3F83">
        <w:rPr>
          <w:rFonts w:ascii="Times New Roman" w:hAnsi="Times New Roman"/>
        </w:rPr>
        <w:t xml:space="preserve"> examination blue book</w:t>
      </w:r>
      <w:r>
        <w:rPr>
          <w:rFonts w:ascii="Times New Roman" w:hAnsi="Times New Roman"/>
        </w:rPr>
        <w:t>s</w:t>
      </w:r>
      <w:r w:rsidRPr="006F3F83">
        <w:rPr>
          <w:rFonts w:ascii="Times New Roman" w:hAnsi="Times New Roman"/>
        </w:rPr>
        <w:t xml:space="preserve"> (size 8 ½ x 11) for the </w:t>
      </w:r>
      <w:r>
        <w:rPr>
          <w:rFonts w:ascii="Times New Roman" w:hAnsi="Times New Roman"/>
        </w:rPr>
        <w:t xml:space="preserve">midterm and </w:t>
      </w:r>
      <w:r w:rsidRPr="006F3F83">
        <w:rPr>
          <w:rFonts w:ascii="Times New Roman" w:hAnsi="Times New Roman"/>
        </w:rPr>
        <w:t>final.</w:t>
      </w:r>
    </w:p>
    <w:p w:rsidR="00630942" w:rsidRDefault="00630942" w:rsidP="00642623">
      <w:pPr>
        <w:tabs>
          <w:tab w:val="left" w:pos="0"/>
          <w:tab w:val="left" w:pos="720"/>
        </w:tabs>
        <w:suppressAutoHyphens/>
      </w:pPr>
    </w:p>
    <w:p w:rsidR="00CA35B1" w:rsidRPr="00A271FA" w:rsidRDefault="003C08F4" w:rsidP="00642623">
      <w:pPr>
        <w:tabs>
          <w:tab w:val="left" w:pos="0"/>
          <w:tab w:val="left" w:pos="720"/>
        </w:tabs>
        <w:suppressAutoHyphens/>
        <w:rPr>
          <w:rFonts w:ascii="Times New Roman" w:hAnsi="Times New Roman"/>
          <w:i/>
          <w:iCs/>
          <w:szCs w:val="24"/>
        </w:rPr>
      </w:pPr>
      <w:hyperlink w:anchor="_Table_of_Contents" w:history="1"/>
    </w:p>
    <w:p w:rsidR="00B5484C" w:rsidRPr="00630942" w:rsidRDefault="00B5484C" w:rsidP="00630942">
      <w:pPr>
        <w:rPr>
          <w:rFonts w:ascii="Times New Roman" w:eastAsia="Times New Roman" w:hAnsi="Times New Roman"/>
          <w:b/>
          <w:sz w:val="32"/>
        </w:rPr>
      </w:pPr>
      <w:bookmarkStart w:id="6" w:name="courseobjectives"/>
      <w:r w:rsidRPr="00A271FA">
        <w:rPr>
          <w:rFonts w:ascii="Times New Roman" w:hAnsi="Times New Roman"/>
          <w:b/>
          <w:sz w:val="32"/>
        </w:rPr>
        <w:t>Course Objectives/Learning Outcomes</w:t>
      </w:r>
    </w:p>
    <w:bookmarkEnd w:id="6"/>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sidR="00D13C39">
        <w:rPr>
          <w:rFonts w:ascii="Times New Roman" w:hAnsi="Times New Roman"/>
          <w:szCs w:val="24"/>
        </w:rPr>
        <w:t>,5</w:t>
      </w:r>
      <w:r w:rsidRPr="00A271FA">
        <w:rPr>
          <w:rFonts w:ascii="Times New Roman" w:hAnsi="Times New Roman"/>
          <w:szCs w:val="24"/>
        </w:rPr>
        <w:t xml:space="preserve">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B038A" w:rsidRPr="00861001" w:rsidRDefault="00F42A44" w:rsidP="00861001">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hyperlink w:anchor="_Table_of_Contents" w:history="1"/>
      <w:bookmarkStart w:id="7" w:name="computer"/>
    </w:p>
    <w:p w:rsidR="005B1298" w:rsidRPr="00A271FA" w:rsidRDefault="0020119D" w:rsidP="00C00FCC">
      <w:pPr>
        <w:rPr>
          <w:rFonts w:ascii="Times New Roman" w:hAnsi="Times New Roman"/>
          <w:b/>
          <w:sz w:val="32"/>
        </w:rPr>
      </w:pPr>
      <w:r w:rsidRPr="00A271FA">
        <w:rPr>
          <w:rFonts w:ascii="Times New Roman" w:hAnsi="Times New Roman"/>
          <w:b/>
          <w:sz w:val="32"/>
        </w:rPr>
        <w:t>Computer Requirements</w:t>
      </w:r>
    </w:p>
    <w:bookmarkEnd w:id="7"/>
    <w:p w:rsidR="005B1298" w:rsidRPr="00A271FA" w:rsidRDefault="005B1298" w:rsidP="00C00FCC">
      <w:pPr>
        <w:rPr>
          <w:rFonts w:ascii="Times New Roman" w:hAnsi="Times New Roman"/>
          <w:szCs w:val="24"/>
        </w:rPr>
      </w:pPr>
      <w:r w:rsidRPr="00A271FA">
        <w:rPr>
          <w:rFonts w:ascii="Times New Roman" w:hAnsi="Times New Roman"/>
          <w:szCs w:val="24"/>
        </w:rPr>
        <w:t>Skills Needed</w:t>
      </w:r>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3D3CE9" w:rsidRDefault="005B1298" w:rsidP="006A1A7B">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w:t>
      </w:r>
      <w:r w:rsidR="000F118B" w:rsidRPr="003D3CE9">
        <w:rPr>
          <w:rFonts w:ascii="Times New Roman" w:hAnsi="Times New Roman"/>
          <w:szCs w:val="24"/>
        </w:rPr>
        <w:t xml:space="preserve"> using the help function, etc.)</w:t>
      </w:r>
      <w:r w:rsidR="0020119D" w:rsidRPr="003D3CE9">
        <w:rPr>
          <w:rFonts w:ascii="Times New Roman" w:hAnsi="Times New Roman"/>
          <w:szCs w:val="24"/>
        </w:rPr>
        <w:t xml:space="preserve">.  </w:t>
      </w:r>
      <w:r w:rsidRPr="003D3CE9">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Know how to send e-mail and </w:t>
      </w:r>
      <w:r w:rsidRPr="00630942">
        <w:rPr>
          <w:rFonts w:ascii="Times New Roman" w:hAnsi="Times New Roman"/>
          <w:szCs w:val="24"/>
          <w:u w:val="single"/>
        </w:rPr>
        <w:t>e-mail with attachments</w:t>
      </w:r>
      <w:r w:rsidR="0020119D" w:rsidRPr="00630942">
        <w:rPr>
          <w:rFonts w:ascii="Times New Roman" w:hAnsi="Times New Roman"/>
          <w:szCs w:val="24"/>
          <w:u w:val="single"/>
        </w:rPr>
        <w:t>.</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w:t>
      </w:r>
      <w:r w:rsidR="00CF3276">
        <w:rPr>
          <w:rFonts w:ascii="Times New Roman" w:hAnsi="Times New Roman"/>
        </w:rPr>
        <w:t>Canvas</w:t>
      </w:r>
      <w:r w:rsidRPr="00A271FA">
        <w:rPr>
          <w:rFonts w:ascii="Times New Roman" w:hAnsi="Times New Roman"/>
        </w:rPr>
        <w:t xml:space="preserve">.  We will be using </w:t>
      </w:r>
      <w:r w:rsidR="00CF3276">
        <w:rPr>
          <w:rFonts w:ascii="Times New Roman" w:hAnsi="Times New Roman"/>
        </w:rPr>
        <w:t>Canvas</w:t>
      </w:r>
      <w:r w:rsidRPr="00A271FA">
        <w:rPr>
          <w:rFonts w:ascii="Times New Roman" w:hAnsi="Times New Roman"/>
        </w:rPr>
        <w:t xml:space="preserve"> as part of our classroom.  Our </w:t>
      </w:r>
      <w:r w:rsidR="00CF3276">
        <w:rPr>
          <w:rFonts w:ascii="Times New Roman" w:hAnsi="Times New Roman"/>
        </w:rPr>
        <w:t>Canvas</w:t>
      </w:r>
      <w:r w:rsidRPr="00A271FA">
        <w:rPr>
          <w:rFonts w:ascii="Times New Roman" w:hAnsi="Times New Roman"/>
        </w:rPr>
        <w:t xml:space="preserve">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w:t>
      </w:r>
      <w:r w:rsidR="00CF3276">
        <w:rPr>
          <w:rFonts w:ascii="Times New Roman" w:hAnsi="Times New Roman"/>
        </w:rPr>
        <w:t>Canvas</w:t>
      </w:r>
      <w:r w:rsidRPr="00A271FA">
        <w:rPr>
          <w:rFonts w:ascii="Times New Roman" w:hAnsi="Times New Roman"/>
        </w:rPr>
        <w:t xml:space="preserve"> allows for e-mailing and online discussions.  There are various tabs to the left of the screen in </w:t>
      </w:r>
      <w:r w:rsidR="00CF3276">
        <w:rPr>
          <w:rFonts w:ascii="Times New Roman" w:hAnsi="Times New Roman"/>
        </w:rPr>
        <w:t>Canvas</w:t>
      </w:r>
      <w:r w:rsidRPr="00A271FA">
        <w:rPr>
          <w:rFonts w:ascii="Times New Roman" w:hAnsi="Times New Roman"/>
        </w:rPr>
        <w:t xml:space="preserve">.  These tabs lead you to necessary and supplementary documents, to all assignments and schedules, and more.  You can access our </w:t>
      </w:r>
      <w:r w:rsidR="00CF3276">
        <w:rPr>
          <w:rFonts w:ascii="Times New Roman" w:hAnsi="Times New Roman"/>
        </w:rPr>
        <w:t>Canvas</w:t>
      </w:r>
      <w:r w:rsidRPr="00A271FA">
        <w:rPr>
          <w:rFonts w:ascii="Times New Roman" w:hAnsi="Times New Roman"/>
        </w:rPr>
        <w:t xml:space="preserve"> directly from the Reedley College Website.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Hardware Needed</w:t>
      </w:r>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FB038A" w:rsidRPr="00861001" w:rsidRDefault="003C08F4" w:rsidP="00861001">
      <w:pPr>
        <w:tabs>
          <w:tab w:val="left" w:pos="0"/>
          <w:tab w:val="left" w:pos="720"/>
        </w:tabs>
        <w:suppressAutoHyphens/>
        <w:ind w:left="360"/>
        <w:rPr>
          <w:rFonts w:ascii="Times New Roman" w:hAnsi="Times New Roman"/>
          <w:i/>
          <w:iCs/>
          <w:szCs w:val="24"/>
        </w:rPr>
      </w:pPr>
      <w:hyperlink w:anchor="_Table_of_Contents" w:history="1"/>
      <w:bookmarkStart w:id="8" w:name="attendance"/>
    </w:p>
    <w:p w:rsidR="00630942" w:rsidRPr="006F3F83" w:rsidRDefault="00630942" w:rsidP="00630942">
      <w:pPr>
        <w:rPr>
          <w:rFonts w:ascii="Times New Roman" w:hAnsi="Times New Roman"/>
          <w:b/>
          <w:sz w:val="32"/>
        </w:rPr>
      </w:pPr>
      <w:r w:rsidRPr="006F3F83">
        <w:rPr>
          <w:rFonts w:ascii="Times New Roman" w:hAnsi="Times New Roman"/>
          <w:b/>
          <w:sz w:val="32"/>
        </w:rPr>
        <w:t>Homework</w:t>
      </w:r>
    </w:p>
    <w:p w:rsidR="00630942" w:rsidRPr="00977246" w:rsidRDefault="00630942" w:rsidP="00630942">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Pr>
          <w:rFonts w:ascii="Times New Roman" w:hAnsi="Times New Roman"/>
        </w:rPr>
        <w:t xml:space="preserve">.  </w:t>
      </w:r>
      <w:r w:rsidRPr="006F3F83">
        <w:rPr>
          <w:rFonts w:ascii="Times New Roman" w:hAnsi="Times New Roman"/>
        </w:rPr>
        <w:t>No homework can be turned in after then</w:t>
      </w:r>
      <w:r>
        <w:rPr>
          <w:rFonts w:ascii="Times New Roman" w:hAnsi="Times New Roman"/>
        </w:rPr>
        <w:t xml:space="preserve"> for credit</w:t>
      </w:r>
      <w:r w:rsidRPr="006F3F83">
        <w:rPr>
          <w:rFonts w:ascii="Times New Roman" w:hAnsi="Times New Roman"/>
        </w:rPr>
        <w:t>.</w:t>
      </w:r>
      <w:hyperlink w:anchor="_Table_of_Contents" w:history="1"/>
      <w:bookmarkStart w:id="9" w:name="word"/>
    </w:p>
    <w:bookmarkEnd w:id="9"/>
    <w:p w:rsidR="00630942" w:rsidRDefault="00630942" w:rsidP="00630942">
      <w:pPr>
        <w:tabs>
          <w:tab w:val="left" w:pos="0"/>
          <w:tab w:val="left" w:pos="720"/>
        </w:tabs>
        <w:suppressAutoHyphens/>
        <w:rPr>
          <w:rFonts w:ascii="Times New Roman" w:hAnsi="Times New Roman"/>
          <w:b/>
          <w:sz w:val="32"/>
        </w:rPr>
      </w:pPr>
    </w:p>
    <w:p w:rsidR="00861001" w:rsidRDefault="00630942" w:rsidP="00630942">
      <w:pPr>
        <w:tabs>
          <w:tab w:val="left" w:pos="0"/>
          <w:tab w:val="left" w:pos="720"/>
        </w:tabs>
        <w:suppressAutoHyphens/>
        <w:rPr>
          <w:rFonts w:ascii="Times New Roman" w:hAnsi="Times New Roman"/>
          <w:b/>
          <w:sz w:val="32"/>
        </w:rPr>
      </w:pPr>
      <w:r w:rsidRPr="006F3F83">
        <w:rPr>
          <w:rFonts w:ascii="Times New Roman" w:hAnsi="Times New Roman"/>
          <w:b/>
          <w:sz w:val="32"/>
        </w:rPr>
        <w:t>Attendance Policies</w:t>
      </w:r>
      <w:r>
        <w:rPr>
          <w:rFonts w:ascii="Times New Roman" w:hAnsi="Times New Roman"/>
          <w:b/>
          <w:sz w:val="32"/>
        </w:rPr>
        <w:t xml:space="preserve"> </w:t>
      </w:r>
    </w:p>
    <w:p w:rsidR="00630942" w:rsidRPr="00C06B72" w:rsidRDefault="00630942" w:rsidP="00630942">
      <w:pPr>
        <w:tabs>
          <w:tab w:val="left" w:pos="0"/>
          <w:tab w:val="left" w:pos="720"/>
        </w:tabs>
        <w:suppressAutoHyphens/>
        <w:rPr>
          <w:rFonts w:ascii="Times New Roman" w:hAnsi="Times New Roman"/>
          <w:b/>
          <w:sz w:val="32"/>
        </w:rPr>
      </w:pPr>
      <w:r w:rsidRPr="007B45E4">
        <w:rPr>
          <w:rFonts w:ascii="Times New Roman" w:hAnsi="Times New Roman"/>
          <w:b/>
          <w:i/>
          <w:u w:val="single"/>
        </w:rPr>
        <w:t>NOTE</w:t>
      </w:r>
      <w:r w:rsidRPr="00603417">
        <w:rPr>
          <w:rFonts w:ascii="Times New Roman" w:hAnsi="Times New Roman"/>
          <w:b/>
          <w:u w:val="single"/>
        </w:rPr>
        <w:t xml:space="preserve">: AN ABSENCE IN THE FIRST THREE WEEKS OF CLASS WITHOUT DISCUSSING IT WITH THE INSTRUCTOR </w:t>
      </w:r>
      <w:r>
        <w:rPr>
          <w:rFonts w:ascii="Times New Roman" w:hAnsi="Times New Roman"/>
          <w:b/>
          <w:u w:val="single"/>
        </w:rPr>
        <w:t>INADVANCE</w:t>
      </w:r>
      <w:r w:rsidRPr="00603417">
        <w:rPr>
          <w:rFonts w:ascii="Times New Roman" w:hAnsi="Times New Roman"/>
          <w:b/>
          <w:u w:val="single"/>
        </w:rPr>
        <w:t>WILL RESULT IN A DROP.</w:t>
      </w:r>
    </w:p>
    <w:p w:rsidR="00630942" w:rsidRPr="00526636" w:rsidRDefault="00630942" w:rsidP="00630942">
      <w:pPr>
        <w:tabs>
          <w:tab w:val="left" w:pos="0"/>
          <w:tab w:val="left" w:pos="720"/>
        </w:tabs>
        <w:suppressAutoHyphens/>
        <w:rPr>
          <w:rFonts w:ascii="Times New Roman" w:hAnsi="Times New Roman"/>
          <w:i/>
          <w:iCs/>
          <w:szCs w:val="24"/>
        </w:rPr>
      </w:pPr>
    </w:p>
    <w:p w:rsidR="00630942" w:rsidRPr="006F3F83" w:rsidRDefault="00630942" w:rsidP="00630942">
      <w:pPr>
        <w:rPr>
          <w:rFonts w:ascii="Times New Roman" w:hAnsi="Times New Roman"/>
        </w:rPr>
      </w:pPr>
      <w:r w:rsidRPr="006F3F83">
        <w:rPr>
          <w:rFonts w:ascii="Times New Roman" w:hAnsi="Times New Roman"/>
        </w:rPr>
        <w:t xml:space="preserve">Important skills are learned in every class meeting, especially since we only see each other </w:t>
      </w:r>
      <w:r>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Pr>
          <w:rFonts w:ascii="Times New Roman" w:hAnsi="Times New Roman"/>
        </w:rPr>
        <w:t xml:space="preserve"> has</w:t>
      </w:r>
      <w:r w:rsidRPr="006F3F83">
        <w:rPr>
          <w:rFonts w:ascii="Times New Roman" w:hAnsi="Times New Roman"/>
        </w:rPr>
        <w:t xml:space="preserve"> missed anything or expecting to fit right back in.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630942" w:rsidRPr="006F3F83" w:rsidRDefault="00630942" w:rsidP="00630942">
      <w:pPr>
        <w:rPr>
          <w:rFonts w:ascii="Times New Roman" w:hAnsi="Times New Roman"/>
        </w:rPr>
      </w:pPr>
    </w:p>
    <w:p w:rsidR="00630942" w:rsidRDefault="00630942" w:rsidP="00630942">
      <w:pPr>
        <w:rPr>
          <w:rFonts w:ascii="Times New Roman" w:hAnsi="Times New Roman"/>
        </w:rPr>
      </w:pPr>
      <w:r w:rsidRPr="006F3F83">
        <w:rPr>
          <w:rFonts w:ascii="Times New Roman" w:hAnsi="Times New Roman"/>
        </w:rPr>
        <w:t xml:space="preserve">Tardies and early departures are disruptive and will not be tolerated; </w:t>
      </w:r>
      <w:r w:rsidRPr="006F3F83">
        <w:rPr>
          <w:rFonts w:ascii="Times New Roman" w:hAnsi="Times New Roman"/>
          <w:b/>
        </w:rPr>
        <w:t>two tardies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Please come in quietly and take the closest available seat by the door to minimize disruptions to the class.  Should you need to be tardy more than 10 minutes of any class or need to le</w:t>
      </w:r>
      <w:r>
        <w:rPr>
          <w:rFonts w:ascii="Times New Roman" w:hAnsi="Times New Roman"/>
        </w:rPr>
        <w:t>ave more than 10 minutes early, that class will</w:t>
      </w:r>
      <w:r w:rsidRPr="006F3F83">
        <w:rPr>
          <w:rFonts w:ascii="Times New Roman" w:hAnsi="Times New Roman"/>
        </w:rPr>
        <w:t xml:space="preserve"> count that as an absence.</w:t>
      </w:r>
    </w:p>
    <w:p w:rsidR="00BB188C" w:rsidRPr="00850115" w:rsidRDefault="00BB188C" w:rsidP="00BB188C">
      <w:pPr>
        <w:pStyle w:val="NormalWeb"/>
        <w:spacing w:before="0" w:beforeAutospacing="0" w:after="0" w:afterAutospacing="0"/>
        <w:rPr>
          <w:rFonts w:ascii="Times New Roman" w:hAnsi="Times New Roman"/>
          <w:szCs w:val="24"/>
        </w:rPr>
      </w:pPr>
    </w:p>
    <w:p w:rsidR="00861001" w:rsidRDefault="00861001" w:rsidP="00EF374D">
      <w:pPr>
        <w:rPr>
          <w:rFonts w:ascii="Times New Roman" w:hAnsi="Times New Roman"/>
          <w:b/>
          <w:sz w:val="32"/>
        </w:rPr>
      </w:pPr>
      <w:bookmarkStart w:id="10" w:name="essaysontime"/>
      <w:bookmarkStart w:id="11" w:name="essaysgettingfeedback"/>
      <w:bookmarkEnd w:id="8"/>
    </w:p>
    <w:p w:rsidR="00861001" w:rsidRDefault="00861001" w:rsidP="00EF374D">
      <w:pPr>
        <w:rPr>
          <w:rFonts w:ascii="Times New Roman" w:hAnsi="Times New Roman"/>
          <w:b/>
          <w:sz w:val="32"/>
        </w:rPr>
      </w:pPr>
    </w:p>
    <w:p w:rsidR="00861001" w:rsidRDefault="00861001" w:rsidP="00EF374D">
      <w:pPr>
        <w:rPr>
          <w:rFonts w:ascii="Times New Roman" w:hAnsi="Times New Roman"/>
          <w:b/>
          <w:sz w:val="32"/>
        </w:rPr>
      </w:pPr>
    </w:p>
    <w:p w:rsidR="00157350" w:rsidRDefault="00157350" w:rsidP="00EF374D">
      <w:pPr>
        <w:rPr>
          <w:rFonts w:ascii="Times New Roman" w:hAnsi="Times New Roman"/>
          <w:b/>
          <w:sz w:val="32"/>
        </w:rPr>
      </w:pPr>
    </w:p>
    <w:p w:rsidR="00EF374D" w:rsidRPr="00630942" w:rsidRDefault="00EF374D" w:rsidP="00EF374D">
      <w:pPr>
        <w:rPr>
          <w:rFonts w:ascii="Times New Roman" w:hAnsi="Times New Roman"/>
          <w:b/>
          <w:sz w:val="32"/>
        </w:rPr>
      </w:pPr>
      <w:r w:rsidRPr="00A271FA">
        <w:rPr>
          <w:rFonts w:ascii="Times New Roman" w:hAnsi="Times New Roman"/>
          <w:b/>
          <w:sz w:val="32"/>
        </w:rPr>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A271FA" w:rsidRDefault="003C08F4" w:rsidP="00EF374D">
      <w:pPr>
        <w:tabs>
          <w:tab w:val="left" w:pos="0"/>
          <w:tab w:val="left" w:pos="720"/>
        </w:tabs>
        <w:suppressAutoHyphens/>
        <w:rPr>
          <w:rFonts w:ascii="Times New Roman" w:hAnsi="Times New Roman"/>
          <w:i/>
          <w:iCs/>
          <w:szCs w:val="24"/>
        </w:rPr>
      </w:pPr>
      <w:hyperlink w:anchor="_Table_of_Contents" w:history="1"/>
    </w:p>
    <w:p w:rsidR="00EF374D" w:rsidRDefault="00EF374D" w:rsidP="001933D9">
      <w:pPr>
        <w:rPr>
          <w:rFonts w:ascii="Times New Roman" w:hAnsi="Times New Roman"/>
          <w:b/>
          <w:sz w:val="32"/>
        </w:rPr>
      </w:pPr>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0"/>
    <w:bookmarkEnd w:id="11"/>
    <w:p w:rsidR="001933D9" w:rsidRDefault="001933D9" w:rsidP="001933D9">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sidR="000257F5">
        <w:rPr>
          <w:rFonts w:ascii="Times New Roman" w:hAnsi="Times New Roman"/>
          <w:szCs w:val="24"/>
        </w:rPr>
        <w:t xml:space="preserve">of your </w:t>
      </w:r>
      <w:r w:rsidRPr="00A271FA">
        <w:rPr>
          <w:rFonts w:ascii="Times New Roman" w:hAnsi="Times New Roman"/>
          <w:szCs w:val="24"/>
        </w:rPr>
        <w:t>outline</w:t>
      </w:r>
      <w:r w:rsidR="000257F5">
        <w:rPr>
          <w:rFonts w:ascii="Times New Roman" w:hAnsi="Times New Roman"/>
          <w:szCs w:val="24"/>
        </w:rPr>
        <w:t>s</w:t>
      </w:r>
      <w:r w:rsidRPr="00A271FA">
        <w:rPr>
          <w:rFonts w:ascii="Times New Roman" w:hAnsi="Times New Roman"/>
          <w:szCs w:val="24"/>
        </w:rPr>
        <w:t xml:space="preserve"> and rough draft</w:t>
      </w:r>
      <w:r w:rsidR="000257F5">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sidR="000257F5">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r w:rsidR="00CE14D4">
        <w:rPr>
          <w:rFonts w:ascii="Times New Roman" w:hAnsi="Times New Roman"/>
          <w:b/>
          <w:szCs w:val="24"/>
        </w:rPr>
        <w:t xml:space="preserve">  It helps to ask me directed questions for what you would like feedback on (i.e. your use of examples or analysis in a specific body paragraph, or the flow of the transitions in your topic sentences).  </w:t>
      </w:r>
    </w:p>
    <w:p w:rsidR="001933D9" w:rsidRDefault="001933D9" w:rsidP="001933D9">
      <w:pPr>
        <w:rPr>
          <w:rFonts w:ascii="Times New Roman" w:hAnsi="Times New Roman"/>
          <w:szCs w:val="24"/>
        </w:rPr>
      </w:pPr>
    </w:p>
    <w:p w:rsidR="00CE14D4"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 xml:space="preserve">Reedley College </w:t>
      </w:r>
      <w:r w:rsidR="001A1FDD">
        <w:rPr>
          <w:rFonts w:ascii="Times New Roman" w:hAnsi="Times New Roman"/>
          <w:szCs w:val="24"/>
        </w:rPr>
        <w:t xml:space="preserve">Reading and </w:t>
      </w:r>
      <w:r>
        <w:rPr>
          <w:rFonts w:ascii="Times New Roman" w:hAnsi="Times New Roman"/>
          <w:szCs w:val="24"/>
        </w:rPr>
        <w:t>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w:t>
      </w:r>
      <w:r w:rsidR="001A1FDD">
        <w:rPr>
          <w:rFonts w:ascii="Times New Roman" w:hAnsi="Times New Roman"/>
          <w:szCs w:val="24"/>
        </w:rPr>
        <w:t>Fridays</w:t>
      </w:r>
      <w:r>
        <w:rPr>
          <w:rFonts w:ascii="Times New Roman" w:hAnsi="Times New Roman"/>
          <w:szCs w:val="24"/>
        </w:rPr>
        <w:t xml:space="preserve">: 8 a.m. to </w:t>
      </w:r>
      <w:r w:rsidR="001A1FDD">
        <w:rPr>
          <w:rFonts w:ascii="Times New Roman" w:hAnsi="Times New Roman"/>
          <w:szCs w:val="24"/>
        </w:rPr>
        <w:t>4</w:t>
      </w:r>
      <w:r>
        <w:rPr>
          <w:rFonts w:ascii="Times New Roman" w:hAnsi="Times New Roman"/>
          <w:szCs w:val="24"/>
        </w:rPr>
        <w:t xml:space="preserve"> p.m.  If you live closer to another college in the district, you are entitled to seek help from that campus’s writing center as well.</w:t>
      </w:r>
      <w:r w:rsidR="00CE14D4">
        <w:rPr>
          <w:rFonts w:ascii="Times New Roman" w:hAnsi="Times New Roman"/>
          <w:szCs w:val="24"/>
        </w:rPr>
        <w:t xml:space="preserve">  </w:t>
      </w:r>
    </w:p>
    <w:p w:rsidR="00CE14D4" w:rsidRDefault="00CE14D4" w:rsidP="001933D9">
      <w:pPr>
        <w:tabs>
          <w:tab w:val="left" w:pos="0"/>
          <w:tab w:val="left" w:pos="720"/>
        </w:tabs>
        <w:suppressAutoHyphens/>
        <w:rPr>
          <w:rFonts w:ascii="Times New Roman" w:hAnsi="Times New Roman"/>
          <w:szCs w:val="24"/>
        </w:rPr>
      </w:pPr>
    </w:p>
    <w:p w:rsidR="001933D9" w:rsidRPr="00A271FA" w:rsidRDefault="00CE14D4" w:rsidP="001933D9">
      <w:pPr>
        <w:tabs>
          <w:tab w:val="left" w:pos="0"/>
          <w:tab w:val="left" w:pos="720"/>
        </w:tabs>
        <w:suppressAutoHyphens/>
        <w:rPr>
          <w:rFonts w:ascii="Times New Roman" w:hAnsi="Times New Roman"/>
          <w:szCs w:val="24"/>
        </w:rPr>
      </w:pPr>
      <w:r>
        <w:rPr>
          <w:rFonts w:ascii="Times New Roman" w:hAnsi="Times New Roman"/>
          <w:szCs w:val="24"/>
        </w:rPr>
        <w:t xml:space="preserve">In our </w:t>
      </w:r>
      <w:r w:rsidR="00CF3276">
        <w:rPr>
          <w:rFonts w:ascii="Times New Roman" w:hAnsi="Times New Roman"/>
          <w:szCs w:val="24"/>
        </w:rPr>
        <w:t>Canvas</w:t>
      </w:r>
      <w:r>
        <w:rPr>
          <w:rFonts w:ascii="Times New Roman" w:hAnsi="Times New Roman"/>
          <w:szCs w:val="24"/>
        </w:rPr>
        <w:t xml:space="preserve">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“Smarthinking </w:t>
      </w:r>
      <w:r w:rsidR="00A46A13">
        <w:rPr>
          <w:rFonts w:ascii="Times New Roman" w:hAnsi="Times New Roman"/>
          <w:szCs w:val="24"/>
        </w:rPr>
        <w:t>Online</w:t>
      </w:r>
      <w:r>
        <w:rPr>
          <w:rFonts w:ascii="Times New Roman" w:hAnsi="Times New Roman"/>
          <w:szCs w:val="24"/>
        </w:rPr>
        <w:t xml:space="preserve">Tutoring” tab).  Through this tutoring service, you </w:t>
      </w:r>
      <w:r w:rsidR="006A1E30">
        <w:rPr>
          <w:rFonts w:ascii="Times New Roman" w:hAnsi="Times New Roman"/>
          <w:szCs w:val="24"/>
        </w:rPr>
        <w:t>will</w:t>
      </w:r>
      <w:r>
        <w:rPr>
          <w:rFonts w:ascii="Times New Roman" w:hAnsi="Times New Roman"/>
          <w:szCs w:val="24"/>
        </w:rPr>
        <w:t xml:space="preserve"> s</w:t>
      </w:r>
      <w:r>
        <w:t>ubmit your writing for review by one of their tutors, who get back to you with feedback in less than 24 hours. There are also live tutors available most hours of the day for immediate feedback and answers to questions regarding writing.</w:t>
      </w:r>
      <w:r w:rsidR="006A1E30">
        <w:t xml:space="preserve">  You will be required to submit a draft of every paper for this class for feedback.</w:t>
      </w:r>
    </w:p>
    <w:p w:rsidR="00630942" w:rsidRDefault="00630942" w:rsidP="00EF374D">
      <w:pPr>
        <w:tabs>
          <w:tab w:val="left" w:pos="0"/>
          <w:tab w:val="left" w:pos="720"/>
        </w:tabs>
        <w:suppressAutoHyphens/>
      </w:pPr>
    </w:p>
    <w:p w:rsidR="00630942" w:rsidRPr="00A16E8B" w:rsidRDefault="00630942" w:rsidP="00630942">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rsidR="00402E45" w:rsidRPr="00EF374D" w:rsidRDefault="003C08F4" w:rsidP="00EF374D">
      <w:pPr>
        <w:tabs>
          <w:tab w:val="left" w:pos="0"/>
          <w:tab w:val="left" w:pos="720"/>
        </w:tabs>
        <w:suppressAutoHyphens/>
        <w:rPr>
          <w:rFonts w:ascii="Times New Roman" w:hAnsi="Times New Roman"/>
          <w:i/>
          <w:iCs/>
          <w:szCs w:val="24"/>
        </w:rPr>
      </w:pPr>
      <w:hyperlink w:anchor="_Table_of_Contents" w:history="1"/>
    </w:p>
    <w:p w:rsidR="005C3BDB" w:rsidRPr="00A271FA" w:rsidRDefault="005C3BDB" w:rsidP="00C00FCC">
      <w:pPr>
        <w:rPr>
          <w:rFonts w:ascii="Times New Roman" w:hAnsi="Times New Roman"/>
          <w:szCs w:val="24"/>
        </w:rPr>
      </w:pPr>
    </w:p>
    <w:p w:rsidR="005C3BDB" w:rsidRPr="005C3BDB" w:rsidRDefault="005C3BDB" w:rsidP="00C00FCC">
      <w:pPr>
        <w:rPr>
          <w:rFonts w:ascii="Times New Roman" w:hAnsi="Times New Roman"/>
          <w:sz w:val="32"/>
        </w:rPr>
      </w:pPr>
      <w:bookmarkStart w:id="12"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2"/>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an .docx, .doc, or .rtf file only.</w:t>
      </w:r>
      <w:r w:rsidR="00282B31">
        <w:t xml:space="preserve">  </w:t>
      </w:r>
      <w:r>
        <w:t xml:space="preserve">An example of a correctly named file would be:  </w:t>
      </w:r>
      <w:r w:rsidRPr="00BD0531">
        <w:rPr>
          <w:b/>
        </w:rPr>
        <w:t xml:space="preserve">Smith, Jill Essay 1 </w:t>
      </w:r>
      <w:r w:rsidR="00630942">
        <w:rPr>
          <w:b/>
          <w:szCs w:val="24"/>
        </w:rPr>
        <w:t>95164</w:t>
      </w:r>
      <w:r w:rsidRPr="00BD0531">
        <w:rPr>
          <w:b/>
        </w:rPr>
        <w:t>.docx</w:t>
      </w:r>
    </w:p>
    <w:p w:rsidR="00BD0531" w:rsidRDefault="00BD0531" w:rsidP="00A46A13">
      <w:pPr>
        <w:pStyle w:val="ListParagraph"/>
        <w:numPr>
          <w:ilvl w:val="0"/>
          <w:numId w:val="74"/>
        </w:numPr>
        <w:tabs>
          <w:tab w:val="left" w:pos="0"/>
          <w:tab w:val="left" w:pos="720"/>
        </w:tabs>
        <w:suppressAutoHyphens/>
      </w:pPr>
      <w:r>
        <w:t xml:space="preserve">Log into our </w:t>
      </w:r>
      <w:r w:rsidR="00CF3276">
        <w:t>Canvas</w:t>
      </w:r>
      <w:r>
        <w:t xml:space="preserve"> class, and go into that </w:t>
      </w:r>
      <w:r w:rsidR="00A46A13">
        <w:t>week’s</w:t>
      </w:r>
      <w:r>
        <w:t xml:space="preserve"> folder.  Find the </w:t>
      </w:r>
      <w:r w:rsidR="00A46A13">
        <w:t>Essay assignment, and t</w:t>
      </w:r>
      <w:r>
        <w: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Click on the score to download a .pdf file that details which of your work is not your own wording.  </w:t>
      </w:r>
    </w:p>
    <w:p w:rsidR="00BD0531" w:rsidRDefault="00B33806" w:rsidP="00BD0531">
      <w:pPr>
        <w:pStyle w:val="ListParagraph"/>
        <w:numPr>
          <w:ilvl w:val="0"/>
          <w:numId w:val="74"/>
        </w:numPr>
        <w:tabs>
          <w:tab w:val="left" w:pos="0"/>
          <w:tab w:val="left" w:pos="720"/>
        </w:tabs>
        <w:suppressAutoHyphens/>
      </w:pPr>
      <w:r>
        <w:t>Immediately after you submit your paper</w:t>
      </w:r>
      <w:r w:rsidR="00BD0531">
        <w:t xml:space="preserve">, you need to send me an email </w:t>
      </w:r>
      <w:r w:rsidR="00BD0531" w:rsidRPr="00EF3251">
        <w:rPr>
          <w:rFonts w:ascii="Times New Roman" w:hAnsi="Times New Roman"/>
          <w:szCs w:val="24"/>
        </w:rPr>
        <w:t>at inform</w:t>
      </w:r>
      <w:r w:rsidR="00BD0531">
        <w:rPr>
          <w:rFonts w:ascii="Times New Roman" w:hAnsi="Times New Roman"/>
          <w:szCs w:val="24"/>
        </w:rPr>
        <w:t>ing</w:t>
      </w:r>
      <w:r w:rsidR="00BD0531" w:rsidRPr="00EF3251">
        <w:rPr>
          <w:rFonts w:ascii="Times New Roman" w:hAnsi="Times New Roman"/>
          <w:szCs w:val="24"/>
        </w:rPr>
        <w:t xml:space="preserve"> me of </w:t>
      </w:r>
      <w:r w:rsidR="00BD0531" w:rsidRPr="00BD0531">
        <w:rPr>
          <w:rFonts w:ascii="Times New Roman" w:hAnsi="Times New Roman"/>
          <w:b/>
          <w:szCs w:val="24"/>
          <w:u w:val="single"/>
        </w:rPr>
        <w:t>what your originality report score is</w:t>
      </w:r>
      <w:r w:rsidR="00BD0531" w:rsidRPr="00EF3251">
        <w:rPr>
          <w:rFonts w:ascii="Times New Roman" w:hAnsi="Times New Roman"/>
          <w:szCs w:val="24"/>
        </w:rPr>
        <w:t xml:space="preserve"> (given as a percentage, i.e. what percent of your paper was not original work) as well as a few sentences (one or two) explaining </w:t>
      </w:r>
      <w:r w:rsidR="00BD0531" w:rsidRPr="00BD0531">
        <w:rPr>
          <w:rFonts w:ascii="Times New Roman" w:hAnsi="Times New Roman"/>
          <w:b/>
          <w:szCs w:val="24"/>
          <w:u w:val="single"/>
        </w:rPr>
        <w:t xml:space="preserve">why you </w:t>
      </w:r>
      <w:r w:rsidR="00BD0531">
        <w:rPr>
          <w:rFonts w:ascii="Times New Roman" w:hAnsi="Times New Roman"/>
          <w:b/>
          <w:szCs w:val="24"/>
          <w:u w:val="single"/>
        </w:rPr>
        <w:t>received</w:t>
      </w:r>
      <w:r w:rsidR="00BD0531" w:rsidRPr="00BD0531">
        <w:rPr>
          <w:rFonts w:ascii="Times New Roman" w:hAnsi="Times New Roman"/>
          <w:b/>
          <w:szCs w:val="24"/>
          <w:u w:val="single"/>
        </w:rPr>
        <w:t xml:space="preserve"> the originality score you did</w:t>
      </w:r>
      <w:r w:rsidR="00BD0531" w:rsidRPr="00EF3251">
        <w:rPr>
          <w:rFonts w:ascii="Times New Roman" w:hAnsi="Times New Roman"/>
          <w:szCs w:val="24"/>
        </w:rPr>
        <w:t xml:space="preserve">.  </w:t>
      </w:r>
      <w:r w:rsidR="006A1E30">
        <w:rPr>
          <w:rFonts w:ascii="Times New Roman" w:hAnsi="Times New Roman"/>
          <w:szCs w:val="24"/>
        </w:rPr>
        <w:t xml:space="preserve">To this email, you will also attach your feedback form from the Smarthinking Tutoring.  </w:t>
      </w:r>
      <w:r w:rsidR="00AA26DC">
        <w:rPr>
          <w:rFonts w:ascii="Times New Roman" w:hAnsi="Times New Roman"/>
          <w:szCs w:val="24"/>
        </w:rPr>
        <w:t xml:space="preserve">Once I finish grading your paper, I will reply to your email with the graded paper as an attachment.  </w:t>
      </w:r>
      <w:r w:rsidR="00BD0531" w:rsidRPr="00EF3251">
        <w:rPr>
          <w:rFonts w:ascii="Times New Roman" w:hAnsi="Times New Roman"/>
          <w:szCs w:val="24"/>
        </w:rPr>
        <w:t xml:space="preserve">To give you an idea of what I am looking for in your email, here's an </w:t>
      </w:r>
      <w:r w:rsidR="00BD0531">
        <w:rPr>
          <w:rFonts w:ascii="Times New Roman" w:hAnsi="Times New Roman"/>
          <w:szCs w:val="24"/>
        </w:rPr>
        <w:t>example</w:t>
      </w:r>
      <w:r w:rsidR="00BD0531" w:rsidRPr="00EF3251">
        <w:rPr>
          <w:rFonts w:ascii="Times New Roman" w:hAnsi="Times New Roman"/>
          <w:szCs w:val="24"/>
        </w:rPr>
        <w:t>:</w:t>
      </w:r>
      <w:r w:rsidR="00BD0531" w:rsidRPr="00EF3251">
        <w:rPr>
          <w:rFonts w:ascii="Times New Roman" w:hAnsi="Times New Roman"/>
          <w:szCs w:val="24"/>
        </w:rPr>
        <w:br/>
      </w:r>
      <w:r w:rsidR="00BD0531" w:rsidRPr="00EF3251">
        <w:rPr>
          <w:rFonts w:ascii="Times New Roman" w:hAnsi="Times New Roman"/>
          <w:szCs w:val="24"/>
        </w:rPr>
        <w:br/>
        <w:t xml:space="preserve">"According to Turnitin.com, 19 % of my paper is </w:t>
      </w:r>
      <w:r w:rsidR="00BD0531">
        <w:rPr>
          <w:rFonts w:ascii="Times New Roman" w:hAnsi="Times New Roman"/>
          <w:szCs w:val="24"/>
        </w:rPr>
        <w:t>not my own words</w:t>
      </w:r>
      <w:r w:rsidR="00BD0531"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00BD0531" w:rsidRPr="00EF3251">
        <w:rPr>
          <w:rFonts w:ascii="Times New Roman" w:hAnsi="Times New Roman"/>
          <w:szCs w:val="24"/>
        </w:rPr>
        <w:t xml:space="preserve"> </w:t>
      </w:r>
      <w:r w:rsidR="00BD0531" w:rsidRPr="00EF3251">
        <w:rPr>
          <w:rFonts w:ascii="Times New Roman" w:hAnsi="Times New Roman"/>
          <w:i/>
          <w:iCs/>
          <w:szCs w:val="24"/>
        </w:rPr>
        <w:t>The Blair Reader</w:t>
      </w:r>
      <w:r w:rsidR="00BD0531" w:rsidRPr="00EF3251">
        <w:rPr>
          <w:rFonts w:ascii="Times New Roman" w:hAnsi="Times New Roman"/>
          <w:szCs w:val="24"/>
        </w:rPr>
        <w:t xml:space="preserve"> in my paper to support my argument. I also provide a works cited page, so that the reader can see where I got my information from." </w:t>
      </w:r>
      <w:r w:rsidR="00BD0531"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sidR="000E1F35">
        <w:rPr>
          <w:rFonts w:ascii="Times New Roman" w:hAnsi="Times New Roman"/>
        </w:rPr>
        <w:t>p</w:t>
      </w:r>
      <w:r w:rsidRPr="001933D9">
        <w:rPr>
          <w:rFonts w:ascii="Times New Roman" w:hAnsi="Times New Roman"/>
        </w:rPr>
        <w:t xml:space="preserve">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CA35B1" w:rsidRPr="00A271FA" w:rsidRDefault="003C08F4" w:rsidP="00CA35B1">
      <w:pPr>
        <w:tabs>
          <w:tab w:val="left" w:pos="0"/>
          <w:tab w:val="left" w:pos="720"/>
        </w:tabs>
        <w:suppressAutoHyphens/>
        <w:rPr>
          <w:rFonts w:ascii="Times New Roman" w:hAnsi="Times New Roman"/>
        </w:rPr>
      </w:pPr>
      <w:hyperlink w:anchor="_Table_of_Contents" w:history="1"/>
    </w:p>
    <w:p w:rsidR="00861001" w:rsidRDefault="00861001" w:rsidP="00C00FCC">
      <w:pPr>
        <w:rPr>
          <w:rFonts w:ascii="Times New Roman" w:hAnsi="Times New Roman"/>
          <w:b/>
          <w:sz w:val="32"/>
        </w:rPr>
      </w:pPr>
      <w:bookmarkStart w:id="13" w:name="essayrewrite"/>
    </w:p>
    <w:p w:rsidR="000F118B" w:rsidRPr="001933D9" w:rsidRDefault="000F118B" w:rsidP="00C00FCC">
      <w:pPr>
        <w:rPr>
          <w:rFonts w:ascii="Times New Roman" w:hAnsi="Times New Roman"/>
          <w:b/>
          <w:sz w:val="32"/>
        </w:rPr>
      </w:pPr>
      <w:r w:rsidRPr="00A271FA">
        <w:rPr>
          <w:rFonts w:ascii="Times New Roman" w:hAnsi="Times New Roman"/>
          <w:b/>
          <w:sz w:val="32"/>
        </w:rPr>
        <w:t>Essays--Rewriting Policies</w:t>
      </w:r>
    </w:p>
    <w:bookmarkEnd w:id="13"/>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document, first cut and paste the final</w:t>
      </w:r>
      <w:r w:rsidR="00072F22">
        <w:rPr>
          <w:rFonts w:ascii="Times New Roman" w:hAnsi="Times New Roman"/>
        </w:rPr>
        <w:t xml:space="preserve"> graded </w:t>
      </w:r>
      <w:r w:rsidR="00AA26DC">
        <w:rPr>
          <w:rFonts w:ascii="Times New Roman" w:hAnsi="Times New Roman"/>
        </w:rPr>
        <w:t xml:space="preserve">draft with my comments, then </w:t>
      </w:r>
      <w:r w:rsidR="00072F22">
        <w:rPr>
          <w:rFonts w:ascii="Times New Roman" w:hAnsi="Times New Roman"/>
        </w:rPr>
        <w:t>paste</w:t>
      </w:r>
      <w:r w:rsidR="00AA26DC">
        <w:rPr>
          <w:rFonts w:ascii="Times New Roman" w:hAnsi="Times New Roman"/>
        </w:rPr>
        <w:t xml:space="preserve"> your rewritten draft </w:t>
      </w:r>
      <w:r w:rsidR="00072F22">
        <w:rPr>
          <w:rFonts w:ascii="Times New Roman" w:hAnsi="Times New Roman"/>
        </w:rPr>
        <w:t>after</w:t>
      </w:r>
      <w:r w:rsidRPr="00A271FA">
        <w:rPr>
          <w:rFonts w:ascii="Times New Roman" w:hAnsi="Times New Roman"/>
        </w:rPr>
        <w:t>,</w:t>
      </w:r>
      <w:r w:rsidR="00AA26DC">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6E297C" w:rsidRPr="00861001" w:rsidRDefault="003C08F4" w:rsidP="00861001">
      <w:pPr>
        <w:tabs>
          <w:tab w:val="left" w:pos="0"/>
          <w:tab w:val="left" w:pos="720"/>
        </w:tabs>
        <w:suppressAutoHyphens/>
        <w:rPr>
          <w:rFonts w:ascii="Times New Roman" w:hAnsi="Times New Roman"/>
          <w:i/>
          <w:iCs/>
          <w:szCs w:val="24"/>
        </w:rPr>
      </w:pPr>
      <w:hyperlink w:anchor="_Table_of_Contents" w:history="1"/>
    </w:p>
    <w:p w:rsidR="00BB188C" w:rsidRPr="00A271FA" w:rsidRDefault="00BB188C" w:rsidP="00C00FCC">
      <w:pPr>
        <w:rPr>
          <w:rFonts w:ascii="Times New Roman" w:hAnsi="Times New Roman"/>
          <w:b/>
          <w:sz w:val="16"/>
          <w:szCs w:val="16"/>
        </w:rPr>
      </w:pPr>
    </w:p>
    <w:p w:rsidR="00BB188C" w:rsidRPr="00A271FA" w:rsidRDefault="00BB188C" w:rsidP="00BB188C">
      <w:pPr>
        <w:rPr>
          <w:rFonts w:ascii="Times New Roman" w:hAnsi="Times New Roman"/>
          <w:b/>
          <w:sz w:val="32"/>
        </w:rPr>
      </w:pPr>
      <w:bookmarkStart w:id="14" w:name="quizzes"/>
      <w:r w:rsidRPr="00A271FA">
        <w:rPr>
          <w:rFonts w:ascii="Times New Roman" w:hAnsi="Times New Roman"/>
          <w:b/>
          <w:sz w:val="32"/>
        </w:rPr>
        <w:t>Cheating/Plagiarism</w:t>
      </w:r>
    </w:p>
    <w:p w:rsidR="00BB188C" w:rsidRPr="00A271FA" w:rsidRDefault="00BB188C" w:rsidP="00BB188C">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861001" w:rsidRDefault="00861001" w:rsidP="00BB188C">
      <w:pPr>
        <w:tabs>
          <w:tab w:val="left" w:pos="0"/>
          <w:tab w:val="left" w:pos="720"/>
        </w:tabs>
        <w:suppressAutoHyphens/>
      </w:pPr>
    </w:p>
    <w:p w:rsidR="00BB188C" w:rsidRPr="00A271FA" w:rsidRDefault="003C08F4" w:rsidP="00BB188C">
      <w:pPr>
        <w:tabs>
          <w:tab w:val="left" w:pos="0"/>
          <w:tab w:val="left" w:pos="720"/>
        </w:tabs>
        <w:suppressAutoHyphens/>
        <w:rPr>
          <w:rFonts w:ascii="Times New Roman" w:hAnsi="Times New Roman"/>
          <w:i/>
          <w:iCs/>
          <w:szCs w:val="24"/>
        </w:rPr>
      </w:pPr>
      <w:hyperlink w:anchor="_Table_of_Contents" w:history="1"/>
    </w:p>
    <w:p w:rsidR="00EF374D" w:rsidRPr="00A271FA" w:rsidRDefault="00EF374D" w:rsidP="00EF374D">
      <w:pPr>
        <w:rPr>
          <w:rFonts w:ascii="Times New Roman" w:hAnsi="Times New Roman"/>
          <w:b/>
          <w:sz w:val="32"/>
        </w:rPr>
      </w:pPr>
      <w:bookmarkStart w:id="15" w:name="email"/>
      <w:r w:rsidRPr="00A271FA">
        <w:rPr>
          <w:rFonts w:ascii="Times New Roman" w:hAnsi="Times New Roman"/>
          <w:b/>
          <w:sz w:val="32"/>
        </w:rPr>
        <w:t>E-Mail</w:t>
      </w:r>
    </w:p>
    <w:bookmarkEnd w:id="15"/>
    <w:p w:rsidR="00EF374D" w:rsidRPr="00A271FA" w:rsidRDefault="00EF374D" w:rsidP="00EF374D">
      <w:pPr>
        <w:rPr>
          <w:rFonts w:ascii="Times New Roman" w:hAnsi="Times New Roman"/>
          <w:szCs w:val="24"/>
        </w:rPr>
      </w:pPr>
      <w:r w:rsidRPr="00A271FA">
        <w:rPr>
          <w:rFonts w:ascii="Times New Roman" w:hAnsi="Times New Roman"/>
          <w:szCs w:val="24"/>
        </w:rPr>
        <w:t xml:space="preserve">An e-mail address is essential for this class, and everyone in this class has a SCCCD email account.  This email account has been assigned to you and is the one that </w:t>
      </w:r>
      <w:r w:rsidR="00CF3276">
        <w:rPr>
          <w:rFonts w:ascii="Times New Roman" w:hAnsi="Times New Roman"/>
          <w:szCs w:val="24"/>
        </w:rPr>
        <w:t>Canvas</w:t>
      </w:r>
      <w:r w:rsidRPr="00A271FA">
        <w:rPr>
          <w:rFonts w:ascii="Times New Roman" w:hAnsi="Times New Roman"/>
          <w:szCs w:val="24"/>
        </w:rPr>
        <w:t xml:space="preserve">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w:t>
      </w:r>
      <w:r w:rsidR="006A1E30">
        <w:rPr>
          <w:rFonts w:ascii="Times New Roman" w:hAnsi="Times New Roman"/>
          <w:szCs w:val="24"/>
        </w:rPr>
        <w:t>primary</w:t>
      </w:r>
      <w:r w:rsidRPr="00A271FA">
        <w:rPr>
          <w:rFonts w:ascii="Times New Roman" w:hAnsi="Times New Roman"/>
          <w:szCs w:val="24"/>
        </w:rPr>
        <w:t xml:space="preserve">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3C08F4" w:rsidP="00EF374D">
      <w:pPr>
        <w:tabs>
          <w:tab w:val="left" w:pos="0"/>
          <w:tab w:val="left" w:pos="720"/>
        </w:tabs>
        <w:suppressAutoHyphens/>
        <w:rPr>
          <w:rFonts w:ascii="Times New Roman" w:hAnsi="Times New Roman"/>
          <w:i/>
          <w:iCs/>
          <w:szCs w:val="24"/>
        </w:rPr>
      </w:pPr>
      <w:hyperlink w:anchor="_Table_of_Contents" w:history="1"/>
    </w:p>
    <w:p w:rsidR="00B5432A" w:rsidRPr="00A271FA" w:rsidRDefault="00B5432A" w:rsidP="00C00FCC">
      <w:pPr>
        <w:pStyle w:val="Heading1"/>
      </w:pPr>
      <w:r w:rsidRPr="00A271FA">
        <w:t>Quizzes</w:t>
      </w:r>
      <w:r w:rsidR="00B83C13">
        <w:t>,</w:t>
      </w:r>
      <w:r w:rsidR="00AE6494" w:rsidRPr="00A271FA">
        <w:t xml:space="preserve"> Midterm</w:t>
      </w:r>
      <w:r w:rsidR="00B83C13">
        <w:t>s,</w:t>
      </w:r>
      <w:r w:rsidR="00AE6494" w:rsidRPr="00A271FA">
        <w:t xml:space="preserve"> and Final</w:t>
      </w:r>
    </w:p>
    <w:bookmarkEnd w:id="14"/>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CF3276">
        <w:rPr>
          <w:b w:val="0"/>
          <w:sz w:val="24"/>
          <w:szCs w:val="24"/>
        </w:rPr>
        <w:t>Canvas</w:t>
      </w:r>
      <w:r w:rsidR="00AE6494" w:rsidRPr="00A271FA">
        <w:rPr>
          <w:b w:val="0"/>
          <w:sz w:val="24"/>
          <w:szCs w:val="24"/>
        </w:rPr>
        <w:t xml:space="preserve"> website and find these quizzes and exams in</w:t>
      </w:r>
      <w:r w:rsidRPr="00A271FA">
        <w:rPr>
          <w:b w:val="0"/>
          <w:sz w:val="24"/>
          <w:szCs w:val="24"/>
        </w:rPr>
        <w:t xml:space="preserve"> the “Quizzes”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once they close, I will not reopen them</w:t>
      </w:r>
      <w:r w:rsidR="00575D8F" w:rsidRPr="00A271FA">
        <w:rPr>
          <w:b w:val="0"/>
          <w:sz w:val="24"/>
          <w:szCs w:val="24"/>
        </w:rPr>
        <w:t>.</w:t>
      </w:r>
      <w:r w:rsidR="00B3783C" w:rsidRPr="00A271FA">
        <w:rPr>
          <w:b w:val="0"/>
          <w:sz w:val="24"/>
          <w:szCs w:val="24"/>
        </w:rPr>
        <w:t xml:space="preserve">  </w:t>
      </w:r>
    </w:p>
    <w:p w:rsidR="00CA35B1" w:rsidRPr="00A271FA" w:rsidRDefault="003C08F4" w:rsidP="00CA35B1">
      <w:pPr>
        <w:tabs>
          <w:tab w:val="left" w:pos="0"/>
          <w:tab w:val="left" w:pos="720"/>
        </w:tabs>
        <w:suppressAutoHyphens/>
        <w:rPr>
          <w:rFonts w:ascii="Times New Roman" w:hAnsi="Times New Roman"/>
          <w:i/>
          <w:iCs/>
          <w:szCs w:val="24"/>
        </w:rPr>
      </w:pPr>
      <w:hyperlink w:anchor="_Table_of_Contents" w:history="1"/>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16" w:name="accommodations"/>
      <w:r w:rsidRPr="00A271FA">
        <w:t xml:space="preserve">Accommodations for Students with Disabilities </w:t>
      </w:r>
    </w:p>
    <w:bookmarkEnd w:id="16"/>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3C08F4" w:rsidP="00CA35B1">
      <w:pPr>
        <w:tabs>
          <w:tab w:val="left" w:pos="0"/>
          <w:tab w:val="left" w:pos="720"/>
        </w:tabs>
        <w:suppressAutoHyphens/>
        <w:rPr>
          <w:rFonts w:ascii="Times New Roman" w:hAnsi="Times New Roman"/>
        </w:rPr>
      </w:pPr>
      <w:hyperlink w:anchor="_Table_of_Contents" w:history="1"/>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B5484C" w:rsidRPr="00850115" w:rsidRDefault="00B5484C" w:rsidP="00850115">
      <w:pPr>
        <w:rPr>
          <w:rFonts w:ascii="Times New Roman" w:hAnsi="Times New Roman"/>
          <w:b/>
          <w:sz w:val="32"/>
        </w:rPr>
      </w:pPr>
      <w:bookmarkStart w:id="17" w:name="reminders"/>
      <w:r w:rsidRPr="00A271FA">
        <w:rPr>
          <w:rFonts w:ascii="Times New Roman" w:hAnsi="Times New Roman"/>
          <w:b/>
          <w:sz w:val="32"/>
        </w:rPr>
        <w:t>Reminders/Tips for Success</w:t>
      </w:r>
    </w:p>
    <w:bookmarkEnd w:id="17"/>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a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w:t>
      </w:r>
      <w:r w:rsidR="00CF3276">
        <w:rPr>
          <w:rFonts w:ascii="Times New Roman" w:hAnsi="Times New Roman"/>
          <w:b/>
          <w:u w:val="single"/>
        </w:rPr>
        <w:t>Canvas</w:t>
      </w:r>
      <w:r w:rsidRPr="00A271FA">
        <w:rPr>
          <w:rFonts w:ascii="Times New Roman" w:hAnsi="Times New Roman"/>
          <w:b/>
          <w:u w:val="single"/>
        </w:rPr>
        <w:t xml:space="preserve">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gradebooks get stolen—protect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C87207" w:rsidRPr="00A7643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A761FD">
        <w:rPr>
          <w:rFonts w:ascii="Times New Roman" w:hAnsi="Times New Roman"/>
          <w:b/>
        </w:rPr>
        <w:t>January 9</w:t>
      </w:r>
    </w:p>
    <w:p w:rsidR="00C87207" w:rsidRDefault="00A761FD" w:rsidP="00C87207">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00465A4C">
        <w:rPr>
          <w:rFonts w:ascii="Times New Roman" w:hAnsi="Times New Roman"/>
          <w:b/>
        </w:rPr>
        <w:t xml:space="preserve"> holiday: Monday, </w:t>
      </w:r>
      <w:r>
        <w:rPr>
          <w:rFonts w:ascii="Times New Roman" w:hAnsi="Times New Roman"/>
          <w:b/>
        </w:rPr>
        <w:t>January 16</w:t>
      </w:r>
    </w:p>
    <w:p w:rsidR="00C87207" w:rsidRDefault="00A761FD" w:rsidP="00C87207">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 Friday, February 17 &amp; Monday, February 20</w:t>
      </w:r>
    </w:p>
    <w:p w:rsidR="00A761FD" w:rsidRDefault="00A761FD"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Spring break: April 10-14</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A761FD">
        <w:rPr>
          <w:rFonts w:ascii="Times New Roman" w:hAnsi="Times New Roman"/>
          <w:b/>
        </w:rPr>
        <w:t>January 27</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A761FD">
        <w:rPr>
          <w:rFonts w:ascii="Times New Roman" w:hAnsi="Times New Roman"/>
          <w:b/>
        </w:rPr>
        <w:t>March 10</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w:t>
      </w:r>
      <w:r w:rsidR="00E80B59">
        <w:rPr>
          <w:rFonts w:ascii="Times New Roman" w:hAnsi="Times New Roman"/>
          <w:b/>
        </w:rPr>
        <w:t>noon</w:t>
      </w:r>
      <w:r>
        <w:rPr>
          <w:rFonts w:ascii="Times New Roman" w:hAnsi="Times New Roman"/>
          <w:b/>
        </w:rPr>
        <w:t xml:space="preserve"> on Tuesday, </w:t>
      </w:r>
      <w:r w:rsidR="00F50197">
        <w:rPr>
          <w:rFonts w:ascii="Times New Roman" w:hAnsi="Times New Roman"/>
          <w:b/>
        </w:rPr>
        <w:t>May 16</w:t>
      </w:r>
      <w:r>
        <w:rPr>
          <w:rFonts w:ascii="Times New Roman" w:hAnsi="Times New Roman"/>
          <w:b/>
        </w:rPr>
        <w:t>.</w:t>
      </w:r>
    </w:p>
    <w:p w:rsidR="004467B7" w:rsidRPr="002D220B" w:rsidRDefault="003C08F4" w:rsidP="002D220B">
      <w:pPr>
        <w:tabs>
          <w:tab w:val="left" w:pos="0"/>
        </w:tabs>
        <w:suppressAutoHyphens/>
        <w:rPr>
          <w:rFonts w:ascii="Times New Roman" w:hAnsi="Times New Roman"/>
          <w:i/>
          <w:iCs/>
          <w:szCs w:val="24"/>
        </w:rPr>
      </w:pPr>
      <w:hyperlink w:anchor="_Table_of_Contents" w:history="1"/>
    </w:p>
    <w:p w:rsidR="00F50197" w:rsidRDefault="00F50197" w:rsidP="004467B7">
      <w:pPr>
        <w:rPr>
          <w:rStyle w:val="Strong"/>
          <w:rFonts w:ascii="Times New Roman" w:hAnsi="Times New Roman"/>
          <w:sz w:val="32"/>
          <w:szCs w:val="32"/>
        </w:rPr>
      </w:pPr>
      <w:bookmarkStart w:id="18" w:name="tipsforemailing"/>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t>Tips for Emailing Mrs. Berg and Other Instructors</w:t>
      </w:r>
    </w:p>
    <w:bookmarkEnd w:id="18"/>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19" w:name="subject"/>
      <w:bookmarkEnd w:id="19"/>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0" w:name="policy"/>
      <w:bookmarkEnd w:id="20"/>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1" w:name="format"/>
      <w:bookmarkEnd w:id="21"/>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2" w:name="clear"/>
      <w:bookmarkEnd w:id="22"/>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2" w:anchor="top" w:history="1"/>
    </w:p>
    <w:p w:rsidR="004467B7" w:rsidRPr="00F50197" w:rsidRDefault="004467B7" w:rsidP="00B83C13">
      <w:pPr>
        <w:pStyle w:val="NormalWeb"/>
        <w:numPr>
          <w:ilvl w:val="0"/>
          <w:numId w:val="11"/>
        </w:numPr>
        <w:spacing w:after="240" w:afterAutospacing="0"/>
        <w:rPr>
          <w:rFonts w:ascii="Times New Roman" w:hAnsi="Times New Roman"/>
        </w:rPr>
      </w:pPr>
      <w:bookmarkStart w:id="23" w:name="anger"/>
      <w:bookmarkEnd w:id="23"/>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4" w:name="wait"/>
      <w:bookmarkEnd w:id="24"/>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5" w:name="choose"/>
      <w:bookmarkEnd w:id="25"/>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copy"/>
      <w:bookmarkStart w:id="27" w:name="besure"/>
      <w:bookmarkEnd w:id="26"/>
      <w:bookmarkEnd w:id="27"/>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sidR="00CF3276">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p>
    <w:p w:rsidR="006A1A7B" w:rsidRPr="00A271FA" w:rsidRDefault="006A1A7B" w:rsidP="00FE57E8">
      <w:pPr>
        <w:rPr>
          <w:rStyle w:val="Hyperlink"/>
          <w:rFonts w:ascii="Times New Roman" w:hAnsi="Times New Roman"/>
          <w:i/>
          <w:iCs/>
          <w:szCs w:val="24"/>
        </w:rPr>
      </w:pPr>
    </w:p>
    <w:p w:rsidR="00131E2A" w:rsidRPr="00861001" w:rsidRDefault="00630942" w:rsidP="003661AA">
      <w:pPr>
        <w:rPr>
          <w:rFonts w:ascii="Times New Roman" w:hAnsi="Times New Roman"/>
          <w:sz w:val="56"/>
          <w:szCs w:val="56"/>
        </w:rPr>
      </w:pPr>
      <w:bookmarkStart w:id="28" w:name="ESSAYPROMPTS"/>
      <w:r>
        <w:rPr>
          <w:rFonts w:ascii="Times New Roman" w:hAnsi="Times New Roman"/>
          <w:sz w:val="56"/>
          <w:szCs w:val="56"/>
        </w:rPr>
        <w:br w:type="page"/>
      </w:r>
    </w:p>
    <w:tbl>
      <w:tblPr>
        <w:tblpPr w:leftFromText="180" w:rightFromText="180" w:vertAnchor="text" w:horzAnchor="margin" w:tblpY="100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3870"/>
        <w:gridCol w:w="2945"/>
        <w:gridCol w:w="2365"/>
      </w:tblGrid>
      <w:tr w:rsidR="00861001" w:rsidRPr="00B70E83" w:rsidTr="00817955">
        <w:trPr>
          <w:cantSplit/>
          <w:trHeight w:val="620"/>
          <w:tblHeader/>
        </w:trPr>
        <w:tc>
          <w:tcPr>
            <w:tcW w:w="10165" w:type="dxa"/>
            <w:gridSpan w:val="4"/>
          </w:tcPr>
          <w:p w:rsidR="00861001" w:rsidRPr="00274468" w:rsidRDefault="00861001" w:rsidP="00861001">
            <w:pPr>
              <w:jc w:val="center"/>
              <w:rPr>
                <w:rFonts w:ascii="Times New Roman" w:eastAsia="Times New Roman" w:hAnsi="Times New Roman"/>
                <w:b/>
                <w:sz w:val="44"/>
                <w:szCs w:val="44"/>
              </w:rPr>
            </w:pPr>
            <w:r w:rsidRPr="00274468">
              <w:rPr>
                <w:rFonts w:ascii="Times New Roman" w:eastAsia="Times New Roman" w:hAnsi="Times New Roman"/>
                <w:b/>
                <w:sz w:val="44"/>
                <w:szCs w:val="44"/>
              </w:rPr>
              <w:t>English 1</w:t>
            </w:r>
            <w:r>
              <w:rPr>
                <w:rFonts w:ascii="Times New Roman" w:eastAsia="Times New Roman" w:hAnsi="Times New Roman"/>
                <w:b/>
                <w:sz w:val="44"/>
                <w:szCs w:val="44"/>
              </w:rPr>
              <w:t>A Assignment</w:t>
            </w:r>
            <w:r w:rsidRPr="00274468">
              <w:rPr>
                <w:rFonts w:ascii="Times New Roman" w:eastAsia="Times New Roman" w:hAnsi="Times New Roman"/>
                <w:b/>
                <w:sz w:val="44"/>
                <w:szCs w:val="44"/>
              </w:rPr>
              <w:t xml:space="preserve"> Calendar</w:t>
            </w:r>
          </w:p>
          <w:p w:rsidR="00861001" w:rsidRPr="00603417" w:rsidRDefault="00861001" w:rsidP="00861001">
            <w:pPr>
              <w:jc w:val="center"/>
              <w:rPr>
                <w:rFonts w:ascii="Times New Roman" w:hAnsi="Times New Roman"/>
                <w:b/>
                <w:u w:val="single"/>
              </w:rPr>
            </w:pPr>
            <w:r w:rsidRPr="00603417">
              <w:rPr>
                <w:rFonts w:ascii="Times New Roman" w:hAnsi="Times New Roman"/>
                <w:b/>
                <w:u w:val="single"/>
              </w:rPr>
              <w:t>NOTE: AN ABSENCE IN THE FIRST THREE WEEKS OF CLASS WITHOUT DISCUSSING IT WITH THE INSTRUCTOR WILL RESULT IN A DROP FROM THE COURSE.</w:t>
            </w:r>
          </w:p>
          <w:p w:rsidR="00861001" w:rsidRDefault="00861001" w:rsidP="00861001">
            <w:pPr>
              <w:jc w:val="center"/>
              <w:rPr>
                <w:rFonts w:ascii="Times New Roman" w:eastAsia="Times New Roman" w:hAnsi="Times New Roman"/>
                <w:sz w:val="22"/>
                <w:szCs w:val="22"/>
              </w:rPr>
            </w:pPr>
          </w:p>
          <w:p w:rsidR="00861001" w:rsidRPr="00274468" w:rsidRDefault="00861001" w:rsidP="00861001">
            <w:pPr>
              <w:jc w:val="center"/>
              <w:rPr>
                <w:rFonts w:ascii="Times New Roman" w:eastAsia="Times New Roman" w:hAnsi="Times New Roman"/>
                <w:b/>
                <w:sz w:val="22"/>
                <w:szCs w:val="22"/>
              </w:rPr>
            </w:pPr>
            <w:r w:rsidRPr="00274468">
              <w:rPr>
                <w:rFonts w:ascii="Times New Roman" w:eastAsia="Times New Roman" w:hAnsi="Times New Roman"/>
                <w:sz w:val="22"/>
                <w:szCs w:val="22"/>
              </w:rPr>
              <w:t xml:space="preserve">The dates below are the days by which the assignments (including the reading and essays) </w:t>
            </w:r>
            <w:r w:rsidRPr="00274468">
              <w:rPr>
                <w:rFonts w:ascii="Times New Roman" w:eastAsia="Times New Roman" w:hAnsi="Times New Roman"/>
                <w:b/>
                <w:sz w:val="22"/>
                <w:szCs w:val="22"/>
                <w:u w:val="single"/>
              </w:rPr>
              <w:t>must be completed</w:t>
            </w:r>
            <w:r w:rsidRPr="00274468">
              <w:rPr>
                <w:rFonts w:ascii="Times New Roman" w:eastAsia="Times New Roman" w:hAnsi="Times New Roman"/>
                <w:sz w:val="22"/>
                <w:szCs w:val="22"/>
              </w:rPr>
              <w:t xml:space="preserve">. Occasionally, this calendar may have to change as the class’s needs change over the course of the semester.  </w:t>
            </w:r>
            <w:r w:rsidRPr="00274468">
              <w:rPr>
                <w:rFonts w:ascii="Times New Roman" w:eastAsia="Times New Roman" w:hAnsi="Times New Roman"/>
                <w:i/>
                <w:sz w:val="22"/>
                <w:szCs w:val="22"/>
              </w:rPr>
              <w:t>Missing class is not an excuse for not being aware of any changes that are made to this calendar</w:t>
            </w:r>
            <w:r>
              <w:rPr>
                <w:rFonts w:ascii="Times New Roman" w:eastAsia="Times New Roman" w:hAnsi="Times New Roman"/>
                <w:i/>
                <w:sz w:val="22"/>
                <w:szCs w:val="22"/>
              </w:rPr>
              <w:t>.</w:t>
            </w:r>
          </w:p>
        </w:tc>
      </w:tr>
      <w:tr w:rsidR="00367D53" w:rsidRPr="00B70E83" w:rsidTr="00131E2A">
        <w:trPr>
          <w:cantSplit/>
          <w:trHeight w:val="620"/>
          <w:tblHeader/>
        </w:trPr>
        <w:tc>
          <w:tcPr>
            <w:tcW w:w="985" w:type="dxa"/>
          </w:tcPr>
          <w:p w:rsidR="00367D53" w:rsidRPr="00861001" w:rsidRDefault="00367D53" w:rsidP="00131E2A">
            <w:pPr>
              <w:rPr>
                <w:rFonts w:ascii="Times New Roman" w:eastAsia="Times New Roman" w:hAnsi="Times New Roman"/>
                <w:b/>
                <w:szCs w:val="24"/>
              </w:rPr>
            </w:pPr>
            <w:r w:rsidRPr="00861001">
              <w:rPr>
                <w:rFonts w:ascii="Times New Roman" w:eastAsia="Times New Roman" w:hAnsi="Times New Roman"/>
                <w:b/>
                <w:szCs w:val="24"/>
              </w:rPr>
              <w:t>Date</w:t>
            </w:r>
          </w:p>
        </w:tc>
        <w:tc>
          <w:tcPr>
            <w:tcW w:w="3870" w:type="dxa"/>
          </w:tcPr>
          <w:p w:rsidR="00367D53" w:rsidRPr="00861001" w:rsidRDefault="00367D53" w:rsidP="00131E2A">
            <w:pPr>
              <w:keepNext/>
              <w:outlineLvl w:val="1"/>
              <w:rPr>
                <w:rFonts w:ascii="Times New Roman" w:eastAsia="Times New Roman" w:hAnsi="Times New Roman"/>
                <w:b/>
                <w:szCs w:val="24"/>
              </w:rPr>
            </w:pPr>
            <w:r w:rsidRPr="00861001">
              <w:rPr>
                <w:rFonts w:ascii="Times New Roman" w:eastAsia="Times New Roman" w:hAnsi="Times New Roman"/>
                <w:b/>
                <w:i/>
                <w:szCs w:val="24"/>
              </w:rPr>
              <w:t>Blair Reader/Tortilla Curtain</w:t>
            </w:r>
            <w:r w:rsidRPr="00861001">
              <w:rPr>
                <w:rFonts w:ascii="Times New Roman" w:eastAsia="Times New Roman" w:hAnsi="Times New Roman"/>
                <w:b/>
                <w:szCs w:val="24"/>
              </w:rPr>
              <w:t xml:space="preserve"> Assignment</w:t>
            </w:r>
          </w:p>
        </w:tc>
        <w:tc>
          <w:tcPr>
            <w:tcW w:w="2945" w:type="dxa"/>
          </w:tcPr>
          <w:p w:rsidR="00367D53" w:rsidRPr="00861001" w:rsidRDefault="00367D53" w:rsidP="00131E2A">
            <w:pPr>
              <w:rPr>
                <w:rFonts w:ascii="Times New Roman" w:eastAsia="Times New Roman" w:hAnsi="Times New Roman"/>
                <w:b/>
                <w:i/>
                <w:szCs w:val="24"/>
              </w:rPr>
            </w:pPr>
            <w:r w:rsidRPr="00861001">
              <w:rPr>
                <w:rFonts w:ascii="Times New Roman" w:eastAsia="Times New Roman" w:hAnsi="Times New Roman"/>
                <w:b/>
                <w:szCs w:val="24"/>
              </w:rPr>
              <w:t>Cengage Handbook  Assignment</w:t>
            </w:r>
          </w:p>
        </w:tc>
        <w:tc>
          <w:tcPr>
            <w:tcW w:w="2365" w:type="dxa"/>
          </w:tcPr>
          <w:p w:rsidR="00367D53" w:rsidRPr="00861001" w:rsidRDefault="00367D53" w:rsidP="00131E2A">
            <w:pPr>
              <w:rPr>
                <w:rFonts w:ascii="Times New Roman" w:eastAsia="Times New Roman" w:hAnsi="Times New Roman"/>
                <w:b/>
                <w:szCs w:val="24"/>
              </w:rPr>
            </w:pPr>
            <w:r w:rsidRPr="00861001">
              <w:rPr>
                <w:rFonts w:ascii="Times New Roman" w:eastAsia="Times New Roman" w:hAnsi="Times New Roman"/>
                <w:b/>
                <w:szCs w:val="24"/>
              </w:rPr>
              <w:t>Due Dates/Notes</w:t>
            </w:r>
          </w:p>
        </w:tc>
      </w:tr>
      <w:tr w:rsidR="00367D53" w:rsidRPr="00B70E83" w:rsidTr="00131E2A">
        <w:trPr>
          <w:cantSplit/>
          <w:trHeight w:val="20"/>
          <w:tblHeader/>
        </w:trPr>
        <w:tc>
          <w:tcPr>
            <w:tcW w:w="985" w:type="dxa"/>
          </w:tcPr>
          <w:p w:rsidR="00367D53" w:rsidRPr="00274468" w:rsidRDefault="00367D53" w:rsidP="00131E2A">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1</w:t>
            </w:r>
          </w:p>
          <w:p w:rsidR="00367D53" w:rsidRPr="00274468" w:rsidRDefault="00367D53" w:rsidP="00131E2A">
            <w:pPr>
              <w:rPr>
                <w:rFonts w:ascii="Times New Roman" w:eastAsia="Times New Roman" w:hAnsi="Times New Roman"/>
                <w:sz w:val="22"/>
                <w:szCs w:val="22"/>
              </w:rPr>
            </w:pPr>
            <w:r>
              <w:rPr>
                <w:rFonts w:ascii="Times New Roman" w:eastAsia="Times New Roman" w:hAnsi="Times New Roman"/>
                <w:sz w:val="22"/>
                <w:szCs w:val="22"/>
              </w:rPr>
              <w:t>JAN 10</w:t>
            </w:r>
          </w:p>
        </w:tc>
        <w:tc>
          <w:tcPr>
            <w:tcW w:w="3870" w:type="dxa"/>
          </w:tcPr>
          <w:p w:rsidR="00367D53" w:rsidRPr="00274468" w:rsidRDefault="00367D53" w:rsidP="00131E2A">
            <w:pPr>
              <w:rPr>
                <w:rFonts w:ascii="Times New Roman" w:eastAsia="Times New Roman" w:hAnsi="Times New Roman"/>
                <w:sz w:val="22"/>
                <w:szCs w:val="22"/>
              </w:rPr>
            </w:pPr>
          </w:p>
        </w:tc>
        <w:tc>
          <w:tcPr>
            <w:tcW w:w="2945" w:type="dxa"/>
          </w:tcPr>
          <w:p w:rsidR="00367D53" w:rsidRPr="00274468" w:rsidRDefault="00367D53" w:rsidP="00131E2A">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2365" w:type="dxa"/>
          </w:tcPr>
          <w:p w:rsidR="00367D53" w:rsidRPr="00274468" w:rsidRDefault="00367D53" w:rsidP="00131E2A">
            <w:pPr>
              <w:rPr>
                <w:rFonts w:ascii="Times New Roman" w:eastAsia="Times New Roman" w:hAnsi="Times New Roman"/>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eastAsia="Times New Roman" w:hAnsi="Times New Roman"/>
                <w:sz w:val="22"/>
                <w:szCs w:val="22"/>
              </w:rPr>
            </w:pPr>
            <w:r w:rsidRPr="00274468">
              <w:rPr>
                <w:rFonts w:ascii="Times New Roman" w:eastAsia="Times New Roman" w:hAnsi="Times New Roman"/>
                <w:sz w:val="22"/>
                <w:szCs w:val="22"/>
              </w:rPr>
              <w:t>Week 1</w:t>
            </w:r>
          </w:p>
          <w:p w:rsidR="00367D53" w:rsidRPr="00274468" w:rsidRDefault="00367D53" w:rsidP="00131E2A">
            <w:pPr>
              <w:rPr>
                <w:rFonts w:ascii="Times New Roman" w:eastAsia="Times New Roman" w:hAnsi="Times New Roman"/>
                <w:sz w:val="22"/>
                <w:szCs w:val="22"/>
              </w:rPr>
            </w:pPr>
            <w:r>
              <w:rPr>
                <w:rFonts w:ascii="Times New Roman" w:eastAsia="Times New Roman" w:hAnsi="Times New Roman"/>
                <w:sz w:val="22"/>
                <w:szCs w:val="22"/>
              </w:rPr>
              <w:t>JAN 12</w:t>
            </w:r>
          </w:p>
        </w:tc>
        <w:tc>
          <w:tcPr>
            <w:tcW w:w="3870" w:type="dxa"/>
          </w:tcPr>
          <w:p w:rsidR="00367D53" w:rsidRDefault="00367D53" w:rsidP="00131E2A">
            <w:pPr>
              <w:contextualSpacing/>
              <w:rPr>
                <w:rFonts w:ascii="Times New Roman" w:hAnsi="Times New Roman"/>
                <w:sz w:val="22"/>
                <w:szCs w:val="22"/>
              </w:rPr>
            </w:pPr>
            <w:r w:rsidRPr="00437CCB">
              <w:rPr>
                <w:rFonts w:ascii="Times New Roman" w:hAnsi="Times New Roman"/>
                <w:b/>
                <w:i/>
                <w:sz w:val="22"/>
                <w:szCs w:val="22"/>
              </w:rPr>
              <w:t>Blair Reader</w:t>
            </w:r>
            <w:r w:rsidRPr="00437CCB">
              <w:rPr>
                <w:rFonts w:ascii="Times New Roman" w:hAnsi="Times New Roman"/>
                <w:sz w:val="22"/>
                <w:szCs w:val="22"/>
              </w:rPr>
              <w:t xml:space="preserve">: Chapter 2, “Writing about Reading” and from Chapter 3, “Family and </w:t>
            </w:r>
            <w:r>
              <w:rPr>
                <w:rFonts w:ascii="Times New Roman" w:hAnsi="Times New Roman"/>
                <w:sz w:val="22"/>
                <w:szCs w:val="22"/>
              </w:rPr>
              <w:t>Memory”</w:t>
            </w:r>
            <w:r w:rsidRPr="00437CCB">
              <w:rPr>
                <w:rFonts w:ascii="Times New Roman" w:hAnsi="Times New Roman"/>
                <w:sz w:val="22"/>
                <w:szCs w:val="22"/>
              </w:rPr>
              <w:t xml:space="preserve">: </w:t>
            </w:r>
          </w:p>
          <w:p w:rsidR="00367D53" w:rsidRDefault="00367D53" w:rsidP="00131E2A">
            <w:pPr>
              <w:contextualSpacing/>
              <w:rPr>
                <w:rFonts w:ascii="Times New Roman" w:hAnsi="Times New Roman"/>
                <w:sz w:val="22"/>
                <w:szCs w:val="22"/>
              </w:rPr>
            </w:pPr>
            <w:r w:rsidRPr="00437CCB">
              <w:rPr>
                <w:rFonts w:ascii="Times New Roman" w:hAnsi="Times New Roman"/>
                <w:sz w:val="22"/>
                <w:szCs w:val="22"/>
              </w:rPr>
              <w:t xml:space="preserve">“The Great Forgetting,” </w:t>
            </w:r>
          </w:p>
          <w:p w:rsidR="00367D53" w:rsidRDefault="00367D53" w:rsidP="00131E2A">
            <w:pPr>
              <w:contextualSpacing/>
              <w:rPr>
                <w:rFonts w:ascii="Times New Roman" w:hAnsi="Times New Roman"/>
                <w:sz w:val="22"/>
                <w:szCs w:val="22"/>
              </w:rPr>
            </w:pPr>
            <w:r w:rsidRPr="00437CCB">
              <w:rPr>
                <w:rFonts w:ascii="Times New Roman" w:hAnsi="Times New Roman"/>
                <w:sz w:val="22"/>
                <w:szCs w:val="22"/>
              </w:rPr>
              <w:t>“My Fictional Grandparents,”</w:t>
            </w:r>
          </w:p>
          <w:p w:rsidR="00367D53" w:rsidRPr="00437CCB" w:rsidRDefault="00367D53" w:rsidP="00131E2A">
            <w:pPr>
              <w:contextualSpacing/>
              <w:rPr>
                <w:rFonts w:ascii="Times New Roman" w:hAnsi="Times New Roman"/>
                <w:sz w:val="22"/>
                <w:szCs w:val="22"/>
              </w:rPr>
            </w:pPr>
            <w:r>
              <w:rPr>
                <w:rFonts w:ascii="Times New Roman" w:hAnsi="Times New Roman"/>
                <w:sz w:val="22"/>
                <w:szCs w:val="22"/>
              </w:rPr>
              <w:t xml:space="preserve"> “When I Moved Online</w:t>
            </w:r>
            <w:r w:rsidRPr="00437CCB">
              <w:rPr>
                <w:rFonts w:ascii="Times New Roman" w:hAnsi="Times New Roman"/>
                <w:sz w:val="22"/>
                <w:szCs w:val="22"/>
              </w:rPr>
              <w:t xml:space="preserve">” </w:t>
            </w:r>
          </w:p>
        </w:tc>
        <w:tc>
          <w:tcPr>
            <w:tcW w:w="2945" w:type="dxa"/>
          </w:tcPr>
          <w:p w:rsidR="00367D53" w:rsidRPr="00437CCB" w:rsidRDefault="00367D53" w:rsidP="00131E2A">
            <w:pPr>
              <w:contextualSpacing/>
              <w:rPr>
                <w:rFonts w:ascii="Times New Roman" w:hAnsi="Times New Roman"/>
                <w:sz w:val="22"/>
                <w:szCs w:val="22"/>
              </w:rPr>
            </w:pPr>
            <w:r w:rsidRPr="00437CCB">
              <w:rPr>
                <w:rFonts w:ascii="Times New Roman" w:hAnsi="Times New Roman"/>
                <w:sz w:val="22"/>
                <w:szCs w:val="22"/>
              </w:rPr>
              <w:t>Chapter 1, “Understanding Audience and Purpose,” and Chapter 2, “Planning an Essay.”</w:t>
            </w:r>
          </w:p>
          <w:p w:rsidR="00367D53" w:rsidRPr="00274468" w:rsidRDefault="00367D53" w:rsidP="00131E2A">
            <w:pPr>
              <w:rPr>
                <w:rFonts w:ascii="Times New Roman" w:eastAsia="Times New Roman" w:hAnsi="Times New Roman"/>
                <w:sz w:val="22"/>
                <w:szCs w:val="22"/>
              </w:rPr>
            </w:pPr>
            <w:r w:rsidRPr="00A271FA">
              <w:rPr>
                <w:rFonts w:ascii="Times New Roman" w:hAnsi="Times New Roman"/>
                <w:sz w:val="22"/>
                <w:szCs w:val="22"/>
              </w:rPr>
              <w:t>Chapter 20, “Using the Parts of Speech</w:t>
            </w:r>
            <w:r>
              <w:rPr>
                <w:rFonts w:ascii="Times New Roman" w:hAnsi="Times New Roman"/>
                <w:sz w:val="22"/>
                <w:szCs w:val="22"/>
              </w:rPr>
              <w:t>.</w:t>
            </w:r>
            <w:r w:rsidRPr="00A271FA">
              <w:rPr>
                <w:rFonts w:ascii="Times New Roman" w:hAnsi="Times New Roman"/>
                <w:sz w:val="22"/>
                <w:szCs w:val="22"/>
              </w:rPr>
              <w:t>”</w:t>
            </w:r>
          </w:p>
        </w:tc>
        <w:tc>
          <w:tcPr>
            <w:tcW w:w="2365" w:type="dxa"/>
          </w:tcPr>
          <w:p w:rsidR="00367D53" w:rsidRPr="00274468" w:rsidRDefault="00367D53" w:rsidP="00131E2A">
            <w:pPr>
              <w:rPr>
                <w:rFonts w:ascii="Times New Roman" w:eastAsia="Times New Roman" w:hAnsi="Times New Roman"/>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2</w:t>
            </w:r>
          </w:p>
          <w:p w:rsidR="00367D53" w:rsidRPr="00274468" w:rsidRDefault="00367D53" w:rsidP="00131E2A">
            <w:pPr>
              <w:rPr>
                <w:rFonts w:ascii="Times New Roman" w:eastAsia="Times New Roman" w:hAnsi="Times New Roman"/>
                <w:sz w:val="22"/>
                <w:szCs w:val="22"/>
              </w:rPr>
            </w:pPr>
            <w:r>
              <w:rPr>
                <w:rFonts w:ascii="Times New Roman" w:eastAsia="Times New Roman" w:hAnsi="Times New Roman"/>
                <w:sz w:val="22"/>
                <w:szCs w:val="22"/>
              </w:rPr>
              <w:t>JAN 17</w:t>
            </w:r>
          </w:p>
        </w:tc>
        <w:tc>
          <w:tcPr>
            <w:tcW w:w="3870" w:type="dxa"/>
          </w:tcPr>
          <w:p w:rsidR="00367D53" w:rsidRDefault="00367D53" w:rsidP="00131E2A">
            <w:pPr>
              <w:contextualSpacing/>
              <w:rPr>
                <w:rFonts w:ascii="Times New Roman" w:hAnsi="Times New Roman"/>
                <w:sz w:val="22"/>
                <w:szCs w:val="22"/>
              </w:rPr>
            </w:pPr>
            <w:r w:rsidRPr="00437CCB">
              <w:rPr>
                <w:rFonts w:ascii="Times New Roman" w:hAnsi="Times New Roman"/>
                <w:sz w:val="22"/>
                <w:szCs w:val="22"/>
              </w:rPr>
              <w:t xml:space="preserve">Chapter 3, “Family and </w:t>
            </w:r>
            <w:r>
              <w:rPr>
                <w:rFonts w:ascii="Times New Roman" w:hAnsi="Times New Roman"/>
                <w:sz w:val="22"/>
                <w:szCs w:val="22"/>
              </w:rPr>
              <w:t>Memory”</w:t>
            </w:r>
            <w:r w:rsidRPr="00437CCB">
              <w:rPr>
                <w:rFonts w:ascii="Times New Roman" w:hAnsi="Times New Roman"/>
                <w:sz w:val="22"/>
                <w:szCs w:val="22"/>
              </w:rPr>
              <w:t xml:space="preserve">: </w:t>
            </w:r>
          </w:p>
          <w:p w:rsidR="00367D53" w:rsidRDefault="00367D53" w:rsidP="00131E2A">
            <w:pPr>
              <w:contextualSpacing/>
              <w:rPr>
                <w:rFonts w:ascii="Times New Roman" w:hAnsi="Times New Roman"/>
                <w:sz w:val="22"/>
                <w:szCs w:val="22"/>
              </w:rPr>
            </w:pPr>
            <w:r w:rsidRPr="00437CCB">
              <w:rPr>
                <w:rFonts w:ascii="Times New Roman" w:hAnsi="Times New Roman"/>
                <w:sz w:val="22"/>
                <w:szCs w:val="22"/>
              </w:rPr>
              <w:t xml:space="preserve"> “Sixty-Nine Cents,” </w:t>
            </w:r>
          </w:p>
          <w:p w:rsidR="00367D53" w:rsidRDefault="00367D53" w:rsidP="00131E2A">
            <w:pPr>
              <w:contextualSpacing/>
              <w:rPr>
                <w:rFonts w:ascii="Times New Roman" w:hAnsi="Times New Roman"/>
                <w:sz w:val="22"/>
                <w:szCs w:val="22"/>
              </w:rPr>
            </w:pPr>
            <w:r w:rsidRPr="00437CCB">
              <w:rPr>
                <w:rFonts w:ascii="Times New Roman" w:hAnsi="Times New Roman"/>
                <w:sz w:val="22"/>
                <w:szCs w:val="22"/>
              </w:rPr>
              <w:t xml:space="preserve">“Adapted from </w:t>
            </w:r>
            <w:r w:rsidRPr="00437CCB">
              <w:rPr>
                <w:rFonts w:ascii="Times New Roman" w:hAnsi="Times New Roman"/>
                <w:i/>
                <w:sz w:val="22"/>
                <w:szCs w:val="22"/>
              </w:rPr>
              <w:t>Battle Hymn of the Tiger Mother.”</w:t>
            </w:r>
            <w:r w:rsidRPr="00437CCB">
              <w:rPr>
                <w:rFonts w:ascii="Times New Roman" w:hAnsi="Times New Roman"/>
                <w:sz w:val="22"/>
                <w:szCs w:val="22"/>
              </w:rPr>
              <w:t xml:space="preserve">  </w:t>
            </w:r>
          </w:p>
          <w:p w:rsidR="00367D53" w:rsidRDefault="00367D53" w:rsidP="00131E2A">
            <w:pPr>
              <w:contextualSpacing/>
              <w:rPr>
                <w:rFonts w:ascii="Times New Roman" w:hAnsi="Times New Roman"/>
                <w:sz w:val="22"/>
                <w:szCs w:val="22"/>
              </w:rPr>
            </w:pPr>
            <w:r w:rsidRPr="00437CCB">
              <w:rPr>
                <w:rFonts w:ascii="Times New Roman" w:hAnsi="Times New Roman"/>
                <w:sz w:val="22"/>
                <w:szCs w:val="22"/>
              </w:rPr>
              <w:t>Chapter 9, “The American Dream,”</w:t>
            </w:r>
            <w:r>
              <w:rPr>
                <w:rFonts w:ascii="Times New Roman" w:hAnsi="Times New Roman"/>
                <w:sz w:val="22"/>
                <w:szCs w:val="22"/>
              </w:rPr>
              <w:t xml:space="preserve"> Part 1:</w:t>
            </w:r>
          </w:p>
          <w:p w:rsidR="00367D53" w:rsidRDefault="00367D53" w:rsidP="00131E2A">
            <w:pPr>
              <w:contextualSpacing/>
              <w:rPr>
                <w:rFonts w:ascii="Times New Roman" w:hAnsi="Times New Roman"/>
                <w:sz w:val="22"/>
                <w:szCs w:val="22"/>
              </w:rPr>
            </w:pPr>
            <w:r w:rsidRPr="00437CCB">
              <w:rPr>
                <w:rFonts w:ascii="Times New Roman" w:hAnsi="Times New Roman"/>
                <w:sz w:val="22"/>
                <w:szCs w:val="22"/>
              </w:rPr>
              <w:t xml:space="preserve">“Just Walk on By,” </w:t>
            </w:r>
          </w:p>
          <w:p w:rsidR="00367D53" w:rsidRDefault="00367D53" w:rsidP="00131E2A">
            <w:pPr>
              <w:contextualSpacing/>
              <w:rPr>
                <w:rFonts w:ascii="Times New Roman" w:hAnsi="Times New Roman"/>
                <w:sz w:val="22"/>
                <w:szCs w:val="22"/>
              </w:rPr>
            </w:pPr>
            <w:r w:rsidRPr="00437CCB">
              <w:rPr>
                <w:rFonts w:ascii="Times New Roman" w:hAnsi="Times New Roman"/>
                <w:sz w:val="22"/>
                <w:szCs w:val="22"/>
              </w:rPr>
              <w:t xml:space="preserve">“Dr. King’s Righteous Fury,” </w:t>
            </w:r>
          </w:p>
          <w:p w:rsidR="00367D53" w:rsidRPr="00437CCB" w:rsidRDefault="00367D53" w:rsidP="00131E2A">
            <w:pPr>
              <w:contextualSpacing/>
              <w:rPr>
                <w:rFonts w:ascii="Times New Roman" w:hAnsi="Times New Roman"/>
                <w:sz w:val="22"/>
                <w:szCs w:val="22"/>
              </w:rPr>
            </w:pPr>
            <w:r w:rsidRPr="00437CCB">
              <w:rPr>
                <w:rFonts w:ascii="Times New Roman" w:hAnsi="Times New Roman"/>
                <w:sz w:val="22"/>
                <w:szCs w:val="22"/>
              </w:rPr>
              <w:t xml:space="preserve">“The Declaration of Independence,” </w:t>
            </w:r>
          </w:p>
        </w:tc>
        <w:tc>
          <w:tcPr>
            <w:tcW w:w="2945" w:type="dxa"/>
          </w:tcPr>
          <w:p w:rsidR="00367D53" w:rsidRPr="00437CCB" w:rsidRDefault="00367D53" w:rsidP="00131E2A">
            <w:pPr>
              <w:rPr>
                <w:rFonts w:ascii="Times New Roman" w:eastAsia="Times New Roman" w:hAnsi="Times New Roman"/>
                <w:sz w:val="22"/>
                <w:szCs w:val="22"/>
              </w:rPr>
            </w:pPr>
            <w:r w:rsidRPr="00A271FA">
              <w:rPr>
                <w:rFonts w:ascii="Times New Roman" w:hAnsi="Times New Roman"/>
                <w:sz w:val="22"/>
                <w:szCs w:val="22"/>
              </w:rPr>
              <w:t xml:space="preserve">Chapter 3, “Using a Thesis to Shape Your Material.”  </w:t>
            </w:r>
          </w:p>
        </w:tc>
        <w:tc>
          <w:tcPr>
            <w:tcW w:w="2365" w:type="dxa"/>
          </w:tcPr>
          <w:p w:rsidR="00367D53" w:rsidRPr="00274468" w:rsidRDefault="00367D53" w:rsidP="00131E2A">
            <w:pPr>
              <w:rPr>
                <w:rFonts w:ascii="Times New Roman" w:eastAsia="Times New Roman" w:hAnsi="Times New Roman"/>
                <w:sz w:val="22"/>
                <w:szCs w:val="22"/>
              </w:rPr>
            </w:pPr>
            <w:r w:rsidRPr="00274468">
              <w:rPr>
                <w:rFonts w:ascii="Times New Roman" w:eastAsia="Times New Roman" w:hAnsi="Times New Roman"/>
                <w:sz w:val="22"/>
                <w:szCs w:val="22"/>
              </w:rPr>
              <w:t>Outline for Essay #1 due</w:t>
            </w:r>
          </w:p>
        </w:tc>
      </w:tr>
      <w:tr w:rsidR="00367D53" w:rsidRPr="00B70E83" w:rsidTr="00131E2A">
        <w:trPr>
          <w:cantSplit/>
          <w:trHeight w:val="20"/>
          <w:tblHeader/>
        </w:trPr>
        <w:tc>
          <w:tcPr>
            <w:tcW w:w="985" w:type="dxa"/>
          </w:tcPr>
          <w:p w:rsidR="00367D53" w:rsidRPr="00274468" w:rsidRDefault="00367D53" w:rsidP="00131E2A">
            <w:pPr>
              <w:rPr>
                <w:rFonts w:ascii="Times New Roman" w:eastAsia="Times New Roman" w:hAnsi="Times New Roman"/>
                <w:sz w:val="22"/>
                <w:szCs w:val="22"/>
              </w:rPr>
            </w:pPr>
            <w:r w:rsidRPr="00274468">
              <w:rPr>
                <w:rFonts w:ascii="Times New Roman" w:eastAsia="Times New Roman" w:hAnsi="Times New Roman"/>
                <w:sz w:val="22"/>
                <w:szCs w:val="22"/>
              </w:rPr>
              <w:t>Week 2</w:t>
            </w:r>
          </w:p>
          <w:p w:rsidR="00367D53" w:rsidRPr="007E6A4B" w:rsidRDefault="00367D53" w:rsidP="00131E2A">
            <w:r>
              <w:rPr>
                <w:rFonts w:ascii="Times New Roman" w:eastAsia="Times New Roman" w:hAnsi="Times New Roman"/>
                <w:sz w:val="22"/>
                <w:szCs w:val="22"/>
              </w:rPr>
              <w:t>JAN 19</w:t>
            </w:r>
          </w:p>
        </w:tc>
        <w:tc>
          <w:tcPr>
            <w:tcW w:w="3870" w:type="dxa"/>
          </w:tcPr>
          <w:p w:rsidR="00367D53" w:rsidRDefault="00367D53" w:rsidP="00131E2A">
            <w:pPr>
              <w:contextualSpacing/>
              <w:rPr>
                <w:rFonts w:ascii="Times New Roman" w:hAnsi="Times New Roman"/>
                <w:sz w:val="22"/>
                <w:szCs w:val="22"/>
              </w:rPr>
            </w:pPr>
            <w:r w:rsidRPr="00437CCB">
              <w:rPr>
                <w:rFonts w:ascii="Times New Roman" w:hAnsi="Times New Roman"/>
                <w:sz w:val="22"/>
                <w:szCs w:val="22"/>
              </w:rPr>
              <w:t>Chapter 9, “The American Dream,”</w:t>
            </w:r>
            <w:r>
              <w:rPr>
                <w:rFonts w:ascii="Times New Roman" w:hAnsi="Times New Roman"/>
                <w:sz w:val="22"/>
                <w:szCs w:val="22"/>
              </w:rPr>
              <w:t xml:space="preserve"> Part 1:</w:t>
            </w:r>
          </w:p>
          <w:p w:rsidR="00367D53" w:rsidRDefault="00367D53" w:rsidP="00131E2A">
            <w:pPr>
              <w:contextualSpacing/>
              <w:rPr>
                <w:rFonts w:ascii="Times New Roman" w:hAnsi="Times New Roman"/>
                <w:sz w:val="22"/>
                <w:szCs w:val="22"/>
              </w:rPr>
            </w:pPr>
            <w:r>
              <w:rPr>
                <w:rFonts w:ascii="Times New Roman" w:hAnsi="Times New Roman"/>
                <w:sz w:val="22"/>
                <w:szCs w:val="22"/>
              </w:rPr>
              <w:t xml:space="preserve"> “</w:t>
            </w:r>
            <w:r w:rsidRPr="00437CCB">
              <w:rPr>
                <w:rFonts w:ascii="Times New Roman" w:hAnsi="Times New Roman"/>
                <w:sz w:val="22"/>
                <w:szCs w:val="22"/>
              </w:rPr>
              <w:t xml:space="preserve">The Gettysburg Address,” </w:t>
            </w:r>
          </w:p>
          <w:p w:rsidR="00367D53" w:rsidRPr="00373E23" w:rsidRDefault="00367D53" w:rsidP="00131E2A">
            <w:pPr>
              <w:contextualSpacing/>
              <w:rPr>
                <w:rFonts w:ascii="Times New Roman" w:hAnsi="Times New Roman"/>
                <w:sz w:val="22"/>
                <w:szCs w:val="22"/>
              </w:rPr>
            </w:pPr>
            <w:r w:rsidRPr="00437CCB">
              <w:rPr>
                <w:rFonts w:ascii="Times New Roman" w:hAnsi="Times New Roman"/>
                <w:sz w:val="22"/>
                <w:szCs w:val="22"/>
              </w:rPr>
              <w:t xml:space="preserve"> “Outlaw: My Life in America as an Undocumented Immigrant.”</w:t>
            </w:r>
          </w:p>
        </w:tc>
        <w:tc>
          <w:tcPr>
            <w:tcW w:w="2945" w:type="dxa"/>
          </w:tcPr>
          <w:p w:rsidR="00367D53" w:rsidRPr="00274468" w:rsidRDefault="00367D53" w:rsidP="00131E2A">
            <w:pPr>
              <w:rPr>
                <w:rFonts w:ascii="Times New Roman" w:eastAsia="Times New Roman" w:hAnsi="Times New Roman"/>
                <w:sz w:val="22"/>
                <w:szCs w:val="22"/>
              </w:rPr>
            </w:pPr>
            <w:r w:rsidRPr="00A271FA">
              <w:rPr>
                <w:rFonts w:ascii="Times New Roman" w:hAnsi="Times New Roman"/>
                <w:sz w:val="22"/>
                <w:szCs w:val="22"/>
              </w:rPr>
              <w:t>Chapter 14, “Building Sentences” and complete the exercises</w:t>
            </w:r>
            <w:r>
              <w:rPr>
                <w:rFonts w:ascii="Times New Roman" w:hAnsi="Times New Roman"/>
                <w:sz w:val="22"/>
                <w:szCs w:val="22"/>
              </w:rPr>
              <w:t>, checking your answers in the “Answers to Selected Exercises.”</w:t>
            </w:r>
          </w:p>
        </w:tc>
        <w:tc>
          <w:tcPr>
            <w:tcW w:w="2365" w:type="dxa"/>
          </w:tcPr>
          <w:p w:rsidR="00367D53" w:rsidRPr="00274468" w:rsidRDefault="00367D53" w:rsidP="00131E2A">
            <w:pPr>
              <w:rPr>
                <w:rFonts w:ascii="Times New Roman" w:eastAsia="Times New Roman" w:hAnsi="Times New Roman"/>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3</w:t>
            </w:r>
          </w:p>
          <w:p w:rsidR="00367D53" w:rsidRPr="00274468" w:rsidRDefault="00367D53" w:rsidP="00131E2A">
            <w:pPr>
              <w:rPr>
                <w:rFonts w:ascii="Times New Roman" w:eastAsia="Times New Roman" w:hAnsi="Times New Roman"/>
                <w:sz w:val="22"/>
                <w:szCs w:val="22"/>
              </w:rPr>
            </w:pPr>
            <w:r>
              <w:rPr>
                <w:rFonts w:ascii="Times New Roman" w:eastAsia="Times New Roman" w:hAnsi="Times New Roman"/>
                <w:sz w:val="22"/>
                <w:szCs w:val="22"/>
              </w:rPr>
              <w:t>JAN 24</w:t>
            </w:r>
          </w:p>
        </w:tc>
        <w:tc>
          <w:tcPr>
            <w:tcW w:w="3870" w:type="dxa"/>
          </w:tcPr>
          <w:p w:rsidR="00367D53" w:rsidRPr="00373E23" w:rsidRDefault="00367D53" w:rsidP="00131E2A">
            <w:pPr>
              <w:contextualSpacing/>
              <w:rPr>
                <w:rFonts w:ascii="Times New Roman" w:hAnsi="Times New Roman"/>
                <w:sz w:val="22"/>
                <w:szCs w:val="22"/>
              </w:rPr>
            </w:pPr>
            <w:r w:rsidRPr="00373E23">
              <w:rPr>
                <w:rFonts w:ascii="Times New Roman" w:hAnsi="Times New Roman"/>
                <w:b/>
                <w:i/>
                <w:sz w:val="22"/>
                <w:szCs w:val="22"/>
              </w:rPr>
              <w:t>Blair Reader</w:t>
            </w:r>
            <w:r w:rsidRPr="00373E23">
              <w:rPr>
                <w:rFonts w:ascii="Times New Roman" w:hAnsi="Times New Roman"/>
                <w:sz w:val="22"/>
                <w:szCs w:val="22"/>
              </w:rPr>
              <w:t>: Chapter 9, “The American Dream,” Part 2.  All of the essays in the “Focus: Is the American Dream Still Attainable?”</w:t>
            </w:r>
          </w:p>
          <w:p w:rsidR="00367D53" w:rsidRPr="00ED41FC" w:rsidRDefault="00367D53" w:rsidP="00131E2A">
            <w:pPr>
              <w:contextualSpacing/>
              <w:rPr>
                <w:rFonts w:eastAsia="Times New Roman"/>
                <w:b/>
                <w:bCs/>
                <w:kern w:val="36"/>
                <w:sz w:val="22"/>
                <w:szCs w:val="22"/>
              </w:rPr>
            </w:pPr>
          </w:p>
        </w:tc>
        <w:tc>
          <w:tcPr>
            <w:tcW w:w="2945" w:type="dxa"/>
          </w:tcPr>
          <w:p w:rsidR="00367D53" w:rsidRPr="00274468" w:rsidRDefault="00367D53" w:rsidP="00131E2A">
            <w:pPr>
              <w:rPr>
                <w:rFonts w:ascii="Times New Roman" w:eastAsia="Times New Roman" w:hAnsi="Times New Roman"/>
                <w:sz w:val="22"/>
                <w:szCs w:val="22"/>
              </w:rPr>
            </w:pPr>
            <w:r w:rsidRPr="00373E23">
              <w:rPr>
                <w:rFonts w:ascii="Times New Roman" w:hAnsi="Times New Roman"/>
                <w:sz w:val="22"/>
                <w:szCs w:val="22"/>
              </w:rPr>
              <w:t>Chapter 4, “Drafting and Revising” and Chapter 5, “Writing Paragraphs.”</w:t>
            </w:r>
          </w:p>
        </w:tc>
        <w:tc>
          <w:tcPr>
            <w:tcW w:w="2365" w:type="dxa"/>
          </w:tcPr>
          <w:p w:rsidR="00367D53" w:rsidRPr="00274468" w:rsidRDefault="00367D53" w:rsidP="00131E2A">
            <w:pPr>
              <w:rPr>
                <w:rFonts w:ascii="Times New Roman" w:eastAsia="Times New Roman" w:hAnsi="Times New Roman"/>
                <w:sz w:val="22"/>
                <w:szCs w:val="22"/>
              </w:rPr>
            </w:pPr>
            <w:r w:rsidRPr="00274468">
              <w:rPr>
                <w:rFonts w:ascii="Times New Roman" w:eastAsia="Times New Roman" w:hAnsi="Times New Roman"/>
                <w:sz w:val="22"/>
                <w:szCs w:val="22"/>
              </w:rPr>
              <w:t>Typed, full-page rough draft for Essay #1 due</w:t>
            </w:r>
          </w:p>
        </w:tc>
      </w:tr>
      <w:tr w:rsidR="00367D53" w:rsidRPr="00B70E83" w:rsidTr="00131E2A">
        <w:trPr>
          <w:cantSplit/>
          <w:trHeight w:val="20"/>
          <w:tblHeader/>
        </w:trPr>
        <w:tc>
          <w:tcPr>
            <w:tcW w:w="985" w:type="dxa"/>
          </w:tcPr>
          <w:p w:rsidR="00367D53" w:rsidRPr="00274468" w:rsidRDefault="00367D53" w:rsidP="00131E2A">
            <w:pPr>
              <w:rPr>
                <w:rFonts w:ascii="Times New Roman" w:eastAsia="Times New Roman" w:hAnsi="Times New Roman"/>
                <w:sz w:val="22"/>
                <w:szCs w:val="22"/>
              </w:rPr>
            </w:pPr>
            <w:r>
              <w:rPr>
                <w:rFonts w:ascii="Times New Roman" w:eastAsia="Times New Roman" w:hAnsi="Times New Roman"/>
                <w:sz w:val="22"/>
                <w:szCs w:val="22"/>
              </w:rPr>
              <w:t>Week 3      JAN 26</w:t>
            </w:r>
          </w:p>
        </w:tc>
        <w:tc>
          <w:tcPr>
            <w:tcW w:w="3870" w:type="dxa"/>
          </w:tcPr>
          <w:p w:rsidR="00367D53" w:rsidRPr="00373E23" w:rsidRDefault="00367D53" w:rsidP="00131E2A">
            <w:pPr>
              <w:contextualSpacing/>
              <w:rPr>
                <w:rFonts w:ascii="Times New Roman" w:hAnsi="Times New Roman"/>
                <w:sz w:val="22"/>
                <w:szCs w:val="22"/>
              </w:rPr>
            </w:pPr>
            <w:r w:rsidRPr="00373E23">
              <w:rPr>
                <w:rFonts w:ascii="Times New Roman" w:hAnsi="Times New Roman"/>
                <w:b/>
                <w:i/>
                <w:sz w:val="22"/>
                <w:szCs w:val="22"/>
              </w:rPr>
              <w:t>Tortilla Curtain</w:t>
            </w:r>
            <w:r w:rsidRPr="00373E23">
              <w:rPr>
                <w:rFonts w:ascii="Times New Roman" w:hAnsi="Times New Roman"/>
                <w:sz w:val="22"/>
                <w:szCs w:val="22"/>
              </w:rPr>
              <w:t>: Part 1, Chapters 1-5 (pages 3-79)</w:t>
            </w:r>
          </w:p>
        </w:tc>
        <w:tc>
          <w:tcPr>
            <w:tcW w:w="2945" w:type="dxa"/>
          </w:tcPr>
          <w:p w:rsidR="00367D53" w:rsidRPr="00274468" w:rsidRDefault="00367D53" w:rsidP="00861001">
            <w:pPr>
              <w:rPr>
                <w:rFonts w:ascii="Times New Roman" w:eastAsia="Times New Roman" w:hAnsi="Times New Roman"/>
                <w:sz w:val="22"/>
                <w:szCs w:val="22"/>
              </w:rPr>
            </w:pPr>
            <w:r w:rsidRPr="00A271FA">
              <w:rPr>
                <w:rFonts w:ascii="Times New Roman" w:hAnsi="Times New Roman"/>
                <w:sz w:val="22"/>
                <w:szCs w:val="22"/>
              </w:rPr>
              <w:t>Chapter 24 “Revising Sentence Fragments</w:t>
            </w:r>
            <w:r>
              <w:rPr>
                <w:rFonts w:ascii="Times New Roman" w:hAnsi="Times New Roman"/>
                <w:sz w:val="22"/>
                <w:szCs w:val="22"/>
              </w:rPr>
              <w:t>,</w:t>
            </w:r>
            <w:r w:rsidRPr="00A271FA">
              <w:rPr>
                <w:rFonts w:ascii="Times New Roman" w:hAnsi="Times New Roman"/>
                <w:sz w:val="22"/>
                <w:szCs w:val="22"/>
              </w:rPr>
              <w:t xml:space="preserve">” </w:t>
            </w:r>
            <w:r>
              <w:rPr>
                <w:rFonts w:ascii="Times New Roman" w:hAnsi="Times New Roman"/>
                <w:sz w:val="22"/>
                <w:szCs w:val="22"/>
              </w:rPr>
              <w:t xml:space="preserve">and </w:t>
            </w:r>
            <w:r w:rsidRPr="00A271FA">
              <w:rPr>
                <w:rFonts w:ascii="Times New Roman" w:hAnsi="Times New Roman"/>
                <w:sz w:val="22"/>
                <w:szCs w:val="22"/>
              </w:rPr>
              <w:t>complete the exercises</w:t>
            </w:r>
            <w:r>
              <w:rPr>
                <w:rFonts w:ascii="Times New Roman" w:hAnsi="Times New Roman"/>
                <w:sz w:val="22"/>
                <w:szCs w:val="22"/>
              </w:rPr>
              <w:t>.</w:t>
            </w:r>
          </w:p>
        </w:tc>
        <w:tc>
          <w:tcPr>
            <w:tcW w:w="2365" w:type="dxa"/>
          </w:tcPr>
          <w:p w:rsidR="00367D53" w:rsidRPr="00274468" w:rsidRDefault="00367D53" w:rsidP="00131E2A">
            <w:pPr>
              <w:rPr>
                <w:rFonts w:ascii="Times New Roman" w:eastAsia="Times New Roman" w:hAnsi="Times New Roman"/>
                <w:sz w:val="22"/>
                <w:szCs w:val="22"/>
              </w:rPr>
            </w:pPr>
            <w:r>
              <w:rPr>
                <w:rFonts w:ascii="Times New Roman" w:eastAsia="Times New Roman" w:hAnsi="Times New Roman"/>
                <w:sz w:val="22"/>
                <w:szCs w:val="22"/>
              </w:rPr>
              <w:t>Weeks 1-3 grammar quiz</w:t>
            </w:r>
          </w:p>
        </w:tc>
      </w:tr>
      <w:tr w:rsidR="00367D53" w:rsidRPr="00B70E83" w:rsidTr="00131E2A">
        <w:trPr>
          <w:cantSplit/>
          <w:trHeight w:val="20"/>
          <w:tblHeader/>
        </w:trPr>
        <w:tc>
          <w:tcPr>
            <w:tcW w:w="985" w:type="dxa"/>
          </w:tcPr>
          <w:p w:rsidR="00367D53" w:rsidRPr="00274468" w:rsidRDefault="00367D53" w:rsidP="00131E2A">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4</w:t>
            </w:r>
          </w:p>
          <w:p w:rsidR="00367D53" w:rsidRPr="00274468" w:rsidRDefault="00367D53" w:rsidP="00131E2A">
            <w:pPr>
              <w:rPr>
                <w:rFonts w:ascii="Times New Roman" w:eastAsia="Times New Roman" w:hAnsi="Times New Roman"/>
                <w:b/>
                <w:sz w:val="22"/>
                <w:szCs w:val="22"/>
              </w:rPr>
            </w:pPr>
            <w:r>
              <w:rPr>
                <w:rFonts w:ascii="Times New Roman" w:eastAsia="Times New Roman" w:hAnsi="Times New Roman"/>
                <w:sz w:val="22"/>
                <w:szCs w:val="22"/>
              </w:rPr>
              <w:t>JAN 31</w:t>
            </w:r>
          </w:p>
        </w:tc>
        <w:tc>
          <w:tcPr>
            <w:tcW w:w="3870" w:type="dxa"/>
          </w:tcPr>
          <w:p w:rsidR="00367D53" w:rsidRDefault="00367D53" w:rsidP="00131E2A">
            <w:pPr>
              <w:contextualSpacing/>
              <w:rPr>
                <w:rFonts w:ascii="Times New Roman" w:hAnsi="Times New Roman"/>
                <w:sz w:val="22"/>
                <w:szCs w:val="22"/>
              </w:rPr>
            </w:pPr>
            <w:r w:rsidRPr="00373E23">
              <w:rPr>
                <w:rFonts w:ascii="Times New Roman" w:hAnsi="Times New Roman"/>
                <w:b/>
                <w:i/>
                <w:sz w:val="22"/>
                <w:szCs w:val="22"/>
              </w:rPr>
              <w:t>Blair Reader</w:t>
            </w:r>
            <w:r w:rsidRPr="00373E23">
              <w:rPr>
                <w:rFonts w:ascii="Times New Roman" w:hAnsi="Times New Roman"/>
                <w:sz w:val="22"/>
                <w:szCs w:val="22"/>
              </w:rPr>
              <w:t xml:space="preserve">: Chapter 4, “Issues in Education,” Part 1.  </w:t>
            </w:r>
          </w:p>
          <w:p w:rsidR="00367D53" w:rsidRDefault="00367D53" w:rsidP="00131E2A">
            <w:pPr>
              <w:contextualSpacing/>
              <w:rPr>
                <w:rFonts w:ascii="Times New Roman" w:hAnsi="Times New Roman"/>
                <w:sz w:val="22"/>
                <w:szCs w:val="22"/>
              </w:rPr>
            </w:pPr>
            <w:r w:rsidRPr="00373E23">
              <w:rPr>
                <w:rFonts w:ascii="Times New Roman" w:hAnsi="Times New Roman"/>
                <w:sz w:val="22"/>
                <w:szCs w:val="22"/>
              </w:rPr>
              <w:t xml:space="preserve">“The Sanctuary of School,” </w:t>
            </w:r>
          </w:p>
          <w:p w:rsidR="00367D53" w:rsidRDefault="00367D53" w:rsidP="00131E2A">
            <w:pPr>
              <w:contextualSpacing/>
              <w:rPr>
                <w:rFonts w:ascii="Times New Roman" w:hAnsi="Times New Roman"/>
                <w:sz w:val="22"/>
                <w:szCs w:val="22"/>
              </w:rPr>
            </w:pPr>
            <w:r w:rsidRPr="00373E23">
              <w:rPr>
                <w:rFonts w:ascii="Times New Roman" w:hAnsi="Times New Roman"/>
                <w:sz w:val="22"/>
                <w:szCs w:val="22"/>
              </w:rPr>
              <w:t xml:space="preserve">“School is Bad for Children,” </w:t>
            </w:r>
          </w:p>
          <w:p w:rsidR="00367D53" w:rsidRDefault="00367D53" w:rsidP="00131E2A">
            <w:pPr>
              <w:contextualSpacing/>
              <w:rPr>
                <w:rFonts w:ascii="Times New Roman" w:hAnsi="Times New Roman"/>
                <w:sz w:val="22"/>
                <w:szCs w:val="22"/>
              </w:rPr>
            </w:pPr>
            <w:r w:rsidRPr="00373E23">
              <w:rPr>
                <w:rFonts w:ascii="Times New Roman" w:hAnsi="Times New Roman"/>
                <w:sz w:val="22"/>
                <w:szCs w:val="22"/>
              </w:rPr>
              <w:t xml:space="preserve">“The Good Immigrant Student,” </w:t>
            </w:r>
          </w:p>
          <w:p w:rsidR="00367D53" w:rsidRDefault="00367D53" w:rsidP="00131E2A">
            <w:pPr>
              <w:contextualSpacing/>
              <w:rPr>
                <w:rFonts w:ascii="Times New Roman" w:hAnsi="Times New Roman"/>
                <w:sz w:val="22"/>
                <w:szCs w:val="22"/>
              </w:rPr>
            </w:pPr>
            <w:r w:rsidRPr="00373E23">
              <w:rPr>
                <w:rFonts w:ascii="Times New Roman" w:hAnsi="Times New Roman"/>
                <w:sz w:val="22"/>
                <w:szCs w:val="22"/>
              </w:rPr>
              <w:t xml:space="preserve">“Online Higher Education’s Individualist Fallacy,” </w:t>
            </w:r>
          </w:p>
          <w:p w:rsidR="00367D53" w:rsidRPr="00274468" w:rsidRDefault="00367D53" w:rsidP="00131E2A">
            <w:pPr>
              <w:contextualSpacing/>
              <w:rPr>
                <w:rFonts w:ascii="Times New Roman" w:hAnsi="Times New Roman"/>
                <w:sz w:val="22"/>
                <w:szCs w:val="22"/>
              </w:rPr>
            </w:pPr>
            <w:r w:rsidRPr="00373E23">
              <w:rPr>
                <w:rFonts w:ascii="Times New Roman" w:hAnsi="Times New Roman"/>
                <w:sz w:val="22"/>
                <w:szCs w:val="22"/>
              </w:rPr>
              <w:t xml:space="preserve">“For More Balance on Campus.”  </w:t>
            </w:r>
          </w:p>
        </w:tc>
        <w:tc>
          <w:tcPr>
            <w:tcW w:w="2945" w:type="dxa"/>
          </w:tcPr>
          <w:p w:rsidR="00367D53" w:rsidRPr="00274468" w:rsidRDefault="00367D53" w:rsidP="00131E2A">
            <w:pPr>
              <w:rPr>
                <w:rFonts w:ascii="Times New Roman" w:eastAsia="Times New Roman" w:hAnsi="Times New Roman"/>
                <w:sz w:val="22"/>
                <w:szCs w:val="22"/>
              </w:rPr>
            </w:pPr>
          </w:p>
        </w:tc>
        <w:tc>
          <w:tcPr>
            <w:tcW w:w="2365" w:type="dxa"/>
          </w:tcPr>
          <w:p w:rsidR="00367D53" w:rsidRPr="00274468" w:rsidRDefault="00367D53" w:rsidP="00131E2A">
            <w:pPr>
              <w:rPr>
                <w:rFonts w:ascii="Times New Roman" w:eastAsia="Times New Roman" w:hAnsi="Times New Roman"/>
                <w:sz w:val="22"/>
                <w:szCs w:val="22"/>
              </w:rPr>
            </w:pPr>
          </w:p>
        </w:tc>
      </w:tr>
      <w:tr w:rsidR="00367D53" w:rsidRPr="00B70E83" w:rsidTr="00131E2A">
        <w:trPr>
          <w:cantSplit/>
          <w:trHeight w:val="620"/>
          <w:tblHeader/>
        </w:trPr>
        <w:tc>
          <w:tcPr>
            <w:tcW w:w="985" w:type="dxa"/>
          </w:tcPr>
          <w:p w:rsidR="00367D53" w:rsidRPr="00274468" w:rsidRDefault="00367D53" w:rsidP="00131E2A">
            <w:pPr>
              <w:rPr>
                <w:rFonts w:ascii="Times New Roman" w:eastAsia="Times New Roman" w:hAnsi="Times New Roman"/>
                <w:sz w:val="22"/>
                <w:szCs w:val="22"/>
              </w:rPr>
            </w:pPr>
            <w:r>
              <w:rPr>
                <w:rFonts w:ascii="Times New Roman" w:eastAsia="Times New Roman" w:hAnsi="Times New Roman"/>
                <w:sz w:val="22"/>
                <w:szCs w:val="22"/>
              </w:rPr>
              <w:t>Week 4     FEB 2</w:t>
            </w:r>
          </w:p>
        </w:tc>
        <w:tc>
          <w:tcPr>
            <w:tcW w:w="3870" w:type="dxa"/>
          </w:tcPr>
          <w:p w:rsidR="00367D53" w:rsidRPr="00373E23" w:rsidRDefault="00367D53" w:rsidP="00131E2A">
            <w:pPr>
              <w:rPr>
                <w:rFonts w:ascii="Times New Roman" w:hAnsi="Times New Roman"/>
                <w:sz w:val="16"/>
                <w:szCs w:val="16"/>
              </w:rPr>
            </w:pPr>
            <w:r w:rsidRPr="00373E23">
              <w:rPr>
                <w:rFonts w:ascii="Times New Roman" w:hAnsi="Times New Roman"/>
                <w:b/>
                <w:i/>
                <w:sz w:val="22"/>
                <w:szCs w:val="22"/>
              </w:rPr>
              <w:t>Tortilla Curtain</w:t>
            </w:r>
            <w:r w:rsidRPr="00373E23">
              <w:rPr>
                <w:rFonts w:ascii="Times New Roman" w:hAnsi="Times New Roman"/>
                <w:sz w:val="22"/>
                <w:szCs w:val="22"/>
              </w:rPr>
              <w:t>: Chapter 6-Part 2, Chapter 1 (pages 80-165)</w:t>
            </w:r>
          </w:p>
          <w:p w:rsidR="00367D53" w:rsidRPr="00274468" w:rsidRDefault="00367D53" w:rsidP="00131E2A">
            <w:pPr>
              <w:rPr>
                <w:rFonts w:ascii="Times New Roman" w:eastAsia="Times New Roman" w:hAnsi="Times New Roman"/>
                <w:sz w:val="22"/>
                <w:szCs w:val="22"/>
              </w:rPr>
            </w:pPr>
          </w:p>
        </w:tc>
        <w:tc>
          <w:tcPr>
            <w:tcW w:w="2945" w:type="dxa"/>
          </w:tcPr>
          <w:p w:rsidR="00367D53" w:rsidRPr="00274468" w:rsidRDefault="00367D53" w:rsidP="00131E2A">
            <w:pPr>
              <w:rPr>
                <w:rFonts w:ascii="Times New Roman" w:eastAsia="Times New Roman" w:hAnsi="Times New Roman"/>
                <w:sz w:val="22"/>
                <w:szCs w:val="22"/>
              </w:rPr>
            </w:pPr>
            <w:r w:rsidRPr="00A271FA">
              <w:rPr>
                <w:rFonts w:ascii="Times New Roman" w:hAnsi="Times New Roman"/>
                <w:sz w:val="22"/>
                <w:szCs w:val="22"/>
              </w:rPr>
              <w:t xml:space="preserve">“Revising Run-ons”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25</w:t>
            </w:r>
            <w:r>
              <w:rPr>
                <w:rFonts w:ascii="Times New Roman" w:hAnsi="Times New Roman"/>
                <w:sz w:val="22"/>
                <w:szCs w:val="22"/>
              </w:rPr>
              <w:t>.</w:t>
            </w:r>
          </w:p>
        </w:tc>
        <w:tc>
          <w:tcPr>
            <w:tcW w:w="2365" w:type="dxa"/>
          </w:tcPr>
          <w:p w:rsidR="00367D53" w:rsidRPr="00274468" w:rsidRDefault="00367D53" w:rsidP="00131E2A">
            <w:pPr>
              <w:rPr>
                <w:rFonts w:ascii="Times New Roman" w:eastAsia="Times New Roman" w:hAnsi="Times New Roman"/>
                <w:b/>
                <w:sz w:val="22"/>
                <w:szCs w:val="22"/>
              </w:rPr>
            </w:pPr>
            <w:r w:rsidRPr="00274468">
              <w:rPr>
                <w:rFonts w:ascii="Times New Roman" w:eastAsia="Times New Roman" w:hAnsi="Times New Roman"/>
                <w:b/>
                <w:sz w:val="22"/>
                <w:szCs w:val="22"/>
              </w:rPr>
              <w:t>Typed, full page final draft for Essay #1 due.  Turn in with all prior work</w:t>
            </w:r>
            <w:r>
              <w:rPr>
                <w:rFonts w:ascii="Times New Roman" w:eastAsia="Times New Roman" w:hAnsi="Times New Roman"/>
                <w:b/>
                <w:sz w:val="22"/>
                <w:szCs w:val="22"/>
              </w:rPr>
              <w:t xml:space="preserve">. Upload final draft to Turnitin.com one hour before class. </w:t>
            </w:r>
            <w:r w:rsidRPr="00274468">
              <w:rPr>
                <w:rFonts w:ascii="Times New Roman" w:eastAsia="Times New Roman" w:hAnsi="Times New Roman"/>
                <w:b/>
                <w:sz w:val="22"/>
                <w:szCs w:val="22"/>
              </w:rPr>
              <w:t xml:space="preserve">  </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5</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FEB 7</w:t>
            </w:r>
          </w:p>
        </w:tc>
        <w:tc>
          <w:tcPr>
            <w:tcW w:w="3870" w:type="dxa"/>
          </w:tcPr>
          <w:p w:rsidR="00367D53" w:rsidRPr="00274468" w:rsidRDefault="00367D53" w:rsidP="00131E2A">
            <w:pPr>
              <w:contextualSpacing/>
              <w:rPr>
                <w:rFonts w:ascii="Times New Roman" w:hAnsi="Times New Roman"/>
                <w:sz w:val="22"/>
                <w:szCs w:val="22"/>
              </w:rPr>
            </w:pPr>
            <w:r w:rsidRPr="00373E23">
              <w:rPr>
                <w:rFonts w:ascii="Times New Roman" w:hAnsi="Times New Roman"/>
                <w:b/>
                <w:i/>
                <w:sz w:val="22"/>
                <w:szCs w:val="22"/>
              </w:rPr>
              <w:t>Blair Reader</w:t>
            </w:r>
            <w:r w:rsidRPr="00373E23">
              <w:rPr>
                <w:rFonts w:ascii="Times New Roman" w:hAnsi="Times New Roman"/>
                <w:sz w:val="22"/>
                <w:szCs w:val="22"/>
              </w:rPr>
              <w:t>: Chapter 4, “Issues in Education,” Part 2.  All of the essays in “Focus: Is a College Education Worth the Money?”</w:t>
            </w:r>
          </w:p>
        </w:tc>
        <w:tc>
          <w:tcPr>
            <w:tcW w:w="2945" w:type="dxa"/>
          </w:tcPr>
          <w:p w:rsidR="00367D53" w:rsidRPr="00373E23" w:rsidRDefault="00367D53" w:rsidP="00131E2A">
            <w:pPr>
              <w:contextualSpacing/>
              <w:rPr>
                <w:rFonts w:ascii="Times New Roman" w:hAnsi="Times New Roman"/>
                <w:sz w:val="22"/>
                <w:szCs w:val="22"/>
              </w:rPr>
            </w:pPr>
            <w:r w:rsidRPr="00373E23">
              <w:rPr>
                <w:rFonts w:ascii="Times New Roman" w:hAnsi="Times New Roman"/>
                <w:sz w:val="22"/>
                <w:szCs w:val="22"/>
              </w:rPr>
              <w:t>Chapter 8, “Writing Essays about Literature” and Chapter 46, “Avoiding Plagiarism.”</w:t>
            </w:r>
          </w:p>
          <w:p w:rsidR="00367D53" w:rsidRPr="00274468" w:rsidRDefault="00367D53" w:rsidP="00131E2A">
            <w:pPr>
              <w:rPr>
                <w:rFonts w:ascii="Times New Roman" w:hAnsi="Times New Roman"/>
                <w:sz w:val="22"/>
                <w:szCs w:val="22"/>
              </w:rPr>
            </w:pPr>
          </w:p>
        </w:tc>
        <w:tc>
          <w:tcPr>
            <w:tcW w:w="2365" w:type="dxa"/>
          </w:tcPr>
          <w:p w:rsidR="00367D53" w:rsidRPr="00274468" w:rsidRDefault="00367D53" w:rsidP="00131E2A">
            <w:pPr>
              <w:rPr>
                <w:rFonts w:ascii="Times New Roman" w:hAnsi="Times New Roman"/>
                <w:b/>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5</w:t>
            </w:r>
          </w:p>
          <w:p w:rsidR="00367D53" w:rsidRPr="00570A70" w:rsidRDefault="00367D53" w:rsidP="00131E2A">
            <w:r>
              <w:rPr>
                <w:rFonts w:ascii="Times New Roman" w:eastAsia="Times New Roman" w:hAnsi="Times New Roman"/>
                <w:sz w:val="22"/>
                <w:szCs w:val="22"/>
              </w:rPr>
              <w:t>FEB 9</w:t>
            </w:r>
          </w:p>
        </w:tc>
        <w:tc>
          <w:tcPr>
            <w:tcW w:w="3870" w:type="dxa"/>
          </w:tcPr>
          <w:p w:rsidR="00367D53" w:rsidRPr="00373E23" w:rsidRDefault="00367D53" w:rsidP="00131E2A">
            <w:pPr>
              <w:contextualSpacing/>
              <w:rPr>
                <w:rFonts w:ascii="Times New Roman" w:hAnsi="Times New Roman"/>
                <w:sz w:val="22"/>
                <w:szCs w:val="22"/>
              </w:rPr>
            </w:pPr>
            <w:r w:rsidRPr="00373E23">
              <w:rPr>
                <w:rFonts w:ascii="Times New Roman" w:hAnsi="Times New Roman"/>
                <w:b/>
                <w:i/>
                <w:sz w:val="22"/>
                <w:szCs w:val="22"/>
              </w:rPr>
              <w:t>Tortilla Curtain</w:t>
            </w:r>
            <w:r w:rsidRPr="00373E23">
              <w:rPr>
                <w:rFonts w:ascii="Times New Roman" w:hAnsi="Times New Roman"/>
                <w:sz w:val="22"/>
                <w:szCs w:val="22"/>
              </w:rPr>
              <w:t>: Part 2, Chapter 2-8 (pages 166-257)</w:t>
            </w:r>
          </w:p>
          <w:p w:rsidR="00367D53" w:rsidRPr="00274468" w:rsidRDefault="00367D53" w:rsidP="00131E2A">
            <w:pPr>
              <w:rPr>
                <w:rFonts w:ascii="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“Revising Agreement Errors”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26 and complete the exercises</w:t>
            </w:r>
          </w:p>
        </w:tc>
        <w:tc>
          <w:tcPr>
            <w:tcW w:w="2365" w:type="dxa"/>
          </w:tcPr>
          <w:p w:rsidR="00367D53" w:rsidRPr="00274468" w:rsidRDefault="00367D53" w:rsidP="00131E2A">
            <w:pPr>
              <w:rPr>
                <w:rFonts w:ascii="Times New Roman" w:hAnsi="Times New Roman"/>
                <w:b/>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6</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FEB 14</w:t>
            </w:r>
          </w:p>
        </w:tc>
        <w:tc>
          <w:tcPr>
            <w:tcW w:w="3870" w:type="dxa"/>
          </w:tcPr>
          <w:p w:rsidR="00367D53" w:rsidRDefault="00367D53" w:rsidP="00131E2A">
            <w:pPr>
              <w:contextualSpacing/>
              <w:rPr>
                <w:rFonts w:ascii="Times New Roman" w:hAnsi="Times New Roman"/>
                <w:sz w:val="22"/>
                <w:szCs w:val="22"/>
              </w:rPr>
            </w:pPr>
            <w:r w:rsidRPr="00B53536">
              <w:rPr>
                <w:rFonts w:ascii="Times New Roman" w:hAnsi="Times New Roman"/>
                <w:b/>
                <w:i/>
                <w:sz w:val="22"/>
                <w:szCs w:val="22"/>
              </w:rPr>
              <w:t>Blair Reader</w:t>
            </w:r>
            <w:r w:rsidRPr="00B53536">
              <w:rPr>
                <w:rFonts w:ascii="Times New Roman" w:hAnsi="Times New Roman"/>
                <w:sz w:val="22"/>
                <w:szCs w:val="22"/>
              </w:rPr>
              <w:t xml:space="preserve">: Chapter 7, “Gender and Identity,” Part 1. “Why I Want a Wife,” </w:t>
            </w:r>
          </w:p>
          <w:p w:rsidR="00D3369D" w:rsidRDefault="00367D53" w:rsidP="00131E2A">
            <w:pPr>
              <w:contextualSpacing/>
              <w:rPr>
                <w:rFonts w:ascii="Times New Roman" w:hAnsi="Times New Roman"/>
                <w:sz w:val="22"/>
                <w:szCs w:val="22"/>
              </w:rPr>
            </w:pPr>
            <w:r w:rsidRPr="00B53536">
              <w:rPr>
                <w:rFonts w:ascii="Times New Roman" w:hAnsi="Times New Roman"/>
                <w:sz w:val="22"/>
                <w:szCs w:val="22"/>
              </w:rPr>
              <w:t xml:space="preserve">“Stay- at-Home Dads,” </w:t>
            </w:r>
          </w:p>
          <w:p w:rsidR="00367D53" w:rsidRPr="00274468" w:rsidRDefault="00367D53" w:rsidP="00131E2A">
            <w:pPr>
              <w:contextualSpacing/>
              <w:rPr>
                <w:rFonts w:ascii="Times New Roman" w:hAnsi="Times New Roman"/>
                <w:sz w:val="22"/>
                <w:szCs w:val="22"/>
              </w:rPr>
            </w:pPr>
            <w:r w:rsidRPr="00B53536">
              <w:rPr>
                <w:rFonts w:ascii="Times New Roman" w:hAnsi="Times New Roman"/>
                <w:sz w:val="22"/>
                <w:szCs w:val="22"/>
              </w:rPr>
              <w:t>“Marked Women”</w:t>
            </w:r>
          </w:p>
        </w:tc>
        <w:tc>
          <w:tcPr>
            <w:tcW w:w="2945" w:type="dxa"/>
          </w:tcPr>
          <w:p w:rsidR="00367D53" w:rsidRPr="00B53536" w:rsidRDefault="00367D53" w:rsidP="00131E2A">
            <w:pPr>
              <w:contextualSpacing/>
              <w:rPr>
                <w:rFonts w:ascii="Times New Roman" w:hAnsi="Times New Roman"/>
                <w:sz w:val="22"/>
                <w:szCs w:val="22"/>
              </w:rPr>
            </w:pPr>
            <w:r w:rsidRPr="00B53536">
              <w:rPr>
                <w:rFonts w:ascii="Times New Roman" w:hAnsi="Times New Roman"/>
                <w:sz w:val="22"/>
                <w:szCs w:val="22"/>
              </w:rPr>
              <w:t>Chapter 9, “Reading to Write.”</w:t>
            </w:r>
          </w:p>
          <w:p w:rsidR="00367D53" w:rsidRPr="00274468" w:rsidRDefault="00367D53" w:rsidP="00131E2A">
            <w:pPr>
              <w:rPr>
                <w:rFonts w:ascii="Times New Roman" w:hAnsi="Times New Roman"/>
                <w:sz w:val="22"/>
                <w:szCs w:val="22"/>
              </w:rPr>
            </w:pPr>
          </w:p>
        </w:tc>
        <w:tc>
          <w:tcPr>
            <w:tcW w:w="2365" w:type="dxa"/>
          </w:tcPr>
          <w:p w:rsidR="00367D53" w:rsidRDefault="00367D53" w:rsidP="00131E2A">
            <w:pPr>
              <w:rPr>
                <w:rFonts w:ascii="Times New Roman" w:eastAsia="Times New Roman" w:hAnsi="Times New Roman"/>
                <w:sz w:val="22"/>
                <w:szCs w:val="22"/>
              </w:rPr>
            </w:pPr>
            <w:r w:rsidRPr="00274468">
              <w:rPr>
                <w:rFonts w:ascii="Times New Roman" w:hAnsi="Times New Roman"/>
                <w:sz w:val="22"/>
                <w:szCs w:val="22"/>
              </w:rPr>
              <w:t>Outline for Essay #2 due</w:t>
            </w:r>
          </w:p>
          <w:p w:rsidR="00367D53" w:rsidRPr="00274468" w:rsidRDefault="00367D53" w:rsidP="00131E2A">
            <w:pPr>
              <w:rPr>
                <w:rFonts w:ascii="Times New Roman" w:hAnsi="Times New Roman"/>
                <w:b/>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6</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FEB 16</w:t>
            </w:r>
          </w:p>
        </w:tc>
        <w:tc>
          <w:tcPr>
            <w:tcW w:w="3870" w:type="dxa"/>
          </w:tcPr>
          <w:p w:rsidR="00367D53" w:rsidRPr="00B53536" w:rsidRDefault="00367D53" w:rsidP="00131E2A">
            <w:pPr>
              <w:contextualSpacing/>
              <w:rPr>
                <w:rFonts w:ascii="Times New Roman" w:hAnsi="Times New Roman"/>
                <w:sz w:val="22"/>
                <w:szCs w:val="22"/>
              </w:rPr>
            </w:pPr>
            <w:r w:rsidRPr="00B53536">
              <w:rPr>
                <w:rFonts w:ascii="Times New Roman" w:hAnsi="Times New Roman"/>
                <w:b/>
                <w:i/>
                <w:sz w:val="22"/>
                <w:szCs w:val="22"/>
              </w:rPr>
              <w:t>Tortilla Curtain</w:t>
            </w:r>
            <w:r w:rsidRPr="00B53536">
              <w:rPr>
                <w:rFonts w:ascii="Times New Roman" w:hAnsi="Times New Roman"/>
                <w:sz w:val="22"/>
                <w:szCs w:val="22"/>
              </w:rPr>
              <w:t>: Part 3, Chapters 1-8 (pages 261-355)</w:t>
            </w:r>
          </w:p>
          <w:p w:rsidR="00367D53" w:rsidRPr="00274468" w:rsidRDefault="00367D53" w:rsidP="00131E2A">
            <w:pPr>
              <w:rPr>
                <w:rFonts w:ascii="Times New Roman" w:eastAsia="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“Using Parallelism”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18 and complete the exercises</w:t>
            </w:r>
          </w:p>
        </w:tc>
        <w:tc>
          <w:tcPr>
            <w:tcW w:w="2365" w:type="dxa"/>
          </w:tcPr>
          <w:p w:rsidR="00367D53" w:rsidRPr="00274468" w:rsidRDefault="00367D53" w:rsidP="00131E2A">
            <w:pPr>
              <w:rPr>
                <w:rFonts w:ascii="Times New Roman" w:hAnsi="Times New Roman"/>
                <w:sz w:val="22"/>
                <w:szCs w:val="22"/>
              </w:rPr>
            </w:pPr>
            <w:r>
              <w:rPr>
                <w:rFonts w:ascii="Times New Roman" w:hAnsi="Times New Roman"/>
                <w:sz w:val="22"/>
                <w:szCs w:val="22"/>
              </w:rPr>
              <w:t>Grammar quiz weeks 4-6</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7</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FEB 21</w:t>
            </w:r>
          </w:p>
        </w:tc>
        <w:tc>
          <w:tcPr>
            <w:tcW w:w="3870" w:type="dxa"/>
          </w:tcPr>
          <w:p w:rsidR="00367D53" w:rsidRPr="00E63A37" w:rsidRDefault="00367D53" w:rsidP="00131E2A">
            <w:pPr>
              <w:contextualSpacing/>
              <w:rPr>
                <w:rFonts w:ascii="Times New Roman" w:hAnsi="Times New Roman"/>
                <w:sz w:val="22"/>
                <w:szCs w:val="22"/>
              </w:rPr>
            </w:pPr>
            <w:r w:rsidRPr="00D73EF3">
              <w:rPr>
                <w:rFonts w:ascii="Times New Roman" w:hAnsi="Times New Roman"/>
                <w:b/>
                <w:i/>
                <w:sz w:val="22"/>
                <w:szCs w:val="22"/>
              </w:rPr>
              <w:t>Blair Reader</w:t>
            </w:r>
            <w:r w:rsidRPr="00D73EF3">
              <w:rPr>
                <w:rFonts w:ascii="Times New Roman" w:hAnsi="Times New Roman"/>
                <w:sz w:val="22"/>
                <w:szCs w:val="22"/>
              </w:rPr>
              <w:t>: Chapter 7, “Gender and Identity,” Part 2.  All of the essays in “Focus: Who Has It Harder, Girls or Boys?”</w:t>
            </w:r>
          </w:p>
        </w:tc>
        <w:tc>
          <w:tcPr>
            <w:tcW w:w="2945" w:type="dxa"/>
          </w:tcPr>
          <w:p w:rsidR="00367D53" w:rsidRPr="00274468" w:rsidRDefault="00367D53" w:rsidP="00131E2A">
            <w:pPr>
              <w:rPr>
                <w:rFonts w:ascii="Times New Roman" w:hAnsi="Times New Roman"/>
                <w:sz w:val="22"/>
                <w:szCs w:val="22"/>
              </w:rPr>
            </w:pPr>
            <w:r w:rsidRPr="00D73EF3">
              <w:rPr>
                <w:rFonts w:ascii="Times New Roman" w:hAnsi="Times New Roman"/>
                <w:sz w:val="22"/>
                <w:szCs w:val="22"/>
              </w:rPr>
              <w:t xml:space="preserve">Chapter 7, “Writing Argumentative Essays” and  Chapter 41, “Writing a Research Paper.”  </w:t>
            </w:r>
          </w:p>
        </w:tc>
        <w:tc>
          <w:tcPr>
            <w:tcW w:w="2365" w:type="dxa"/>
          </w:tcPr>
          <w:p w:rsidR="00367D53" w:rsidRPr="00E63A37" w:rsidRDefault="00367D53" w:rsidP="00131E2A">
            <w:pPr>
              <w:rPr>
                <w:rFonts w:ascii="Times New Roman" w:eastAsia="Times New Roman" w:hAnsi="Times New Roman"/>
                <w:b/>
                <w:sz w:val="22"/>
                <w:szCs w:val="22"/>
              </w:rPr>
            </w:pPr>
            <w:r w:rsidRPr="00274468">
              <w:rPr>
                <w:rFonts w:ascii="Times New Roman" w:eastAsia="Times New Roman" w:hAnsi="Times New Roman"/>
                <w:sz w:val="22"/>
                <w:szCs w:val="22"/>
              </w:rPr>
              <w:t xml:space="preserve">Typed, full page rough draft for Essay #2 due.  </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7</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FEB 23</w:t>
            </w:r>
          </w:p>
        </w:tc>
        <w:tc>
          <w:tcPr>
            <w:tcW w:w="3870" w:type="dxa"/>
          </w:tcPr>
          <w:p w:rsidR="00367D53" w:rsidRPr="00274468" w:rsidRDefault="00367D53" w:rsidP="00131E2A">
            <w:pPr>
              <w:rPr>
                <w:rFonts w:ascii="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“Choosing Words” in </w:t>
            </w:r>
            <w:r>
              <w:rPr>
                <w:rFonts w:ascii="Times New Roman" w:hAnsi="Times New Roman"/>
                <w:i/>
                <w:sz w:val="22"/>
                <w:szCs w:val="22"/>
              </w:rPr>
              <w:t xml:space="preserve">Cengage Handbook </w:t>
            </w:r>
            <w:r w:rsidRPr="00A271FA">
              <w:rPr>
                <w:rFonts w:ascii="Times New Roman" w:hAnsi="Times New Roman"/>
                <w:sz w:val="22"/>
                <w:szCs w:val="22"/>
              </w:rPr>
              <w:t>Chapter 19 and complete the exercises</w:t>
            </w:r>
          </w:p>
        </w:tc>
        <w:tc>
          <w:tcPr>
            <w:tcW w:w="2365" w:type="dxa"/>
          </w:tcPr>
          <w:p w:rsidR="00367D53" w:rsidRPr="00274468" w:rsidRDefault="00367D53" w:rsidP="00131E2A">
            <w:pPr>
              <w:rPr>
                <w:rFonts w:ascii="Times New Roman" w:hAnsi="Times New Roman"/>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8</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FEB 28</w:t>
            </w:r>
          </w:p>
        </w:tc>
        <w:tc>
          <w:tcPr>
            <w:tcW w:w="3870" w:type="dxa"/>
          </w:tcPr>
          <w:p w:rsidR="00367D53" w:rsidRPr="00274468" w:rsidRDefault="00367D53" w:rsidP="00131E2A">
            <w:pPr>
              <w:contextualSpacing/>
              <w:rPr>
                <w:rFonts w:ascii="Times New Roman" w:hAnsi="Times New Roman"/>
                <w:sz w:val="22"/>
                <w:szCs w:val="22"/>
              </w:rPr>
            </w:pPr>
            <w:r w:rsidRPr="00D73EF3">
              <w:rPr>
                <w:rFonts w:ascii="Times New Roman" w:hAnsi="Times New Roman"/>
                <w:b/>
                <w:i/>
                <w:sz w:val="22"/>
                <w:szCs w:val="22"/>
              </w:rPr>
              <w:t>Blair Reader</w:t>
            </w:r>
            <w:r w:rsidRPr="00D73EF3">
              <w:rPr>
                <w:rFonts w:ascii="Times New Roman" w:hAnsi="Times New Roman"/>
                <w:sz w:val="22"/>
                <w:szCs w:val="22"/>
              </w:rPr>
              <w:t xml:space="preserve">: Chapter 10, “Why We Work.” All of the essays in this chapter, </w:t>
            </w:r>
            <w:r>
              <w:rPr>
                <w:rFonts w:ascii="Times New Roman" w:hAnsi="Times New Roman"/>
                <w:sz w:val="22"/>
                <w:szCs w:val="22"/>
              </w:rPr>
              <w:t>except</w:t>
            </w:r>
            <w:r w:rsidRPr="00D73EF3">
              <w:rPr>
                <w:rFonts w:ascii="Times New Roman" w:hAnsi="Times New Roman"/>
                <w:sz w:val="22"/>
                <w:szCs w:val="22"/>
              </w:rPr>
              <w:t xml:space="preserve"> the “Focus: Is Every Worker Entitled to a Living Wage?” </w:t>
            </w:r>
          </w:p>
        </w:tc>
        <w:tc>
          <w:tcPr>
            <w:tcW w:w="2945" w:type="dxa"/>
          </w:tcPr>
          <w:p w:rsidR="00367D53" w:rsidRPr="00D73EF3" w:rsidRDefault="00367D53" w:rsidP="00131E2A">
            <w:pPr>
              <w:contextualSpacing/>
              <w:rPr>
                <w:rFonts w:ascii="Times New Roman" w:hAnsi="Times New Roman"/>
                <w:sz w:val="22"/>
                <w:szCs w:val="22"/>
              </w:rPr>
            </w:pPr>
            <w:r w:rsidRPr="00D73EF3">
              <w:rPr>
                <w:rFonts w:ascii="Times New Roman" w:hAnsi="Times New Roman"/>
                <w:sz w:val="22"/>
                <w:szCs w:val="22"/>
              </w:rPr>
              <w:t>Chapter 42, “Using and Evaluating Library Sources.”</w:t>
            </w:r>
          </w:p>
          <w:p w:rsidR="00367D53" w:rsidRPr="00274468" w:rsidRDefault="00367D53" w:rsidP="00131E2A">
            <w:pPr>
              <w:rPr>
                <w:rFonts w:ascii="Times New Roman" w:hAnsi="Times New Roman"/>
                <w:sz w:val="22"/>
                <w:szCs w:val="22"/>
              </w:rPr>
            </w:pPr>
          </w:p>
        </w:tc>
        <w:tc>
          <w:tcPr>
            <w:tcW w:w="2365" w:type="dxa"/>
          </w:tcPr>
          <w:p w:rsidR="00367D53" w:rsidRPr="00274468" w:rsidRDefault="00367D53" w:rsidP="00131E2A">
            <w:pPr>
              <w:rPr>
                <w:rFonts w:ascii="Times New Roman" w:hAnsi="Times New Roman"/>
                <w:b/>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8</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MAR 2</w:t>
            </w:r>
          </w:p>
        </w:tc>
        <w:tc>
          <w:tcPr>
            <w:tcW w:w="3870" w:type="dxa"/>
          </w:tcPr>
          <w:p w:rsidR="00367D53" w:rsidRPr="00D73EF3" w:rsidRDefault="00367D53" w:rsidP="00131E2A">
            <w:pPr>
              <w:contextualSpacing/>
              <w:rPr>
                <w:rFonts w:ascii="Times New Roman" w:hAnsi="Times New Roman"/>
                <w:sz w:val="22"/>
                <w:szCs w:val="22"/>
              </w:rPr>
            </w:pPr>
            <w:r w:rsidRPr="00D73EF3">
              <w:rPr>
                <w:rFonts w:ascii="Times New Roman" w:hAnsi="Times New Roman"/>
                <w:sz w:val="22"/>
                <w:szCs w:val="22"/>
              </w:rPr>
              <w:t xml:space="preserve">Chapter 10, “Why We Work.” </w:t>
            </w:r>
            <w:r>
              <w:rPr>
                <w:rFonts w:ascii="Times New Roman" w:hAnsi="Times New Roman"/>
                <w:sz w:val="22"/>
                <w:szCs w:val="22"/>
              </w:rPr>
              <w:t>T</w:t>
            </w:r>
            <w:r w:rsidRPr="00D73EF3">
              <w:rPr>
                <w:rFonts w:ascii="Times New Roman" w:hAnsi="Times New Roman"/>
                <w:sz w:val="22"/>
                <w:szCs w:val="22"/>
              </w:rPr>
              <w:t xml:space="preserve">he essays in the “Focus: Is Every Worker Entitled to a Living Wage?” </w:t>
            </w:r>
          </w:p>
          <w:p w:rsidR="00367D53" w:rsidRPr="00274468" w:rsidRDefault="00367D53" w:rsidP="00131E2A">
            <w:pPr>
              <w:rPr>
                <w:rFonts w:ascii="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“Using Verbs”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22 and complete the exercises</w:t>
            </w:r>
          </w:p>
        </w:tc>
        <w:tc>
          <w:tcPr>
            <w:tcW w:w="2365" w:type="dxa"/>
          </w:tcPr>
          <w:p w:rsidR="00367D53" w:rsidRPr="00274468" w:rsidRDefault="00367D53" w:rsidP="00131E2A">
            <w:pPr>
              <w:rPr>
                <w:rFonts w:ascii="Times New Roman" w:hAnsi="Times New Roman"/>
                <w:b/>
                <w:sz w:val="22"/>
                <w:szCs w:val="22"/>
              </w:rPr>
            </w:pPr>
            <w:r w:rsidRPr="00274468">
              <w:rPr>
                <w:rFonts w:ascii="Times New Roman" w:eastAsia="Times New Roman" w:hAnsi="Times New Roman"/>
                <w:b/>
                <w:sz w:val="22"/>
                <w:szCs w:val="22"/>
              </w:rPr>
              <w:t xml:space="preserve">Typed, full page final draft for Essay #2 due.  Turn in with all prior </w:t>
            </w:r>
            <w:r>
              <w:rPr>
                <w:rFonts w:ascii="Times New Roman" w:eastAsia="Times New Roman" w:hAnsi="Times New Roman"/>
                <w:b/>
                <w:sz w:val="22"/>
                <w:szCs w:val="22"/>
              </w:rPr>
              <w:t>work. Upload final draft to Turnitin.com one hour before class.</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9</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MAR 7</w:t>
            </w:r>
          </w:p>
        </w:tc>
        <w:tc>
          <w:tcPr>
            <w:tcW w:w="3870" w:type="dxa"/>
          </w:tcPr>
          <w:p w:rsidR="00367D53" w:rsidRDefault="00367D53" w:rsidP="00131E2A">
            <w:pPr>
              <w:contextualSpacing/>
              <w:rPr>
                <w:rFonts w:ascii="Times New Roman" w:hAnsi="Times New Roman"/>
                <w:sz w:val="22"/>
                <w:szCs w:val="22"/>
              </w:rPr>
            </w:pPr>
            <w:r w:rsidRPr="00D73EF3">
              <w:rPr>
                <w:rFonts w:ascii="Times New Roman" w:hAnsi="Times New Roman"/>
                <w:sz w:val="22"/>
                <w:szCs w:val="22"/>
              </w:rPr>
              <w:t xml:space="preserve">Chapter 5, “The Politics of Language,” Part 1.  “The Curious Grammar of Police Shootings,” </w:t>
            </w:r>
          </w:p>
          <w:p w:rsidR="00367D53" w:rsidRDefault="00367D53" w:rsidP="00131E2A">
            <w:pPr>
              <w:contextualSpacing/>
              <w:rPr>
                <w:rFonts w:ascii="Times New Roman" w:hAnsi="Times New Roman"/>
                <w:sz w:val="22"/>
                <w:szCs w:val="22"/>
              </w:rPr>
            </w:pPr>
            <w:r w:rsidRPr="00D73EF3">
              <w:rPr>
                <w:rFonts w:ascii="Times New Roman" w:hAnsi="Times New Roman"/>
                <w:sz w:val="22"/>
                <w:szCs w:val="22"/>
              </w:rPr>
              <w:t xml:space="preserve">“Is Social Media Hurting Our Social Skills?” </w:t>
            </w:r>
          </w:p>
          <w:p w:rsidR="00367D53" w:rsidRDefault="00367D53" w:rsidP="00131E2A">
            <w:pPr>
              <w:contextualSpacing/>
              <w:rPr>
                <w:rFonts w:ascii="Times New Roman" w:hAnsi="Times New Roman"/>
                <w:sz w:val="22"/>
                <w:szCs w:val="22"/>
              </w:rPr>
            </w:pPr>
            <w:r>
              <w:rPr>
                <w:rFonts w:ascii="Times New Roman" w:hAnsi="Times New Roman"/>
                <w:sz w:val="22"/>
                <w:szCs w:val="22"/>
              </w:rPr>
              <w:t>“</w:t>
            </w:r>
            <w:r w:rsidRPr="00D73EF3">
              <w:rPr>
                <w:rFonts w:ascii="Times New Roman" w:hAnsi="Times New Roman"/>
                <w:sz w:val="22"/>
                <w:szCs w:val="22"/>
              </w:rPr>
              <w:t xml:space="preserve">Will Text Messaging Destroy the English Language?” </w:t>
            </w:r>
          </w:p>
          <w:p w:rsidR="00367D53" w:rsidRPr="00274468" w:rsidRDefault="00367D53" w:rsidP="00131E2A">
            <w:pPr>
              <w:contextualSpacing/>
              <w:rPr>
                <w:rFonts w:ascii="Times New Roman" w:hAnsi="Times New Roman"/>
                <w:sz w:val="22"/>
                <w:szCs w:val="22"/>
              </w:rPr>
            </w:pPr>
            <w:r w:rsidRPr="00D73EF3">
              <w:rPr>
                <w:rFonts w:ascii="Times New Roman" w:hAnsi="Times New Roman"/>
                <w:sz w:val="22"/>
                <w:szCs w:val="22"/>
              </w:rPr>
              <w:t xml:space="preserve">“Mother Tongue,” </w:t>
            </w:r>
          </w:p>
        </w:tc>
        <w:tc>
          <w:tcPr>
            <w:tcW w:w="2945" w:type="dxa"/>
          </w:tcPr>
          <w:p w:rsidR="00367D53" w:rsidRPr="00274468" w:rsidRDefault="00367D53" w:rsidP="00131E2A">
            <w:pPr>
              <w:rPr>
                <w:rFonts w:ascii="Times New Roman" w:hAnsi="Times New Roman"/>
                <w:sz w:val="22"/>
                <w:szCs w:val="22"/>
              </w:rPr>
            </w:pPr>
            <w:r w:rsidRPr="00D73EF3">
              <w:rPr>
                <w:rFonts w:ascii="Times New Roman" w:hAnsi="Times New Roman"/>
                <w:sz w:val="22"/>
                <w:szCs w:val="22"/>
              </w:rPr>
              <w:t>Chapter 43, “Using and Evaluating Internet Sources”</w:t>
            </w:r>
          </w:p>
        </w:tc>
        <w:tc>
          <w:tcPr>
            <w:tcW w:w="2365" w:type="dxa"/>
          </w:tcPr>
          <w:p w:rsidR="00367D53" w:rsidRPr="00EC36CB" w:rsidRDefault="00367D53" w:rsidP="00131E2A">
            <w:pPr>
              <w:rPr>
                <w:rFonts w:ascii="Times New Roman" w:hAnsi="Times New Roman"/>
                <w:b/>
                <w:sz w:val="22"/>
                <w:szCs w:val="22"/>
              </w:rPr>
            </w:pPr>
            <w:r>
              <w:rPr>
                <w:rFonts w:ascii="Times New Roman" w:hAnsi="Times New Roman"/>
                <w:b/>
                <w:sz w:val="22"/>
                <w:szCs w:val="22"/>
              </w:rPr>
              <w:t>Timed essay midterm.</w:t>
            </w:r>
          </w:p>
          <w:p w:rsidR="00367D53" w:rsidRDefault="00367D53" w:rsidP="00131E2A">
            <w:pPr>
              <w:rPr>
                <w:rFonts w:ascii="Times New Roman" w:hAnsi="Times New Roman"/>
                <w:sz w:val="22"/>
                <w:szCs w:val="22"/>
              </w:rPr>
            </w:pPr>
          </w:p>
          <w:p w:rsidR="00367D53" w:rsidRPr="00274468" w:rsidRDefault="00367D53" w:rsidP="00131E2A">
            <w:pPr>
              <w:rPr>
                <w:rFonts w:ascii="Times New Roman" w:hAnsi="Times New Roman"/>
                <w:b/>
                <w:sz w:val="22"/>
                <w:szCs w:val="22"/>
              </w:rPr>
            </w:pPr>
            <w:r w:rsidRPr="00AF2433">
              <w:rPr>
                <w:rFonts w:ascii="Times New Roman" w:hAnsi="Times New Roman"/>
                <w:sz w:val="22"/>
                <w:szCs w:val="22"/>
              </w:rPr>
              <w:t>Grammar quiz 7-9</w:t>
            </w:r>
            <w:r>
              <w:rPr>
                <w:rFonts w:ascii="Times New Roman" w:hAnsi="Times New Roman"/>
                <w:b/>
                <w:sz w:val="22"/>
                <w:szCs w:val="22"/>
              </w:rPr>
              <w:t>.</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9</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MAR 9</w:t>
            </w:r>
          </w:p>
        </w:tc>
        <w:tc>
          <w:tcPr>
            <w:tcW w:w="3870" w:type="dxa"/>
          </w:tcPr>
          <w:p w:rsidR="00367D53" w:rsidRDefault="00367D53" w:rsidP="00131E2A">
            <w:pPr>
              <w:contextualSpacing/>
              <w:rPr>
                <w:rFonts w:ascii="Times New Roman" w:hAnsi="Times New Roman"/>
                <w:sz w:val="22"/>
                <w:szCs w:val="22"/>
              </w:rPr>
            </w:pPr>
            <w:r w:rsidRPr="00D73EF3">
              <w:rPr>
                <w:rFonts w:ascii="Times New Roman" w:hAnsi="Times New Roman"/>
                <w:sz w:val="22"/>
                <w:szCs w:val="22"/>
              </w:rPr>
              <w:t xml:space="preserve">Chapter 5, “The Politics of Language,” Part 1.  </w:t>
            </w:r>
          </w:p>
          <w:p w:rsidR="00367D53" w:rsidRDefault="00367D53" w:rsidP="00131E2A">
            <w:pPr>
              <w:contextualSpacing/>
              <w:rPr>
                <w:rFonts w:ascii="Times New Roman" w:hAnsi="Times New Roman"/>
                <w:sz w:val="22"/>
                <w:szCs w:val="22"/>
              </w:rPr>
            </w:pPr>
            <w:r w:rsidRPr="00D73EF3">
              <w:rPr>
                <w:rFonts w:ascii="Times New Roman" w:hAnsi="Times New Roman"/>
                <w:sz w:val="22"/>
                <w:szCs w:val="22"/>
              </w:rPr>
              <w:t xml:space="preserve">“Learning to Read and Write,” “Sexism in English,” </w:t>
            </w:r>
          </w:p>
          <w:p w:rsidR="00367D53" w:rsidRPr="00274468" w:rsidRDefault="00367D53" w:rsidP="00131E2A">
            <w:pPr>
              <w:contextualSpacing/>
              <w:rPr>
                <w:rFonts w:ascii="Times New Roman" w:hAnsi="Times New Roman"/>
                <w:sz w:val="22"/>
                <w:szCs w:val="22"/>
              </w:rPr>
            </w:pPr>
            <w:r w:rsidRPr="00D73EF3">
              <w:rPr>
                <w:rFonts w:ascii="Times New Roman" w:hAnsi="Times New Roman"/>
                <w:sz w:val="22"/>
                <w:szCs w:val="22"/>
              </w:rPr>
              <w:t xml:space="preserve"> “The Human Cost of an Illiterate S</w:t>
            </w:r>
            <w:r>
              <w:rPr>
                <w:rFonts w:ascii="Times New Roman" w:hAnsi="Times New Roman"/>
                <w:sz w:val="22"/>
                <w:szCs w:val="22"/>
              </w:rPr>
              <w:t>ociety</w:t>
            </w:r>
            <w:r w:rsidRPr="00D73EF3">
              <w:rPr>
                <w:rFonts w:ascii="Times New Roman" w:hAnsi="Times New Roman"/>
                <w:sz w:val="22"/>
                <w:szCs w:val="22"/>
              </w:rPr>
              <w:t xml:space="preserve">” </w:t>
            </w: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“Using Semicolons”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31 and complete the exercises</w:t>
            </w:r>
          </w:p>
        </w:tc>
        <w:tc>
          <w:tcPr>
            <w:tcW w:w="2365" w:type="dxa"/>
          </w:tcPr>
          <w:p w:rsidR="00367D53" w:rsidRDefault="00367D53" w:rsidP="00131E2A">
            <w:pPr>
              <w:rPr>
                <w:rFonts w:ascii="Times New Roman" w:eastAsia="Times New Roman" w:hAnsi="Times New Roman"/>
                <w:b/>
                <w:sz w:val="22"/>
                <w:szCs w:val="22"/>
              </w:rPr>
            </w:pPr>
            <w:r>
              <w:rPr>
                <w:rFonts w:ascii="Times New Roman" w:eastAsia="Times New Roman" w:hAnsi="Times New Roman"/>
                <w:b/>
                <w:sz w:val="22"/>
                <w:szCs w:val="22"/>
              </w:rPr>
              <w:t xml:space="preserve">Last day to submit any missing homework from weeks 1-8. </w:t>
            </w:r>
          </w:p>
          <w:p w:rsidR="00367D53" w:rsidRDefault="00367D53" w:rsidP="00131E2A">
            <w:pPr>
              <w:rPr>
                <w:rFonts w:ascii="Times New Roman" w:eastAsia="Times New Roman" w:hAnsi="Times New Roman"/>
                <w:b/>
                <w:sz w:val="22"/>
                <w:szCs w:val="22"/>
              </w:rPr>
            </w:pPr>
          </w:p>
          <w:p w:rsidR="00367D53" w:rsidRPr="00B5332E" w:rsidRDefault="00367D53" w:rsidP="00131E2A">
            <w:pPr>
              <w:rPr>
                <w:rFonts w:ascii="Times New Roman" w:eastAsia="Times New Roman" w:hAnsi="Times New Roman"/>
                <w:b/>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10</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MAR 14</w:t>
            </w:r>
          </w:p>
        </w:tc>
        <w:tc>
          <w:tcPr>
            <w:tcW w:w="3870" w:type="dxa"/>
          </w:tcPr>
          <w:p w:rsidR="00367D53" w:rsidRPr="00630942" w:rsidRDefault="00367D53" w:rsidP="00131E2A">
            <w:pPr>
              <w:contextualSpacing/>
              <w:rPr>
                <w:rFonts w:ascii="Times New Roman" w:hAnsi="Times New Roman"/>
                <w:sz w:val="22"/>
                <w:szCs w:val="22"/>
              </w:rPr>
            </w:pPr>
            <w:r w:rsidRPr="00EC36CB">
              <w:rPr>
                <w:rFonts w:ascii="Times New Roman" w:hAnsi="Times New Roman"/>
                <w:sz w:val="22"/>
                <w:szCs w:val="22"/>
              </w:rPr>
              <w:t xml:space="preserve">Chapter 11, “Making Ethical Choices,” Part 1.  Read all of the essays in “Focus: What Has Happened to Academic Integrity?” </w:t>
            </w:r>
          </w:p>
        </w:tc>
        <w:tc>
          <w:tcPr>
            <w:tcW w:w="2945" w:type="dxa"/>
          </w:tcPr>
          <w:p w:rsidR="00367D53" w:rsidRPr="00274468" w:rsidRDefault="00367D53" w:rsidP="00131E2A">
            <w:pPr>
              <w:rPr>
                <w:rFonts w:ascii="Times New Roman" w:hAnsi="Times New Roman"/>
                <w:sz w:val="22"/>
                <w:szCs w:val="22"/>
              </w:rPr>
            </w:pPr>
            <w:r w:rsidRPr="00EC36CB">
              <w:rPr>
                <w:rFonts w:ascii="Times New Roman" w:hAnsi="Times New Roman"/>
                <w:sz w:val="22"/>
                <w:szCs w:val="22"/>
              </w:rPr>
              <w:t>Chapter 44, “Summarizing, Paraphrasing, and Quoting Sources.”</w:t>
            </w:r>
          </w:p>
        </w:tc>
        <w:tc>
          <w:tcPr>
            <w:tcW w:w="2365" w:type="dxa"/>
          </w:tcPr>
          <w:p w:rsidR="00367D53" w:rsidRDefault="00367D53" w:rsidP="00131E2A">
            <w:pPr>
              <w:rPr>
                <w:rFonts w:ascii="Times New Roman" w:eastAsia="Times New Roman" w:hAnsi="Times New Roman"/>
                <w:b/>
                <w:sz w:val="22"/>
                <w:szCs w:val="22"/>
              </w:rPr>
            </w:pPr>
            <w:r>
              <w:rPr>
                <w:rFonts w:ascii="Times New Roman" w:hAnsi="Times New Roman"/>
                <w:sz w:val="22"/>
                <w:szCs w:val="22"/>
              </w:rPr>
              <w:t>Informal o</w:t>
            </w:r>
            <w:r w:rsidRPr="00274468">
              <w:rPr>
                <w:rFonts w:ascii="Times New Roman" w:hAnsi="Times New Roman"/>
                <w:sz w:val="22"/>
                <w:szCs w:val="22"/>
              </w:rPr>
              <w:t>utline for Essay #3 due.</w:t>
            </w:r>
          </w:p>
          <w:p w:rsidR="00367D53" w:rsidRDefault="00367D53" w:rsidP="00131E2A">
            <w:pPr>
              <w:rPr>
                <w:rFonts w:ascii="Times New Roman" w:eastAsia="Times New Roman" w:hAnsi="Times New Roman"/>
                <w:b/>
                <w:sz w:val="22"/>
                <w:szCs w:val="22"/>
              </w:rPr>
            </w:pPr>
          </w:p>
          <w:p w:rsidR="00367D53" w:rsidRPr="00303C9A" w:rsidRDefault="00367D53" w:rsidP="00861001">
            <w:pPr>
              <w:rPr>
                <w:rFonts w:ascii="Times New Roman" w:eastAsia="Times New Roman" w:hAnsi="Times New Roman"/>
                <w:b/>
                <w:sz w:val="22"/>
                <w:szCs w:val="22"/>
              </w:rPr>
            </w:pPr>
          </w:p>
        </w:tc>
      </w:tr>
      <w:tr w:rsidR="00367D53" w:rsidRPr="00B70E83" w:rsidTr="00131E2A">
        <w:trPr>
          <w:cantSplit/>
          <w:trHeight w:val="20"/>
          <w:tblHeader/>
        </w:trPr>
        <w:tc>
          <w:tcPr>
            <w:tcW w:w="985" w:type="dxa"/>
          </w:tcPr>
          <w:p w:rsidR="00367D53" w:rsidRPr="00861001" w:rsidRDefault="00367D53" w:rsidP="00131E2A">
            <w:pPr>
              <w:rPr>
                <w:rFonts w:ascii="Times New Roman" w:hAnsi="Times New Roman"/>
                <w:sz w:val="22"/>
                <w:szCs w:val="22"/>
              </w:rPr>
            </w:pPr>
            <w:r w:rsidRPr="00861001">
              <w:rPr>
                <w:rFonts w:ascii="Times New Roman" w:hAnsi="Times New Roman"/>
                <w:sz w:val="22"/>
                <w:szCs w:val="22"/>
              </w:rPr>
              <w:t>Week 10</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MAR 1</w:t>
            </w:r>
            <w:r w:rsidR="00861001">
              <w:rPr>
                <w:rFonts w:ascii="Times New Roman" w:eastAsia="Times New Roman" w:hAnsi="Times New Roman"/>
                <w:sz w:val="22"/>
                <w:szCs w:val="22"/>
              </w:rPr>
              <w:t>6</w:t>
            </w:r>
          </w:p>
        </w:tc>
        <w:tc>
          <w:tcPr>
            <w:tcW w:w="3870" w:type="dxa"/>
          </w:tcPr>
          <w:p w:rsidR="00367D53" w:rsidRPr="00630942" w:rsidRDefault="00367D53" w:rsidP="00131E2A">
            <w:pPr>
              <w:contextualSpacing/>
              <w:rPr>
                <w:rFonts w:ascii="Times New Roman" w:hAnsi="Times New Roman"/>
                <w:sz w:val="22"/>
                <w:szCs w:val="22"/>
              </w:rPr>
            </w:pPr>
          </w:p>
        </w:tc>
        <w:tc>
          <w:tcPr>
            <w:tcW w:w="2945" w:type="dxa"/>
          </w:tcPr>
          <w:p w:rsidR="00367D53" w:rsidRPr="00274468" w:rsidRDefault="00861001" w:rsidP="00131E2A">
            <w:pPr>
              <w:rPr>
                <w:rFonts w:ascii="Times New Roman" w:hAnsi="Times New Roman"/>
                <w:sz w:val="22"/>
                <w:szCs w:val="22"/>
              </w:rPr>
            </w:pPr>
            <w:r w:rsidRPr="00A271FA">
              <w:rPr>
                <w:rFonts w:ascii="Times New Roman" w:hAnsi="Times New Roman"/>
                <w:sz w:val="22"/>
                <w:szCs w:val="22"/>
              </w:rPr>
              <w:t xml:space="preserve">“Writing Concise Sentences”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17 and complete the exercises</w:t>
            </w:r>
          </w:p>
        </w:tc>
        <w:tc>
          <w:tcPr>
            <w:tcW w:w="2365" w:type="dxa"/>
          </w:tcPr>
          <w:p w:rsidR="00367D53" w:rsidRDefault="00367D53" w:rsidP="00131E2A">
            <w:pPr>
              <w:rPr>
                <w:rFonts w:ascii="Times New Roman" w:eastAsia="Times New Roman" w:hAnsi="Times New Roman"/>
                <w:b/>
                <w:sz w:val="22"/>
                <w:szCs w:val="22"/>
              </w:rPr>
            </w:pPr>
            <w:r>
              <w:rPr>
                <w:rFonts w:ascii="Times New Roman" w:eastAsia="Times New Roman" w:hAnsi="Times New Roman"/>
                <w:b/>
                <w:sz w:val="22"/>
                <w:szCs w:val="22"/>
              </w:rPr>
              <w:t>Grammar midterm.</w:t>
            </w:r>
          </w:p>
          <w:p w:rsidR="00367D53" w:rsidRPr="00303C9A" w:rsidRDefault="00367D53" w:rsidP="00131E2A">
            <w:pPr>
              <w:rPr>
                <w:rFonts w:ascii="Times New Roman" w:eastAsia="Times New Roman" w:hAnsi="Times New Roman"/>
                <w:b/>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11</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MAR 21</w:t>
            </w:r>
          </w:p>
        </w:tc>
        <w:tc>
          <w:tcPr>
            <w:tcW w:w="3870" w:type="dxa"/>
          </w:tcPr>
          <w:p w:rsidR="00367D53" w:rsidRDefault="00367D53" w:rsidP="00131E2A">
            <w:pPr>
              <w:contextualSpacing/>
              <w:rPr>
                <w:rFonts w:ascii="Times New Roman" w:hAnsi="Times New Roman"/>
                <w:sz w:val="22"/>
                <w:szCs w:val="22"/>
              </w:rPr>
            </w:pPr>
            <w:r w:rsidRPr="001649E6">
              <w:rPr>
                <w:rFonts w:ascii="Times New Roman" w:hAnsi="Times New Roman"/>
                <w:sz w:val="22"/>
                <w:szCs w:val="22"/>
              </w:rPr>
              <w:t xml:space="preserve">Chapter 11, “Making Ethical Choices,” Part 2.  </w:t>
            </w:r>
          </w:p>
          <w:p w:rsidR="00367D53" w:rsidRDefault="00367D53" w:rsidP="00131E2A">
            <w:pPr>
              <w:contextualSpacing/>
              <w:rPr>
                <w:rFonts w:ascii="Times New Roman" w:hAnsi="Times New Roman"/>
                <w:sz w:val="22"/>
                <w:szCs w:val="22"/>
              </w:rPr>
            </w:pPr>
            <w:r w:rsidRPr="001649E6">
              <w:rPr>
                <w:rFonts w:ascii="Times New Roman" w:hAnsi="Times New Roman"/>
                <w:sz w:val="22"/>
                <w:szCs w:val="22"/>
              </w:rPr>
              <w:t xml:space="preserve">“The Unacknowledged Ethicists on Campuses,” </w:t>
            </w:r>
          </w:p>
          <w:p w:rsidR="00367D53" w:rsidRPr="00630942" w:rsidRDefault="00367D53" w:rsidP="00131E2A">
            <w:pPr>
              <w:contextualSpacing/>
              <w:rPr>
                <w:rFonts w:ascii="Times New Roman" w:hAnsi="Times New Roman"/>
                <w:sz w:val="22"/>
                <w:szCs w:val="22"/>
              </w:rPr>
            </w:pPr>
            <w:r w:rsidRPr="001649E6">
              <w:rPr>
                <w:rFonts w:ascii="Times New Roman" w:hAnsi="Times New Roman"/>
                <w:sz w:val="22"/>
                <w:szCs w:val="22"/>
              </w:rPr>
              <w:t xml:space="preserve">“How Not to Be Alone,” </w:t>
            </w:r>
          </w:p>
        </w:tc>
        <w:tc>
          <w:tcPr>
            <w:tcW w:w="2945" w:type="dxa"/>
          </w:tcPr>
          <w:p w:rsidR="00367D53" w:rsidRPr="001649E6" w:rsidRDefault="00367D53" w:rsidP="00131E2A">
            <w:pPr>
              <w:contextualSpacing/>
              <w:rPr>
                <w:rFonts w:ascii="Times New Roman" w:hAnsi="Times New Roman"/>
                <w:sz w:val="22"/>
                <w:szCs w:val="22"/>
              </w:rPr>
            </w:pPr>
            <w:r w:rsidRPr="001649E6">
              <w:rPr>
                <w:rFonts w:ascii="Times New Roman" w:hAnsi="Times New Roman"/>
                <w:sz w:val="22"/>
                <w:szCs w:val="22"/>
              </w:rPr>
              <w:t>Chapter 6, “Thinking Critically”</w:t>
            </w:r>
          </w:p>
          <w:p w:rsidR="00367D53" w:rsidRPr="00274468" w:rsidRDefault="00367D53" w:rsidP="00131E2A">
            <w:pPr>
              <w:rPr>
                <w:rFonts w:ascii="Times New Roman" w:hAnsi="Times New Roman"/>
                <w:sz w:val="22"/>
                <w:szCs w:val="22"/>
              </w:rPr>
            </w:pPr>
          </w:p>
        </w:tc>
        <w:tc>
          <w:tcPr>
            <w:tcW w:w="2365" w:type="dxa"/>
          </w:tcPr>
          <w:p w:rsidR="00367D53" w:rsidRDefault="00367D53" w:rsidP="00131E2A">
            <w:pPr>
              <w:rPr>
                <w:rFonts w:ascii="Times New Roman" w:hAnsi="Times New Roman"/>
                <w:sz w:val="22"/>
                <w:szCs w:val="22"/>
              </w:rPr>
            </w:pPr>
            <w:r>
              <w:rPr>
                <w:rFonts w:ascii="Times New Roman" w:hAnsi="Times New Roman"/>
                <w:sz w:val="22"/>
                <w:szCs w:val="22"/>
              </w:rPr>
              <w:t>Typed, full-page rough draft of Annotated Bibliography for Essay #3 due</w:t>
            </w:r>
          </w:p>
          <w:p w:rsidR="00367D53" w:rsidRDefault="00367D53" w:rsidP="00131E2A">
            <w:pPr>
              <w:rPr>
                <w:rFonts w:ascii="Times New Roman" w:hAnsi="Times New Roman"/>
                <w:sz w:val="22"/>
                <w:szCs w:val="22"/>
              </w:rPr>
            </w:pPr>
          </w:p>
          <w:p w:rsidR="00367D53" w:rsidRPr="00274468" w:rsidRDefault="00367D53" w:rsidP="00131E2A">
            <w:pPr>
              <w:rPr>
                <w:rFonts w:ascii="Times New Roman" w:hAnsi="Times New Roman"/>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11</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MAR 23</w:t>
            </w:r>
          </w:p>
        </w:tc>
        <w:tc>
          <w:tcPr>
            <w:tcW w:w="3870" w:type="dxa"/>
          </w:tcPr>
          <w:p w:rsidR="00367D53" w:rsidRDefault="00367D53" w:rsidP="00131E2A">
            <w:pPr>
              <w:contextualSpacing/>
              <w:rPr>
                <w:rFonts w:ascii="Times New Roman" w:hAnsi="Times New Roman"/>
                <w:sz w:val="22"/>
                <w:szCs w:val="22"/>
              </w:rPr>
            </w:pPr>
            <w:r>
              <w:rPr>
                <w:rFonts w:ascii="Times New Roman" w:hAnsi="Times New Roman"/>
                <w:sz w:val="22"/>
                <w:szCs w:val="22"/>
              </w:rPr>
              <w:t xml:space="preserve">Chapter 11: </w:t>
            </w:r>
            <w:r w:rsidRPr="001649E6">
              <w:rPr>
                <w:rFonts w:ascii="Times New Roman" w:hAnsi="Times New Roman"/>
                <w:sz w:val="22"/>
                <w:szCs w:val="22"/>
              </w:rPr>
              <w:t xml:space="preserve">“Fracking: A Fable,” </w:t>
            </w:r>
          </w:p>
          <w:p w:rsidR="00367D53" w:rsidRPr="00274468" w:rsidRDefault="00367D53" w:rsidP="00131E2A">
            <w:pPr>
              <w:rPr>
                <w:rFonts w:ascii="Times New Roman" w:hAnsi="Times New Roman"/>
                <w:sz w:val="22"/>
                <w:szCs w:val="22"/>
              </w:rPr>
            </w:pPr>
            <w:r w:rsidRPr="001649E6">
              <w:rPr>
                <w:rFonts w:ascii="Times New Roman" w:hAnsi="Times New Roman"/>
                <w:sz w:val="22"/>
                <w:szCs w:val="22"/>
              </w:rPr>
              <w:t xml:space="preserve">“Letter from Birmingham Jail,”  </w:t>
            </w: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“Revising Misplaced and Dangling Modifiers” in </w:t>
            </w:r>
            <w:r>
              <w:rPr>
                <w:rFonts w:ascii="Times New Roman" w:hAnsi="Times New Roman"/>
                <w:i/>
                <w:sz w:val="22"/>
                <w:szCs w:val="22"/>
              </w:rPr>
              <w:t>Cengage</w:t>
            </w:r>
            <w:r w:rsidRPr="00A271FA">
              <w:rPr>
                <w:rFonts w:ascii="Times New Roman" w:hAnsi="Times New Roman"/>
                <w:i/>
                <w:sz w:val="22"/>
                <w:szCs w:val="22"/>
              </w:rPr>
              <w:t xml:space="preserve"> Handbook </w:t>
            </w:r>
            <w:r w:rsidRPr="00A271FA">
              <w:rPr>
                <w:rFonts w:ascii="Times New Roman" w:hAnsi="Times New Roman"/>
                <w:sz w:val="22"/>
                <w:szCs w:val="22"/>
              </w:rPr>
              <w:t>Chapter 27 and complete the exercises</w:t>
            </w:r>
          </w:p>
        </w:tc>
        <w:tc>
          <w:tcPr>
            <w:tcW w:w="2365" w:type="dxa"/>
          </w:tcPr>
          <w:p w:rsidR="00367D53" w:rsidRPr="00274468" w:rsidRDefault="00367D53" w:rsidP="00131E2A">
            <w:pPr>
              <w:rPr>
                <w:rFonts w:ascii="Times New Roman" w:hAnsi="Times New Roman"/>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12</w:t>
            </w:r>
          </w:p>
          <w:p w:rsidR="00367D53" w:rsidRPr="00FF19AC" w:rsidRDefault="00367D53" w:rsidP="00131E2A">
            <w:pPr>
              <w:rPr>
                <w:rFonts w:ascii="Times New Roman" w:hAnsi="Times New Roman"/>
                <w:sz w:val="22"/>
                <w:szCs w:val="22"/>
              </w:rPr>
            </w:pPr>
            <w:r>
              <w:rPr>
                <w:rFonts w:ascii="Times New Roman" w:eastAsia="Times New Roman" w:hAnsi="Times New Roman"/>
                <w:sz w:val="22"/>
                <w:szCs w:val="22"/>
              </w:rPr>
              <w:t>MAR 28</w:t>
            </w:r>
          </w:p>
        </w:tc>
        <w:tc>
          <w:tcPr>
            <w:tcW w:w="3870" w:type="dxa"/>
          </w:tcPr>
          <w:p w:rsidR="00367D53" w:rsidRDefault="00367D53" w:rsidP="00131E2A">
            <w:pPr>
              <w:contextualSpacing/>
              <w:rPr>
                <w:rFonts w:ascii="Times New Roman" w:hAnsi="Times New Roman"/>
                <w:sz w:val="22"/>
                <w:szCs w:val="22"/>
              </w:rPr>
            </w:pPr>
            <w:r w:rsidRPr="001649E6">
              <w:rPr>
                <w:rFonts w:ascii="Times New Roman" w:hAnsi="Times New Roman"/>
                <w:sz w:val="22"/>
                <w:szCs w:val="22"/>
              </w:rPr>
              <w:t xml:space="preserve">Chapter 4, “Media and Society.”  </w:t>
            </w:r>
          </w:p>
          <w:p w:rsidR="00367D53" w:rsidRDefault="00367D53" w:rsidP="00131E2A">
            <w:pPr>
              <w:contextualSpacing/>
              <w:rPr>
                <w:rFonts w:ascii="Times New Roman" w:hAnsi="Times New Roman"/>
                <w:sz w:val="22"/>
                <w:szCs w:val="22"/>
              </w:rPr>
            </w:pPr>
            <w:r w:rsidRPr="001649E6">
              <w:rPr>
                <w:rFonts w:ascii="Times New Roman" w:hAnsi="Times New Roman"/>
                <w:sz w:val="22"/>
                <w:szCs w:val="22"/>
              </w:rPr>
              <w:t xml:space="preserve">“Eminem is Right,” </w:t>
            </w:r>
          </w:p>
          <w:p w:rsidR="00367D53" w:rsidRDefault="00367D53" w:rsidP="00131E2A">
            <w:pPr>
              <w:contextualSpacing/>
              <w:rPr>
                <w:rFonts w:ascii="Times New Roman" w:hAnsi="Times New Roman"/>
                <w:sz w:val="22"/>
                <w:szCs w:val="22"/>
              </w:rPr>
            </w:pPr>
            <w:r w:rsidRPr="001649E6">
              <w:rPr>
                <w:rFonts w:ascii="Times New Roman" w:hAnsi="Times New Roman"/>
                <w:sz w:val="22"/>
                <w:szCs w:val="22"/>
              </w:rPr>
              <w:t xml:space="preserve">“After the Protests,” </w:t>
            </w:r>
          </w:p>
          <w:p w:rsidR="00367D53" w:rsidRPr="00D13096" w:rsidRDefault="00367D53" w:rsidP="00131E2A">
            <w:pPr>
              <w:contextualSpacing/>
              <w:rPr>
                <w:rFonts w:ascii="Times New Roman" w:hAnsi="Times New Roman"/>
                <w:sz w:val="22"/>
                <w:szCs w:val="22"/>
              </w:rPr>
            </w:pPr>
            <w:r w:rsidRPr="001649E6">
              <w:rPr>
                <w:rFonts w:ascii="Times New Roman" w:hAnsi="Times New Roman"/>
                <w:sz w:val="22"/>
                <w:szCs w:val="22"/>
              </w:rPr>
              <w:t xml:space="preserve">“Connectivity and its Discontents,” </w:t>
            </w:r>
          </w:p>
        </w:tc>
        <w:tc>
          <w:tcPr>
            <w:tcW w:w="2945" w:type="dxa"/>
          </w:tcPr>
          <w:p w:rsidR="00367D53" w:rsidRPr="00274468" w:rsidRDefault="00367D53" w:rsidP="00131E2A">
            <w:pPr>
              <w:rPr>
                <w:rFonts w:ascii="Times New Roman" w:hAnsi="Times New Roman"/>
                <w:sz w:val="22"/>
                <w:szCs w:val="22"/>
              </w:rPr>
            </w:pPr>
            <w:r w:rsidRPr="001649E6">
              <w:rPr>
                <w:rFonts w:ascii="Times New Roman" w:hAnsi="Times New Roman"/>
                <w:sz w:val="22"/>
                <w:szCs w:val="22"/>
              </w:rPr>
              <w:t>Chapter 47, “MLA Documentation Style.”</w:t>
            </w:r>
          </w:p>
        </w:tc>
        <w:tc>
          <w:tcPr>
            <w:tcW w:w="2365" w:type="dxa"/>
          </w:tcPr>
          <w:p w:rsidR="00367D53" w:rsidRPr="00274468" w:rsidRDefault="00367D53" w:rsidP="00131E2A">
            <w:pPr>
              <w:rPr>
                <w:rFonts w:ascii="Times New Roman" w:eastAsia="Times New Roman" w:hAnsi="Times New Roman"/>
                <w:sz w:val="22"/>
                <w:szCs w:val="22"/>
              </w:rPr>
            </w:pPr>
            <w:r w:rsidRPr="00274468">
              <w:rPr>
                <w:rFonts w:ascii="Times New Roman" w:hAnsi="Times New Roman"/>
                <w:sz w:val="22"/>
                <w:szCs w:val="22"/>
              </w:rPr>
              <w:t>Outline for Essay #</w:t>
            </w:r>
            <w:r>
              <w:rPr>
                <w:rFonts w:ascii="Times New Roman" w:hAnsi="Times New Roman"/>
                <w:sz w:val="22"/>
                <w:szCs w:val="22"/>
              </w:rPr>
              <w:t>3</w:t>
            </w:r>
            <w:r w:rsidRPr="00274468">
              <w:rPr>
                <w:rFonts w:ascii="Times New Roman" w:hAnsi="Times New Roman"/>
                <w:sz w:val="22"/>
                <w:szCs w:val="22"/>
              </w:rPr>
              <w:t xml:space="preserve"> due (formal—all sources must be included and cited)</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12</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MAR 30</w:t>
            </w:r>
          </w:p>
        </w:tc>
        <w:tc>
          <w:tcPr>
            <w:tcW w:w="3870" w:type="dxa"/>
          </w:tcPr>
          <w:p w:rsidR="00367D53" w:rsidRPr="00274468" w:rsidRDefault="00367D53" w:rsidP="00131E2A">
            <w:pPr>
              <w:rPr>
                <w:rFonts w:ascii="Times New Roman" w:hAnsi="Times New Roman"/>
                <w:sz w:val="22"/>
                <w:szCs w:val="22"/>
              </w:rPr>
            </w:pPr>
            <w:r>
              <w:rPr>
                <w:rFonts w:ascii="Times New Roman" w:hAnsi="Times New Roman"/>
                <w:sz w:val="22"/>
                <w:szCs w:val="22"/>
              </w:rPr>
              <w:t xml:space="preserve">Chapter 4: </w:t>
            </w:r>
            <w:r w:rsidRPr="001649E6">
              <w:rPr>
                <w:rFonts w:ascii="Times New Roman" w:hAnsi="Times New Roman"/>
                <w:sz w:val="22"/>
                <w:szCs w:val="22"/>
              </w:rPr>
              <w:t>“Mind over Mass Media,” and “Reality is Broken.”</w:t>
            </w: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“Writing Varied Sentences”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15 and complete the exercises</w:t>
            </w:r>
          </w:p>
        </w:tc>
        <w:tc>
          <w:tcPr>
            <w:tcW w:w="2365" w:type="dxa"/>
          </w:tcPr>
          <w:p w:rsidR="00367D53" w:rsidRDefault="00367D53" w:rsidP="00131E2A">
            <w:pPr>
              <w:rPr>
                <w:rFonts w:ascii="Times New Roman" w:eastAsia="Times New Roman" w:hAnsi="Times New Roman"/>
                <w:b/>
                <w:sz w:val="22"/>
                <w:szCs w:val="22"/>
              </w:rPr>
            </w:pPr>
            <w:r>
              <w:rPr>
                <w:rFonts w:ascii="Times New Roman" w:eastAsia="Times New Roman" w:hAnsi="Times New Roman"/>
                <w:b/>
                <w:sz w:val="22"/>
                <w:szCs w:val="22"/>
              </w:rPr>
              <w:t>T</w:t>
            </w:r>
            <w:r w:rsidRPr="00274468">
              <w:rPr>
                <w:rFonts w:ascii="Times New Roman" w:eastAsia="Times New Roman" w:hAnsi="Times New Roman"/>
                <w:b/>
                <w:sz w:val="22"/>
                <w:szCs w:val="22"/>
              </w:rPr>
              <w:t xml:space="preserve">yped, full page final draft for </w:t>
            </w:r>
            <w:r>
              <w:rPr>
                <w:rFonts w:ascii="Times New Roman" w:eastAsia="Times New Roman" w:hAnsi="Times New Roman"/>
                <w:b/>
                <w:sz w:val="22"/>
                <w:szCs w:val="22"/>
              </w:rPr>
              <w:t xml:space="preserve">Annotated Bibliography for </w:t>
            </w:r>
            <w:r w:rsidRPr="00274468">
              <w:rPr>
                <w:rFonts w:ascii="Times New Roman" w:eastAsia="Times New Roman" w:hAnsi="Times New Roman"/>
                <w:b/>
                <w:sz w:val="22"/>
                <w:szCs w:val="22"/>
              </w:rPr>
              <w:t xml:space="preserve">Essay #3 due.  </w:t>
            </w:r>
            <w:r>
              <w:rPr>
                <w:rFonts w:ascii="Times New Roman" w:eastAsia="Times New Roman" w:hAnsi="Times New Roman"/>
                <w:b/>
                <w:sz w:val="22"/>
                <w:szCs w:val="22"/>
              </w:rPr>
              <w:t xml:space="preserve">Upload final draft to Turnitin.com one hour before class.  </w:t>
            </w:r>
          </w:p>
          <w:p w:rsidR="00367D53" w:rsidRPr="00D13096" w:rsidRDefault="00367D53" w:rsidP="00131E2A">
            <w:pPr>
              <w:rPr>
                <w:rFonts w:ascii="Times New Roman" w:eastAsia="Times New Roman" w:hAnsi="Times New Roman"/>
                <w:sz w:val="22"/>
                <w:szCs w:val="22"/>
              </w:rPr>
            </w:pPr>
            <w:r>
              <w:rPr>
                <w:rFonts w:ascii="Times New Roman" w:eastAsia="Times New Roman" w:hAnsi="Times New Roman"/>
                <w:sz w:val="22"/>
                <w:szCs w:val="22"/>
              </w:rPr>
              <w:t>Grammar quiz 10-12</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13</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APR 4</w:t>
            </w:r>
          </w:p>
        </w:tc>
        <w:tc>
          <w:tcPr>
            <w:tcW w:w="3870" w:type="dxa"/>
          </w:tcPr>
          <w:p w:rsidR="00367D53" w:rsidRPr="00630942" w:rsidRDefault="00367D53" w:rsidP="00131E2A">
            <w:pPr>
              <w:contextualSpacing/>
              <w:rPr>
                <w:rFonts w:ascii="Times New Roman" w:hAnsi="Times New Roman"/>
                <w:sz w:val="22"/>
                <w:szCs w:val="22"/>
              </w:rPr>
            </w:pPr>
            <w:r w:rsidRPr="00AF2433">
              <w:rPr>
                <w:rFonts w:ascii="Times New Roman" w:hAnsi="Times New Roman"/>
                <w:sz w:val="22"/>
                <w:szCs w:val="22"/>
              </w:rPr>
              <w:t xml:space="preserve">Chapter 3, “The Politics of Language,” Part 2.  Read all of the essays in “Focus: How Free Should Free Speech Be?”  </w:t>
            </w:r>
          </w:p>
        </w:tc>
        <w:tc>
          <w:tcPr>
            <w:tcW w:w="2945" w:type="dxa"/>
          </w:tcPr>
          <w:p w:rsidR="00367D53" w:rsidRPr="00AF2433" w:rsidRDefault="00367D53" w:rsidP="00131E2A">
            <w:pPr>
              <w:contextualSpacing/>
              <w:rPr>
                <w:rFonts w:ascii="Times New Roman" w:hAnsi="Times New Roman"/>
                <w:sz w:val="22"/>
                <w:szCs w:val="22"/>
              </w:rPr>
            </w:pPr>
            <w:r w:rsidRPr="00AF2433">
              <w:rPr>
                <w:rFonts w:ascii="Times New Roman" w:hAnsi="Times New Roman"/>
                <w:sz w:val="22"/>
                <w:szCs w:val="22"/>
              </w:rPr>
              <w:t>Chapter 45, “Synthesizing Sources.”</w:t>
            </w:r>
          </w:p>
          <w:p w:rsidR="00367D53" w:rsidRPr="00274468" w:rsidRDefault="00367D53" w:rsidP="00131E2A">
            <w:pPr>
              <w:rPr>
                <w:rFonts w:ascii="Times New Roman" w:hAnsi="Times New Roman"/>
                <w:sz w:val="22"/>
                <w:szCs w:val="22"/>
              </w:rPr>
            </w:pPr>
          </w:p>
        </w:tc>
        <w:tc>
          <w:tcPr>
            <w:tcW w:w="2365" w:type="dxa"/>
          </w:tcPr>
          <w:p w:rsidR="00367D53" w:rsidRPr="00274468" w:rsidRDefault="00367D53" w:rsidP="00131E2A">
            <w:pPr>
              <w:rPr>
                <w:rFonts w:ascii="Times New Roman" w:hAnsi="Times New Roman"/>
                <w:sz w:val="22"/>
                <w:szCs w:val="22"/>
              </w:rPr>
            </w:pPr>
            <w:r w:rsidRPr="00274468">
              <w:rPr>
                <w:rFonts w:ascii="Times New Roman" w:eastAsia="Times New Roman" w:hAnsi="Times New Roman"/>
                <w:sz w:val="22"/>
                <w:szCs w:val="22"/>
              </w:rPr>
              <w:t>Typed, full page rough draft for Essay #</w:t>
            </w:r>
            <w:r>
              <w:rPr>
                <w:rFonts w:ascii="Times New Roman" w:eastAsia="Times New Roman" w:hAnsi="Times New Roman"/>
                <w:sz w:val="22"/>
                <w:szCs w:val="22"/>
              </w:rPr>
              <w:t>3</w:t>
            </w:r>
            <w:r w:rsidRPr="00274468">
              <w:rPr>
                <w:rFonts w:ascii="Times New Roman" w:eastAsia="Times New Roman" w:hAnsi="Times New Roman"/>
                <w:sz w:val="22"/>
                <w:szCs w:val="22"/>
              </w:rPr>
              <w:t xml:space="preserve"> due.  </w:t>
            </w:r>
          </w:p>
          <w:p w:rsidR="00367D53" w:rsidRPr="00274468" w:rsidRDefault="00367D53" w:rsidP="00131E2A">
            <w:pPr>
              <w:rPr>
                <w:rFonts w:ascii="Times New Roman" w:hAnsi="Times New Roman"/>
                <w:i/>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13</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APR 6</w:t>
            </w:r>
          </w:p>
        </w:tc>
        <w:tc>
          <w:tcPr>
            <w:tcW w:w="3870" w:type="dxa"/>
          </w:tcPr>
          <w:p w:rsidR="00367D53" w:rsidRPr="00274468" w:rsidRDefault="00367D53" w:rsidP="00131E2A">
            <w:pPr>
              <w:rPr>
                <w:rFonts w:ascii="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“Writing Emphatic Sentences”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16 and complete the exercises</w:t>
            </w:r>
          </w:p>
        </w:tc>
        <w:tc>
          <w:tcPr>
            <w:tcW w:w="2365" w:type="dxa"/>
          </w:tcPr>
          <w:p w:rsidR="00367D53" w:rsidRPr="00274468" w:rsidRDefault="00367D53" w:rsidP="00131E2A">
            <w:pPr>
              <w:rPr>
                <w:rFonts w:ascii="Times New Roman" w:hAnsi="Times New Roman"/>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14</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APR 18</w:t>
            </w:r>
          </w:p>
        </w:tc>
        <w:tc>
          <w:tcPr>
            <w:tcW w:w="3870" w:type="dxa"/>
          </w:tcPr>
          <w:p w:rsidR="00367D53" w:rsidRDefault="00367D53" w:rsidP="00131E2A">
            <w:pPr>
              <w:contextualSpacing/>
              <w:rPr>
                <w:rFonts w:ascii="Times New Roman" w:hAnsi="Times New Roman"/>
                <w:sz w:val="22"/>
                <w:szCs w:val="22"/>
              </w:rPr>
            </w:pPr>
            <w:r w:rsidRPr="00AF2433">
              <w:rPr>
                <w:rFonts w:ascii="Times New Roman" w:hAnsi="Times New Roman"/>
                <w:sz w:val="22"/>
                <w:szCs w:val="22"/>
              </w:rPr>
              <w:t xml:space="preserve">Chapter 8, “Culture and Identity.” Part 1. </w:t>
            </w:r>
          </w:p>
          <w:p w:rsidR="00367D53" w:rsidRDefault="00367D53" w:rsidP="00131E2A">
            <w:pPr>
              <w:contextualSpacing/>
              <w:rPr>
                <w:rFonts w:ascii="Times New Roman" w:hAnsi="Times New Roman"/>
                <w:sz w:val="22"/>
                <w:szCs w:val="22"/>
              </w:rPr>
            </w:pPr>
            <w:r w:rsidRPr="00AF2433">
              <w:rPr>
                <w:rFonts w:ascii="Times New Roman" w:hAnsi="Times New Roman"/>
                <w:sz w:val="22"/>
                <w:szCs w:val="22"/>
              </w:rPr>
              <w:t xml:space="preserve">“The Struggle to Be an All-American Girl,” </w:t>
            </w:r>
          </w:p>
          <w:p w:rsidR="00367D53" w:rsidRDefault="00367D53" w:rsidP="00131E2A">
            <w:pPr>
              <w:contextualSpacing/>
              <w:rPr>
                <w:rFonts w:ascii="Times New Roman" w:hAnsi="Times New Roman"/>
                <w:sz w:val="22"/>
                <w:szCs w:val="22"/>
              </w:rPr>
            </w:pPr>
            <w:r w:rsidRPr="00AF2433">
              <w:rPr>
                <w:rFonts w:ascii="Times New Roman" w:hAnsi="Times New Roman"/>
                <w:sz w:val="22"/>
                <w:szCs w:val="22"/>
              </w:rPr>
              <w:t xml:space="preserve">“The Myth of the Latin Woman: I Just Met a Girl Named Maria,” </w:t>
            </w:r>
          </w:p>
          <w:p w:rsidR="00367D53" w:rsidRPr="00630942" w:rsidRDefault="00367D53" w:rsidP="00131E2A">
            <w:pPr>
              <w:contextualSpacing/>
              <w:rPr>
                <w:rFonts w:ascii="Times New Roman" w:hAnsi="Times New Roman"/>
                <w:sz w:val="22"/>
                <w:szCs w:val="22"/>
              </w:rPr>
            </w:pPr>
            <w:r w:rsidRPr="00AF2433">
              <w:rPr>
                <w:rFonts w:ascii="Times New Roman" w:hAnsi="Times New Roman"/>
                <w:sz w:val="22"/>
                <w:szCs w:val="22"/>
              </w:rPr>
              <w:t xml:space="preserve">“Muslim in America.”  </w:t>
            </w:r>
          </w:p>
        </w:tc>
        <w:tc>
          <w:tcPr>
            <w:tcW w:w="2945" w:type="dxa"/>
          </w:tcPr>
          <w:p w:rsidR="00367D53" w:rsidRPr="00274468" w:rsidRDefault="00367D53" w:rsidP="00131E2A">
            <w:pPr>
              <w:rPr>
                <w:rFonts w:ascii="Times New Roman" w:hAnsi="Times New Roman"/>
                <w:sz w:val="22"/>
                <w:szCs w:val="22"/>
              </w:rPr>
            </w:pPr>
            <w:r w:rsidRPr="00AF2433">
              <w:rPr>
                <w:rFonts w:ascii="Times New Roman" w:hAnsi="Times New Roman"/>
                <w:sz w:val="22"/>
                <w:szCs w:val="22"/>
              </w:rPr>
              <w:t>Chapter 10, “Writing Essay Exams.”</w:t>
            </w:r>
          </w:p>
        </w:tc>
        <w:tc>
          <w:tcPr>
            <w:tcW w:w="2365" w:type="dxa"/>
          </w:tcPr>
          <w:p w:rsidR="00367D53" w:rsidRPr="00EC36CB" w:rsidRDefault="00367D53" w:rsidP="00131E2A">
            <w:pPr>
              <w:rPr>
                <w:rFonts w:ascii="Times New Roman" w:eastAsia="Times New Roman" w:hAnsi="Times New Roman"/>
                <w:b/>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14</w:t>
            </w:r>
          </w:p>
          <w:p w:rsidR="00367D53" w:rsidRPr="00274468" w:rsidRDefault="00367D53" w:rsidP="00131E2A">
            <w:pPr>
              <w:rPr>
                <w:rFonts w:ascii="Times New Roman" w:hAnsi="Times New Roman"/>
                <w:b/>
                <w:sz w:val="22"/>
                <w:szCs w:val="22"/>
                <w:u w:val="single"/>
              </w:rPr>
            </w:pPr>
            <w:r>
              <w:rPr>
                <w:rFonts w:ascii="Times New Roman" w:eastAsia="Times New Roman" w:hAnsi="Times New Roman"/>
                <w:sz w:val="22"/>
                <w:szCs w:val="22"/>
              </w:rPr>
              <w:t>APR 20</w:t>
            </w:r>
          </w:p>
        </w:tc>
        <w:tc>
          <w:tcPr>
            <w:tcW w:w="3870" w:type="dxa"/>
          </w:tcPr>
          <w:p w:rsidR="00367D53" w:rsidRPr="00141B56" w:rsidRDefault="00367D53" w:rsidP="00131E2A">
            <w:pPr>
              <w:rPr>
                <w:rFonts w:ascii="Times New Roman" w:hAnsi="Times New Roman"/>
                <w:b/>
                <w:sz w:val="22"/>
                <w:szCs w:val="22"/>
              </w:rPr>
            </w:pPr>
            <w:r w:rsidRPr="00AF2433">
              <w:rPr>
                <w:rFonts w:ascii="Times New Roman" w:hAnsi="Times New Roman"/>
                <w:sz w:val="22"/>
                <w:szCs w:val="22"/>
              </w:rPr>
              <w:t xml:space="preserve">Read all of the essays in “Focus: Do Racial Distinctions Still Matter?”  </w:t>
            </w:r>
          </w:p>
        </w:tc>
        <w:tc>
          <w:tcPr>
            <w:tcW w:w="2945" w:type="dxa"/>
          </w:tcPr>
          <w:p w:rsidR="00367D53" w:rsidRPr="00274468" w:rsidRDefault="00367D53" w:rsidP="00131E2A">
            <w:pPr>
              <w:rPr>
                <w:rFonts w:ascii="Times New Roman" w:hAnsi="Times New Roman"/>
                <w:sz w:val="22"/>
                <w:szCs w:val="22"/>
              </w:rPr>
            </w:pPr>
          </w:p>
        </w:tc>
        <w:tc>
          <w:tcPr>
            <w:tcW w:w="2365" w:type="dxa"/>
          </w:tcPr>
          <w:p w:rsidR="00367D53" w:rsidRPr="00274468" w:rsidRDefault="00367D53" w:rsidP="00861001">
            <w:pPr>
              <w:rPr>
                <w:rFonts w:ascii="Times New Roman" w:eastAsia="Times New Roman" w:hAnsi="Times New Roman"/>
                <w:sz w:val="22"/>
                <w:szCs w:val="22"/>
              </w:rPr>
            </w:pPr>
            <w:r>
              <w:rPr>
                <w:rFonts w:ascii="Times New Roman" w:eastAsia="Times New Roman" w:hAnsi="Times New Roman"/>
                <w:b/>
                <w:sz w:val="22"/>
                <w:szCs w:val="22"/>
              </w:rPr>
              <w:t>T</w:t>
            </w:r>
            <w:r w:rsidRPr="00274468">
              <w:rPr>
                <w:rFonts w:ascii="Times New Roman" w:eastAsia="Times New Roman" w:hAnsi="Times New Roman"/>
                <w:b/>
                <w:sz w:val="22"/>
                <w:szCs w:val="22"/>
              </w:rPr>
              <w:t xml:space="preserve">yped, full page final draft for Essay #3 due.  </w:t>
            </w:r>
            <w:r>
              <w:rPr>
                <w:rFonts w:ascii="Times New Roman" w:eastAsia="Times New Roman" w:hAnsi="Times New Roman"/>
                <w:b/>
                <w:sz w:val="22"/>
                <w:szCs w:val="22"/>
              </w:rPr>
              <w:t xml:space="preserve">Upload final draft to Turnitin.com one hour before class.  </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15</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APR 25</w:t>
            </w:r>
          </w:p>
        </w:tc>
        <w:tc>
          <w:tcPr>
            <w:tcW w:w="3870" w:type="dxa"/>
          </w:tcPr>
          <w:p w:rsidR="00367D53" w:rsidRDefault="00367D53" w:rsidP="00131E2A">
            <w:pPr>
              <w:rPr>
                <w:rFonts w:ascii="Times New Roman" w:hAnsi="Times New Roman"/>
                <w:sz w:val="22"/>
                <w:szCs w:val="22"/>
              </w:rPr>
            </w:pPr>
            <w:r w:rsidRPr="00A271FA">
              <w:rPr>
                <w:rFonts w:ascii="Times New Roman" w:hAnsi="Times New Roman"/>
                <w:sz w:val="22"/>
                <w:szCs w:val="22"/>
              </w:rPr>
              <w:t xml:space="preserve">Chapter </w:t>
            </w:r>
            <w:r>
              <w:rPr>
                <w:rFonts w:ascii="Times New Roman" w:hAnsi="Times New Roman"/>
                <w:sz w:val="22"/>
                <w:szCs w:val="22"/>
              </w:rPr>
              <w:t>12</w:t>
            </w:r>
            <w:r w:rsidRPr="00A271FA">
              <w:rPr>
                <w:rFonts w:ascii="Times New Roman" w:hAnsi="Times New Roman"/>
                <w:sz w:val="22"/>
                <w:szCs w:val="22"/>
              </w:rPr>
              <w:t>,</w:t>
            </w:r>
            <w:r>
              <w:rPr>
                <w:rFonts w:ascii="Times New Roman" w:hAnsi="Times New Roman"/>
                <w:sz w:val="22"/>
                <w:szCs w:val="22"/>
              </w:rPr>
              <w:t xml:space="preserve"> “Facing the Future,” Part 1.  </w:t>
            </w:r>
          </w:p>
          <w:p w:rsidR="00367D53" w:rsidRDefault="00367D53" w:rsidP="00131E2A">
            <w:pPr>
              <w:rPr>
                <w:rFonts w:ascii="Times New Roman" w:hAnsi="Times New Roman"/>
                <w:sz w:val="22"/>
                <w:szCs w:val="22"/>
              </w:rPr>
            </w:pPr>
            <w:r>
              <w:rPr>
                <w:rFonts w:ascii="Times New Roman" w:hAnsi="Times New Roman"/>
                <w:sz w:val="22"/>
                <w:szCs w:val="22"/>
              </w:rPr>
              <w:t xml:space="preserve">“Inaugural Address,” </w:t>
            </w:r>
          </w:p>
          <w:p w:rsidR="00367D53" w:rsidRDefault="00367D53" w:rsidP="00131E2A">
            <w:pPr>
              <w:rPr>
                <w:rFonts w:ascii="Times New Roman" w:hAnsi="Times New Roman"/>
                <w:sz w:val="22"/>
                <w:szCs w:val="22"/>
              </w:rPr>
            </w:pPr>
            <w:r>
              <w:rPr>
                <w:rFonts w:ascii="Times New Roman" w:hAnsi="Times New Roman"/>
                <w:sz w:val="22"/>
                <w:szCs w:val="22"/>
              </w:rPr>
              <w:t xml:space="preserve">“The Obligation to Endure,” </w:t>
            </w:r>
          </w:p>
          <w:p w:rsidR="00367D53" w:rsidRPr="00630942" w:rsidRDefault="00367D53" w:rsidP="00131E2A">
            <w:pPr>
              <w:rPr>
                <w:rFonts w:ascii="Times New Roman" w:hAnsi="Times New Roman"/>
                <w:sz w:val="22"/>
                <w:szCs w:val="22"/>
              </w:rPr>
            </w:pPr>
            <w:r>
              <w:rPr>
                <w:rFonts w:ascii="Times New Roman" w:hAnsi="Times New Roman"/>
                <w:sz w:val="22"/>
                <w:szCs w:val="22"/>
              </w:rPr>
              <w:t xml:space="preserve">“The Changing Demographics of America,” </w:t>
            </w:r>
          </w:p>
        </w:tc>
        <w:tc>
          <w:tcPr>
            <w:tcW w:w="2945" w:type="dxa"/>
          </w:tcPr>
          <w:p w:rsidR="00367D53" w:rsidRPr="00D267A9" w:rsidRDefault="00367D53" w:rsidP="00131E2A">
            <w:pPr>
              <w:rPr>
                <w:rFonts w:ascii="Times New Roman" w:hAnsi="Times New Roman"/>
                <w:b/>
                <w:sz w:val="22"/>
                <w:szCs w:val="22"/>
                <w:u w:val="single"/>
              </w:rPr>
            </w:pPr>
          </w:p>
        </w:tc>
        <w:tc>
          <w:tcPr>
            <w:tcW w:w="2365" w:type="dxa"/>
          </w:tcPr>
          <w:p w:rsidR="00367D53" w:rsidRPr="00274468" w:rsidRDefault="00367D53" w:rsidP="00131E2A">
            <w:pPr>
              <w:rPr>
                <w:rFonts w:ascii="Times New Roman" w:hAnsi="Times New Roman"/>
                <w:sz w:val="22"/>
                <w:szCs w:val="22"/>
              </w:rPr>
            </w:pPr>
            <w:r w:rsidRPr="00274468">
              <w:rPr>
                <w:rFonts w:ascii="Times New Roman" w:eastAsia="Times New Roman" w:hAnsi="Times New Roman"/>
                <w:sz w:val="22"/>
                <w:szCs w:val="22"/>
              </w:rPr>
              <w:t>Outline for Essay #</w:t>
            </w:r>
            <w:r>
              <w:rPr>
                <w:rFonts w:ascii="Times New Roman" w:eastAsia="Times New Roman" w:hAnsi="Times New Roman"/>
                <w:sz w:val="22"/>
                <w:szCs w:val="22"/>
              </w:rPr>
              <w:t>4</w:t>
            </w:r>
            <w:r w:rsidRPr="00274468">
              <w:rPr>
                <w:rFonts w:ascii="Times New Roman" w:eastAsia="Times New Roman" w:hAnsi="Times New Roman"/>
                <w:sz w:val="22"/>
                <w:szCs w:val="22"/>
              </w:rPr>
              <w:t xml:space="preserve"> due</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15</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APR 27</w:t>
            </w:r>
          </w:p>
        </w:tc>
        <w:tc>
          <w:tcPr>
            <w:tcW w:w="3870" w:type="dxa"/>
          </w:tcPr>
          <w:p w:rsidR="00367D53" w:rsidRDefault="00367D53" w:rsidP="00131E2A">
            <w:pPr>
              <w:rPr>
                <w:rFonts w:ascii="Times New Roman" w:hAnsi="Times New Roman"/>
                <w:sz w:val="22"/>
                <w:szCs w:val="22"/>
              </w:rPr>
            </w:pPr>
            <w:r>
              <w:rPr>
                <w:rFonts w:ascii="Times New Roman" w:hAnsi="Times New Roman"/>
                <w:sz w:val="22"/>
                <w:szCs w:val="22"/>
              </w:rPr>
              <w:t xml:space="preserve">Chapter 12: “The Elusive Big Idea,” </w:t>
            </w:r>
          </w:p>
          <w:p w:rsidR="00367D53" w:rsidRPr="00274468" w:rsidRDefault="00367D53" w:rsidP="00131E2A">
            <w:pPr>
              <w:rPr>
                <w:rFonts w:ascii="Times New Roman" w:hAnsi="Times New Roman"/>
                <w:sz w:val="22"/>
                <w:szCs w:val="22"/>
              </w:rPr>
            </w:pPr>
            <w:r>
              <w:rPr>
                <w:rFonts w:ascii="Times New Roman" w:hAnsi="Times New Roman"/>
                <w:sz w:val="22"/>
                <w:szCs w:val="22"/>
              </w:rPr>
              <w:t>“The Next American Frontier,” and “Innovation Starvation.”</w:t>
            </w:r>
          </w:p>
        </w:tc>
        <w:tc>
          <w:tcPr>
            <w:tcW w:w="2945" w:type="dxa"/>
          </w:tcPr>
          <w:p w:rsidR="00367D53" w:rsidRPr="00EB415D" w:rsidRDefault="00367D53" w:rsidP="00131E2A">
            <w:pPr>
              <w:rPr>
                <w:rFonts w:ascii="Times New Roman" w:hAnsi="Times New Roman"/>
                <w:sz w:val="22"/>
                <w:szCs w:val="22"/>
              </w:rPr>
            </w:pPr>
            <w:r w:rsidRPr="00A271FA">
              <w:rPr>
                <w:rFonts w:ascii="Times New Roman" w:hAnsi="Times New Roman"/>
                <w:sz w:val="22"/>
                <w:szCs w:val="22"/>
              </w:rPr>
              <w:t xml:space="preserve">“Using Commas” in </w:t>
            </w:r>
            <w:r>
              <w:rPr>
                <w:rFonts w:ascii="Times New Roman" w:hAnsi="Times New Roman"/>
                <w:i/>
                <w:sz w:val="22"/>
                <w:szCs w:val="22"/>
              </w:rPr>
              <w:t>Cengage Handbook</w:t>
            </w:r>
            <w:r w:rsidRPr="00A271FA">
              <w:rPr>
                <w:rFonts w:ascii="Times New Roman" w:hAnsi="Times New Roman"/>
                <w:i/>
                <w:sz w:val="22"/>
                <w:szCs w:val="22"/>
              </w:rPr>
              <w:t xml:space="preserve"> </w:t>
            </w:r>
            <w:r w:rsidRPr="00A271FA">
              <w:rPr>
                <w:rFonts w:ascii="Times New Roman" w:hAnsi="Times New Roman"/>
                <w:sz w:val="22"/>
                <w:szCs w:val="22"/>
              </w:rPr>
              <w:t>Chapter 30 and complete the exerc</w:t>
            </w:r>
            <w:r>
              <w:rPr>
                <w:rFonts w:ascii="Times New Roman" w:hAnsi="Times New Roman"/>
                <w:sz w:val="22"/>
                <w:szCs w:val="22"/>
              </w:rPr>
              <w:t>ises</w:t>
            </w:r>
          </w:p>
        </w:tc>
        <w:tc>
          <w:tcPr>
            <w:tcW w:w="2365" w:type="dxa"/>
          </w:tcPr>
          <w:p w:rsidR="00367D53" w:rsidRPr="00274468" w:rsidRDefault="00367D53" w:rsidP="00131E2A">
            <w:pPr>
              <w:rPr>
                <w:rFonts w:ascii="Times New Roman" w:hAnsi="Times New Roman"/>
                <w:b/>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16</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MAY 2</w:t>
            </w:r>
          </w:p>
        </w:tc>
        <w:tc>
          <w:tcPr>
            <w:tcW w:w="3870"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Chapter </w:t>
            </w:r>
            <w:r>
              <w:rPr>
                <w:rFonts w:ascii="Times New Roman" w:hAnsi="Times New Roman"/>
                <w:sz w:val="22"/>
                <w:szCs w:val="22"/>
              </w:rPr>
              <w:t>12</w:t>
            </w:r>
            <w:r w:rsidRPr="00A271FA">
              <w:rPr>
                <w:rFonts w:ascii="Times New Roman" w:hAnsi="Times New Roman"/>
                <w:sz w:val="22"/>
                <w:szCs w:val="22"/>
              </w:rPr>
              <w:t>, “</w:t>
            </w:r>
            <w:r>
              <w:rPr>
                <w:rFonts w:ascii="Times New Roman" w:hAnsi="Times New Roman"/>
                <w:sz w:val="22"/>
                <w:szCs w:val="22"/>
              </w:rPr>
              <w:t>Facing the Future.</w:t>
            </w:r>
            <w:r w:rsidRPr="00A271FA">
              <w:rPr>
                <w:rFonts w:ascii="Times New Roman" w:hAnsi="Times New Roman"/>
                <w:sz w:val="22"/>
                <w:szCs w:val="22"/>
              </w:rPr>
              <w:t xml:space="preserve">” Part </w:t>
            </w:r>
            <w:r>
              <w:rPr>
                <w:rFonts w:ascii="Times New Roman" w:hAnsi="Times New Roman"/>
                <w:sz w:val="22"/>
                <w:szCs w:val="22"/>
              </w:rPr>
              <w:t>2.  Read all of the essays for the “Focus: What Comes Next?”</w:t>
            </w:r>
          </w:p>
        </w:tc>
        <w:tc>
          <w:tcPr>
            <w:tcW w:w="2945" w:type="dxa"/>
          </w:tcPr>
          <w:p w:rsidR="00367D53" w:rsidRPr="00274468" w:rsidRDefault="00367D53" w:rsidP="00131E2A">
            <w:pPr>
              <w:rPr>
                <w:rFonts w:ascii="Times New Roman" w:hAnsi="Times New Roman"/>
                <w:sz w:val="22"/>
                <w:szCs w:val="22"/>
              </w:rPr>
            </w:pPr>
          </w:p>
        </w:tc>
        <w:tc>
          <w:tcPr>
            <w:tcW w:w="2365" w:type="dxa"/>
          </w:tcPr>
          <w:p w:rsidR="00367D53" w:rsidRDefault="00367D53" w:rsidP="00131E2A">
            <w:pPr>
              <w:rPr>
                <w:rFonts w:ascii="Times New Roman" w:hAnsi="Times New Roman"/>
                <w:sz w:val="22"/>
                <w:szCs w:val="22"/>
              </w:rPr>
            </w:pPr>
            <w:r w:rsidRPr="00274468">
              <w:rPr>
                <w:rFonts w:ascii="Times New Roman" w:hAnsi="Times New Roman"/>
                <w:sz w:val="22"/>
                <w:szCs w:val="22"/>
              </w:rPr>
              <w:t>Typed, full page rough draft for Essay #</w:t>
            </w:r>
            <w:r>
              <w:rPr>
                <w:rFonts w:ascii="Times New Roman" w:hAnsi="Times New Roman"/>
                <w:sz w:val="22"/>
                <w:szCs w:val="22"/>
              </w:rPr>
              <w:t>4</w:t>
            </w:r>
            <w:r w:rsidRPr="00274468">
              <w:rPr>
                <w:rFonts w:ascii="Times New Roman" w:hAnsi="Times New Roman"/>
                <w:sz w:val="22"/>
                <w:szCs w:val="22"/>
              </w:rPr>
              <w:t xml:space="preserve"> due.  </w:t>
            </w:r>
          </w:p>
          <w:p w:rsidR="00367D53" w:rsidRPr="00274468" w:rsidRDefault="00367D53" w:rsidP="00131E2A">
            <w:pPr>
              <w:rPr>
                <w:rFonts w:ascii="Times New Roman" w:hAnsi="Times New Roman"/>
                <w:sz w:val="22"/>
                <w:szCs w:val="22"/>
              </w:rPr>
            </w:pP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16</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MAY 4</w:t>
            </w:r>
          </w:p>
        </w:tc>
        <w:tc>
          <w:tcPr>
            <w:tcW w:w="3870" w:type="dxa"/>
          </w:tcPr>
          <w:p w:rsidR="00367D53" w:rsidRPr="00274468" w:rsidRDefault="00367D53" w:rsidP="00131E2A">
            <w:pPr>
              <w:rPr>
                <w:rFonts w:ascii="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r w:rsidRPr="00A271FA">
              <w:rPr>
                <w:rFonts w:ascii="Times New Roman" w:hAnsi="Times New Roman"/>
                <w:sz w:val="22"/>
                <w:szCs w:val="22"/>
              </w:rPr>
              <w:t xml:space="preserve">“Revising Awkward or Confusing Sentences” in </w:t>
            </w:r>
            <w:r>
              <w:rPr>
                <w:rFonts w:ascii="Times New Roman" w:hAnsi="Times New Roman"/>
                <w:i/>
                <w:sz w:val="22"/>
                <w:szCs w:val="22"/>
              </w:rPr>
              <w:t>Cengage</w:t>
            </w:r>
            <w:r w:rsidRPr="00A271FA">
              <w:rPr>
                <w:rFonts w:ascii="Times New Roman" w:hAnsi="Times New Roman"/>
                <w:i/>
                <w:sz w:val="22"/>
                <w:szCs w:val="22"/>
              </w:rPr>
              <w:t xml:space="preserve"> </w:t>
            </w:r>
            <w:r>
              <w:rPr>
                <w:rFonts w:ascii="Times New Roman" w:hAnsi="Times New Roman"/>
                <w:i/>
                <w:sz w:val="22"/>
                <w:szCs w:val="22"/>
              </w:rPr>
              <w:t xml:space="preserve">Handbook </w:t>
            </w:r>
            <w:r w:rsidRPr="00D57902">
              <w:rPr>
                <w:rFonts w:ascii="Times New Roman" w:hAnsi="Times New Roman"/>
                <w:sz w:val="22"/>
                <w:szCs w:val="22"/>
              </w:rPr>
              <w:t>Chapter</w:t>
            </w:r>
            <w:r w:rsidRPr="00A271FA">
              <w:rPr>
                <w:rFonts w:ascii="Times New Roman" w:hAnsi="Times New Roman"/>
                <w:sz w:val="22"/>
                <w:szCs w:val="22"/>
              </w:rPr>
              <w:t xml:space="preserve"> 28 and complete the exercises</w:t>
            </w:r>
          </w:p>
        </w:tc>
        <w:tc>
          <w:tcPr>
            <w:tcW w:w="2365" w:type="dxa"/>
          </w:tcPr>
          <w:p w:rsidR="00367D53" w:rsidRPr="00AF2433" w:rsidRDefault="00367D53" w:rsidP="00131E2A">
            <w:pPr>
              <w:rPr>
                <w:rFonts w:ascii="Times New Roman" w:hAnsi="Times New Roman"/>
                <w:sz w:val="22"/>
                <w:szCs w:val="22"/>
              </w:rPr>
            </w:pPr>
            <w:r w:rsidRPr="00AF2433">
              <w:rPr>
                <w:rFonts w:ascii="Times New Roman" w:hAnsi="Times New Roman"/>
                <w:sz w:val="22"/>
                <w:szCs w:val="22"/>
              </w:rPr>
              <w:t xml:space="preserve">Grammar quiz 13-16. </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b/>
                <w:sz w:val="22"/>
                <w:szCs w:val="22"/>
                <w:u w:val="single"/>
              </w:rPr>
            </w:pPr>
            <w:r w:rsidRPr="00274468">
              <w:rPr>
                <w:rFonts w:ascii="Times New Roman" w:hAnsi="Times New Roman"/>
                <w:b/>
                <w:sz w:val="22"/>
                <w:szCs w:val="22"/>
                <w:u w:val="single"/>
              </w:rPr>
              <w:t>Week 17</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MAY 9</w:t>
            </w:r>
          </w:p>
        </w:tc>
        <w:tc>
          <w:tcPr>
            <w:tcW w:w="3870" w:type="dxa"/>
          </w:tcPr>
          <w:p w:rsidR="00367D53" w:rsidRPr="00274468" w:rsidRDefault="00367D53" w:rsidP="00131E2A">
            <w:pPr>
              <w:rPr>
                <w:rFonts w:ascii="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p>
        </w:tc>
        <w:tc>
          <w:tcPr>
            <w:tcW w:w="2365" w:type="dxa"/>
          </w:tcPr>
          <w:p w:rsidR="00367D53" w:rsidRPr="00C26AE3" w:rsidRDefault="00367D53" w:rsidP="00131E2A">
            <w:pPr>
              <w:rPr>
                <w:rFonts w:ascii="Times New Roman" w:hAnsi="Times New Roman"/>
                <w:b/>
                <w:sz w:val="22"/>
                <w:szCs w:val="22"/>
              </w:rPr>
            </w:pPr>
            <w:r w:rsidRPr="00C26AE3">
              <w:rPr>
                <w:rFonts w:ascii="Times New Roman" w:hAnsi="Times New Roman"/>
                <w:b/>
                <w:sz w:val="22"/>
                <w:szCs w:val="22"/>
              </w:rPr>
              <w:t>Last day to submit any missing homework from weeks 10-17.</w:t>
            </w:r>
          </w:p>
          <w:p w:rsidR="00367D53" w:rsidRPr="00AF2433" w:rsidRDefault="00367D53" w:rsidP="00131E2A">
            <w:pPr>
              <w:rPr>
                <w:rFonts w:ascii="Times New Roman" w:hAnsi="Times New Roman"/>
                <w:b/>
                <w:sz w:val="22"/>
                <w:szCs w:val="22"/>
              </w:rPr>
            </w:pPr>
            <w:r w:rsidRPr="001016DD">
              <w:rPr>
                <w:rFonts w:ascii="Times New Roman" w:hAnsi="Times New Roman"/>
                <w:b/>
                <w:sz w:val="22"/>
                <w:szCs w:val="22"/>
              </w:rPr>
              <w:t>Grammar final exam.</w:t>
            </w:r>
            <w:r>
              <w:rPr>
                <w:rFonts w:ascii="Times New Roman" w:hAnsi="Times New Roman"/>
                <w:b/>
                <w:sz w:val="22"/>
                <w:szCs w:val="22"/>
              </w:rPr>
              <w:t xml:space="preserve"> </w:t>
            </w:r>
          </w:p>
        </w:tc>
      </w:tr>
      <w:tr w:rsidR="00367D53" w:rsidRPr="00B70E83" w:rsidTr="00131E2A">
        <w:trPr>
          <w:cantSplit/>
          <w:trHeight w:val="20"/>
          <w:tblHeader/>
        </w:trPr>
        <w:tc>
          <w:tcPr>
            <w:tcW w:w="985" w:type="dxa"/>
          </w:tcPr>
          <w:p w:rsidR="00367D53" w:rsidRPr="00274468" w:rsidRDefault="00367D53" w:rsidP="00131E2A">
            <w:pPr>
              <w:rPr>
                <w:rFonts w:ascii="Times New Roman" w:hAnsi="Times New Roman"/>
                <w:sz w:val="22"/>
                <w:szCs w:val="22"/>
              </w:rPr>
            </w:pPr>
            <w:r w:rsidRPr="00274468">
              <w:rPr>
                <w:rFonts w:ascii="Times New Roman" w:hAnsi="Times New Roman"/>
                <w:sz w:val="22"/>
                <w:szCs w:val="22"/>
              </w:rPr>
              <w:t>Week 17</w:t>
            </w:r>
          </w:p>
          <w:p w:rsidR="00367D53" w:rsidRPr="00274468" w:rsidRDefault="00367D53" w:rsidP="00131E2A">
            <w:pPr>
              <w:rPr>
                <w:rFonts w:ascii="Times New Roman" w:hAnsi="Times New Roman"/>
                <w:sz w:val="22"/>
                <w:szCs w:val="22"/>
              </w:rPr>
            </w:pPr>
            <w:r>
              <w:rPr>
                <w:rFonts w:ascii="Times New Roman" w:eastAsia="Times New Roman" w:hAnsi="Times New Roman"/>
                <w:sz w:val="22"/>
                <w:szCs w:val="22"/>
              </w:rPr>
              <w:t>MAY 11</w:t>
            </w:r>
          </w:p>
        </w:tc>
        <w:tc>
          <w:tcPr>
            <w:tcW w:w="3870" w:type="dxa"/>
          </w:tcPr>
          <w:p w:rsidR="00367D53" w:rsidRPr="00274468" w:rsidRDefault="00367D53" w:rsidP="00131E2A">
            <w:pPr>
              <w:rPr>
                <w:rFonts w:ascii="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p>
        </w:tc>
        <w:tc>
          <w:tcPr>
            <w:tcW w:w="2365" w:type="dxa"/>
          </w:tcPr>
          <w:p w:rsidR="00367D53" w:rsidRPr="001016DD" w:rsidRDefault="00367D53" w:rsidP="00131E2A">
            <w:pPr>
              <w:rPr>
                <w:rFonts w:ascii="Times New Roman" w:hAnsi="Times New Roman"/>
                <w:b/>
                <w:sz w:val="22"/>
                <w:szCs w:val="22"/>
              </w:rPr>
            </w:pPr>
            <w:r w:rsidRPr="00274468">
              <w:rPr>
                <w:rFonts w:ascii="Times New Roman" w:hAnsi="Times New Roman"/>
                <w:b/>
                <w:sz w:val="22"/>
                <w:szCs w:val="22"/>
              </w:rPr>
              <w:t>Essay #</w:t>
            </w:r>
            <w:r>
              <w:rPr>
                <w:rFonts w:ascii="Times New Roman" w:hAnsi="Times New Roman"/>
                <w:b/>
                <w:sz w:val="22"/>
                <w:szCs w:val="22"/>
              </w:rPr>
              <w:t>4</w:t>
            </w:r>
            <w:r w:rsidRPr="00274468">
              <w:rPr>
                <w:rFonts w:ascii="Times New Roman" w:hAnsi="Times New Roman"/>
                <w:b/>
                <w:sz w:val="22"/>
                <w:szCs w:val="22"/>
              </w:rPr>
              <w:t xml:space="preserve"> due.  Turn in at the final with all prior work.  </w:t>
            </w:r>
            <w:r>
              <w:rPr>
                <w:rFonts w:ascii="Times New Roman" w:eastAsia="Times New Roman" w:hAnsi="Times New Roman"/>
                <w:b/>
                <w:sz w:val="22"/>
                <w:szCs w:val="22"/>
              </w:rPr>
              <w:t xml:space="preserve">Upload final draft to Turnitin.com one hour before.  </w:t>
            </w:r>
          </w:p>
        </w:tc>
      </w:tr>
      <w:tr w:rsidR="00367D53" w:rsidRPr="00B70E83" w:rsidTr="00131E2A">
        <w:trPr>
          <w:cantSplit/>
          <w:trHeight w:val="20"/>
          <w:tblHeader/>
        </w:trPr>
        <w:tc>
          <w:tcPr>
            <w:tcW w:w="985" w:type="dxa"/>
          </w:tcPr>
          <w:p w:rsidR="00367D53" w:rsidRPr="00274468" w:rsidRDefault="00D13096" w:rsidP="00131E2A">
            <w:pPr>
              <w:rPr>
                <w:rFonts w:ascii="Times New Roman" w:hAnsi="Times New Roman"/>
                <w:b/>
                <w:sz w:val="22"/>
                <w:szCs w:val="22"/>
              </w:rPr>
            </w:pPr>
            <w:r>
              <w:rPr>
                <w:rFonts w:ascii="Times New Roman" w:hAnsi="Times New Roman"/>
                <w:b/>
                <w:sz w:val="22"/>
                <w:szCs w:val="22"/>
              </w:rPr>
              <w:t>FINAL</w:t>
            </w:r>
          </w:p>
        </w:tc>
        <w:tc>
          <w:tcPr>
            <w:tcW w:w="3870" w:type="dxa"/>
          </w:tcPr>
          <w:p w:rsidR="00367D53" w:rsidRPr="00274468" w:rsidRDefault="00367D53" w:rsidP="00131E2A">
            <w:pPr>
              <w:rPr>
                <w:rFonts w:ascii="Times New Roman" w:hAnsi="Times New Roman"/>
                <w:sz w:val="22"/>
                <w:szCs w:val="22"/>
              </w:rPr>
            </w:pPr>
          </w:p>
        </w:tc>
        <w:tc>
          <w:tcPr>
            <w:tcW w:w="2945" w:type="dxa"/>
          </w:tcPr>
          <w:p w:rsidR="00367D53" w:rsidRPr="00274468" w:rsidRDefault="00367D53" w:rsidP="00131E2A">
            <w:pPr>
              <w:rPr>
                <w:rFonts w:ascii="Times New Roman" w:hAnsi="Times New Roman"/>
                <w:sz w:val="22"/>
                <w:szCs w:val="22"/>
              </w:rPr>
            </w:pPr>
          </w:p>
        </w:tc>
        <w:tc>
          <w:tcPr>
            <w:tcW w:w="2365" w:type="dxa"/>
          </w:tcPr>
          <w:p w:rsidR="00367D53" w:rsidRPr="00274468" w:rsidRDefault="00367D53" w:rsidP="00131E2A">
            <w:pPr>
              <w:rPr>
                <w:rFonts w:ascii="Times New Roman" w:hAnsi="Times New Roman"/>
                <w:b/>
                <w:sz w:val="22"/>
                <w:szCs w:val="22"/>
              </w:rPr>
            </w:pPr>
            <w:r w:rsidRPr="00274468">
              <w:rPr>
                <w:rFonts w:ascii="Times New Roman" w:hAnsi="Times New Roman"/>
                <w:b/>
                <w:sz w:val="22"/>
                <w:szCs w:val="22"/>
              </w:rPr>
              <w:t>FINAL—</w:t>
            </w:r>
            <w:r>
              <w:rPr>
                <w:rFonts w:ascii="Times New Roman" w:hAnsi="Times New Roman"/>
                <w:b/>
                <w:sz w:val="22"/>
                <w:szCs w:val="22"/>
              </w:rPr>
              <w:t>Tuesday, MAY 16, 10:00am-11:50am in HUM 62</w:t>
            </w:r>
            <w:r w:rsidRPr="00274468">
              <w:rPr>
                <w:rFonts w:ascii="Times New Roman" w:hAnsi="Times New Roman"/>
                <w:b/>
                <w:sz w:val="22"/>
                <w:szCs w:val="22"/>
              </w:rPr>
              <w:t>.</w:t>
            </w:r>
          </w:p>
        </w:tc>
      </w:tr>
    </w:tbl>
    <w:p w:rsidR="00367D53" w:rsidRDefault="00367D53" w:rsidP="00367D53"/>
    <w:p w:rsidR="00630942" w:rsidRDefault="00630942" w:rsidP="00630942">
      <w:pPr>
        <w:rPr>
          <w:rFonts w:ascii="Times New Roman" w:eastAsia="Times New Roman" w:hAnsi="Times New Roman"/>
          <w:sz w:val="22"/>
          <w:szCs w:val="22"/>
        </w:rPr>
      </w:pPr>
    </w:p>
    <w:p w:rsidR="00367D53" w:rsidRDefault="00367D53" w:rsidP="00630942">
      <w:pPr>
        <w:rPr>
          <w:rFonts w:ascii="Times New Roman" w:eastAsia="Times New Roman" w:hAnsi="Times New Roman"/>
          <w:sz w:val="22"/>
          <w:szCs w:val="22"/>
        </w:rPr>
      </w:pPr>
    </w:p>
    <w:p w:rsidR="00630942" w:rsidRPr="00861001" w:rsidRDefault="00630942">
      <w:bookmarkStart w:id="29" w:name="ENGLISh125calendar"/>
      <w:r>
        <w:br w:type="page"/>
      </w:r>
      <w:bookmarkEnd w:id="29"/>
    </w:p>
    <w:p w:rsidR="00A271FA" w:rsidRPr="00A271FA" w:rsidRDefault="00A271FA" w:rsidP="00A271FA">
      <w:pPr>
        <w:jc w:val="center"/>
        <w:rPr>
          <w:rFonts w:ascii="Times New Roman" w:hAnsi="Times New Roman"/>
          <w:sz w:val="56"/>
          <w:szCs w:val="56"/>
        </w:rPr>
      </w:pPr>
      <w:r>
        <w:rPr>
          <w:rFonts w:ascii="Times New Roman" w:hAnsi="Times New Roman"/>
          <w:sz w:val="56"/>
          <w:szCs w:val="56"/>
        </w:rPr>
        <w:t>ESSAY PROMPTS</w:t>
      </w:r>
    </w:p>
    <w:bookmarkEnd w:id="28"/>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CC343F">
      <w:pPr>
        <w:jc w:val="center"/>
        <w:rPr>
          <w:rFonts w:ascii="Times New Roman" w:eastAsia="Times New Roman" w:hAnsi="Times New Roman"/>
          <w:b/>
          <w:bCs/>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xml:space="preserve">. In forming your ideas about this topic, you should begin by comparing your own experiences to </w:t>
      </w:r>
      <w:r w:rsidR="00C6790D">
        <w:rPr>
          <w:rFonts w:ascii="Times New Roman" w:eastAsia="Times New Roman" w:hAnsi="Times New Roman"/>
        </w:rPr>
        <w:t>your choice of the assigned</w:t>
      </w:r>
      <w:r w:rsidR="00F50197">
        <w:rPr>
          <w:rFonts w:ascii="Times New Roman" w:eastAsia="Times New Roman" w:hAnsi="Times New Roman"/>
        </w:rPr>
        <w:t xml:space="preserve"> essays.</w:t>
      </w:r>
    </w:p>
    <w:p w:rsidR="006A1A7B" w:rsidRPr="00A271FA" w:rsidRDefault="006A1A7B" w:rsidP="00CC343F">
      <w:pPr>
        <w:rPr>
          <w:rFonts w:ascii="Times New Roman" w:eastAsia="Times New Roman" w:hAnsi="Times New Roman"/>
        </w:rPr>
      </w:pPr>
    </w:p>
    <w:p w:rsidR="006A1A7B" w:rsidRDefault="006A1A7B" w:rsidP="00CC343F">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w:t>
      </w:r>
      <w:r w:rsidR="00C6790D">
        <w:rPr>
          <w:rFonts w:ascii="Times New Roman" w:eastAsia="Times New Roman" w:hAnsi="Times New Roman"/>
          <w:b/>
          <w:bCs/>
          <w:u w:val="single"/>
        </w:rPr>
        <w:t xml:space="preserve"> in MLA formatting</w:t>
      </w:r>
      <w:r w:rsidRPr="00A271FA">
        <w:rPr>
          <w:rFonts w:ascii="Times New Roman" w:eastAsia="Times New Roman" w:hAnsi="Times New Roman"/>
          <w:b/>
          <w:bCs/>
          <w:u w:val="single"/>
        </w:rPr>
        <w:t>, in addition to a works cited page</w:t>
      </w:r>
      <w:r w:rsidRPr="00A271FA">
        <w:rPr>
          <w:rFonts w:ascii="Times New Roman" w:eastAsia="Times New Roman" w:hAnsi="Times New Roman"/>
        </w:rPr>
        <w:t>. </w:t>
      </w:r>
      <w:r w:rsidR="00C6790D" w:rsidRPr="00B270C1">
        <w:rPr>
          <w:rFonts w:ascii="Times New Roman" w:eastAsia="Times New Roman" w:hAnsi="Times New Roman"/>
          <w:i/>
        </w:rPr>
        <w:t>Note</w:t>
      </w:r>
      <w:r w:rsidR="00C6790D">
        <w:rPr>
          <w:rFonts w:ascii="Times New Roman" w:eastAsia="Times New Roman" w:hAnsi="Times New Roman"/>
        </w:rPr>
        <w:t xml:space="preserve">: three full pages means that your writing should fall onto the fourth page.  </w:t>
      </w:r>
    </w:p>
    <w:p w:rsidR="00C6790D" w:rsidRPr="00A271FA" w:rsidRDefault="00C6790D" w:rsidP="00CC343F">
      <w:pPr>
        <w:rPr>
          <w:rFonts w:ascii="Times New Roman" w:eastAsia="Times New Roman" w:hAnsi="Times New Roman"/>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w:t>
      </w:r>
      <w:r w:rsidR="00C6790D">
        <w:rPr>
          <w:rFonts w:ascii="Times New Roman" w:eastAsia="Times New Roman" w:hAnsi="Times New Roman"/>
        </w:rPr>
        <w:t xml:space="preserve">your introduction, begin with an overview </w:t>
      </w:r>
      <w:r w:rsidRPr="00A271FA">
        <w:rPr>
          <w:rFonts w:ascii="Times New Roman" w:eastAsia="Times New Roman" w:hAnsi="Times New Roman"/>
        </w:rPr>
        <w:t xml:space="preserve">of what the paper is about, trying not to announce your intentions (e.g. </w:t>
      </w:r>
      <w:r w:rsidR="00C6790D">
        <w:rPr>
          <w:rFonts w:ascii="Times New Roman" w:eastAsia="Times New Roman" w:hAnsi="Times New Roman"/>
        </w:rPr>
        <w:t xml:space="preserve">do not say, </w:t>
      </w:r>
      <w:r w:rsidRPr="00A271FA">
        <w:rPr>
          <w:rFonts w:ascii="Times New Roman" w:eastAsia="Times New Roman" w:hAnsi="Times New Roman"/>
        </w:rPr>
        <w:t>“In this paper, I will…”). Then, in a few sentences, prov</w:t>
      </w:r>
      <w:r w:rsidR="00C6790D">
        <w:rPr>
          <w:rFonts w:ascii="Times New Roman" w:eastAsia="Times New Roman" w:hAnsi="Times New Roman"/>
        </w:rPr>
        <w:t>ide background on the essay you ha</w:t>
      </w:r>
      <w:r w:rsidRPr="00A271FA">
        <w:rPr>
          <w:rFonts w:ascii="Times New Roman" w:eastAsia="Times New Roman" w:hAnsi="Times New Roman"/>
        </w:rPr>
        <w:t>ve chosen as well as your own experience. Include a clear thesis as your last sentence that responds fully to the prompt of this essay.</w:t>
      </w:r>
    </w:p>
    <w:p w:rsidR="006A1A7B" w:rsidRPr="00A271FA" w:rsidRDefault="006A1A7B" w:rsidP="00CC343F">
      <w:pPr>
        <w:rPr>
          <w:rFonts w:ascii="Times New Roman" w:eastAsia="Times New Roman" w:hAnsi="Times New Roman"/>
          <w:b/>
          <w:u w:val="single"/>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each of your body paragraphs, </w:t>
      </w:r>
      <w:r w:rsidRPr="00644AB3">
        <w:rPr>
          <w:rFonts w:ascii="Times New Roman" w:eastAsia="Times New Roman" w:hAnsi="Times New Roman"/>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w:t>
      </w:r>
      <w:r w:rsidR="00644AB3">
        <w:rPr>
          <w:rFonts w:ascii="Times New Roman" w:eastAsia="Times New Roman" w:hAnsi="Times New Roman"/>
        </w:rPr>
        <w:t xml:space="preserve"> ha</w:t>
      </w:r>
      <w:r w:rsidRPr="00A271FA">
        <w:rPr>
          <w:rFonts w:ascii="Times New Roman" w:eastAsia="Times New Roman" w:hAnsi="Times New Roman"/>
        </w:rPr>
        <w:t>ve chosen in most of the body paragraphs.  Remember, this essay describes the different ways</w:t>
      </w:r>
      <w:r w:rsidR="00644AB3">
        <w:rPr>
          <w:rFonts w:ascii="Times New Roman" w:eastAsia="Times New Roman" w:hAnsi="Times New Roman"/>
        </w:rPr>
        <w:t xml:space="preserve"> </w:t>
      </w:r>
      <w:r w:rsidRPr="00A271FA">
        <w:rPr>
          <w:rFonts w:ascii="Times New Roman" w:eastAsia="Times New Roman" w:hAnsi="Times New Roman"/>
        </w:rPr>
        <w:t>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Default="006A1A7B" w:rsidP="00CC343F">
      <w:pPr>
        <w:rPr>
          <w:rFonts w:ascii="Times New Roman" w:eastAsia="Times New Roman" w:hAnsi="Times New Roman"/>
        </w:rPr>
      </w:pPr>
    </w:p>
    <w:p w:rsidR="00283A94" w:rsidRDefault="00283A94" w:rsidP="00CC343F">
      <w:pPr>
        <w:rPr>
          <w:rFonts w:ascii="Times New Roman" w:eastAsia="Times New Roman" w:hAnsi="Times New Roman"/>
        </w:rPr>
      </w:pPr>
      <w:r>
        <w:rPr>
          <w:rFonts w:ascii="Times New Roman" w:eastAsia="Times New Roman" w:hAnsi="Times New Roman"/>
        </w:rPr>
        <w:t>Consider how you will organize your required information.  You need to address</w:t>
      </w:r>
      <w:r w:rsidRPr="002E50B0">
        <w:rPr>
          <w:rFonts w:ascii="Times New Roman" w:eastAsia="Times New Roman" w:hAnsi="Times New Roman"/>
          <w:b/>
          <w:u w:val="single"/>
        </w:rPr>
        <w:t xml:space="preserve"> for each topic</w:t>
      </w:r>
      <w:r>
        <w:rPr>
          <w:rFonts w:ascii="Times New Roman" w:eastAsia="Times New Roman" w:hAnsi="Times New Roman"/>
        </w:rPr>
        <w:t>:</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affect this notion had on you.</w:t>
      </w:r>
    </w:p>
    <w:p w:rsidR="00283A94"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Tie this in with your text.</w:t>
      </w:r>
    </w:p>
    <w:p w:rsidR="00CC343F" w:rsidRPr="00EF3251" w:rsidRDefault="00CC343F" w:rsidP="00CC343F">
      <w:pPr>
        <w:pStyle w:val="ListParagraph"/>
        <w:ind w:left="1440"/>
        <w:contextualSpacing/>
        <w:rPr>
          <w:rFonts w:ascii="Times New Roman" w:hAnsi="Times New Roman"/>
          <w:szCs w:val="24"/>
        </w:rPr>
      </w:pPr>
    </w:p>
    <w:p w:rsidR="00283A94" w:rsidRDefault="00283A94" w:rsidP="00CC343F">
      <w:pPr>
        <w:rPr>
          <w:rFonts w:ascii="Times New Roman" w:hAnsi="Times New Roman"/>
          <w:szCs w:val="24"/>
        </w:rPr>
      </w:pPr>
      <w:r w:rsidRPr="00EF3251">
        <w:rPr>
          <w:rFonts w:ascii="Times New Roman" w:hAnsi="Times New Roman"/>
          <w:szCs w:val="24"/>
        </w:rPr>
        <w:t xml:space="preserve">Students have approached this in </w:t>
      </w:r>
      <w:r>
        <w:rPr>
          <w:rFonts w:ascii="Times New Roman" w:hAnsi="Times New Roman"/>
          <w:szCs w:val="24"/>
        </w:rPr>
        <w:t>different</w:t>
      </w:r>
      <w:r w:rsidRPr="00EF3251">
        <w:rPr>
          <w:rFonts w:ascii="Times New Roman" w:hAnsi="Times New Roman"/>
          <w:szCs w:val="24"/>
        </w:rPr>
        <w:t xml:space="preserve"> ways: making all of this information fit into one body paragraph (</w:t>
      </w:r>
      <w:r>
        <w:rPr>
          <w:rFonts w:ascii="Times New Roman" w:hAnsi="Times New Roman"/>
          <w:szCs w:val="24"/>
        </w:rPr>
        <w:t xml:space="preserve">the </w:t>
      </w:r>
      <w:r w:rsidRPr="00EF3251">
        <w:rPr>
          <w:rFonts w:ascii="Times New Roman" w:hAnsi="Times New Roman"/>
          <w:szCs w:val="24"/>
        </w:rPr>
        <w:t xml:space="preserve">downside: </w:t>
      </w:r>
      <w:r>
        <w:rPr>
          <w:rFonts w:ascii="Times New Roman" w:hAnsi="Times New Roman"/>
          <w:szCs w:val="24"/>
        </w:rPr>
        <w:t>the paragraph</w:t>
      </w:r>
      <w:r w:rsidRPr="00EF3251">
        <w:rPr>
          <w:rFonts w:ascii="Times New Roman" w:hAnsi="Times New Roman"/>
          <w:szCs w:val="24"/>
        </w:rPr>
        <w:t xml:space="preserve"> gets very long!)</w:t>
      </w:r>
      <w:r>
        <w:rPr>
          <w:rFonts w:ascii="Times New Roman" w:hAnsi="Times New Roman"/>
          <w:szCs w:val="24"/>
        </w:rPr>
        <w:t>;</w:t>
      </w:r>
      <w:r w:rsidRPr="00EF3251">
        <w:rPr>
          <w:rFonts w:ascii="Times New Roman" w:hAnsi="Times New Roman"/>
          <w:szCs w:val="24"/>
        </w:rPr>
        <w:t xml:space="preserve"> writing one body paragraph about “a” above, and then another body paragraph combining “b” and “c” above</w:t>
      </w:r>
      <w:r>
        <w:rPr>
          <w:rFonts w:ascii="Times New Roman" w:hAnsi="Times New Roman"/>
          <w:szCs w:val="24"/>
        </w:rPr>
        <w:t>; or</w:t>
      </w:r>
      <w:r w:rsidR="00644AB3">
        <w:rPr>
          <w:rFonts w:ascii="Times New Roman" w:hAnsi="Times New Roman"/>
          <w:szCs w:val="24"/>
        </w:rPr>
        <w:t>,</w:t>
      </w:r>
      <w:r>
        <w:rPr>
          <w:rFonts w:ascii="Times New Roman" w:hAnsi="Times New Roman"/>
          <w:szCs w:val="24"/>
        </w:rPr>
        <w:t xml:space="preserve"> writing a separate body paragraph for each one of these (the upside of this organizational strategy that it gives you space to go into depth about </w:t>
      </w:r>
      <w:r w:rsidR="00C6790D">
        <w:rPr>
          <w:rFonts w:ascii="Times New Roman" w:hAnsi="Times New Roman"/>
          <w:szCs w:val="24"/>
        </w:rPr>
        <w:t xml:space="preserve">each of </w:t>
      </w:r>
      <w:r>
        <w:rPr>
          <w:rFonts w:ascii="Times New Roman" w:hAnsi="Times New Roman"/>
          <w:szCs w:val="24"/>
        </w:rPr>
        <w:t>your topic</w:t>
      </w:r>
      <w:r w:rsidR="00C6790D">
        <w:rPr>
          <w:rFonts w:ascii="Times New Roman" w:hAnsi="Times New Roman"/>
          <w:szCs w:val="24"/>
        </w:rPr>
        <w:t>s</w:t>
      </w:r>
      <w:r>
        <w:rPr>
          <w:rFonts w:ascii="Times New Roman" w:hAnsi="Times New Roman"/>
          <w:szCs w:val="24"/>
        </w:rPr>
        <w:t xml:space="preserve">).  Whichever organizational pattern you choose, </w:t>
      </w:r>
      <w:r w:rsidRPr="00C6790D">
        <w:rPr>
          <w:rFonts w:ascii="Times New Roman" w:hAnsi="Times New Roman"/>
          <w:b/>
          <w:szCs w:val="24"/>
        </w:rPr>
        <w:t>just make sure that you follow this pattern for every topic</w:t>
      </w:r>
      <w:r>
        <w:rPr>
          <w:rFonts w:ascii="Times New Roman" w:hAnsi="Times New Roman"/>
          <w:szCs w:val="24"/>
        </w:rPr>
        <w:t xml:space="preserve"> you choose to write about.  Having predictable organization is essential for clarity.  </w:t>
      </w:r>
    </w:p>
    <w:p w:rsidR="00283A94" w:rsidRDefault="00283A94" w:rsidP="00CC343F">
      <w:pPr>
        <w:rPr>
          <w:rFonts w:ascii="Times New Roman" w:hAnsi="Times New Roman"/>
          <w:szCs w:val="24"/>
        </w:rPr>
      </w:pPr>
    </w:p>
    <w:p w:rsidR="00283A94" w:rsidRPr="00CC343F" w:rsidRDefault="00CC343F" w:rsidP="00CC343F">
      <w:pPr>
        <w:rPr>
          <w:rFonts w:ascii="Times New Roman" w:hAnsi="Times New Roman"/>
          <w:szCs w:val="24"/>
        </w:rPr>
      </w:pPr>
      <w:r>
        <w:rPr>
          <w:rFonts w:ascii="Times New Roman" w:hAnsi="Times New Roman"/>
          <w:szCs w:val="24"/>
        </w:rPr>
        <w:t xml:space="preserve">Another pointer to consider within each of these required elements: provide a </w:t>
      </w:r>
      <w:r w:rsidRPr="00CC343F">
        <w:rPr>
          <w:rFonts w:ascii="Times New Roman" w:hAnsi="Times New Roman"/>
          <w:b/>
          <w:szCs w:val="24"/>
          <w:u w:val="single"/>
        </w:rPr>
        <w:t>specific example</w:t>
      </w:r>
      <w:r>
        <w:rPr>
          <w:rFonts w:ascii="Times New Roman" w:hAnsi="Times New Roman"/>
          <w:szCs w:val="24"/>
        </w:rPr>
        <w:t xml:space="preserve"> to help prove whatever point you are trying to make.  It is fine to </w:t>
      </w:r>
      <w:r w:rsidR="00644AB3">
        <w:rPr>
          <w:rFonts w:ascii="Times New Roman" w:hAnsi="Times New Roman"/>
          <w:szCs w:val="24"/>
        </w:rPr>
        <w:t>begin</w:t>
      </w:r>
      <w:r>
        <w:rPr>
          <w:rFonts w:ascii="Times New Roman" w:hAnsi="Times New Roman"/>
          <w:szCs w:val="24"/>
        </w:rPr>
        <w:t xml:space="preserve"> with general statements in your paragraphs (e.g. “My parents always believed firmly in the value of education.”) but move very quickly into your specific proof (i.e. </w:t>
      </w:r>
      <w:r w:rsidRPr="00C6790D">
        <w:rPr>
          <w:rFonts w:ascii="Times New Roman" w:hAnsi="Times New Roman"/>
          <w:i/>
          <w:szCs w:val="24"/>
        </w:rPr>
        <w:t>When exactly did your parents demonstrate in their own lives that they did indeed value education?</w:t>
      </w:r>
      <w:r>
        <w:rPr>
          <w:rFonts w:ascii="Times New Roman" w:hAnsi="Times New Roman"/>
          <w:szCs w:val="24"/>
        </w:rPr>
        <w:t xml:space="preserve">).  </w:t>
      </w:r>
    </w:p>
    <w:p w:rsidR="006A1A7B" w:rsidRPr="00A271FA" w:rsidRDefault="006A1A7B" w:rsidP="00CC343F">
      <w:pPr>
        <w:rPr>
          <w:rFonts w:ascii="Times New Roman" w:eastAsia="Times New Roman" w:hAnsi="Times New Roman"/>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CC343F" w:rsidRDefault="006A1A7B" w:rsidP="00CC343F">
      <w:pPr>
        <w:rPr>
          <w:rFonts w:ascii="Times New Roman" w:eastAsia="Times New Roman" w:hAnsi="Times New Roman"/>
        </w:rPr>
      </w:pPr>
      <w:r w:rsidRPr="00A271FA">
        <w:rPr>
          <w:rFonts w:ascii="Times New Roman" w:eastAsia="Times New Roman" w:hAnsi="Times New Roman"/>
        </w:rPr>
        <w:t>In the conclusion, tie in your experiences with the article once again to bring closure to the essay. Discuss the significance of these influences on you</w:t>
      </w:r>
      <w:r w:rsidR="00644AB3">
        <w:rPr>
          <w:rFonts w:ascii="Times New Roman" w:eastAsia="Times New Roman" w:hAnsi="Times New Roman"/>
        </w:rPr>
        <w:t xml:space="preserve"> and your goals</w:t>
      </w:r>
      <w:r w:rsidRPr="00A271FA">
        <w:rPr>
          <w:rFonts w:ascii="Times New Roman" w:eastAsia="Times New Roman" w:hAnsi="Times New Roman"/>
        </w:rPr>
        <w:t xml:space="preserve"> today.  </w:t>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#2</w:t>
      </w:r>
      <w:r w:rsidR="00AD71CE">
        <w:rPr>
          <w:rFonts w:ascii="Times New Roman" w:eastAsia="Times New Roman" w:hAnsi="Times New Roman"/>
          <w:b/>
          <w:bCs/>
          <w:sz w:val="32"/>
          <w:szCs w:val="32"/>
          <w:u w:val="single"/>
        </w:rPr>
        <w:t xml:space="preserve"> </w:t>
      </w:r>
    </w:p>
    <w:p w:rsidR="006A1A7B" w:rsidRPr="00A271FA" w:rsidRDefault="006A1A7B" w:rsidP="006A1A7B">
      <w:pPr>
        <w:jc w:val="center"/>
        <w:rPr>
          <w:rFonts w:ascii="Times New Roman" w:hAnsi="Times New Roman"/>
        </w:rPr>
      </w:pPr>
    </w:p>
    <w:p w:rsidR="006A1A7B" w:rsidRPr="00A271FA" w:rsidRDefault="006A1A7B" w:rsidP="006A1A7B">
      <w:pPr>
        <w:jc w:val="center"/>
        <w:rPr>
          <w:rFonts w:ascii="Times New Roman" w:hAnsi="Times New Roman"/>
        </w:rPr>
      </w:pPr>
    </w:p>
    <w:p w:rsidR="006A1A7B" w:rsidRPr="00A271FA" w:rsidRDefault="00E21FF5" w:rsidP="006A1A7B">
      <w:pPr>
        <w:rPr>
          <w:rFonts w:ascii="Times New Roman" w:eastAsia="Times New Roman" w:hAnsi="Times New Roman"/>
        </w:rPr>
      </w:pPr>
      <w:r>
        <w:rPr>
          <w:rFonts w:ascii="Times New Roman" w:eastAsia="Times New Roman" w:hAnsi="Times New Roman"/>
        </w:rPr>
        <w:t>President Barak Obama</w:t>
      </w:r>
      <w:r w:rsidR="00C83B15">
        <w:rPr>
          <w:rFonts w:ascii="Times New Roman" w:eastAsia="Times New Roman" w:hAnsi="Times New Roman"/>
        </w:rPr>
        <w:t xml:space="preserve">, in </w:t>
      </w:r>
      <w:r>
        <w:rPr>
          <w:rFonts w:ascii="Times New Roman" w:eastAsia="Times New Roman" w:hAnsi="Times New Roman"/>
        </w:rPr>
        <w:t xml:space="preserve">his book </w:t>
      </w:r>
      <w:r>
        <w:rPr>
          <w:rFonts w:ascii="Times New Roman" w:eastAsia="Times New Roman" w:hAnsi="Times New Roman"/>
          <w:i/>
        </w:rPr>
        <w:t>The Audacity of Hope</w:t>
      </w:r>
      <w:r w:rsidR="006A1A7B" w:rsidRPr="00A271FA">
        <w:rPr>
          <w:rFonts w:ascii="Times New Roman" w:eastAsia="Times New Roman" w:hAnsi="Times New Roman"/>
        </w:rPr>
        <w:t xml:space="preserve"> s</w:t>
      </w:r>
      <w:r w:rsidR="00C83B15">
        <w:rPr>
          <w:rFonts w:ascii="Times New Roman" w:eastAsia="Times New Roman" w:hAnsi="Times New Roman"/>
        </w:rPr>
        <w:t>ays, “</w:t>
      </w:r>
      <w:r>
        <w:rPr>
          <w:rFonts w:ascii="Times New Roman" w:eastAsia="Times New Roman" w:hAnsi="Times New Roman"/>
        </w:rPr>
        <w:t>I believe that part of America’s genius has always been its ability to absorb newcomers, to forge a national identity out of the disparate lot that arrived on our shores</w:t>
      </w:r>
      <w:r w:rsidR="00C83B15">
        <w:rPr>
          <w:rFonts w:ascii="Times New Roman" w:eastAsia="Times New Roman" w:hAnsi="Times New Roman"/>
        </w:rPr>
        <w:t>.</w:t>
      </w:r>
      <w:r>
        <w:rPr>
          <w:rFonts w:ascii="Times New Roman" w:eastAsia="Times New Roman" w:hAnsi="Times New Roman"/>
        </w:rPr>
        <w:t>”</w:t>
      </w:r>
      <w:r w:rsidR="006A1A7B" w:rsidRPr="00A271FA">
        <w:rPr>
          <w:rFonts w:ascii="Times New Roman" w:eastAsia="Times New Roman" w:hAnsi="Times New Roman"/>
        </w:rPr>
        <w:t> </w:t>
      </w:r>
      <w:r w:rsidR="006A1A7B" w:rsidRPr="00A271FA">
        <w:rPr>
          <w:rFonts w:ascii="Times New Roman" w:eastAsia="Times New Roman" w:hAnsi="Times New Roman"/>
          <w:b/>
        </w:rPr>
        <w:t>Write an essay in which you</w:t>
      </w:r>
      <w:r w:rsidR="000E0C65">
        <w:rPr>
          <w:rFonts w:ascii="Times New Roman" w:eastAsia="Times New Roman" w:hAnsi="Times New Roman"/>
          <w:b/>
        </w:rPr>
        <w:t xml:space="preserve"> use your choice of assigned readings to</w:t>
      </w:r>
      <w:r w:rsidR="006A1A7B" w:rsidRPr="00A271FA">
        <w:rPr>
          <w:rFonts w:ascii="Times New Roman" w:eastAsia="Times New Roman" w:hAnsi="Times New Roman"/>
          <w:b/>
        </w:rPr>
        <w:t xml:space="preserve"> support or disprove his observation</w:t>
      </w:r>
      <w:r w:rsidR="006A1A7B"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w:t>
      </w:r>
      <w:r w:rsidR="001B6140">
        <w:rPr>
          <w:rFonts w:ascii="Times New Roman" w:eastAsia="Times New Roman" w:hAnsi="Times New Roman"/>
        </w:rPr>
        <w:t xml:space="preserve">all of </w:t>
      </w:r>
      <w:r w:rsidRPr="00A271FA">
        <w:rPr>
          <w:rFonts w:ascii="Times New Roman" w:eastAsia="Times New Roman" w:hAnsi="Times New Roman"/>
        </w:rPr>
        <w:t>the following texts to support your position:</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w:t>
      </w:r>
      <w:r w:rsidR="00F50197">
        <w:rPr>
          <w:rFonts w:ascii="Times New Roman" w:eastAsia="Times New Roman" w:hAnsi="Times New Roman"/>
        </w:rPr>
        <w:t>T.C. Boyle</w:t>
      </w:r>
      <w:r w:rsidRPr="00A271FA">
        <w:rPr>
          <w:rFonts w:ascii="Times New Roman" w:eastAsia="Times New Roman" w:hAnsi="Times New Roman"/>
        </w:rPr>
        <w:t xml:space="preserve">’s </w:t>
      </w:r>
      <w:r w:rsidR="00F50197">
        <w:rPr>
          <w:rFonts w:ascii="Times New Roman" w:eastAsia="Times New Roman" w:hAnsi="Times New Roman"/>
          <w:i/>
          <w:iCs/>
        </w:rPr>
        <w:t>Tortilla Curtain</w:t>
      </w:r>
      <w:r w:rsidRPr="00A271FA">
        <w:rPr>
          <w:rFonts w:ascii="Times New Roman" w:eastAsia="Times New Roman" w:hAnsi="Times New Roman"/>
          <w:i/>
          <w:iCs/>
        </w:rPr>
        <w:t xml:space="preserve"> (</w:t>
      </w:r>
      <w:r w:rsidR="001B6140">
        <w:rPr>
          <w:rFonts w:ascii="Times New Roman" w:eastAsia="Times New Roman" w:hAnsi="Times New Roman"/>
          <w:i/>
          <w:iCs/>
        </w:rPr>
        <w:t xml:space="preserve">Note: </w:t>
      </w:r>
      <w:r w:rsidRPr="00A271FA">
        <w:rPr>
          <w:rFonts w:ascii="Times New Roman" w:eastAsia="Times New Roman" w:hAnsi="Times New Roman"/>
          <w:iCs/>
        </w:rPr>
        <w:t xml:space="preserve">because this is the longest text, you should have the majority of your paper focused on this </w:t>
      </w:r>
      <w:r w:rsidR="001B6140">
        <w:rPr>
          <w:rFonts w:ascii="Times New Roman" w:eastAsia="Times New Roman" w:hAnsi="Times New Roman"/>
          <w:iCs/>
        </w:rPr>
        <w:t>source</w:t>
      </w:r>
      <w:r w:rsidRPr="00A271FA">
        <w:rPr>
          <w:rFonts w:ascii="Times New Roman" w:eastAsia="Times New Roman" w:hAnsi="Times New Roman"/>
          <w:iCs/>
        </w:rPr>
        <w:t>).</w:t>
      </w:r>
    </w:p>
    <w:p w:rsidR="006A1A7B" w:rsidRPr="00C83B15" w:rsidRDefault="006A1A7B" w:rsidP="00C83B15">
      <w:pPr>
        <w:ind w:left="720" w:hanging="360"/>
        <w:rPr>
          <w:rFonts w:ascii="Times New Roman" w:eastAsia="Times New Roman" w:hAnsi="Times New Roman"/>
        </w:rPr>
      </w:pPr>
      <w:r w:rsidRPr="00A271FA">
        <w:rPr>
          <w:rFonts w:ascii="Times New Roman" w:eastAsia="Times New Roman" w:hAnsi="Times New Roman"/>
        </w:rPr>
        <w:t xml:space="preserve">· At least </w:t>
      </w:r>
      <w:r w:rsidR="00C83B15">
        <w:rPr>
          <w:rFonts w:ascii="Times New Roman" w:eastAsia="Times New Roman" w:hAnsi="Times New Roman"/>
        </w:rPr>
        <w:t>two essays from the assigned chapters</w:t>
      </w:r>
      <w:r w:rsidRPr="00A271FA">
        <w:rPr>
          <w:rFonts w:ascii="Times New Roman" w:eastAsia="Times New Roman" w:hAnsi="Times New Roman"/>
        </w:rPr>
        <w:t xml:space="preserve"> from </w:t>
      </w:r>
      <w:r w:rsidRPr="00A271FA">
        <w:rPr>
          <w:rFonts w:ascii="Times New Roman" w:eastAsia="Times New Roman" w:hAnsi="Times New Roman"/>
          <w:i/>
          <w:iCs/>
        </w:rPr>
        <w:t>The Blair Reader</w:t>
      </w:r>
      <w:r w:rsidR="00C83B15">
        <w:rPr>
          <w:rFonts w:ascii="Times New Roman" w:eastAsia="Times New Roman" w:hAnsi="Times New Roman"/>
          <w:iCs/>
        </w:rPr>
        <w:t xml:space="preserve"> (</w:t>
      </w:r>
      <w:r w:rsidR="00C83B15" w:rsidRPr="001B6140">
        <w:rPr>
          <w:rFonts w:ascii="Times New Roman" w:eastAsia="Times New Roman" w:hAnsi="Times New Roman"/>
          <w:i/>
          <w:iCs/>
        </w:rPr>
        <w:t>Note</w:t>
      </w:r>
      <w:r w:rsidR="00C83B15">
        <w:rPr>
          <w:rFonts w:ascii="Times New Roman" w:eastAsia="Times New Roman" w:hAnsi="Times New Roman"/>
          <w:iCs/>
        </w:rPr>
        <w:t xml:space="preserve">: make sure you select essays you have </w:t>
      </w:r>
      <w:r w:rsidR="00C83B15" w:rsidRPr="00F50197">
        <w:rPr>
          <w:rFonts w:ascii="Times New Roman" w:eastAsia="Times New Roman" w:hAnsi="Times New Roman"/>
          <w:i/>
          <w:iCs/>
        </w:rPr>
        <w:t>not</w:t>
      </w:r>
      <w:r w:rsidR="00C83B15">
        <w:rPr>
          <w:rFonts w:ascii="Times New Roman" w:eastAsia="Times New Roman" w:hAnsi="Times New Roman"/>
          <w:iCs/>
        </w:rPr>
        <w:t xml:space="preserve"> previously </w:t>
      </w:r>
      <w:r w:rsidR="00452ED8">
        <w:rPr>
          <w:rFonts w:ascii="Times New Roman" w:eastAsia="Times New Roman" w:hAnsi="Times New Roman"/>
          <w:iCs/>
        </w:rPr>
        <w:t>referenced</w:t>
      </w:r>
      <w:r w:rsidR="00C83B15">
        <w:rPr>
          <w:rFonts w:ascii="Times New Roman" w:eastAsia="Times New Roman" w:hAnsi="Times New Roman"/>
          <w:iCs/>
        </w:rPr>
        <w:t xml:space="preserve"> in the first </w:t>
      </w:r>
      <w:r w:rsidR="00642623">
        <w:rPr>
          <w:rFonts w:ascii="Times New Roman" w:eastAsia="Times New Roman" w:hAnsi="Times New Roman"/>
          <w:iCs/>
        </w:rPr>
        <w:t>essay</w:t>
      </w:r>
      <w:r w:rsidR="00C83B15">
        <w:rPr>
          <w:rFonts w:ascii="Times New Roman" w:eastAsia="Times New Roman" w:hAnsi="Times New Roman"/>
          <w:iCs/>
        </w:rPr>
        <w:t xml:space="preserve">).  </w:t>
      </w:r>
    </w:p>
    <w:p w:rsidR="006A1A7B" w:rsidRDefault="006A1A7B" w:rsidP="006A1A7B">
      <w:pPr>
        <w:ind w:left="720" w:hanging="360"/>
        <w:rPr>
          <w:rFonts w:ascii="Times New Roman" w:eastAsia="Times New Roman" w:hAnsi="Times New Roman"/>
        </w:rPr>
      </w:pPr>
    </w:p>
    <w:p w:rsidR="001B6140" w:rsidRPr="00A271FA" w:rsidRDefault="001B6140" w:rsidP="006A1A7B">
      <w:pPr>
        <w:ind w:left="72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w:t>
      </w:r>
      <w:r w:rsidR="001B6140">
        <w:rPr>
          <w:rFonts w:ascii="Times New Roman" w:eastAsia="Times New Roman" w:hAnsi="Times New Roman"/>
        </w:rPr>
        <w:t xml:space="preserve"> by </w:t>
      </w:r>
      <w:r w:rsidRPr="00A271FA">
        <w:rPr>
          <w:rFonts w:ascii="Times New Roman" w:eastAsia="Times New Roman" w:hAnsi="Times New Roman"/>
        </w:rPr>
        <w:t>identify</w:t>
      </w:r>
      <w:r w:rsidR="001B6140">
        <w:rPr>
          <w:rFonts w:ascii="Times New Roman" w:eastAsia="Times New Roman" w:hAnsi="Times New Roman"/>
        </w:rPr>
        <w:t>ing</w:t>
      </w:r>
      <w:r w:rsidRPr="00A271FA">
        <w:rPr>
          <w:rFonts w:ascii="Times New Roman" w:eastAsia="Times New Roman" w:hAnsi="Times New Roman"/>
        </w:rPr>
        <w:t xml:space="preserve"> </w:t>
      </w:r>
      <w:r w:rsidR="00E21FF5">
        <w:rPr>
          <w:rFonts w:ascii="Times New Roman" w:eastAsia="Times New Roman" w:hAnsi="Times New Roman"/>
        </w:rPr>
        <w:t>Obama’s</w:t>
      </w:r>
      <w:r w:rsidR="001B6140">
        <w:rPr>
          <w:rFonts w:ascii="Times New Roman" w:eastAsia="Times New Roman" w:hAnsi="Times New Roman"/>
        </w:rPr>
        <w:t xml:space="preserve"> statement</w:t>
      </w:r>
      <w:r w:rsidRPr="00A271FA">
        <w:rPr>
          <w:rFonts w:ascii="Times New Roman" w:eastAsia="Times New Roman" w:hAnsi="Times New Roman"/>
        </w:rPr>
        <w:t xml:space="preserve">.  </w:t>
      </w:r>
      <w:r w:rsidR="00C83B15">
        <w:rPr>
          <w:rFonts w:ascii="Times New Roman" w:eastAsia="Times New Roman" w:hAnsi="Times New Roman"/>
        </w:rPr>
        <w:t>Then, transition</w:t>
      </w:r>
      <w:r w:rsidR="001B6140">
        <w:rPr>
          <w:rFonts w:ascii="Times New Roman" w:eastAsia="Times New Roman" w:hAnsi="Times New Roman"/>
        </w:rPr>
        <w:t xml:space="preserve"> from that statement</w:t>
      </w:r>
      <w:r w:rsidR="00C83B15">
        <w:rPr>
          <w:rFonts w:ascii="Times New Roman" w:eastAsia="Times New Roman" w:hAnsi="Times New Roman"/>
        </w:rPr>
        <w:t xml:space="preserve"> to a brief summary of</w:t>
      </w:r>
      <w:r w:rsidRPr="00A271FA">
        <w:rPr>
          <w:rFonts w:ascii="Times New Roman" w:eastAsia="Times New Roman" w:hAnsi="Times New Roman"/>
        </w:rPr>
        <w:t xml:space="preserve"> the texts that you will use</w:t>
      </w:r>
      <w:r w:rsidR="001B6140">
        <w:rPr>
          <w:rFonts w:ascii="Times New Roman" w:eastAsia="Times New Roman" w:hAnsi="Times New Roman"/>
        </w:rPr>
        <w:t>.  Finally,</w:t>
      </w:r>
      <w:r w:rsidR="00C83B15">
        <w:rPr>
          <w:rFonts w:ascii="Times New Roman" w:eastAsia="Times New Roman" w:hAnsi="Times New Roman"/>
        </w:rPr>
        <w:t xml:space="preserve"> transition</w:t>
      </w:r>
      <w:r w:rsidRPr="00A271FA">
        <w:rPr>
          <w:rFonts w:ascii="Times New Roman" w:eastAsia="Times New Roman" w:hAnsi="Times New Roman"/>
        </w:rPr>
        <w:t xml:space="preserve"> </w:t>
      </w:r>
      <w:r w:rsidR="001B6140">
        <w:rPr>
          <w:rFonts w:ascii="Times New Roman" w:eastAsia="Times New Roman" w:hAnsi="Times New Roman"/>
        </w:rPr>
        <w:t>to</w:t>
      </w:r>
      <w:r w:rsidRPr="00A271FA">
        <w:rPr>
          <w:rFonts w:ascii="Times New Roman" w:eastAsia="Times New Roman" w:hAnsi="Times New Roman"/>
        </w:rPr>
        <w:t xml:space="preserve"> your thesis</w:t>
      </w:r>
      <w:r w:rsidR="00452ED8">
        <w:rPr>
          <w:rFonts w:ascii="Times New Roman" w:eastAsia="Times New Roman" w:hAnsi="Times New Roman"/>
        </w:rPr>
        <w:t xml:space="preserve"> statement</w:t>
      </w:r>
      <w:r w:rsidRPr="00A271FA">
        <w:rPr>
          <w:rFonts w:ascii="Times New Roman" w:eastAsia="Times New Roman" w:hAnsi="Times New Roman"/>
        </w:rPr>
        <w:t>, a direct answer to the essay’s question.</w:t>
      </w:r>
    </w:p>
    <w:p w:rsidR="001B6140" w:rsidRPr="00A271FA" w:rsidRDefault="001B6140" w:rsidP="006A1A7B">
      <w:pPr>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give specific evidence from the texts to support your thesis.  Make sure that you have more than one body paragraph </w:t>
      </w:r>
      <w:r w:rsidR="00452ED8">
        <w:rPr>
          <w:rFonts w:ascii="Times New Roman" w:eastAsia="Times New Roman" w:hAnsi="Times New Roman"/>
        </w:rPr>
        <w:t>that discusses</w:t>
      </w:r>
      <w:r w:rsidRPr="00A271FA">
        <w:rPr>
          <w:rFonts w:ascii="Times New Roman" w:eastAsia="Times New Roman" w:hAnsi="Times New Roman"/>
        </w:rPr>
        <w:t xml:space="preserve"> most of your source</w:t>
      </w:r>
      <w:r w:rsidR="00452ED8">
        <w:rPr>
          <w:rFonts w:ascii="Times New Roman" w:eastAsia="Times New Roman" w:hAnsi="Times New Roman"/>
        </w:rPr>
        <w:t>s</w:t>
      </w:r>
      <w:r w:rsidRPr="00A271FA">
        <w:rPr>
          <w:rFonts w:ascii="Times New Roman" w:eastAsia="Times New Roman" w:hAnsi="Times New Roman"/>
        </w:rPr>
        <w:t xml:space="preserve">, particularly the </w:t>
      </w:r>
      <w:r w:rsidR="000E0C65">
        <w:rPr>
          <w:rFonts w:ascii="Times New Roman" w:eastAsia="Times New Roman" w:hAnsi="Times New Roman"/>
        </w:rPr>
        <w:t>Rodriguez</w:t>
      </w:r>
      <w:r w:rsidRPr="00A271FA">
        <w:rPr>
          <w:rFonts w:ascii="Times New Roman" w:eastAsia="Times New Roman" w:hAnsi="Times New Roman"/>
        </w:rPr>
        <w:t xml:space="preserve"> text, and that your body paragraphs have informative topic sentences that accurately tell what that body paragraph is about</w:t>
      </w:r>
      <w:r w:rsidR="00833471">
        <w:rPr>
          <w:rFonts w:ascii="Times New Roman" w:eastAsia="Times New Roman" w:hAnsi="Times New Roman"/>
        </w:rPr>
        <w:t xml:space="preserve"> with transitions in between</w:t>
      </w:r>
      <w:r w:rsidRPr="00A271FA">
        <w:rPr>
          <w:rFonts w:ascii="Times New Roman" w:eastAsia="Times New Roman" w:hAnsi="Times New Roman"/>
        </w:rPr>
        <w:t>.</w:t>
      </w:r>
    </w:p>
    <w:p w:rsidR="001B6140" w:rsidRDefault="001B6140" w:rsidP="006A1A7B">
      <w:pPr>
        <w:rPr>
          <w:rFonts w:ascii="Times New Roman" w:eastAsia="Times New Roman" w:hAnsi="Times New Roman"/>
        </w:rPr>
      </w:pPr>
    </w:p>
    <w:p w:rsidR="006A1A7B" w:rsidRDefault="001B6140" w:rsidP="006A1A7B">
      <w:pPr>
        <w:rPr>
          <w:rFonts w:ascii="Times New Roman" w:eastAsia="Times New Roman" w:hAnsi="Times New Roman"/>
        </w:rPr>
      </w:pPr>
      <w:r w:rsidRPr="00642623">
        <w:rPr>
          <w:rFonts w:ascii="Times New Roman" w:eastAsia="Times New Roman" w:hAnsi="Times New Roman"/>
          <w:b/>
          <w:u w:val="single"/>
        </w:rPr>
        <w:t>All body paragraphs in expository essays</w:t>
      </w:r>
      <w:r w:rsidR="00833471" w:rsidRPr="00642623">
        <w:rPr>
          <w:rFonts w:ascii="Times New Roman" w:eastAsia="Times New Roman" w:hAnsi="Times New Roman"/>
          <w:b/>
          <w:u w:val="single"/>
        </w:rPr>
        <w:t xml:space="preserve"> such as this one</w:t>
      </w:r>
      <w:r w:rsidRPr="00642623">
        <w:rPr>
          <w:rFonts w:ascii="Times New Roman" w:eastAsia="Times New Roman" w:hAnsi="Times New Roman"/>
          <w:b/>
          <w:u w:val="single"/>
        </w:rPr>
        <w:t xml:space="preserve"> need to be focused on topics, rather than the sources themselves</w:t>
      </w:r>
      <w:r>
        <w:rPr>
          <w:rFonts w:ascii="Times New Roman" w:eastAsia="Times New Roman" w:hAnsi="Times New Roman"/>
        </w:rPr>
        <w:t>.  Consider the different ideas</w:t>
      </w:r>
      <w:r w:rsidR="00833471">
        <w:rPr>
          <w:rFonts w:ascii="Times New Roman" w:eastAsia="Times New Roman" w:hAnsi="Times New Roman"/>
        </w:rPr>
        <w:t xml:space="preserve"> and ways</w:t>
      </w:r>
      <w:r>
        <w:rPr>
          <w:rFonts w:ascii="Times New Roman" w:eastAsia="Times New Roman" w:hAnsi="Times New Roman"/>
        </w:rPr>
        <w:t xml:space="preserve"> that the authors discuss that support or disprove </w:t>
      </w:r>
      <w:r w:rsidR="00E21FF5">
        <w:rPr>
          <w:rFonts w:ascii="Times New Roman" w:eastAsia="Times New Roman" w:hAnsi="Times New Roman"/>
        </w:rPr>
        <w:t>Obama</w:t>
      </w:r>
      <w:r>
        <w:rPr>
          <w:rFonts w:ascii="Times New Roman" w:eastAsia="Times New Roman" w:hAnsi="Times New Roman"/>
        </w:rPr>
        <w:t>’s statement.  These ideas</w:t>
      </w:r>
      <w:r w:rsidR="00833471">
        <w:rPr>
          <w:rFonts w:ascii="Times New Roman" w:eastAsia="Times New Roman" w:hAnsi="Times New Roman"/>
        </w:rPr>
        <w:t>, topics</w:t>
      </w:r>
      <w:r>
        <w:rPr>
          <w:rFonts w:ascii="Times New Roman" w:eastAsia="Times New Roman" w:hAnsi="Times New Roman"/>
        </w:rPr>
        <w:t xml:space="preserve">, not the sources themselves, should be the focus of your organization of the body paragraphs.  </w:t>
      </w:r>
    </w:p>
    <w:p w:rsidR="001B6140" w:rsidRPr="00A271FA" w:rsidRDefault="001B6140"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w:t>
      </w:r>
      <w:r w:rsidR="00E21FF5">
        <w:rPr>
          <w:rFonts w:ascii="Times New Roman" w:eastAsia="Times New Roman" w:hAnsi="Times New Roman"/>
        </w:rPr>
        <w:t>Obama’s</w:t>
      </w:r>
      <w:r w:rsidRPr="00A271FA">
        <w:rPr>
          <w:rFonts w:ascii="Times New Roman" w:eastAsia="Times New Roman" w:hAnsi="Times New Roman"/>
        </w:rPr>
        <w:t xml:space="preserve"> </w:t>
      </w:r>
      <w:r w:rsidR="001B6140">
        <w:rPr>
          <w:rFonts w:ascii="Times New Roman" w:eastAsia="Times New Roman" w:hAnsi="Times New Roman"/>
        </w:rPr>
        <w:t>observation</w:t>
      </w:r>
      <w:r w:rsidRPr="00A271FA">
        <w:rPr>
          <w:rFonts w:ascii="Times New Roman" w:eastAsia="Times New Roman" w:hAnsi="Times New Roman"/>
        </w:rPr>
        <w:t xml:space="preserv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42623" w:rsidRPr="00AD71CE" w:rsidRDefault="006A1A7B" w:rsidP="00992917">
      <w:pPr>
        <w:jc w:val="center"/>
        <w:rPr>
          <w:rFonts w:ascii="Times New Roman" w:hAnsi="Times New Roman"/>
        </w:rPr>
      </w:pPr>
      <w:r w:rsidRPr="00A271FA">
        <w:rPr>
          <w:rFonts w:ascii="Times New Roman" w:hAnsi="Times New Roman"/>
        </w:rPr>
        <w:br w:type="page"/>
      </w:r>
      <w:r w:rsidR="00642623" w:rsidRPr="00A271FA">
        <w:rPr>
          <w:rFonts w:ascii="Times New Roman" w:hAnsi="Times New Roman"/>
        </w:rPr>
        <w:t xml:space="preserve"> </w:t>
      </w:r>
    </w:p>
    <w:p w:rsidR="006A1A7B" w:rsidRPr="004B0221" w:rsidRDefault="006A1A7B" w:rsidP="00992917">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Annotated Bibliography and Essay #</w:t>
      </w:r>
      <w:r w:rsidR="00992917">
        <w:rPr>
          <w:rFonts w:ascii="Times New Roman" w:eastAsia="Times New Roman" w:hAnsi="Times New Roman"/>
          <w:b/>
          <w:sz w:val="32"/>
          <w:szCs w:val="32"/>
          <w:u w:val="single"/>
        </w:rPr>
        <w:t>3</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p>
    <w:p w:rsidR="00CD6797" w:rsidRDefault="00CD6797"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r w:rsidR="00F77D3C">
        <w:rPr>
          <w:rFonts w:ascii="Times New Roman" w:eastAsia="Times New Roman" w:hAnsi="Times New Roman"/>
          <w:b/>
          <w:bCs/>
          <w:u w:val="single"/>
        </w:rPr>
        <w:t xml:space="preserve"> at a minimum</w:t>
      </w:r>
      <w:r w:rsidRPr="00A271FA">
        <w:rPr>
          <w:rFonts w:ascii="Times New Roman" w:eastAsia="Times New Roman" w:hAnsi="Times New Roman"/>
          <w:b/>
          <w:bCs/>
          <w:u w:val="single"/>
        </w:rPr>
        <w:t>:</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00CD6797">
        <w:rPr>
          <w:rFonts w:ascii="Times New Roman" w:hAnsi="Times New Roman"/>
          <w:bCs/>
        </w:rPr>
        <w:t>two</w:t>
      </w:r>
      <w:r w:rsidRPr="00A271FA">
        <w:rPr>
          <w:rFonts w:ascii="Times New Roman" w:hAnsi="Times New Roman"/>
        </w:rPr>
        <w:t xml:space="preserve"> essay</w:t>
      </w:r>
      <w:r w:rsidR="00CD6797">
        <w:rPr>
          <w:rFonts w:ascii="Times New Roman" w:hAnsi="Times New Roman"/>
        </w:rPr>
        <w:t>s</w:t>
      </w:r>
      <w:r w:rsidRPr="00A271FA">
        <w:rPr>
          <w:rFonts w:ascii="Times New Roman" w:hAnsi="Times New Roman"/>
        </w:rPr>
        <w:t xml:space="preserve"> from</w:t>
      </w:r>
      <w:r w:rsidR="00CD6797">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sidR="00CD6797">
        <w:rPr>
          <w:rFonts w:ascii="Times New Roman" w:hAnsi="Times New Roman"/>
        </w:rPr>
        <w:t>(Note: do not reference any text that you have used already in the first three essays)</w:t>
      </w:r>
    </w:p>
    <w:p w:rsid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one book: </w:t>
      </w:r>
      <w:r w:rsidR="00F50197">
        <w:rPr>
          <w:rFonts w:ascii="Times New Roman" w:hAnsi="Times New Roman"/>
        </w:rPr>
        <w:t>T.C. Boyle</w:t>
      </w:r>
      <w:r w:rsidRPr="00CD6797">
        <w:rPr>
          <w:rFonts w:ascii="Times New Roman" w:hAnsi="Times New Roman"/>
        </w:rPr>
        <w:t xml:space="preserve">, </w:t>
      </w:r>
      <w:r w:rsidR="00F50197">
        <w:rPr>
          <w:rFonts w:ascii="Times New Roman" w:hAnsi="Times New Roman"/>
          <w:i/>
        </w:rPr>
        <w:t>Tortilla Curtain</w:t>
      </w:r>
      <w:r w:rsidR="00CC7257" w:rsidRPr="00CD6797">
        <w:rPr>
          <w:rFonts w:ascii="Times New Roman" w:hAnsi="Times New Roman"/>
          <w:i/>
        </w:rPr>
        <w:t xml:space="preserve"> </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w:t>
      </w:r>
      <w:r w:rsidR="00C2400A">
        <w:rPr>
          <w:rFonts w:ascii="Times New Roman" w:hAnsi="Times New Roman"/>
        </w:rPr>
        <w:t>three</w:t>
      </w:r>
      <w:r w:rsidRPr="00CD6797">
        <w:rPr>
          <w:rFonts w:ascii="Times New Roman" w:hAnsi="Times New Roman"/>
        </w:rPr>
        <w:t xml:space="preserve">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w:t>
      </w:r>
      <w:r w:rsidR="00CD6797">
        <w:rPr>
          <w:rFonts w:ascii="Times New Roman" w:eastAsia="Times New Roman" w:hAnsi="Times New Roman"/>
        </w:rPr>
        <w:t>Chapter 43</w:t>
      </w:r>
      <w:r w:rsidRPr="00A271FA">
        <w:rPr>
          <w:rFonts w:ascii="Times New Roman" w:eastAsia="Times New Roman" w:hAnsi="Times New Roman"/>
        </w:rPr>
        <w:t xml:space="preserve">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w:t>
      </w:r>
      <w:r w:rsidR="00F77D3C">
        <w:rPr>
          <w:rFonts w:ascii="Times New Roman" w:eastAsia="Times New Roman" w:hAnsi="Times New Roman"/>
        </w:rPr>
        <w:t>3</w:t>
      </w:r>
      <w:r w:rsidRPr="00A271FA">
        <w:rPr>
          <w:rFonts w:ascii="Times New Roman" w:eastAsia="Times New Roman" w:hAnsi="Times New Roman"/>
        </w:rPr>
        <w:t>’s folder are several important references to help you on this assignment, including a rubric for annotated bibliographies, samples of student annotated bibliographies, and notes to remind you of what an annotated bibliography is and does.</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sidR="00CD6797">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sidR="00CD6797">
        <w:rPr>
          <w:rFonts w:ascii="Times New Roman" w:eastAsia="Times New Roman" w:hAnsi="Times New Roman"/>
        </w:rPr>
        <w:t xml:space="preserve"> (make sure, when you provide the author’s credentials that you do not plagiarize.  Rephrase the wording of the author’s biographies to avoid plagiarism.).</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D6797" w:rsidRPr="00A271FA" w:rsidRDefault="00CD6797" w:rsidP="006A1A7B">
      <w:pPr>
        <w:ind w:left="81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992917" w:rsidRPr="004B0221" w:rsidRDefault="001F6DA0" w:rsidP="00992917">
      <w:pPr>
        <w:jc w:val="center"/>
        <w:rPr>
          <w:rFonts w:ascii="Times New Roman" w:eastAsia="Times New Roman" w:hAnsi="Times New Roman"/>
          <w:b/>
          <w:bCs/>
          <w:sz w:val="32"/>
          <w:szCs w:val="32"/>
          <w:u w:val="single"/>
        </w:rPr>
      </w:pPr>
      <w:r>
        <w:rPr>
          <w:rFonts w:ascii="Times New Roman" w:hAnsi="Times New Roman"/>
        </w:rPr>
        <w:br w:type="page"/>
      </w:r>
      <w:r w:rsidR="00992917" w:rsidRPr="004B0221">
        <w:rPr>
          <w:rFonts w:ascii="Times New Roman" w:eastAsia="Times New Roman" w:hAnsi="Times New Roman"/>
          <w:b/>
          <w:bCs/>
          <w:sz w:val="32"/>
          <w:szCs w:val="32"/>
          <w:u w:val="single"/>
        </w:rPr>
        <w:t>Essay #</w:t>
      </w:r>
      <w:r w:rsidR="00992917">
        <w:rPr>
          <w:rFonts w:ascii="Times New Roman" w:eastAsia="Times New Roman" w:hAnsi="Times New Roman"/>
          <w:b/>
          <w:bCs/>
          <w:sz w:val="32"/>
          <w:szCs w:val="32"/>
          <w:u w:val="single"/>
        </w:rPr>
        <w:t>4</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sidR="00F50197">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You will select two articles that have opposing arguments from</w:t>
      </w:r>
      <w:r w:rsidR="00F50197">
        <w:rPr>
          <w:rFonts w:ascii="Times New Roman" w:hAnsi="Times New Roman"/>
        </w:rPr>
        <w:t xml:space="preserve"> any of</w:t>
      </w:r>
      <w:r>
        <w:rPr>
          <w:rFonts w:ascii="Times New Roman" w:hAnsi="Times New Roman"/>
        </w:rPr>
        <w:t xml:space="preserve"> the articles you select </w:t>
      </w:r>
      <w:r w:rsidR="00F50197">
        <w:rPr>
          <w:rFonts w:ascii="Times New Roman" w:hAnsi="Times New Roman"/>
        </w:rPr>
        <w:t xml:space="preserve">from the Focus sections in your </w:t>
      </w:r>
      <w:r w:rsidR="00F50197">
        <w:rPr>
          <w:rFonts w:ascii="Times New Roman" w:hAnsi="Times New Roman"/>
          <w:i/>
        </w:rPr>
        <w:t>Blair Reader</w:t>
      </w:r>
      <w:r>
        <w:rPr>
          <w:rFonts w:ascii="Times New Roman" w:hAnsi="Times New Roman"/>
        </w:rPr>
        <w:t xml:space="preserve">.  The final draft of this paper will be </w:t>
      </w:r>
      <w:r w:rsidRPr="00306A9A">
        <w:rPr>
          <w:rFonts w:ascii="Times New Roman" w:hAnsi="Times New Roman"/>
          <w:b/>
        </w:rPr>
        <w:t>at least three full pages</w:t>
      </w:r>
      <w:r>
        <w:rPr>
          <w:rFonts w:ascii="Times New Roman" w:hAnsi="Times New Roman"/>
        </w:rPr>
        <w:t>.</w:t>
      </w:r>
    </w:p>
    <w:p w:rsidR="00992917" w:rsidRPr="00A271FA" w:rsidRDefault="00992917" w:rsidP="00992917">
      <w:pPr>
        <w:pStyle w:val="NormalWeb"/>
        <w:spacing w:before="0" w:beforeAutospacing="0" w:after="0" w:afterAutospacing="0"/>
        <w:jc w:val="center"/>
        <w:rPr>
          <w:rFonts w:ascii="Times New Roman" w:hAnsi="Times New Roman"/>
        </w:rPr>
      </w:pPr>
      <w:r w:rsidRPr="00AD71CE">
        <w:rPr>
          <w:noProof/>
        </w:rPr>
        <w:drawing>
          <wp:inline distT="0" distB="0" distL="0" distR="0" wp14:anchorId="060D0731" wp14:editId="3CD98771">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92917"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92917"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92917" w:rsidRPr="00A271FA" w:rsidRDefault="00992917" w:rsidP="00992917">
      <w:pPr>
        <w:pStyle w:val="NormalWeb"/>
        <w:spacing w:before="0" w:beforeAutospacing="0" w:after="0" w:afterAutospacing="0"/>
        <w:rPr>
          <w:rFonts w:ascii="Times New Roman" w:hAnsi="Times New Roman"/>
          <w:b/>
          <w:bCs/>
          <w:u w:val="single"/>
        </w:rPr>
      </w:pPr>
    </w:p>
    <w:p w:rsidR="00992917" w:rsidRPr="00A271FA" w:rsidRDefault="00992917" w:rsidP="00992917">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992917" w:rsidRPr="00A271FA" w:rsidRDefault="00992917" w:rsidP="00992917">
      <w:pPr>
        <w:pStyle w:val="NormalWeb"/>
        <w:spacing w:before="0" w:beforeAutospacing="0" w:after="0" w:afterAutospacing="0"/>
        <w:rPr>
          <w:rFonts w:ascii="Times New Roman" w:hAnsi="Times New Roman"/>
          <w:b/>
          <w:u w:val="single"/>
        </w:rPr>
      </w:pPr>
    </w:p>
    <w:p w:rsidR="00992917" w:rsidRDefault="00992917">
      <w:pPr>
        <w:rPr>
          <w:rFonts w:ascii="Times New Roman" w:hAnsi="Times New Roman"/>
        </w:rPr>
      </w:pPr>
    </w:p>
    <w:p w:rsidR="001F6DA0" w:rsidRDefault="001F6DA0">
      <w:pPr>
        <w:rPr>
          <w:rFonts w:ascii="Times New Roman" w:hAnsi="Times New Roman"/>
        </w:rPr>
      </w:pPr>
    </w:p>
    <w:p w:rsidR="00F77D3C" w:rsidRDefault="00F77D3C">
      <w:pPr>
        <w:rPr>
          <w:rFonts w:ascii="Times New Roman" w:hAnsi="Times New Roman"/>
          <w:b/>
          <w:sz w:val="40"/>
          <w:szCs w:val="40"/>
        </w:rPr>
      </w:pPr>
      <w:bookmarkStart w:id="30" w:name="REFERENCEMATERIALS"/>
      <w:r>
        <w:rPr>
          <w:rFonts w:ascii="Times New Roman" w:hAnsi="Times New Roman"/>
          <w:b/>
          <w:sz w:val="40"/>
          <w:szCs w:val="40"/>
        </w:rPr>
        <w:br w:type="page"/>
      </w:r>
    </w:p>
    <w:p w:rsidR="001F6DA0" w:rsidRPr="001F6DA0" w:rsidRDefault="001F6DA0" w:rsidP="001F6DA0">
      <w:pPr>
        <w:jc w:val="center"/>
        <w:rPr>
          <w:rFonts w:ascii="Times New Roman" w:hAnsi="Times New Roman"/>
          <w:b/>
          <w:sz w:val="40"/>
          <w:szCs w:val="40"/>
        </w:rPr>
      </w:pPr>
      <w:r w:rsidRPr="001F6DA0">
        <w:rPr>
          <w:rFonts w:ascii="Times New Roman" w:hAnsi="Times New Roman"/>
          <w:b/>
          <w:sz w:val="40"/>
          <w:szCs w:val="40"/>
        </w:rPr>
        <w:t>REFERENCE MATERIALS</w:t>
      </w:r>
    </w:p>
    <w:bookmarkEnd w:id="30"/>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833471">
        <w:rPr>
          <w:rFonts w:ascii="Times New Roman" w:hAnsi="Times New Roman"/>
          <w:sz w:val="28"/>
          <w:szCs w:val="28"/>
        </w:rPr>
        <w:t xml:space="preserve"> (Use this outline for Essays 1, </w:t>
      </w:r>
      <w:r w:rsidR="00C35B02">
        <w:rPr>
          <w:rFonts w:ascii="Times New Roman" w:hAnsi="Times New Roman"/>
          <w:sz w:val="28"/>
          <w:szCs w:val="28"/>
        </w:rPr>
        <w:t>2</w:t>
      </w:r>
      <w:r w:rsidR="00833471">
        <w:rPr>
          <w:rFonts w:ascii="Times New Roman" w:hAnsi="Times New Roman"/>
          <w:sz w:val="28"/>
          <w:szCs w:val="28"/>
        </w:rPr>
        <w:t xml:space="preserve">, and </w:t>
      </w:r>
      <w:r w:rsidR="00992917">
        <w:rPr>
          <w:rFonts w:ascii="Times New Roman" w:hAnsi="Times New Roman"/>
          <w:sz w:val="28"/>
          <w:szCs w:val="28"/>
        </w:rPr>
        <w:t>3</w:t>
      </w:r>
      <w:r w:rsidR="00833471">
        <w:rPr>
          <w:rFonts w:ascii="Times New Roman" w:hAnsi="Times New Roman"/>
          <w:sz w:val="28"/>
          <w:szCs w:val="28"/>
        </w:rPr>
        <w:t>)</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r w:rsidRPr="00833471">
        <w:rPr>
          <w:sz w:val="28"/>
          <w:szCs w:val="28"/>
        </w:rPr>
        <w:t>Rogerian Argument</w:t>
      </w:r>
      <w:r>
        <w:rPr>
          <w:sz w:val="28"/>
          <w:szCs w:val="28"/>
        </w:rPr>
        <w:t xml:space="preserve"> Outline—use this for Essay #</w:t>
      </w:r>
      <w:r w:rsidR="00992917">
        <w:rPr>
          <w:sz w:val="28"/>
          <w:szCs w:val="28"/>
        </w:rPr>
        <w:t>4</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A46A13" w:rsidP="00833471">
      <w:pPr>
        <w:pStyle w:val="ListParagraph"/>
        <w:numPr>
          <w:ilvl w:val="1"/>
          <w:numId w:val="76"/>
        </w:numPr>
        <w:spacing w:after="200" w:line="276" w:lineRule="auto"/>
        <w:contextualSpacing/>
        <w:rPr>
          <w:b/>
          <w:u w:val="single"/>
        </w:rPr>
      </w:pPr>
      <w:r>
        <w:t xml:space="preserve">Focus </w:t>
      </w:r>
      <w:r w:rsidR="00833471">
        <w:t xml:space="preserve">Question: </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t xml:space="preserve">Informal Outline </w:t>
      </w:r>
      <w:r>
        <w:rPr>
          <w:rFonts w:ascii="Times New Roman" w:hAnsi="Times New Roman"/>
          <w:sz w:val="28"/>
          <w:szCs w:val="28"/>
        </w:rPr>
        <w:t>Structure for 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33471" w:rsidRPr="00541D7D" w:rsidRDefault="00833471" w:rsidP="00833471">
      <w:pPr>
        <w:rPr>
          <w:rFonts w:ascii="Times New Roman" w:hAnsi="Times New Roman"/>
          <w:sz w:val="16"/>
          <w:szCs w:val="16"/>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Pr="00541D7D" w:rsidRDefault="00833471" w:rsidP="00833471">
      <w:pPr>
        <w:rPr>
          <w:rFonts w:ascii="Times New Roman" w:hAnsi="Times New Roman"/>
          <w:i/>
          <w:sz w:val="16"/>
          <w:szCs w:val="16"/>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Pr="00541D7D" w:rsidRDefault="00833471" w:rsidP="00833471">
      <w:pPr>
        <w:rPr>
          <w:rFonts w:ascii="Times New Roman" w:hAnsi="Times New Roman"/>
          <w:sz w:val="16"/>
          <w:szCs w:val="16"/>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A553A4" w:rsidRPr="00541D7D" w:rsidRDefault="00833471" w:rsidP="00541D7D">
      <w:pPr>
        <w:spacing w:line="360" w:lineRule="auto"/>
        <w:rPr>
          <w:rFonts w:ascii="Times New Roman" w:hAnsi="Times New Roman"/>
          <w:szCs w:val="24"/>
        </w:rPr>
      </w:pPr>
      <w:r>
        <w:rPr>
          <w:rFonts w:ascii="Times New Roman" w:hAnsi="Times New Roman"/>
          <w:szCs w:val="24"/>
        </w:rPr>
        <w:tab/>
        <w:t>Example/Details:</w:t>
      </w:r>
    </w:p>
    <w:tbl>
      <w:tblPr>
        <w:tblStyle w:val="TableGrid"/>
        <w:tblpPr w:leftFromText="180" w:rightFromText="180" w:vertAnchor="text" w:horzAnchor="margin" w:tblpY="335"/>
        <w:tblW w:w="4709" w:type="pct"/>
        <w:tblLook w:val="04A0" w:firstRow="1" w:lastRow="0" w:firstColumn="1" w:lastColumn="0" w:noHBand="0" w:noVBand="1"/>
      </w:tblPr>
      <w:tblGrid>
        <w:gridCol w:w="1383"/>
        <w:gridCol w:w="8779"/>
      </w:tblGrid>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Content</w:t>
            </w:r>
          </w:p>
        </w:tc>
        <w:tc>
          <w:tcPr>
            <w:tcW w:w="9293" w:type="dxa"/>
            <w:shd w:val="clear" w:color="auto" w:fill="D9D9D9" w:themeFill="background1" w:themeFillShade="D9"/>
          </w:tcPr>
          <w:p w:rsidR="00A553A4" w:rsidRPr="006907F3" w:rsidRDefault="00541D7D" w:rsidP="00A553A4">
            <w:pPr>
              <w:rPr>
                <w:sz w:val="16"/>
                <w:szCs w:val="16"/>
              </w:rPr>
            </w:pPr>
            <w:r w:rsidRPr="00276886">
              <w:rPr>
                <w:rFonts w:ascii="Times New Roman" w:hAnsi="Times New Roman"/>
                <w:b/>
                <w:sz w:val="32"/>
                <w:szCs w:val="32"/>
              </w:rPr>
              <w:t>Reedley College, English 1A Essay Rubric</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 xml:space="preserve">Thesis </w:t>
            </w:r>
          </w:p>
        </w:tc>
        <w:tc>
          <w:tcPr>
            <w:tcW w:w="9293" w:type="dxa"/>
          </w:tcPr>
          <w:p w:rsidR="00A553A4" w:rsidRPr="006907F3" w:rsidRDefault="00A553A4" w:rsidP="00A553A4">
            <w:pPr>
              <w:ind w:left="252" w:hanging="252"/>
              <w:rPr>
                <w:sz w:val="16"/>
                <w:szCs w:val="16"/>
              </w:rPr>
            </w:pPr>
            <w:r w:rsidRPr="006907F3">
              <w:rPr>
                <w:sz w:val="16"/>
                <w:szCs w:val="16"/>
              </w:rPr>
              <w:t>A. Strong, original, and arguable  thesis statement</w:t>
            </w:r>
          </w:p>
          <w:p w:rsidR="00A553A4" w:rsidRPr="006907F3" w:rsidRDefault="00A553A4" w:rsidP="00A553A4">
            <w:pPr>
              <w:ind w:left="252" w:hanging="252"/>
              <w:rPr>
                <w:sz w:val="16"/>
                <w:szCs w:val="16"/>
              </w:rPr>
            </w:pPr>
            <w:r w:rsidRPr="006907F3">
              <w:rPr>
                <w:sz w:val="16"/>
                <w:szCs w:val="16"/>
              </w:rPr>
              <w:t>B. Clear, arguable thesis statement</w:t>
            </w:r>
          </w:p>
          <w:p w:rsidR="00A553A4" w:rsidRPr="006907F3" w:rsidRDefault="00A553A4" w:rsidP="00A553A4">
            <w:pPr>
              <w:ind w:left="252" w:hanging="252"/>
              <w:rPr>
                <w:sz w:val="16"/>
                <w:szCs w:val="16"/>
              </w:rPr>
            </w:pPr>
            <w:r w:rsidRPr="006907F3">
              <w:rPr>
                <w:sz w:val="16"/>
                <w:szCs w:val="16"/>
              </w:rPr>
              <w:t>C. Clearly-defined but simplistic arguable thesis statement</w:t>
            </w:r>
          </w:p>
          <w:p w:rsidR="00A553A4" w:rsidRPr="006907F3" w:rsidRDefault="00A553A4" w:rsidP="00A553A4">
            <w:pPr>
              <w:ind w:left="252" w:hanging="252"/>
              <w:rPr>
                <w:sz w:val="16"/>
                <w:szCs w:val="16"/>
              </w:rPr>
            </w:pPr>
            <w:r w:rsidRPr="006907F3">
              <w:rPr>
                <w:sz w:val="16"/>
                <w:szCs w:val="16"/>
              </w:rPr>
              <w:t>D. Unclear or confused thesis statement</w:t>
            </w:r>
          </w:p>
          <w:p w:rsidR="00A553A4" w:rsidRPr="006907F3" w:rsidRDefault="00A553A4" w:rsidP="00A553A4">
            <w:pPr>
              <w:ind w:left="252" w:hanging="252"/>
              <w:rPr>
                <w:sz w:val="16"/>
                <w:szCs w:val="16"/>
              </w:rPr>
            </w:pPr>
            <w:r w:rsidRPr="006907F3">
              <w:rPr>
                <w:sz w:val="16"/>
                <w:szCs w:val="16"/>
              </w:rPr>
              <w:t>F. No thesis</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Topic Sentences</w:t>
            </w:r>
          </w:p>
        </w:tc>
        <w:tc>
          <w:tcPr>
            <w:tcW w:w="9293" w:type="dxa"/>
          </w:tcPr>
          <w:p w:rsidR="00A553A4" w:rsidRPr="006907F3" w:rsidRDefault="00A553A4" w:rsidP="00A553A4">
            <w:pPr>
              <w:ind w:left="252" w:hanging="252"/>
              <w:rPr>
                <w:sz w:val="16"/>
                <w:szCs w:val="16"/>
              </w:rPr>
            </w:pPr>
            <w:r w:rsidRPr="006907F3">
              <w:rPr>
                <w:sz w:val="16"/>
                <w:szCs w:val="16"/>
              </w:rPr>
              <w:t>A. Strong topic sentences in all body paragraphs</w:t>
            </w:r>
          </w:p>
          <w:p w:rsidR="00A553A4" w:rsidRPr="006907F3" w:rsidRDefault="00A553A4" w:rsidP="00A553A4">
            <w:pPr>
              <w:ind w:left="252" w:hanging="252"/>
              <w:rPr>
                <w:sz w:val="16"/>
                <w:szCs w:val="16"/>
              </w:rPr>
            </w:pPr>
            <w:r w:rsidRPr="006907F3">
              <w:rPr>
                <w:sz w:val="16"/>
                <w:szCs w:val="16"/>
              </w:rPr>
              <w:t>B. Clear topic sentences in all body paragraphs</w:t>
            </w:r>
          </w:p>
          <w:p w:rsidR="00A553A4" w:rsidRPr="006907F3" w:rsidRDefault="00A553A4" w:rsidP="00A553A4">
            <w:pPr>
              <w:ind w:left="252" w:hanging="252"/>
              <w:rPr>
                <w:sz w:val="16"/>
                <w:szCs w:val="16"/>
              </w:rPr>
            </w:pPr>
            <w:r w:rsidRPr="006907F3">
              <w:rPr>
                <w:sz w:val="16"/>
                <w:szCs w:val="16"/>
              </w:rPr>
              <w:t>C. Adequate topic sentences in most paragraphs</w:t>
            </w:r>
          </w:p>
          <w:p w:rsidR="00A553A4" w:rsidRPr="006907F3" w:rsidRDefault="00A553A4" w:rsidP="00A553A4">
            <w:pPr>
              <w:ind w:left="252" w:hanging="252"/>
              <w:rPr>
                <w:sz w:val="16"/>
                <w:szCs w:val="16"/>
              </w:rPr>
            </w:pPr>
            <w:r w:rsidRPr="006907F3">
              <w:rPr>
                <w:sz w:val="16"/>
                <w:szCs w:val="16"/>
              </w:rPr>
              <w:t>D. Few or unclear topic sentences</w:t>
            </w:r>
          </w:p>
          <w:p w:rsidR="00A553A4" w:rsidRPr="006907F3" w:rsidRDefault="00A553A4" w:rsidP="00A553A4">
            <w:pPr>
              <w:ind w:left="252" w:hanging="252"/>
              <w:rPr>
                <w:sz w:val="16"/>
                <w:szCs w:val="16"/>
              </w:rPr>
            </w:pPr>
            <w:r w:rsidRPr="006907F3">
              <w:rPr>
                <w:sz w:val="16"/>
                <w:szCs w:val="16"/>
              </w:rPr>
              <w:t>F. No topic sentences</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Examples</w:t>
            </w:r>
          </w:p>
        </w:tc>
        <w:tc>
          <w:tcPr>
            <w:tcW w:w="9293" w:type="dxa"/>
          </w:tcPr>
          <w:p w:rsidR="00A553A4" w:rsidRPr="006907F3" w:rsidRDefault="00A553A4" w:rsidP="00A553A4">
            <w:pPr>
              <w:ind w:left="252" w:hanging="252"/>
              <w:rPr>
                <w:sz w:val="16"/>
                <w:szCs w:val="16"/>
              </w:rPr>
            </w:pPr>
            <w:r w:rsidRPr="006907F3">
              <w:rPr>
                <w:sz w:val="16"/>
                <w:szCs w:val="16"/>
              </w:rPr>
              <w:t xml:space="preserve">A. Strong examples/details/reasons that are well-chosen, thoughtful, original and balanced which support the thesis </w:t>
            </w:r>
          </w:p>
          <w:p w:rsidR="00A553A4" w:rsidRPr="006907F3" w:rsidRDefault="00A553A4" w:rsidP="00A553A4">
            <w:pPr>
              <w:ind w:left="252" w:hanging="252"/>
              <w:rPr>
                <w:sz w:val="16"/>
                <w:szCs w:val="16"/>
              </w:rPr>
            </w:pPr>
            <w:r w:rsidRPr="006907F3">
              <w:rPr>
                <w:sz w:val="16"/>
                <w:szCs w:val="16"/>
              </w:rPr>
              <w:t xml:space="preserve">B. Clear examples/details/reasons that are mostly well-chosen, original, and balanced and support the thesis </w:t>
            </w:r>
          </w:p>
          <w:p w:rsidR="00A553A4" w:rsidRPr="006907F3" w:rsidRDefault="00A553A4" w:rsidP="00A553A4">
            <w:pPr>
              <w:ind w:left="252" w:hanging="252"/>
              <w:rPr>
                <w:sz w:val="16"/>
                <w:szCs w:val="16"/>
              </w:rPr>
            </w:pPr>
            <w:r w:rsidRPr="006907F3">
              <w:rPr>
                <w:sz w:val="16"/>
                <w:szCs w:val="16"/>
              </w:rPr>
              <w:t>C. Adequate supporting examples/details/reasons that support the thesis</w:t>
            </w:r>
          </w:p>
          <w:p w:rsidR="00A553A4" w:rsidRPr="006907F3" w:rsidRDefault="00A553A4" w:rsidP="00A553A4">
            <w:pPr>
              <w:ind w:left="252" w:hanging="252"/>
              <w:rPr>
                <w:sz w:val="16"/>
                <w:szCs w:val="16"/>
              </w:rPr>
            </w:pPr>
            <w:r w:rsidRPr="006907F3">
              <w:rPr>
                <w:sz w:val="16"/>
                <w:szCs w:val="16"/>
              </w:rPr>
              <w:t>D. Supporting examples/details/reasons present, but are weak, poorly developed, disconnected from the thesis, repetitive, or very unbalanced</w:t>
            </w:r>
          </w:p>
          <w:p w:rsidR="00A553A4" w:rsidRPr="006907F3" w:rsidRDefault="00A553A4" w:rsidP="00A553A4">
            <w:pPr>
              <w:ind w:left="252" w:hanging="252"/>
              <w:rPr>
                <w:sz w:val="16"/>
                <w:szCs w:val="16"/>
              </w:rPr>
            </w:pPr>
            <w:r w:rsidRPr="006907F3">
              <w:rPr>
                <w:sz w:val="16"/>
                <w:szCs w:val="16"/>
              </w:rPr>
              <w:t>F. No specific evidence provided or most of the example, reasons, and details are very weak and/or off topic</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Textual Evidence</w:t>
            </w:r>
          </w:p>
        </w:tc>
        <w:tc>
          <w:tcPr>
            <w:tcW w:w="9293" w:type="dxa"/>
          </w:tcPr>
          <w:p w:rsidR="00A553A4" w:rsidRPr="006907F3" w:rsidRDefault="00A553A4" w:rsidP="00A553A4">
            <w:pPr>
              <w:ind w:left="252" w:hanging="252"/>
              <w:rPr>
                <w:sz w:val="16"/>
                <w:szCs w:val="16"/>
              </w:rPr>
            </w:pPr>
            <w:r w:rsidRPr="006907F3">
              <w:rPr>
                <w:sz w:val="16"/>
                <w:szCs w:val="16"/>
              </w:rPr>
              <w:t>A. Textual evidence is always chosen effectively and integrated into the essay correctly and smoothly</w:t>
            </w:r>
          </w:p>
          <w:p w:rsidR="00A553A4" w:rsidRPr="006907F3" w:rsidRDefault="00A553A4" w:rsidP="00A553A4">
            <w:pPr>
              <w:ind w:left="252" w:hanging="252"/>
              <w:rPr>
                <w:sz w:val="16"/>
                <w:szCs w:val="16"/>
              </w:rPr>
            </w:pPr>
            <w:r w:rsidRPr="006907F3">
              <w:rPr>
                <w:sz w:val="16"/>
                <w:szCs w:val="16"/>
              </w:rPr>
              <w:t>B. Textual evidence is often chosen effectively and integrated into the essay correctly and smoothly</w:t>
            </w:r>
          </w:p>
          <w:p w:rsidR="00A553A4" w:rsidRPr="006907F3" w:rsidRDefault="00A553A4" w:rsidP="00A553A4">
            <w:pPr>
              <w:ind w:left="252" w:hanging="252"/>
              <w:rPr>
                <w:sz w:val="16"/>
                <w:szCs w:val="16"/>
              </w:rPr>
            </w:pPr>
            <w:r w:rsidRPr="006907F3">
              <w:rPr>
                <w:sz w:val="16"/>
                <w:szCs w:val="16"/>
              </w:rPr>
              <w:t>C. Textual evidence is often (though not always) chosen effectively and integrated into the essay correctly and smoothly</w:t>
            </w:r>
          </w:p>
          <w:p w:rsidR="00A553A4" w:rsidRPr="006907F3" w:rsidRDefault="00A553A4" w:rsidP="00A553A4">
            <w:pPr>
              <w:ind w:left="252" w:hanging="252"/>
              <w:rPr>
                <w:sz w:val="16"/>
                <w:szCs w:val="16"/>
              </w:rPr>
            </w:pPr>
            <w:r w:rsidRPr="006907F3">
              <w:rPr>
                <w:sz w:val="16"/>
                <w:szCs w:val="16"/>
              </w:rPr>
              <w:t>D. Textual evidence is are seldom chosen effectively or integrated into the essay correctly and smoothly</w:t>
            </w:r>
          </w:p>
          <w:p w:rsidR="00A553A4" w:rsidRPr="006907F3" w:rsidRDefault="00A553A4" w:rsidP="00A553A4">
            <w:pPr>
              <w:ind w:left="252" w:hanging="252"/>
              <w:rPr>
                <w:sz w:val="16"/>
                <w:szCs w:val="16"/>
              </w:rPr>
            </w:pPr>
            <w:r w:rsidRPr="006907F3">
              <w:rPr>
                <w:sz w:val="16"/>
                <w:szCs w:val="16"/>
              </w:rPr>
              <w:t>F. Lacks textual evidence</w:t>
            </w:r>
          </w:p>
        </w:tc>
      </w:tr>
      <w:tr w:rsidR="00A553A4" w:rsidRPr="006907F3" w:rsidTr="00A553A4">
        <w:trPr>
          <w:cantSplit/>
          <w:trHeight w:val="70"/>
        </w:trPr>
        <w:tc>
          <w:tcPr>
            <w:tcW w:w="1411" w:type="dxa"/>
          </w:tcPr>
          <w:p w:rsidR="00A553A4" w:rsidRPr="006907F3" w:rsidRDefault="00A553A4" w:rsidP="00A553A4">
            <w:pPr>
              <w:rPr>
                <w:sz w:val="16"/>
                <w:szCs w:val="16"/>
              </w:rPr>
            </w:pPr>
            <w:r w:rsidRPr="006907F3">
              <w:rPr>
                <w:sz w:val="16"/>
                <w:szCs w:val="16"/>
              </w:rPr>
              <w:t>Signal phrases</w:t>
            </w:r>
          </w:p>
        </w:tc>
        <w:tc>
          <w:tcPr>
            <w:tcW w:w="9293" w:type="dxa"/>
          </w:tcPr>
          <w:p w:rsidR="00A553A4" w:rsidRPr="006907F3" w:rsidRDefault="00A553A4" w:rsidP="00A553A4">
            <w:pPr>
              <w:ind w:left="252" w:hanging="252"/>
              <w:rPr>
                <w:sz w:val="16"/>
                <w:szCs w:val="16"/>
              </w:rPr>
            </w:pPr>
            <w:r w:rsidRPr="006907F3">
              <w:rPr>
                <w:sz w:val="16"/>
                <w:szCs w:val="16"/>
              </w:rPr>
              <w:t>A. Textual evidence has strong signal phrases</w:t>
            </w:r>
          </w:p>
          <w:p w:rsidR="00A553A4" w:rsidRPr="006907F3" w:rsidRDefault="00A553A4" w:rsidP="00A553A4">
            <w:pPr>
              <w:ind w:left="252" w:hanging="252"/>
              <w:rPr>
                <w:sz w:val="16"/>
                <w:szCs w:val="16"/>
              </w:rPr>
            </w:pPr>
            <w:r w:rsidRPr="006907F3">
              <w:rPr>
                <w:sz w:val="16"/>
                <w:szCs w:val="16"/>
              </w:rPr>
              <w:t>B. Textual evidence has signal phrases prior to quotations and correct parenthetical citations with slight errors</w:t>
            </w:r>
          </w:p>
          <w:p w:rsidR="00A553A4" w:rsidRPr="006907F3" w:rsidRDefault="00A553A4" w:rsidP="00A553A4">
            <w:pPr>
              <w:ind w:left="252" w:hanging="252"/>
              <w:rPr>
                <w:sz w:val="16"/>
                <w:szCs w:val="16"/>
              </w:rPr>
            </w:pPr>
            <w:r w:rsidRPr="006907F3">
              <w:rPr>
                <w:sz w:val="16"/>
                <w:szCs w:val="16"/>
              </w:rPr>
              <w:t>C. Most of the textual evidence have signal phrases prior to quotations and parenthetical citations with errors</w:t>
            </w:r>
          </w:p>
          <w:p w:rsidR="00A553A4" w:rsidRPr="006907F3" w:rsidRDefault="00A553A4" w:rsidP="00A553A4">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A553A4" w:rsidRPr="006907F3" w:rsidRDefault="00A553A4" w:rsidP="00A553A4">
            <w:pPr>
              <w:tabs>
                <w:tab w:val="left" w:pos="6345"/>
              </w:tabs>
              <w:ind w:left="252" w:hanging="252"/>
              <w:rPr>
                <w:sz w:val="16"/>
                <w:szCs w:val="16"/>
              </w:rPr>
            </w:pPr>
            <w:r w:rsidRPr="006907F3">
              <w:rPr>
                <w:sz w:val="16"/>
                <w:szCs w:val="16"/>
              </w:rPr>
              <w:t>F. No signal phrases used before quotations (or no textual evidence provided)</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Complexity</w:t>
            </w:r>
          </w:p>
        </w:tc>
        <w:tc>
          <w:tcPr>
            <w:tcW w:w="9293" w:type="dxa"/>
          </w:tcPr>
          <w:p w:rsidR="00A553A4" w:rsidRPr="006907F3" w:rsidRDefault="00A553A4" w:rsidP="00A553A4">
            <w:pPr>
              <w:ind w:left="252" w:hanging="252"/>
              <w:rPr>
                <w:sz w:val="16"/>
                <w:szCs w:val="16"/>
              </w:rPr>
            </w:pPr>
            <w:r w:rsidRPr="006907F3">
              <w:rPr>
                <w:sz w:val="16"/>
                <w:szCs w:val="16"/>
              </w:rPr>
              <w:t>A. Thoughtfully, critically, and logically addresses the essay prompt and a complex and sophisticated treatment of the topic</w:t>
            </w:r>
          </w:p>
          <w:p w:rsidR="00A553A4" w:rsidRPr="006907F3" w:rsidRDefault="00A553A4" w:rsidP="00A553A4">
            <w:pPr>
              <w:ind w:left="252" w:hanging="252"/>
              <w:rPr>
                <w:sz w:val="16"/>
                <w:szCs w:val="16"/>
              </w:rPr>
            </w:pPr>
            <w:r w:rsidRPr="006907F3">
              <w:rPr>
                <w:sz w:val="16"/>
                <w:szCs w:val="16"/>
              </w:rPr>
              <w:t>B. Clearly and logically addresses the essay prompt and topic with some degree of depth</w:t>
            </w:r>
          </w:p>
          <w:p w:rsidR="00A553A4" w:rsidRPr="006907F3" w:rsidRDefault="00A553A4" w:rsidP="00A553A4">
            <w:pPr>
              <w:ind w:left="252" w:hanging="252"/>
              <w:rPr>
                <w:sz w:val="16"/>
                <w:szCs w:val="16"/>
              </w:rPr>
            </w:pPr>
            <w:r w:rsidRPr="006907F3">
              <w:rPr>
                <w:sz w:val="16"/>
                <w:szCs w:val="16"/>
              </w:rPr>
              <w:t>C. Adequately addresses the essay prompt and meets the essay requirements</w:t>
            </w:r>
          </w:p>
          <w:p w:rsidR="00A553A4" w:rsidRPr="006907F3" w:rsidRDefault="00A553A4" w:rsidP="00A553A4">
            <w:pPr>
              <w:ind w:left="252" w:hanging="252"/>
              <w:rPr>
                <w:sz w:val="16"/>
                <w:szCs w:val="16"/>
              </w:rPr>
            </w:pPr>
            <w:r w:rsidRPr="006907F3">
              <w:rPr>
                <w:sz w:val="16"/>
                <w:szCs w:val="16"/>
              </w:rPr>
              <w:t>D. Attempts to address the essay prompt, but may be incomplete and/or demonstrate lack of understanding of the prompt</w:t>
            </w:r>
          </w:p>
          <w:p w:rsidR="00A553A4" w:rsidRPr="006907F3" w:rsidRDefault="00A553A4" w:rsidP="00A553A4">
            <w:pPr>
              <w:ind w:left="252" w:hanging="252"/>
              <w:rPr>
                <w:sz w:val="16"/>
                <w:szCs w:val="16"/>
              </w:rPr>
            </w:pPr>
            <w:r w:rsidRPr="006907F3">
              <w:rPr>
                <w:sz w:val="16"/>
                <w:szCs w:val="16"/>
              </w:rPr>
              <w:t>F. Essay is incomplete or doesn’t address the prompt</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Logic</w:t>
            </w:r>
          </w:p>
        </w:tc>
        <w:tc>
          <w:tcPr>
            <w:tcW w:w="9293" w:type="dxa"/>
          </w:tcPr>
          <w:p w:rsidR="00A553A4" w:rsidRPr="006907F3" w:rsidRDefault="00A553A4" w:rsidP="00A553A4">
            <w:pPr>
              <w:ind w:left="252" w:hanging="252"/>
              <w:rPr>
                <w:sz w:val="16"/>
                <w:szCs w:val="16"/>
              </w:rPr>
            </w:pPr>
            <w:r w:rsidRPr="006907F3">
              <w:rPr>
                <w:sz w:val="16"/>
                <w:szCs w:val="16"/>
              </w:rPr>
              <w:t xml:space="preserve">A. A strong sense of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B. Good sense of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C. Some discrepancies in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D. Major discrepancies in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F. Frequent and major discrepancies in logic (avoidance of fallacies, effective use of arguments)  </w:t>
            </w:r>
          </w:p>
        </w:tc>
      </w:tr>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Organization</w:t>
            </w:r>
          </w:p>
        </w:tc>
        <w:tc>
          <w:tcPr>
            <w:tcW w:w="9293" w:type="dxa"/>
            <w:shd w:val="clear" w:color="auto" w:fill="D9D9D9" w:themeFill="background1" w:themeFillShade="D9"/>
          </w:tcPr>
          <w:p w:rsidR="00A553A4" w:rsidRPr="006907F3" w:rsidRDefault="00A553A4" w:rsidP="00A553A4">
            <w:pPr>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Essay Structure</w:t>
            </w:r>
          </w:p>
        </w:tc>
        <w:tc>
          <w:tcPr>
            <w:tcW w:w="9293" w:type="dxa"/>
          </w:tcPr>
          <w:p w:rsidR="00A553A4" w:rsidRPr="006907F3" w:rsidRDefault="00A553A4" w:rsidP="00A553A4">
            <w:pPr>
              <w:ind w:left="252" w:hanging="252"/>
              <w:rPr>
                <w:sz w:val="16"/>
                <w:szCs w:val="16"/>
              </w:rPr>
            </w:pPr>
            <w:r w:rsidRPr="006907F3">
              <w:rPr>
                <w:sz w:val="16"/>
                <w:szCs w:val="16"/>
              </w:rPr>
              <w:t>A. Strong essay structure with informative introduction, body paragraphs, conclusion, and transitions</w:t>
            </w:r>
          </w:p>
          <w:p w:rsidR="00A553A4" w:rsidRPr="006907F3" w:rsidRDefault="00A553A4" w:rsidP="00A553A4">
            <w:pPr>
              <w:ind w:left="252" w:hanging="252"/>
              <w:rPr>
                <w:sz w:val="16"/>
                <w:szCs w:val="16"/>
              </w:rPr>
            </w:pPr>
            <w:r w:rsidRPr="006907F3">
              <w:rPr>
                <w:sz w:val="16"/>
                <w:szCs w:val="16"/>
              </w:rPr>
              <w:t>B. Good essay structure, with a clear introduction, body paragraphs, conclusion, and transitions</w:t>
            </w:r>
          </w:p>
          <w:p w:rsidR="00A553A4" w:rsidRPr="006907F3" w:rsidRDefault="00A553A4" w:rsidP="00A553A4">
            <w:pPr>
              <w:ind w:left="252" w:hanging="252"/>
              <w:rPr>
                <w:sz w:val="16"/>
                <w:szCs w:val="16"/>
              </w:rPr>
            </w:pPr>
            <w:r w:rsidRPr="006907F3">
              <w:rPr>
                <w:sz w:val="16"/>
                <w:szCs w:val="16"/>
              </w:rPr>
              <w:t>C. Adequate introduction, body paragraphs, conclusion, and transitions</w:t>
            </w:r>
          </w:p>
          <w:p w:rsidR="00A553A4" w:rsidRPr="006907F3" w:rsidRDefault="00A553A4" w:rsidP="00A553A4">
            <w:pPr>
              <w:ind w:left="252" w:hanging="252"/>
              <w:rPr>
                <w:sz w:val="16"/>
                <w:szCs w:val="16"/>
              </w:rPr>
            </w:pPr>
            <w:r w:rsidRPr="006907F3">
              <w:rPr>
                <w:sz w:val="16"/>
                <w:szCs w:val="16"/>
              </w:rPr>
              <w:t xml:space="preserve">D. Weak essay organization </w:t>
            </w:r>
          </w:p>
          <w:p w:rsidR="00A553A4" w:rsidRPr="006907F3" w:rsidRDefault="00A553A4" w:rsidP="00A553A4">
            <w:pPr>
              <w:ind w:left="252" w:hanging="252"/>
              <w:rPr>
                <w:sz w:val="16"/>
                <w:szCs w:val="16"/>
              </w:rPr>
            </w:pPr>
            <w:r w:rsidRPr="006907F3">
              <w:rPr>
                <w:sz w:val="16"/>
                <w:szCs w:val="16"/>
              </w:rPr>
              <w:t>F. No sense of organization</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Paragraph Structure</w:t>
            </w:r>
          </w:p>
        </w:tc>
        <w:tc>
          <w:tcPr>
            <w:tcW w:w="9293" w:type="dxa"/>
          </w:tcPr>
          <w:p w:rsidR="00A553A4" w:rsidRPr="006907F3" w:rsidRDefault="00A553A4" w:rsidP="00A553A4">
            <w:pPr>
              <w:ind w:left="252" w:hanging="252"/>
              <w:rPr>
                <w:sz w:val="16"/>
                <w:szCs w:val="16"/>
              </w:rPr>
            </w:pPr>
            <w:r w:rsidRPr="006907F3">
              <w:rPr>
                <w:sz w:val="16"/>
                <w:szCs w:val="16"/>
              </w:rPr>
              <w:t xml:space="preserve">A. Strong paragraph structure </w:t>
            </w:r>
          </w:p>
          <w:p w:rsidR="00A553A4" w:rsidRPr="006907F3" w:rsidRDefault="00A553A4" w:rsidP="00A553A4">
            <w:pPr>
              <w:ind w:left="252" w:hanging="252"/>
              <w:rPr>
                <w:sz w:val="16"/>
                <w:szCs w:val="16"/>
              </w:rPr>
            </w:pPr>
            <w:r w:rsidRPr="006907F3">
              <w:rPr>
                <w:sz w:val="16"/>
                <w:szCs w:val="16"/>
              </w:rPr>
              <w:t xml:space="preserve">B. Good paragraph structure </w:t>
            </w:r>
          </w:p>
          <w:p w:rsidR="00A553A4" w:rsidRPr="006907F3" w:rsidRDefault="00A553A4" w:rsidP="00A553A4">
            <w:pPr>
              <w:ind w:left="252" w:hanging="252"/>
              <w:rPr>
                <w:sz w:val="16"/>
                <w:szCs w:val="16"/>
              </w:rPr>
            </w:pPr>
            <w:r w:rsidRPr="006907F3">
              <w:rPr>
                <w:sz w:val="16"/>
                <w:szCs w:val="16"/>
              </w:rPr>
              <w:t xml:space="preserve">C. Adequate paragraph structure </w:t>
            </w:r>
          </w:p>
          <w:p w:rsidR="00A553A4" w:rsidRPr="006907F3" w:rsidRDefault="00A553A4" w:rsidP="00A553A4">
            <w:pPr>
              <w:ind w:left="252" w:hanging="252"/>
              <w:rPr>
                <w:sz w:val="16"/>
                <w:szCs w:val="16"/>
              </w:rPr>
            </w:pPr>
            <w:r w:rsidRPr="006907F3">
              <w:rPr>
                <w:sz w:val="16"/>
                <w:szCs w:val="16"/>
              </w:rPr>
              <w:t>D. Weakly organized paragraph structure</w:t>
            </w:r>
          </w:p>
          <w:p w:rsidR="00A553A4" w:rsidRPr="006907F3" w:rsidRDefault="00A553A4" w:rsidP="00A553A4">
            <w:pPr>
              <w:ind w:left="252" w:hanging="252"/>
              <w:rPr>
                <w:sz w:val="16"/>
                <w:szCs w:val="16"/>
              </w:rPr>
            </w:pPr>
            <w:r w:rsidRPr="006907F3">
              <w:rPr>
                <w:sz w:val="16"/>
                <w:szCs w:val="16"/>
              </w:rPr>
              <w:t>F. No sense of internal organization</w:t>
            </w:r>
          </w:p>
        </w:tc>
      </w:tr>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Conventions</w:t>
            </w:r>
          </w:p>
        </w:tc>
        <w:tc>
          <w:tcPr>
            <w:tcW w:w="9293" w:type="dxa"/>
            <w:shd w:val="clear" w:color="auto" w:fill="D9D9D9" w:themeFill="background1" w:themeFillShade="D9"/>
          </w:tcPr>
          <w:p w:rsidR="00A553A4" w:rsidRPr="006907F3" w:rsidRDefault="00A553A4" w:rsidP="00A553A4">
            <w:pPr>
              <w:ind w:left="252" w:hanging="252"/>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Sentence Structure</w:t>
            </w:r>
          </w:p>
        </w:tc>
        <w:tc>
          <w:tcPr>
            <w:tcW w:w="9293" w:type="dxa"/>
          </w:tcPr>
          <w:p w:rsidR="00A553A4" w:rsidRPr="006907F3" w:rsidRDefault="00A553A4" w:rsidP="00A553A4">
            <w:pPr>
              <w:ind w:left="252" w:hanging="252"/>
              <w:rPr>
                <w:sz w:val="16"/>
                <w:szCs w:val="16"/>
              </w:rPr>
            </w:pPr>
            <w:r w:rsidRPr="006907F3">
              <w:rPr>
                <w:sz w:val="16"/>
                <w:szCs w:val="16"/>
              </w:rPr>
              <w:t>A. Sophisticated, varied sentence structure</w:t>
            </w:r>
          </w:p>
          <w:p w:rsidR="00A553A4" w:rsidRPr="006907F3" w:rsidRDefault="00A553A4" w:rsidP="00A553A4">
            <w:pPr>
              <w:ind w:left="252" w:hanging="252"/>
              <w:rPr>
                <w:sz w:val="16"/>
                <w:szCs w:val="16"/>
              </w:rPr>
            </w:pPr>
            <w:r w:rsidRPr="006907F3">
              <w:rPr>
                <w:sz w:val="16"/>
                <w:szCs w:val="16"/>
              </w:rPr>
              <w:t xml:space="preserve">B. Complex and varied sentence structure </w:t>
            </w:r>
          </w:p>
          <w:p w:rsidR="00A553A4" w:rsidRPr="006907F3" w:rsidRDefault="00A553A4" w:rsidP="00A553A4">
            <w:pPr>
              <w:ind w:left="252" w:hanging="252"/>
              <w:rPr>
                <w:sz w:val="16"/>
                <w:szCs w:val="16"/>
              </w:rPr>
            </w:pPr>
            <w:r w:rsidRPr="006907F3">
              <w:rPr>
                <w:sz w:val="16"/>
                <w:szCs w:val="16"/>
              </w:rPr>
              <w:t>C. Attempts made at times to vary sentence structure</w:t>
            </w:r>
          </w:p>
          <w:p w:rsidR="00A553A4" w:rsidRPr="006907F3" w:rsidRDefault="00A553A4" w:rsidP="00A553A4">
            <w:pPr>
              <w:ind w:left="252" w:hanging="252"/>
              <w:rPr>
                <w:sz w:val="16"/>
                <w:szCs w:val="16"/>
              </w:rPr>
            </w:pPr>
            <w:r w:rsidRPr="006907F3">
              <w:rPr>
                <w:sz w:val="16"/>
                <w:szCs w:val="16"/>
              </w:rPr>
              <w:t>D. Simplistic sentence structure</w:t>
            </w:r>
          </w:p>
          <w:p w:rsidR="00A553A4" w:rsidRPr="006907F3" w:rsidRDefault="00A553A4" w:rsidP="00A553A4">
            <w:pPr>
              <w:ind w:left="252" w:hanging="252"/>
              <w:rPr>
                <w:sz w:val="16"/>
                <w:szCs w:val="16"/>
              </w:rPr>
            </w:pPr>
            <w:r w:rsidRPr="006907F3">
              <w:rPr>
                <w:sz w:val="16"/>
                <w:szCs w:val="16"/>
              </w:rPr>
              <w:t>F. Lack of control over sentence structure</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Academic Diction</w:t>
            </w:r>
          </w:p>
        </w:tc>
        <w:tc>
          <w:tcPr>
            <w:tcW w:w="9293" w:type="dxa"/>
          </w:tcPr>
          <w:p w:rsidR="00A553A4" w:rsidRPr="006907F3" w:rsidRDefault="00A553A4" w:rsidP="00A553A4">
            <w:pPr>
              <w:ind w:left="252" w:hanging="252"/>
              <w:rPr>
                <w:sz w:val="16"/>
                <w:szCs w:val="16"/>
              </w:rPr>
            </w:pPr>
            <w:r w:rsidRPr="006907F3">
              <w:rPr>
                <w:sz w:val="16"/>
                <w:szCs w:val="16"/>
              </w:rPr>
              <w:t>A. Sophisticated, precise word choice with appropriate level of formality</w:t>
            </w:r>
          </w:p>
          <w:p w:rsidR="00A553A4" w:rsidRPr="006907F3" w:rsidRDefault="00A553A4" w:rsidP="00A553A4">
            <w:pPr>
              <w:ind w:left="252" w:hanging="252"/>
              <w:rPr>
                <w:sz w:val="16"/>
                <w:szCs w:val="16"/>
              </w:rPr>
            </w:pPr>
            <w:r w:rsidRPr="006907F3">
              <w:rPr>
                <w:sz w:val="16"/>
                <w:szCs w:val="16"/>
              </w:rPr>
              <w:t>B. Accurate, precise word choice with appropriate level of formality</w:t>
            </w:r>
          </w:p>
          <w:p w:rsidR="00A553A4" w:rsidRPr="006907F3" w:rsidRDefault="00A553A4" w:rsidP="00A553A4">
            <w:pPr>
              <w:ind w:left="252" w:hanging="252"/>
              <w:rPr>
                <w:sz w:val="16"/>
                <w:szCs w:val="16"/>
              </w:rPr>
            </w:pPr>
            <w:r w:rsidRPr="006907F3">
              <w:rPr>
                <w:sz w:val="16"/>
                <w:szCs w:val="16"/>
              </w:rPr>
              <w:t>C. Some word choice errors that do not hinder understanding with adequate level of formality</w:t>
            </w:r>
          </w:p>
          <w:p w:rsidR="00A553A4" w:rsidRPr="006907F3" w:rsidRDefault="00A553A4" w:rsidP="00A553A4">
            <w:pPr>
              <w:ind w:left="252" w:hanging="252"/>
              <w:rPr>
                <w:sz w:val="16"/>
                <w:szCs w:val="16"/>
              </w:rPr>
            </w:pPr>
            <w:r w:rsidRPr="006907F3">
              <w:rPr>
                <w:sz w:val="16"/>
                <w:szCs w:val="16"/>
              </w:rPr>
              <w:t xml:space="preserve">D. Significant word choice errors that may hinder meaning </w:t>
            </w:r>
          </w:p>
          <w:p w:rsidR="00A553A4" w:rsidRPr="006907F3" w:rsidRDefault="00A553A4" w:rsidP="00A553A4">
            <w:pPr>
              <w:ind w:left="252" w:hanging="252"/>
              <w:rPr>
                <w:sz w:val="16"/>
                <w:szCs w:val="16"/>
              </w:rPr>
            </w:pPr>
            <w:r w:rsidRPr="006907F3">
              <w:rPr>
                <w:sz w:val="16"/>
                <w:szCs w:val="16"/>
              </w:rPr>
              <w:t>F. Numerous and significant word choice errors that obscure meaning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Surface Errors</w:t>
            </w:r>
          </w:p>
        </w:tc>
        <w:tc>
          <w:tcPr>
            <w:tcW w:w="9293" w:type="dxa"/>
          </w:tcPr>
          <w:p w:rsidR="00A553A4" w:rsidRPr="006907F3" w:rsidRDefault="00A553A4" w:rsidP="00A553A4">
            <w:pPr>
              <w:ind w:left="252" w:hanging="252"/>
              <w:rPr>
                <w:sz w:val="16"/>
                <w:szCs w:val="16"/>
              </w:rPr>
            </w:pPr>
            <w:r w:rsidRPr="006907F3">
              <w:rPr>
                <w:sz w:val="16"/>
                <w:szCs w:val="16"/>
              </w:rPr>
              <w:t>A. Few if any surface errors (spelling, mechanics, punctuation) that do not interfere with understanding</w:t>
            </w:r>
          </w:p>
          <w:p w:rsidR="00A553A4" w:rsidRPr="006907F3" w:rsidRDefault="00A553A4" w:rsidP="00A553A4">
            <w:pPr>
              <w:ind w:left="252" w:hanging="252"/>
              <w:rPr>
                <w:sz w:val="16"/>
                <w:szCs w:val="16"/>
              </w:rPr>
            </w:pPr>
            <w:r w:rsidRPr="006907F3">
              <w:rPr>
                <w:sz w:val="16"/>
                <w:szCs w:val="16"/>
              </w:rPr>
              <w:t>B. Few surface errors that do not hinder understanding</w:t>
            </w:r>
          </w:p>
          <w:p w:rsidR="00A553A4" w:rsidRPr="006907F3" w:rsidRDefault="00A553A4" w:rsidP="00A553A4">
            <w:pPr>
              <w:ind w:left="252" w:hanging="252"/>
              <w:rPr>
                <w:sz w:val="16"/>
                <w:szCs w:val="16"/>
              </w:rPr>
            </w:pPr>
            <w:r w:rsidRPr="006907F3">
              <w:rPr>
                <w:sz w:val="16"/>
                <w:szCs w:val="16"/>
              </w:rPr>
              <w:t>C. Some surface errors that do not hinder understanding</w:t>
            </w:r>
          </w:p>
          <w:p w:rsidR="00A553A4" w:rsidRPr="006907F3" w:rsidRDefault="00A553A4" w:rsidP="00A553A4">
            <w:pPr>
              <w:ind w:left="252" w:hanging="252"/>
              <w:rPr>
                <w:sz w:val="16"/>
                <w:szCs w:val="16"/>
              </w:rPr>
            </w:pPr>
            <w:r w:rsidRPr="006907F3">
              <w:rPr>
                <w:sz w:val="16"/>
                <w:szCs w:val="16"/>
              </w:rPr>
              <w:t>D. Significant surface errors that may hinder meaning</w:t>
            </w:r>
          </w:p>
          <w:p w:rsidR="00A553A4" w:rsidRPr="006907F3" w:rsidRDefault="00A553A4" w:rsidP="00A553A4">
            <w:pPr>
              <w:ind w:left="252" w:hanging="252"/>
              <w:rPr>
                <w:sz w:val="16"/>
                <w:szCs w:val="16"/>
              </w:rPr>
            </w:pPr>
            <w:r w:rsidRPr="006907F3">
              <w:rPr>
                <w:sz w:val="16"/>
                <w:szCs w:val="16"/>
              </w:rPr>
              <w:t>F. Major problems with surface errors that obscure meaning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 xml:space="preserve">MLA Format </w:t>
            </w:r>
          </w:p>
          <w:p w:rsidR="00A553A4" w:rsidRPr="006907F3" w:rsidRDefault="00A553A4" w:rsidP="00A553A4">
            <w:pPr>
              <w:rPr>
                <w:sz w:val="16"/>
                <w:szCs w:val="16"/>
              </w:rPr>
            </w:pPr>
          </w:p>
        </w:tc>
        <w:tc>
          <w:tcPr>
            <w:tcW w:w="9293" w:type="dxa"/>
          </w:tcPr>
          <w:p w:rsidR="00A553A4" w:rsidRPr="006907F3" w:rsidRDefault="00A553A4" w:rsidP="00A553A4">
            <w:pPr>
              <w:ind w:left="252" w:hanging="252"/>
              <w:rPr>
                <w:sz w:val="16"/>
                <w:szCs w:val="16"/>
              </w:rPr>
            </w:pPr>
            <w:r w:rsidRPr="006907F3">
              <w:rPr>
                <w:sz w:val="16"/>
                <w:szCs w:val="16"/>
              </w:rPr>
              <w:t>A. MLA formatting followed correctly for source citations, Works Cited, and paper format</w:t>
            </w:r>
          </w:p>
          <w:p w:rsidR="00A553A4" w:rsidRPr="006907F3" w:rsidRDefault="00A553A4" w:rsidP="00A553A4">
            <w:pPr>
              <w:ind w:left="252" w:hanging="252"/>
              <w:rPr>
                <w:sz w:val="16"/>
                <w:szCs w:val="16"/>
              </w:rPr>
            </w:pPr>
            <w:r w:rsidRPr="006907F3">
              <w:rPr>
                <w:sz w:val="16"/>
                <w:szCs w:val="16"/>
              </w:rPr>
              <w:t xml:space="preserve">B. MLA formatting followed correctly or nearly correctly for source citations, Works Cited, and paper format </w:t>
            </w:r>
          </w:p>
          <w:p w:rsidR="00A553A4" w:rsidRPr="006907F3" w:rsidRDefault="00A553A4" w:rsidP="00A553A4">
            <w:pPr>
              <w:ind w:left="252" w:hanging="252"/>
              <w:rPr>
                <w:sz w:val="16"/>
                <w:szCs w:val="16"/>
              </w:rPr>
            </w:pPr>
            <w:r w:rsidRPr="006907F3">
              <w:rPr>
                <w:sz w:val="16"/>
                <w:szCs w:val="16"/>
              </w:rPr>
              <w:t xml:space="preserve">C. MLA formatting followed adequately for source citations, Works Cited, and paper format </w:t>
            </w:r>
          </w:p>
          <w:p w:rsidR="00A553A4" w:rsidRPr="006907F3" w:rsidRDefault="00A553A4" w:rsidP="00A553A4">
            <w:pPr>
              <w:ind w:left="252" w:hanging="252"/>
              <w:rPr>
                <w:sz w:val="16"/>
                <w:szCs w:val="16"/>
              </w:rPr>
            </w:pPr>
            <w:r w:rsidRPr="006907F3">
              <w:rPr>
                <w:sz w:val="16"/>
                <w:szCs w:val="16"/>
              </w:rPr>
              <w:t xml:space="preserve">D. MLA formatting followed inadequately for source citations, Works Cited, and paper format </w:t>
            </w:r>
          </w:p>
          <w:p w:rsidR="00A553A4" w:rsidRPr="006907F3" w:rsidRDefault="00A553A4" w:rsidP="00A553A4">
            <w:pPr>
              <w:ind w:left="252" w:hanging="252"/>
              <w:rPr>
                <w:sz w:val="16"/>
                <w:szCs w:val="16"/>
              </w:rPr>
            </w:pPr>
            <w:r w:rsidRPr="006907F3">
              <w:rPr>
                <w:sz w:val="16"/>
                <w:szCs w:val="16"/>
              </w:rPr>
              <w:t>F. No MLA formatting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Plagiarism</w:t>
            </w:r>
          </w:p>
        </w:tc>
        <w:tc>
          <w:tcPr>
            <w:tcW w:w="9293" w:type="dxa"/>
          </w:tcPr>
          <w:p w:rsidR="00A553A4" w:rsidRPr="006907F3" w:rsidRDefault="00A553A4" w:rsidP="00A553A4">
            <w:pPr>
              <w:ind w:left="252" w:hanging="252"/>
              <w:rPr>
                <w:sz w:val="16"/>
                <w:szCs w:val="16"/>
              </w:rPr>
            </w:pPr>
            <w:r w:rsidRPr="006907F3">
              <w:rPr>
                <w:sz w:val="16"/>
                <w:szCs w:val="16"/>
              </w:rPr>
              <w:t>Elements of plagiarism</w:t>
            </w:r>
          </w:p>
        </w:tc>
      </w:tr>
    </w:tbl>
    <w:p w:rsidR="00A553A4" w:rsidRDefault="00A553A4">
      <w:pPr>
        <w:rPr>
          <w:b/>
          <w:sz w:val="32"/>
          <w:szCs w:val="32"/>
          <w:u w:val="single"/>
        </w:rPr>
      </w:pPr>
      <w:r>
        <w:rPr>
          <w:b/>
          <w:sz w:val="32"/>
          <w:szCs w:val="32"/>
          <w:u w:val="single"/>
        </w:rPr>
        <w:br w:type="page"/>
      </w:r>
    </w:p>
    <w:p w:rsidR="00A553A4" w:rsidRDefault="00A553A4">
      <w:pPr>
        <w:rPr>
          <w:b/>
          <w:sz w:val="32"/>
          <w:szCs w:val="32"/>
          <w:u w:val="single"/>
        </w:rPr>
      </w:pPr>
    </w:p>
    <w:p w:rsidR="00276886" w:rsidRDefault="00276886" w:rsidP="00276886">
      <w:pPr>
        <w:jc w:val="center"/>
        <w:outlineLvl w:val="0"/>
        <w:rPr>
          <w:b/>
          <w:sz w:val="32"/>
          <w:szCs w:val="32"/>
          <w:u w:val="single"/>
        </w:rPr>
      </w:pPr>
      <w:r w:rsidRPr="002759A9">
        <w:rPr>
          <w:b/>
          <w:sz w:val="32"/>
          <w:szCs w:val="32"/>
          <w:u w:val="single"/>
        </w:rPr>
        <w:t>Reedley College Annotated Bibliography Rubric</w:t>
      </w:r>
    </w:p>
    <w:p w:rsidR="00A553A4" w:rsidRDefault="00A553A4" w:rsidP="00276886">
      <w:pPr>
        <w:jc w:val="center"/>
        <w:outlineLvl w:val="0"/>
        <w:rPr>
          <w:b/>
          <w:sz w:val="32"/>
          <w:szCs w:val="32"/>
          <w:u w:val="single"/>
        </w:rPr>
      </w:pPr>
    </w:p>
    <w:tbl>
      <w:tblPr>
        <w:tblStyle w:val="TableGrid"/>
        <w:tblW w:w="5000" w:type="pct"/>
        <w:tblLook w:val="04A0" w:firstRow="1" w:lastRow="0" w:firstColumn="1" w:lastColumn="0" w:noHBand="0" w:noVBand="1"/>
      </w:tblPr>
      <w:tblGrid>
        <w:gridCol w:w="1651"/>
        <w:gridCol w:w="9139"/>
      </w:tblGrid>
      <w:tr w:rsidR="00A553A4" w:rsidRPr="001D700D" w:rsidTr="00630942">
        <w:trPr>
          <w:cantSplit/>
          <w:trHeight w:val="70"/>
        </w:trPr>
        <w:tc>
          <w:tcPr>
            <w:tcW w:w="1663" w:type="dxa"/>
            <w:shd w:val="clear" w:color="auto" w:fill="D9D9D9" w:themeFill="background1" w:themeFillShade="D9"/>
          </w:tcPr>
          <w:p w:rsidR="00A553A4" w:rsidRPr="001D700D" w:rsidRDefault="00A553A4" w:rsidP="00630942">
            <w:pPr>
              <w:rPr>
                <w:sz w:val="20"/>
              </w:rPr>
            </w:pPr>
            <w:r w:rsidRPr="001D700D">
              <w:rPr>
                <w:sz w:val="20"/>
              </w:rPr>
              <w:t>Content</w:t>
            </w:r>
          </w:p>
        </w:tc>
        <w:tc>
          <w:tcPr>
            <w:tcW w:w="9353" w:type="dxa"/>
            <w:shd w:val="clear" w:color="auto" w:fill="D9D9D9" w:themeFill="background1" w:themeFillShade="D9"/>
          </w:tcPr>
          <w:p w:rsidR="00A553A4" w:rsidRPr="001D700D" w:rsidRDefault="00A553A4" w:rsidP="00630942">
            <w:pPr>
              <w:tabs>
                <w:tab w:val="left" w:pos="6345"/>
              </w:tabs>
              <w:ind w:left="252" w:hanging="252"/>
              <w:rPr>
                <w:sz w:val="20"/>
              </w:rPr>
            </w:pPr>
          </w:p>
        </w:tc>
      </w:tr>
      <w:tr w:rsidR="00A553A4" w:rsidRPr="001D700D" w:rsidTr="00630942">
        <w:trPr>
          <w:cantSplit/>
          <w:trHeight w:val="70"/>
        </w:trPr>
        <w:tc>
          <w:tcPr>
            <w:tcW w:w="1663" w:type="dxa"/>
          </w:tcPr>
          <w:p w:rsidR="00A553A4" w:rsidRPr="001D700D" w:rsidRDefault="00A553A4" w:rsidP="00630942">
            <w:pPr>
              <w:rPr>
                <w:sz w:val="20"/>
              </w:rPr>
            </w:pPr>
            <w:r w:rsidRPr="001D700D">
              <w:rPr>
                <w:sz w:val="20"/>
              </w:rPr>
              <w:t>Signal phrase</w:t>
            </w:r>
          </w:p>
        </w:tc>
        <w:tc>
          <w:tcPr>
            <w:tcW w:w="9353" w:type="dxa"/>
          </w:tcPr>
          <w:p w:rsidR="00A553A4" w:rsidRPr="001D700D" w:rsidRDefault="00A553A4" w:rsidP="00630942">
            <w:pPr>
              <w:tabs>
                <w:tab w:val="left" w:pos="6345"/>
              </w:tabs>
              <w:ind w:left="252" w:hanging="252"/>
              <w:rPr>
                <w:sz w:val="20"/>
              </w:rPr>
            </w:pPr>
            <w:r w:rsidRPr="001D700D">
              <w:rPr>
                <w:sz w:val="20"/>
              </w:rPr>
              <w:t>A. Signal phrase includes author, author’s credentials, source title, and source thesis in first sentence(s) of summary</w:t>
            </w:r>
          </w:p>
          <w:p w:rsidR="00A553A4" w:rsidRPr="001D700D" w:rsidRDefault="00A553A4" w:rsidP="00630942">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rsidR="00A553A4" w:rsidRPr="001D700D" w:rsidRDefault="00A553A4" w:rsidP="00630942">
            <w:pPr>
              <w:tabs>
                <w:tab w:val="left" w:pos="6345"/>
              </w:tabs>
              <w:ind w:left="252" w:hanging="252"/>
              <w:rPr>
                <w:sz w:val="20"/>
              </w:rPr>
            </w:pPr>
            <w:r w:rsidRPr="001D700D">
              <w:rPr>
                <w:sz w:val="20"/>
              </w:rPr>
              <w:t>C. Signal phrase includes author, author’s credentials, source title, and source thesis in first sentence(s) of summary, with omissions</w:t>
            </w:r>
          </w:p>
          <w:p w:rsidR="00A553A4" w:rsidRPr="001D700D" w:rsidRDefault="00A553A4" w:rsidP="00630942">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rsidR="00A553A4" w:rsidRPr="001D700D" w:rsidRDefault="00A553A4" w:rsidP="00630942">
            <w:pPr>
              <w:tabs>
                <w:tab w:val="left" w:pos="6345"/>
              </w:tabs>
              <w:ind w:left="252" w:hanging="252"/>
              <w:rPr>
                <w:sz w:val="20"/>
              </w:rPr>
            </w:pPr>
            <w:r w:rsidRPr="001D700D">
              <w:rPr>
                <w:sz w:val="20"/>
              </w:rPr>
              <w:t>F. Omission of signal phrase details</w:t>
            </w:r>
          </w:p>
        </w:tc>
      </w:tr>
      <w:tr w:rsidR="00A553A4" w:rsidRPr="001D700D" w:rsidTr="00630942">
        <w:trPr>
          <w:cantSplit/>
          <w:trHeight w:val="70"/>
        </w:trPr>
        <w:tc>
          <w:tcPr>
            <w:tcW w:w="1663" w:type="dxa"/>
          </w:tcPr>
          <w:p w:rsidR="00A553A4" w:rsidRPr="001D700D" w:rsidRDefault="00A553A4" w:rsidP="00630942">
            <w:pPr>
              <w:rPr>
                <w:sz w:val="20"/>
              </w:rPr>
            </w:pPr>
            <w:r w:rsidRPr="001D700D">
              <w:rPr>
                <w:sz w:val="20"/>
              </w:rPr>
              <w:t>Summary</w:t>
            </w:r>
          </w:p>
        </w:tc>
        <w:tc>
          <w:tcPr>
            <w:tcW w:w="9353" w:type="dxa"/>
          </w:tcPr>
          <w:p w:rsidR="00A553A4" w:rsidRPr="001D700D" w:rsidRDefault="00A553A4" w:rsidP="00630942">
            <w:pPr>
              <w:tabs>
                <w:tab w:val="left" w:pos="6345"/>
              </w:tabs>
              <w:ind w:left="252" w:hanging="252"/>
              <w:rPr>
                <w:sz w:val="20"/>
              </w:rPr>
            </w:pPr>
            <w:r w:rsidRPr="001D700D">
              <w:rPr>
                <w:sz w:val="20"/>
              </w:rPr>
              <w:t>A. Main supporting points and relevant details are thoroughly summarized</w:t>
            </w:r>
          </w:p>
          <w:p w:rsidR="00A553A4" w:rsidRPr="001D700D" w:rsidRDefault="00A553A4" w:rsidP="00630942">
            <w:pPr>
              <w:tabs>
                <w:tab w:val="left" w:pos="6345"/>
              </w:tabs>
              <w:ind w:left="252" w:hanging="252"/>
              <w:rPr>
                <w:sz w:val="20"/>
              </w:rPr>
            </w:pPr>
            <w:r w:rsidRPr="001D700D">
              <w:rPr>
                <w:sz w:val="20"/>
              </w:rPr>
              <w:t>B. Main supporting points and relevant details are well summarized, includes some unnecessary detail</w:t>
            </w:r>
          </w:p>
          <w:p w:rsidR="00A553A4" w:rsidRPr="001D700D" w:rsidRDefault="00A553A4" w:rsidP="00630942">
            <w:pPr>
              <w:tabs>
                <w:tab w:val="left" w:pos="6345"/>
              </w:tabs>
              <w:ind w:left="252" w:hanging="252"/>
              <w:rPr>
                <w:sz w:val="20"/>
              </w:rPr>
            </w:pPr>
            <w:r w:rsidRPr="001D700D">
              <w:rPr>
                <w:sz w:val="20"/>
              </w:rPr>
              <w:t>C. Main supporting points and relevant details are summarized, includes unnecessary details</w:t>
            </w:r>
          </w:p>
          <w:p w:rsidR="00A553A4" w:rsidRPr="001D700D" w:rsidRDefault="00A553A4" w:rsidP="00630942">
            <w:pPr>
              <w:tabs>
                <w:tab w:val="left" w:pos="6345"/>
              </w:tabs>
              <w:ind w:left="252" w:hanging="252"/>
              <w:rPr>
                <w:sz w:val="20"/>
              </w:rPr>
            </w:pPr>
            <w:r w:rsidRPr="001D700D">
              <w:rPr>
                <w:sz w:val="20"/>
              </w:rPr>
              <w:t xml:space="preserve">D. Supporting points are not summarized, includes frequent unnecessary detail.  </w:t>
            </w:r>
          </w:p>
          <w:p w:rsidR="00A553A4" w:rsidRPr="001D700D" w:rsidRDefault="00A553A4" w:rsidP="00630942">
            <w:pPr>
              <w:tabs>
                <w:tab w:val="left" w:pos="6345"/>
              </w:tabs>
              <w:ind w:left="252" w:hanging="252"/>
              <w:rPr>
                <w:sz w:val="20"/>
              </w:rPr>
            </w:pPr>
            <w:r w:rsidRPr="001D700D">
              <w:rPr>
                <w:sz w:val="20"/>
              </w:rPr>
              <w:t>F. No summary or does not meet required length.</w:t>
            </w:r>
          </w:p>
        </w:tc>
      </w:tr>
      <w:tr w:rsidR="00A553A4" w:rsidRPr="001D700D" w:rsidTr="00630942">
        <w:trPr>
          <w:cantSplit/>
          <w:trHeight w:val="70"/>
        </w:trPr>
        <w:tc>
          <w:tcPr>
            <w:tcW w:w="1663" w:type="dxa"/>
            <w:shd w:val="clear" w:color="auto" w:fill="D9D9D9" w:themeFill="background1" w:themeFillShade="D9"/>
          </w:tcPr>
          <w:p w:rsidR="00A553A4" w:rsidRPr="001D700D" w:rsidRDefault="00A553A4" w:rsidP="00630942">
            <w:pPr>
              <w:rPr>
                <w:sz w:val="20"/>
              </w:rPr>
            </w:pPr>
            <w:r w:rsidRPr="001D700D">
              <w:rPr>
                <w:sz w:val="20"/>
              </w:rPr>
              <w:t>Analysis</w:t>
            </w:r>
          </w:p>
        </w:tc>
        <w:tc>
          <w:tcPr>
            <w:tcW w:w="9353" w:type="dxa"/>
            <w:shd w:val="clear" w:color="auto" w:fill="D9D9D9" w:themeFill="background1" w:themeFillShade="D9"/>
          </w:tcPr>
          <w:p w:rsidR="00A553A4" w:rsidRPr="001D700D" w:rsidRDefault="00A553A4" w:rsidP="00630942">
            <w:pPr>
              <w:tabs>
                <w:tab w:val="left" w:pos="6345"/>
              </w:tabs>
              <w:ind w:left="252" w:hanging="252"/>
              <w:rPr>
                <w:sz w:val="20"/>
              </w:rPr>
            </w:pPr>
          </w:p>
        </w:tc>
      </w:tr>
      <w:tr w:rsidR="00A553A4" w:rsidRPr="001D700D" w:rsidTr="00630942">
        <w:trPr>
          <w:cantSplit/>
          <w:trHeight w:val="70"/>
        </w:trPr>
        <w:tc>
          <w:tcPr>
            <w:tcW w:w="1663" w:type="dxa"/>
          </w:tcPr>
          <w:p w:rsidR="00A553A4" w:rsidRPr="001D700D" w:rsidRDefault="00A553A4" w:rsidP="00630942">
            <w:pPr>
              <w:rPr>
                <w:sz w:val="20"/>
              </w:rPr>
            </w:pPr>
            <w:r w:rsidRPr="001D700D">
              <w:rPr>
                <w:sz w:val="20"/>
              </w:rPr>
              <w:t>Evaluation</w:t>
            </w:r>
          </w:p>
        </w:tc>
        <w:tc>
          <w:tcPr>
            <w:tcW w:w="9353" w:type="dxa"/>
          </w:tcPr>
          <w:p w:rsidR="00A553A4" w:rsidRPr="001D700D" w:rsidRDefault="00A553A4" w:rsidP="00630942">
            <w:pPr>
              <w:tabs>
                <w:tab w:val="left" w:pos="6345"/>
              </w:tabs>
              <w:rPr>
                <w:sz w:val="20"/>
              </w:rPr>
            </w:pPr>
            <w:r w:rsidRPr="001D700D">
              <w:rPr>
                <w:sz w:val="20"/>
              </w:rPr>
              <w:t>A. A sophisticated and thoughtful evaluation of the effectiveness, currency, reliability, and bias of the source.</w:t>
            </w:r>
          </w:p>
          <w:p w:rsidR="00A553A4" w:rsidRPr="001D700D" w:rsidRDefault="00A553A4" w:rsidP="00630942">
            <w:pPr>
              <w:tabs>
                <w:tab w:val="left" w:pos="6345"/>
              </w:tabs>
              <w:rPr>
                <w:sz w:val="20"/>
              </w:rPr>
            </w:pPr>
            <w:r w:rsidRPr="001D700D">
              <w:rPr>
                <w:sz w:val="20"/>
              </w:rPr>
              <w:t>B. A thoughtful evaluation of the effectiveness, currency, reliability, and bias of the source.</w:t>
            </w:r>
          </w:p>
          <w:p w:rsidR="00A553A4" w:rsidRPr="001D700D" w:rsidRDefault="00A553A4" w:rsidP="00630942">
            <w:pPr>
              <w:tabs>
                <w:tab w:val="left" w:pos="6345"/>
              </w:tabs>
              <w:rPr>
                <w:sz w:val="20"/>
              </w:rPr>
            </w:pPr>
            <w:r w:rsidRPr="001D700D">
              <w:rPr>
                <w:sz w:val="20"/>
              </w:rPr>
              <w:t>C. A vague evaluation of the effectiveness, currency, reliability, and bias of the source.</w:t>
            </w:r>
          </w:p>
          <w:p w:rsidR="00A553A4" w:rsidRPr="001D700D" w:rsidRDefault="00A553A4" w:rsidP="00630942">
            <w:pPr>
              <w:tabs>
                <w:tab w:val="left" w:pos="6345"/>
              </w:tabs>
              <w:rPr>
                <w:sz w:val="20"/>
              </w:rPr>
            </w:pPr>
            <w:r w:rsidRPr="001D700D">
              <w:rPr>
                <w:sz w:val="20"/>
              </w:rPr>
              <w:t>D. An unclear evaluation of the effectiveness, currency, reliability, and bias of the source.</w:t>
            </w:r>
          </w:p>
          <w:p w:rsidR="00A553A4" w:rsidRPr="001D700D" w:rsidRDefault="00A553A4" w:rsidP="00630942">
            <w:pPr>
              <w:tabs>
                <w:tab w:val="left" w:pos="6345"/>
              </w:tabs>
              <w:rPr>
                <w:sz w:val="20"/>
              </w:rPr>
            </w:pPr>
            <w:r w:rsidRPr="001D700D">
              <w:rPr>
                <w:sz w:val="20"/>
              </w:rPr>
              <w:t xml:space="preserve">F. No evaluation of the source or sources are not peer reviewed and/or scholarly.  </w:t>
            </w:r>
          </w:p>
        </w:tc>
      </w:tr>
      <w:tr w:rsidR="00A553A4" w:rsidRPr="001D700D" w:rsidTr="00630942">
        <w:trPr>
          <w:cantSplit/>
          <w:trHeight w:val="70"/>
        </w:trPr>
        <w:tc>
          <w:tcPr>
            <w:tcW w:w="1663" w:type="dxa"/>
          </w:tcPr>
          <w:p w:rsidR="00A553A4" w:rsidRPr="001D700D" w:rsidRDefault="00A553A4" w:rsidP="00630942">
            <w:pPr>
              <w:rPr>
                <w:sz w:val="20"/>
              </w:rPr>
            </w:pPr>
            <w:r w:rsidRPr="001D700D">
              <w:rPr>
                <w:sz w:val="20"/>
              </w:rPr>
              <w:t>Synthesis</w:t>
            </w:r>
          </w:p>
        </w:tc>
        <w:tc>
          <w:tcPr>
            <w:tcW w:w="9353" w:type="dxa"/>
          </w:tcPr>
          <w:p w:rsidR="00A553A4" w:rsidRPr="001D700D" w:rsidRDefault="00A553A4" w:rsidP="00630942">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rsidR="00A553A4" w:rsidRPr="001D700D" w:rsidRDefault="00A553A4" w:rsidP="00630942">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rsidR="00A553A4" w:rsidRPr="001D700D" w:rsidRDefault="00A553A4" w:rsidP="00630942">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rsidR="00A553A4" w:rsidRPr="001D700D" w:rsidRDefault="00A553A4" w:rsidP="00630942">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rsidR="00A553A4" w:rsidRPr="001D700D" w:rsidRDefault="00A553A4" w:rsidP="00630942">
            <w:pPr>
              <w:tabs>
                <w:tab w:val="left" w:pos="6345"/>
              </w:tabs>
              <w:ind w:left="252" w:hanging="252"/>
              <w:rPr>
                <w:sz w:val="20"/>
              </w:rPr>
            </w:pPr>
            <w:r w:rsidRPr="001D700D">
              <w:rPr>
                <w:sz w:val="20"/>
              </w:rPr>
              <w:t xml:space="preserve">F. No analysis of the source.  </w:t>
            </w:r>
          </w:p>
        </w:tc>
      </w:tr>
      <w:tr w:rsidR="00A553A4" w:rsidRPr="001D700D" w:rsidTr="00630942">
        <w:tc>
          <w:tcPr>
            <w:tcW w:w="1663" w:type="dxa"/>
            <w:shd w:val="clear" w:color="auto" w:fill="D9D9D9" w:themeFill="background1" w:themeFillShade="D9"/>
          </w:tcPr>
          <w:p w:rsidR="00A553A4" w:rsidRPr="001D700D" w:rsidRDefault="00A553A4" w:rsidP="00630942">
            <w:pPr>
              <w:rPr>
                <w:sz w:val="20"/>
              </w:rPr>
            </w:pPr>
            <w:r w:rsidRPr="001D700D">
              <w:rPr>
                <w:sz w:val="20"/>
              </w:rPr>
              <w:t>Conventions</w:t>
            </w:r>
          </w:p>
        </w:tc>
        <w:tc>
          <w:tcPr>
            <w:tcW w:w="9353" w:type="dxa"/>
            <w:shd w:val="clear" w:color="auto" w:fill="D9D9D9" w:themeFill="background1" w:themeFillShade="D9"/>
          </w:tcPr>
          <w:p w:rsidR="00A553A4" w:rsidRPr="001D700D" w:rsidRDefault="00A553A4" w:rsidP="00630942">
            <w:pPr>
              <w:ind w:left="252" w:hanging="252"/>
              <w:rPr>
                <w:sz w:val="20"/>
              </w:rPr>
            </w:pPr>
          </w:p>
        </w:tc>
      </w:tr>
      <w:tr w:rsidR="00A553A4" w:rsidRPr="001D700D" w:rsidTr="00630942">
        <w:tc>
          <w:tcPr>
            <w:tcW w:w="1663" w:type="dxa"/>
          </w:tcPr>
          <w:p w:rsidR="00A553A4" w:rsidRPr="001D700D" w:rsidRDefault="00A553A4" w:rsidP="00630942">
            <w:pPr>
              <w:rPr>
                <w:sz w:val="20"/>
              </w:rPr>
            </w:pPr>
            <w:r w:rsidRPr="001D700D">
              <w:rPr>
                <w:sz w:val="20"/>
              </w:rPr>
              <w:t>Sentence Structure</w:t>
            </w:r>
          </w:p>
        </w:tc>
        <w:tc>
          <w:tcPr>
            <w:tcW w:w="9353" w:type="dxa"/>
          </w:tcPr>
          <w:p w:rsidR="00A553A4" w:rsidRPr="001D700D" w:rsidRDefault="00A553A4" w:rsidP="00630942">
            <w:pPr>
              <w:ind w:left="252" w:hanging="252"/>
              <w:rPr>
                <w:sz w:val="20"/>
              </w:rPr>
            </w:pPr>
            <w:r w:rsidRPr="001D700D">
              <w:rPr>
                <w:sz w:val="20"/>
              </w:rPr>
              <w:t>A. Sophisticated, varied sentence structure</w:t>
            </w:r>
          </w:p>
          <w:p w:rsidR="00A553A4" w:rsidRPr="001D700D" w:rsidRDefault="00A553A4" w:rsidP="00630942">
            <w:pPr>
              <w:ind w:left="252" w:hanging="252"/>
              <w:rPr>
                <w:sz w:val="20"/>
              </w:rPr>
            </w:pPr>
            <w:r w:rsidRPr="001D700D">
              <w:rPr>
                <w:sz w:val="20"/>
              </w:rPr>
              <w:t xml:space="preserve">B. Complex and varied sentence structure </w:t>
            </w:r>
          </w:p>
          <w:p w:rsidR="00A553A4" w:rsidRPr="001D700D" w:rsidRDefault="00A553A4" w:rsidP="00630942">
            <w:pPr>
              <w:ind w:left="252" w:hanging="252"/>
              <w:rPr>
                <w:sz w:val="20"/>
              </w:rPr>
            </w:pPr>
            <w:r w:rsidRPr="001D700D">
              <w:rPr>
                <w:sz w:val="20"/>
              </w:rPr>
              <w:t>C. Attempts made at times to vary sentence structure</w:t>
            </w:r>
          </w:p>
          <w:p w:rsidR="00A553A4" w:rsidRPr="001D700D" w:rsidRDefault="00A553A4" w:rsidP="00630942">
            <w:pPr>
              <w:ind w:left="252" w:hanging="252"/>
              <w:rPr>
                <w:sz w:val="20"/>
              </w:rPr>
            </w:pPr>
            <w:r w:rsidRPr="001D700D">
              <w:rPr>
                <w:sz w:val="20"/>
              </w:rPr>
              <w:t>D. Simplistic sentence structure</w:t>
            </w:r>
          </w:p>
          <w:p w:rsidR="00A553A4" w:rsidRPr="001D700D" w:rsidRDefault="00A553A4" w:rsidP="00630942">
            <w:pPr>
              <w:ind w:left="252" w:hanging="252"/>
              <w:rPr>
                <w:sz w:val="20"/>
              </w:rPr>
            </w:pPr>
            <w:r w:rsidRPr="001D700D">
              <w:rPr>
                <w:sz w:val="20"/>
              </w:rPr>
              <w:t>F. Lack of control over sentence structure</w:t>
            </w:r>
          </w:p>
        </w:tc>
      </w:tr>
      <w:tr w:rsidR="00A553A4" w:rsidRPr="001D700D" w:rsidTr="00630942">
        <w:tc>
          <w:tcPr>
            <w:tcW w:w="1663" w:type="dxa"/>
          </w:tcPr>
          <w:p w:rsidR="00A553A4" w:rsidRPr="001D700D" w:rsidRDefault="00A553A4" w:rsidP="00630942">
            <w:pPr>
              <w:rPr>
                <w:sz w:val="20"/>
              </w:rPr>
            </w:pPr>
            <w:r w:rsidRPr="001D700D">
              <w:rPr>
                <w:sz w:val="20"/>
              </w:rPr>
              <w:t>Academic Diction</w:t>
            </w:r>
          </w:p>
        </w:tc>
        <w:tc>
          <w:tcPr>
            <w:tcW w:w="9353" w:type="dxa"/>
          </w:tcPr>
          <w:p w:rsidR="00A553A4" w:rsidRPr="001D700D" w:rsidRDefault="00A553A4" w:rsidP="00630942">
            <w:pPr>
              <w:ind w:left="252" w:hanging="252"/>
              <w:rPr>
                <w:sz w:val="20"/>
              </w:rPr>
            </w:pPr>
            <w:r w:rsidRPr="001D700D">
              <w:rPr>
                <w:sz w:val="20"/>
              </w:rPr>
              <w:t>A. Sophisticated, precise word choice with appropriate level of formality</w:t>
            </w:r>
          </w:p>
          <w:p w:rsidR="00A553A4" w:rsidRPr="001D700D" w:rsidRDefault="00A553A4" w:rsidP="00630942">
            <w:pPr>
              <w:ind w:left="252" w:hanging="252"/>
              <w:rPr>
                <w:sz w:val="20"/>
              </w:rPr>
            </w:pPr>
            <w:r w:rsidRPr="001D700D">
              <w:rPr>
                <w:sz w:val="20"/>
              </w:rPr>
              <w:t>B. Accurate, precise word choice with appropriate level of formality</w:t>
            </w:r>
          </w:p>
          <w:p w:rsidR="00A553A4" w:rsidRPr="001D700D" w:rsidRDefault="00A553A4" w:rsidP="00630942">
            <w:pPr>
              <w:ind w:left="252" w:hanging="252"/>
              <w:rPr>
                <w:sz w:val="20"/>
              </w:rPr>
            </w:pPr>
            <w:r w:rsidRPr="001D700D">
              <w:rPr>
                <w:sz w:val="20"/>
              </w:rPr>
              <w:t>C. Some word choice errors that do not hinder understanding with adequate level of formality</w:t>
            </w:r>
          </w:p>
          <w:p w:rsidR="00A553A4" w:rsidRPr="001D700D" w:rsidRDefault="00A553A4" w:rsidP="00630942">
            <w:pPr>
              <w:ind w:left="252" w:hanging="252"/>
              <w:rPr>
                <w:sz w:val="20"/>
              </w:rPr>
            </w:pPr>
            <w:r w:rsidRPr="001D700D">
              <w:rPr>
                <w:sz w:val="20"/>
              </w:rPr>
              <w:t xml:space="preserve">D. Significant word choice errors that may hinder meaning </w:t>
            </w:r>
          </w:p>
          <w:p w:rsidR="00A553A4" w:rsidRPr="001D700D" w:rsidRDefault="00A553A4" w:rsidP="00630942">
            <w:pPr>
              <w:ind w:left="252" w:hanging="252"/>
              <w:rPr>
                <w:sz w:val="20"/>
              </w:rPr>
            </w:pPr>
            <w:r w:rsidRPr="001D700D">
              <w:rPr>
                <w:sz w:val="20"/>
              </w:rPr>
              <w:t>F. Numerous and significant word choice errors that obscure meaning</w:t>
            </w:r>
          </w:p>
        </w:tc>
      </w:tr>
      <w:tr w:rsidR="00A553A4" w:rsidRPr="001D700D" w:rsidTr="00630942">
        <w:tc>
          <w:tcPr>
            <w:tcW w:w="1663" w:type="dxa"/>
          </w:tcPr>
          <w:p w:rsidR="00A553A4" w:rsidRPr="001D700D" w:rsidRDefault="00A553A4" w:rsidP="00630942">
            <w:pPr>
              <w:rPr>
                <w:sz w:val="20"/>
              </w:rPr>
            </w:pPr>
            <w:r w:rsidRPr="001D700D">
              <w:rPr>
                <w:sz w:val="20"/>
              </w:rPr>
              <w:t>Surface Errors</w:t>
            </w:r>
          </w:p>
        </w:tc>
        <w:tc>
          <w:tcPr>
            <w:tcW w:w="9353" w:type="dxa"/>
          </w:tcPr>
          <w:p w:rsidR="00A553A4" w:rsidRPr="001D700D" w:rsidRDefault="00A553A4" w:rsidP="00630942">
            <w:pPr>
              <w:ind w:left="252" w:hanging="252"/>
              <w:rPr>
                <w:sz w:val="20"/>
              </w:rPr>
            </w:pPr>
            <w:r w:rsidRPr="001D700D">
              <w:rPr>
                <w:sz w:val="20"/>
              </w:rPr>
              <w:t>A. Few if any surface errors (spelling, mechanics, punctuation) that do not interfere with understanding</w:t>
            </w:r>
          </w:p>
          <w:p w:rsidR="00A553A4" w:rsidRPr="001D700D" w:rsidRDefault="00A553A4" w:rsidP="00630942">
            <w:pPr>
              <w:ind w:left="252" w:hanging="252"/>
              <w:rPr>
                <w:sz w:val="20"/>
              </w:rPr>
            </w:pPr>
            <w:r w:rsidRPr="001D700D">
              <w:rPr>
                <w:sz w:val="20"/>
              </w:rPr>
              <w:t>B. Few surface errors that do not hinder understanding</w:t>
            </w:r>
          </w:p>
          <w:p w:rsidR="00A553A4" w:rsidRPr="001D700D" w:rsidRDefault="00A553A4" w:rsidP="00630942">
            <w:pPr>
              <w:ind w:left="252" w:hanging="252"/>
              <w:rPr>
                <w:sz w:val="20"/>
              </w:rPr>
            </w:pPr>
            <w:r w:rsidRPr="001D700D">
              <w:rPr>
                <w:sz w:val="20"/>
              </w:rPr>
              <w:t>C. Some surface errors that do not hinder understanding</w:t>
            </w:r>
          </w:p>
          <w:p w:rsidR="00A553A4" w:rsidRPr="001D700D" w:rsidRDefault="00A553A4" w:rsidP="00630942">
            <w:pPr>
              <w:ind w:left="252" w:hanging="252"/>
              <w:rPr>
                <w:sz w:val="20"/>
              </w:rPr>
            </w:pPr>
            <w:r w:rsidRPr="001D700D">
              <w:rPr>
                <w:sz w:val="20"/>
              </w:rPr>
              <w:t>D. Significant surface errors that may hinder meaning</w:t>
            </w:r>
          </w:p>
          <w:p w:rsidR="00A553A4" w:rsidRPr="001D700D" w:rsidRDefault="00A553A4" w:rsidP="00630942">
            <w:pPr>
              <w:ind w:left="252" w:hanging="252"/>
              <w:rPr>
                <w:sz w:val="20"/>
              </w:rPr>
            </w:pPr>
            <w:r w:rsidRPr="001D700D">
              <w:rPr>
                <w:sz w:val="20"/>
              </w:rPr>
              <w:t>F. Major problems with surface errors that obscure meaning</w:t>
            </w:r>
          </w:p>
        </w:tc>
      </w:tr>
      <w:tr w:rsidR="00A553A4" w:rsidRPr="001D700D" w:rsidTr="00630942">
        <w:tc>
          <w:tcPr>
            <w:tcW w:w="1663" w:type="dxa"/>
          </w:tcPr>
          <w:p w:rsidR="00A553A4" w:rsidRPr="001D700D" w:rsidRDefault="00A553A4" w:rsidP="00630942">
            <w:pPr>
              <w:rPr>
                <w:sz w:val="20"/>
              </w:rPr>
            </w:pPr>
            <w:r w:rsidRPr="001D700D">
              <w:rPr>
                <w:sz w:val="20"/>
              </w:rPr>
              <w:t xml:space="preserve">MLA Format </w:t>
            </w:r>
          </w:p>
          <w:p w:rsidR="00A553A4" w:rsidRPr="001D700D" w:rsidRDefault="00A553A4" w:rsidP="00630942">
            <w:pPr>
              <w:rPr>
                <w:sz w:val="20"/>
              </w:rPr>
            </w:pPr>
          </w:p>
        </w:tc>
        <w:tc>
          <w:tcPr>
            <w:tcW w:w="9353" w:type="dxa"/>
          </w:tcPr>
          <w:p w:rsidR="00A553A4" w:rsidRPr="001D700D" w:rsidRDefault="00A553A4" w:rsidP="00630942">
            <w:pPr>
              <w:ind w:left="252" w:hanging="252"/>
              <w:rPr>
                <w:sz w:val="20"/>
              </w:rPr>
            </w:pPr>
            <w:r w:rsidRPr="001D700D">
              <w:rPr>
                <w:sz w:val="20"/>
              </w:rPr>
              <w:t>A. MLA formatting followed correctly for source citations, Works Cited, and paper format</w:t>
            </w:r>
          </w:p>
          <w:p w:rsidR="00A553A4" w:rsidRPr="001D700D" w:rsidRDefault="00A553A4" w:rsidP="00630942">
            <w:pPr>
              <w:ind w:left="252" w:hanging="252"/>
              <w:rPr>
                <w:sz w:val="20"/>
              </w:rPr>
            </w:pPr>
            <w:r w:rsidRPr="001D700D">
              <w:rPr>
                <w:sz w:val="20"/>
              </w:rPr>
              <w:t xml:space="preserve">B. MLA formatting followed correctly or nearly correctly for source citations, Works Cited, and paper format </w:t>
            </w:r>
          </w:p>
          <w:p w:rsidR="00A553A4" w:rsidRPr="001D700D" w:rsidRDefault="00A553A4" w:rsidP="00630942">
            <w:pPr>
              <w:ind w:left="252" w:hanging="252"/>
              <w:rPr>
                <w:sz w:val="20"/>
              </w:rPr>
            </w:pPr>
            <w:r w:rsidRPr="001D700D">
              <w:rPr>
                <w:sz w:val="20"/>
              </w:rPr>
              <w:t xml:space="preserve">C. MLA formatting followed adequately for source citations, Works Cited, and paper format </w:t>
            </w:r>
          </w:p>
          <w:p w:rsidR="00A553A4" w:rsidRPr="001D700D" w:rsidRDefault="00A553A4" w:rsidP="00630942">
            <w:pPr>
              <w:ind w:left="252" w:hanging="252"/>
              <w:rPr>
                <w:sz w:val="20"/>
              </w:rPr>
            </w:pPr>
            <w:r w:rsidRPr="001D700D">
              <w:rPr>
                <w:sz w:val="20"/>
              </w:rPr>
              <w:t xml:space="preserve">D. MLA formatting followed inadequately for source citations, Works Cited, and paper format </w:t>
            </w:r>
          </w:p>
          <w:p w:rsidR="00A553A4" w:rsidRPr="001D700D" w:rsidRDefault="00A553A4" w:rsidP="00630942">
            <w:pPr>
              <w:ind w:left="252" w:hanging="252"/>
              <w:rPr>
                <w:sz w:val="20"/>
              </w:rPr>
            </w:pPr>
            <w:r w:rsidRPr="001D700D">
              <w:rPr>
                <w:sz w:val="20"/>
              </w:rPr>
              <w:t>F. No MLA formatting</w:t>
            </w:r>
          </w:p>
        </w:tc>
      </w:tr>
      <w:tr w:rsidR="00A553A4" w:rsidRPr="001D700D" w:rsidTr="00630942">
        <w:tc>
          <w:tcPr>
            <w:tcW w:w="1663" w:type="dxa"/>
          </w:tcPr>
          <w:p w:rsidR="00A553A4" w:rsidRPr="001D700D" w:rsidRDefault="00A553A4" w:rsidP="00630942">
            <w:pPr>
              <w:rPr>
                <w:sz w:val="20"/>
              </w:rPr>
            </w:pPr>
            <w:r w:rsidRPr="001D700D">
              <w:rPr>
                <w:sz w:val="20"/>
              </w:rPr>
              <w:t>Plagiarism</w:t>
            </w:r>
          </w:p>
        </w:tc>
        <w:tc>
          <w:tcPr>
            <w:tcW w:w="9353" w:type="dxa"/>
          </w:tcPr>
          <w:p w:rsidR="00A553A4" w:rsidRPr="001D700D" w:rsidRDefault="00A553A4" w:rsidP="00630942">
            <w:pPr>
              <w:ind w:left="252" w:hanging="252"/>
              <w:rPr>
                <w:sz w:val="20"/>
              </w:rPr>
            </w:pPr>
            <w:r w:rsidRPr="001D700D">
              <w:rPr>
                <w:sz w:val="20"/>
              </w:rPr>
              <w:t>Elements of plagiarism</w:t>
            </w:r>
          </w:p>
        </w:tc>
      </w:tr>
    </w:tbl>
    <w:p w:rsidR="001F6DA0" w:rsidRPr="00992917" w:rsidRDefault="001F6DA0" w:rsidP="00541D7D">
      <w:pPr>
        <w:ind w:right="-720"/>
        <w:rPr>
          <w:sz w:val="20"/>
        </w:rPr>
      </w:pPr>
    </w:p>
    <w:sectPr w:rsidR="001F6DA0" w:rsidRPr="00992917" w:rsidSect="00131E2A">
      <w:headerReference w:type="default" r:id="rId19"/>
      <w:foot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F4" w:rsidRDefault="003C08F4">
      <w:r>
        <w:separator/>
      </w:r>
    </w:p>
  </w:endnote>
  <w:endnote w:type="continuationSeparator" w:id="0">
    <w:p w:rsidR="003C08F4" w:rsidRDefault="003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42" w:rsidRPr="00E254AF" w:rsidRDefault="00630942">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D53896">
      <w:rPr>
        <w:rStyle w:val="PageNumber"/>
        <w:noProof/>
        <w:sz w:val="22"/>
        <w:szCs w:val="22"/>
      </w:rPr>
      <w:t>1</w:t>
    </w:r>
    <w:r w:rsidRPr="00E254AF">
      <w:rPr>
        <w:rStyle w:val="PageNumber"/>
        <w:sz w:val="22"/>
        <w:szCs w:val="22"/>
      </w:rPr>
      <w:fldChar w:fldCharType="end"/>
    </w:r>
  </w:p>
  <w:p w:rsidR="00630942" w:rsidRDefault="0063094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F4" w:rsidRDefault="003C08F4">
      <w:r>
        <w:separator/>
      </w:r>
    </w:p>
  </w:footnote>
  <w:footnote w:type="continuationSeparator" w:id="0">
    <w:p w:rsidR="003C08F4" w:rsidRDefault="003C08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42" w:rsidRDefault="00630942" w:rsidP="00785633">
    <w:pPr>
      <w:pStyle w:val="Header"/>
      <w:tabs>
        <w:tab w:val="clear" w:pos="8640"/>
        <w:tab w:val="right" w:pos="10350"/>
      </w:tabs>
      <w:rPr>
        <w:i/>
      </w:rPr>
    </w:pPr>
    <w:r>
      <w:rPr>
        <w:i/>
      </w:rPr>
      <w:t>English 1A, Spring 2017</w:t>
    </w:r>
    <w:r w:rsidRPr="00975621">
      <w:rPr>
        <w:i/>
        <w:szCs w:val="24"/>
      </w:rPr>
      <w:t xml:space="preserve">, </w:t>
    </w:r>
    <w:r>
      <w:rPr>
        <w:i/>
      </w:rPr>
      <w:t>Mrs. Berg, Instructor</w:t>
    </w:r>
    <w:r>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DD0FA4"/>
    <w:multiLevelType w:val="hybridMultilevel"/>
    <w:tmpl w:val="5C90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6446E3"/>
    <w:multiLevelType w:val="hybridMultilevel"/>
    <w:tmpl w:val="886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9"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5" w15:restartNumberingAfterBreak="0">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9" w15:restartNumberingAfterBreak="0">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9" w15:restartNumberingAfterBreak="0">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2" w15:restartNumberingAfterBreak="0">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4B6924"/>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5743A2"/>
    <w:multiLevelType w:val="hybridMultilevel"/>
    <w:tmpl w:val="C61CB6F8"/>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77" w15:restartNumberingAfterBreak="0">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5"/>
  </w:num>
  <w:num w:numId="3">
    <w:abstractNumId w:val="70"/>
  </w:num>
  <w:num w:numId="4">
    <w:abstractNumId w:val="11"/>
  </w:num>
  <w:num w:numId="5">
    <w:abstractNumId w:val="52"/>
  </w:num>
  <w:num w:numId="6">
    <w:abstractNumId w:val="33"/>
  </w:num>
  <w:num w:numId="7">
    <w:abstractNumId w:val="44"/>
  </w:num>
  <w:num w:numId="8">
    <w:abstractNumId w:val="71"/>
  </w:num>
  <w:num w:numId="9">
    <w:abstractNumId w:val="41"/>
  </w:num>
  <w:num w:numId="10">
    <w:abstractNumId w:val="8"/>
  </w:num>
  <w:num w:numId="11">
    <w:abstractNumId w:val="25"/>
  </w:num>
  <w:num w:numId="12">
    <w:abstractNumId w:val="3"/>
  </w:num>
  <w:num w:numId="13">
    <w:abstractNumId w:val="19"/>
  </w:num>
  <w:num w:numId="14">
    <w:abstractNumId w:val="9"/>
  </w:num>
  <w:num w:numId="15">
    <w:abstractNumId w:val="47"/>
  </w:num>
  <w:num w:numId="16">
    <w:abstractNumId w:val="37"/>
  </w:num>
  <w:num w:numId="17">
    <w:abstractNumId w:val="57"/>
  </w:num>
  <w:num w:numId="18">
    <w:abstractNumId w:val="16"/>
  </w:num>
  <w:num w:numId="19">
    <w:abstractNumId w:val="69"/>
  </w:num>
  <w:num w:numId="20">
    <w:abstractNumId w:val="63"/>
  </w:num>
  <w:num w:numId="21">
    <w:abstractNumId w:val="17"/>
  </w:num>
  <w:num w:numId="22">
    <w:abstractNumId w:val="49"/>
  </w:num>
  <w:num w:numId="23">
    <w:abstractNumId w:val="73"/>
  </w:num>
  <w:num w:numId="24">
    <w:abstractNumId w:val="53"/>
  </w:num>
  <w:num w:numId="25">
    <w:abstractNumId w:val="34"/>
  </w:num>
  <w:num w:numId="26">
    <w:abstractNumId w:val="50"/>
  </w:num>
  <w:num w:numId="27">
    <w:abstractNumId w:val="12"/>
  </w:num>
  <w:num w:numId="28">
    <w:abstractNumId w:val="18"/>
  </w:num>
  <w:num w:numId="29">
    <w:abstractNumId w:val="79"/>
  </w:num>
  <w:num w:numId="30">
    <w:abstractNumId w:val="4"/>
  </w:num>
  <w:num w:numId="31">
    <w:abstractNumId w:val="29"/>
  </w:num>
  <w:num w:numId="32">
    <w:abstractNumId w:val="27"/>
  </w:num>
  <w:num w:numId="33">
    <w:abstractNumId w:val="59"/>
  </w:num>
  <w:num w:numId="34">
    <w:abstractNumId w:val="67"/>
  </w:num>
  <w:num w:numId="35">
    <w:abstractNumId w:val="32"/>
  </w:num>
  <w:num w:numId="36">
    <w:abstractNumId w:val="60"/>
  </w:num>
  <w:num w:numId="37">
    <w:abstractNumId w:val="43"/>
  </w:num>
  <w:num w:numId="38">
    <w:abstractNumId w:val="81"/>
  </w:num>
  <w:num w:numId="39">
    <w:abstractNumId w:val="65"/>
  </w:num>
  <w:num w:numId="40">
    <w:abstractNumId w:val="45"/>
  </w:num>
  <w:num w:numId="41">
    <w:abstractNumId w:val="74"/>
  </w:num>
  <w:num w:numId="42">
    <w:abstractNumId w:val="62"/>
  </w:num>
  <w:num w:numId="43">
    <w:abstractNumId w:val="40"/>
  </w:num>
  <w:num w:numId="44">
    <w:abstractNumId w:val="6"/>
  </w:num>
  <w:num w:numId="45">
    <w:abstractNumId w:val="46"/>
  </w:num>
  <w:num w:numId="46">
    <w:abstractNumId w:val="28"/>
  </w:num>
  <w:num w:numId="47">
    <w:abstractNumId w:val="15"/>
  </w:num>
  <w:num w:numId="48">
    <w:abstractNumId w:val="0"/>
  </w:num>
  <w:num w:numId="49">
    <w:abstractNumId w:val="42"/>
  </w:num>
  <w:num w:numId="50">
    <w:abstractNumId w:val="48"/>
  </w:num>
  <w:num w:numId="51">
    <w:abstractNumId w:val="13"/>
  </w:num>
  <w:num w:numId="52">
    <w:abstractNumId w:val="30"/>
  </w:num>
  <w:num w:numId="53">
    <w:abstractNumId w:val="56"/>
  </w:num>
  <w:num w:numId="54">
    <w:abstractNumId w:val="1"/>
  </w:num>
  <w:num w:numId="55">
    <w:abstractNumId w:val="66"/>
  </w:num>
  <w:num w:numId="56">
    <w:abstractNumId w:val="68"/>
  </w:num>
  <w:num w:numId="57">
    <w:abstractNumId w:val="80"/>
  </w:num>
  <w:num w:numId="58">
    <w:abstractNumId w:val="5"/>
  </w:num>
  <w:num w:numId="59">
    <w:abstractNumId w:val="77"/>
  </w:num>
  <w:num w:numId="60">
    <w:abstractNumId w:val="61"/>
  </w:num>
  <w:num w:numId="61">
    <w:abstractNumId w:val="23"/>
  </w:num>
  <w:num w:numId="62">
    <w:abstractNumId w:val="36"/>
  </w:num>
  <w:num w:numId="63">
    <w:abstractNumId w:val="58"/>
  </w:num>
  <w:num w:numId="64">
    <w:abstractNumId w:val="7"/>
  </w:num>
  <w:num w:numId="65">
    <w:abstractNumId w:val="54"/>
  </w:num>
  <w:num w:numId="66">
    <w:abstractNumId w:val="10"/>
  </w:num>
  <w:num w:numId="67">
    <w:abstractNumId w:val="38"/>
  </w:num>
  <w:num w:numId="68">
    <w:abstractNumId w:val="26"/>
  </w:num>
  <w:num w:numId="69">
    <w:abstractNumId w:val="21"/>
  </w:num>
  <w:num w:numId="70">
    <w:abstractNumId w:val="14"/>
  </w:num>
  <w:num w:numId="71">
    <w:abstractNumId w:val="78"/>
  </w:num>
  <w:num w:numId="72">
    <w:abstractNumId w:val="64"/>
  </w:num>
  <w:num w:numId="73">
    <w:abstractNumId w:val="2"/>
  </w:num>
  <w:num w:numId="74">
    <w:abstractNumId w:val="35"/>
  </w:num>
  <w:num w:numId="75">
    <w:abstractNumId w:val="22"/>
  </w:num>
  <w:num w:numId="76">
    <w:abstractNumId w:val="51"/>
  </w:num>
  <w:num w:numId="77">
    <w:abstractNumId w:val="72"/>
  </w:num>
  <w:num w:numId="78">
    <w:abstractNumId w:val="75"/>
  </w:num>
  <w:num w:numId="79">
    <w:abstractNumId w:val="39"/>
  </w:num>
  <w:num w:numId="80">
    <w:abstractNumId w:val="76"/>
  </w:num>
  <w:num w:numId="81">
    <w:abstractNumId w:val="31"/>
  </w:num>
  <w:num w:numId="8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3"/>
    <w:rsid w:val="0000193D"/>
    <w:rsid w:val="00001C9A"/>
    <w:rsid w:val="00014A80"/>
    <w:rsid w:val="000257F5"/>
    <w:rsid w:val="000320BA"/>
    <w:rsid w:val="00032249"/>
    <w:rsid w:val="00043B4B"/>
    <w:rsid w:val="00043C2D"/>
    <w:rsid w:val="000448D8"/>
    <w:rsid w:val="00046687"/>
    <w:rsid w:val="00050B81"/>
    <w:rsid w:val="0005161B"/>
    <w:rsid w:val="0005774B"/>
    <w:rsid w:val="000616BD"/>
    <w:rsid w:val="00061E2D"/>
    <w:rsid w:val="00063F6A"/>
    <w:rsid w:val="00066ECB"/>
    <w:rsid w:val="00070651"/>
    <w:rsid w:val="00072F22"/>
    <w:rsid w:val="00086AF9"/>
    <w:rsid w:val="00087B03"/>
    <w:rsid w:val="000A100D"/>
    <w:rsid w:val="000A1C75"/>
    <w:rsid w:val="000A41D6"/>
    <w:rsid w:val="000B65EE"/>
    <w:rsid w:val="000C6211"/>
    <w:rsid w:val="000E0C65"/>
    <w:rsid w:val="000E1F35"/>
    <w:rsid w:val="000F03ED"/>
    <w:rsid w:val="000F118B"/>
    <w:rsid w:val="00111716"/>
    <w:rsid w:val="00122280"/>
    <w:rsid w:val="00125441"/>
    <w:rsid w:val="00125C64"/>
    <w:rsid w:val="00131E2A"/>
    <w:rsid w:val="00136B25"/>
    <w:rsid w:val="001463BB"/>
    <w:rsid w:val="0015079F"/>
    <w:rsid w:val="00157350"/>
    <w:rsid w:val="001649E6"/>
    <w:rsid w:val="001657A9"/>
    <w:rsid w:val="001666B3"/>
    <w:rsid w:val="00166CE6"/>
    <w:rsid w:val="00190855"/>
    <w:rsid w:val="00191F76"/>
    <w:rsid w:val="001933D9"/>
    <w:rsid w:val="001979F4"/>
    <w:rsid w:val="001A1FDD"/>
    <w:rsid w:val="001B5D76"/>
    <w:rsid w:val="001B6140"/>
    <w:rsid w:val="001C181B"/>
    <w:rsid w:val="001C2760"/>
    <w:rsid w:val="001C3F2C"/>
    <w:rsid w:val="001D008E"/>
    <w:rsid w:val="001D2A6A"/>
    <w:rsid w:val="001D393E"/>
    <w:rsid w:val="001E5854"/>
    <w:rsid w:val="001F3657"/>
    <w:rsid w:val="001F4F21"/>
    <w:rsid w:val="001F5B52"/>
    <w:rsid w:val="001F6DA0"/>
    <w:rsid w:val="0020119D"/>
    <w:rsid w:val="002023CC"/>
    <w:rsid w:val="00232F65"/>
    <w:rsid w:val="002425A8"/>
    <w:rsid w:val="00262AF7"/>
    <w:rsid w:val="00270DA8"/>
    <w:rsid w:val="00276886"/>
    <w:rsid w:val="00282B31"/>
    <w:rsid w:val="00283A94"/>
    <w:rsid w:val="002A3EEC"/>
    <w:rsid w:val="002A4D66"/>
    <w:rsid w:val="002B65CD"/>
    <w:rsid w:val="002B7813"/>
    <w:rsid w:val="002D220B"/>
    <w:rsid w:val="002D7424"/>
    <w:rsid w:val="002E3B5C"/>
    <w:rsid w:val="002E50B0"/>
    <w:rsid w:val="0030393D"/>
    <w:rsid w:val="00304FB5"/>
    <w:rsid w:val="003053F3"/>
    <w:rsid w:val="00306A9A"/>
    <w:rsid w:val="0031009B"/>
    <w:rsid w:val="00316F70"/>
    <w:rsid w:val="00330B07"/>
    <w:rsid w:val="00331690"/>
    <w:rsid w:val="00335618"/>
    <w:rsid w:val="00353EB9"/>
    <w:rsid w:val="00357BB8"/>
    <w:rsid w:val="003661AA"/>
    <w:rsid w:val="00367D53"/>
    <w:rsid w:val="003729F3"/>
    <w:rsid w:val="00373E23"/>
    <w:rsid w:val="00380C2A"/>
    <w:rsid w:val="003876FB"/>
    <w:rsid w:val="003914C5"/>
    <w:rsid w:val="003931EE"/>
    <w:rsid w:val="0039535A"/>
    <w:rsid w:val="003A0933"/>
    <w:rsid w:val="003A2A5B"/>
    <w:rsid w:val="003B58B1"/>
    <w:rsid w:val="003C08F4"/>
    <w:rsid w:val="003C1E72"/>
    <w:rsid w:val="003C256E"/>
    <w:rsid w:val="003C3F04"/>
    <w:rsid w:val="003D232C"/>
    <w:rsid w:val="003D3CE9"/>
    <w:rsid w:val="003E003C"/>
    <w:rsid w:val="003E492F"/>
    <w:rsid w:val="003E4E2A"/>
    <w:rsid w:val="003E7789"/>
    <w:rsid w:val="00402E45"/>
    <w:rsid w:val="00404BBB"/>
    <w:rsid w:val="00413270"/>
    <w:rsid w:val="00420395"/>
    <w:rsid w:val="00423366"/>
    <w:rsid w:val="004263FC"/>
    <w:rsid w:val="00431549"/>
    <w:rsid w:val="00437CCB"/>
    <w:rsid w:val="00440492"/>
    <w:rsid w:val="004444B9"/>
    <w:rsid w:val="004467B7"/>
    <w:rsid w:val="00452ED8"/>
    <w:rsid w:val="0045425D"/>
    <w:rsid w:val="004575EB"/>
    <w:rsid w:val="00465454"/>
    <w:rsid w:val="00465A4C"/>
    <w:rsid w:val="00466D1B"/>
    <w:rsid w:val="00470B75"/>
    <w:rsid w:val="00472174"/>
    <w:rsid w:val="004811D4"/>
    <w:rsid w:val="004849D0"/>
    <w:rsid w:val="00486EA9"/>
    <w:rsid w:val="004873A8"/>
    <w:rsid w:val="00494F97"/>
    <w:rsid w:val="004A0463"/>
    <w:rsid w:val="004B0221"/>
    <w:rsid w:val="004C27F1"/>
    <w:rsid w:val="004E1B59"/>
    <w:rsid w:val="004E5328"/>
    <w:rsid w:val="004E654F"/>
    <w:rsid w:val="004F2035"/>
    <w:rsid w:val="00504203"/>
    <w:rsid w:val="00512C9A"/>
    <w:rsid w:val="00522169"/>
    <w:rsid w:val="0052656E"/>
    <w:rsid w:val="00527210"/>
    <w:rsid w:val="00531AFC"/>
    <w:rsid w:val="0053723A"/>
    <w:rsid w:val="00541D7D"/>
    <w:rsid w:val="00542DE5"/>
    <w:rsid w:val="00547C23"/>
    <w:rsid w:val="005500C8"/>
    <w:rsid w:val="0055130E"/>
    <w:rsid w:val="0055182A"/>
    <w:rsid w:val="00565354"/>
    <w:rsid w:val="00565D22"/>
    <w:rsid w:val="0057132D"/>
    <w:rsid w:val="00575D8F"/>
    <w:rsid w:val="00582E40"/>
    <w:rsid w:val="0058579F"/>
    <w:rsid w:val="005946AE"/>
    <w:rsid w:val="00595EBA"/>
    <w:rsid w:val="00597307"/>
    <w:rsid w:val="005A1EF0"/>
    <w:rsid w:val="005A2413"/>
    <w:rsid w:val="005A2E9B"/>
    <w:rsid w:val="005B1298"/>
    <w:rsid w:val="005B55AF"/>
    <w:rsid w:val="005C3BDB"/>
    <w:rsid w:val="005D38EF"/>
    <w:rsid w:val="005D3E27"/>
    <w:rsid w:val="005D5FBC"/>
    <w:rsid w:val="005D6035"/>
    <w:rsid w:val="005E0D79"/>
    <w:rsid w:val="005E192D"/>
    <w:rsid w:val="005E723B"/>
    <w:rsid w:val="005F1D94"/>
    <w:rsid w:val="005F5FE6"/>
    <w:rsid w:val="005F7E60"/>
    <w:rsid w:val="006016A0"/>
    <w:rsid w:val="006136F2"/>
    <w:rsid w:val="00614DD2"/>
    <w:rsid w:val="006235A0"/>
    <w:rsid w:val="00630942"/>
    <w:rsid w:val="00631EA8"/>
    <w:rsid w:val="00642623"/>
    <w:rsid w:val="00644AB3"/>
    <w:rsid w:val="00660983"/>
    <w:rsid w:val="00663285"/>
    <w:rsid w:val="0066684F"/>
    <w:rsid w:val="006727A2"/>
    <w:rsid w:val="00675F5E"/>
    <w:rsid w:val="00684B82"/>
    <w:rsid w:val="00692045"/>
    <w:rsid w:val="006A1A7B"/>
    <w:rsid w:val="006A1E30"/>
    <w:rsid w:val="006B0DA8"/>
    <w:rsid w:val="006C1332"/>
    <w:rsid w:val="006D0F9B"/>
    <w:rsid w:val="006D6F63"/>
    <w:rsid w:val="006E297C"/>
    <w:rsid w:val="006F50FF"/>
    <w:rsid w:val="006F65BE"/>
    <w:rsid w:val="00700113"/>
    <w:rsid w:val="007026B9"/>
    <w:rsid w:val="00711D3B"/>
    <w:rsid w:val="00721AF7"/>
    <w:rsid w:val="007414E4"/>
    <w:rsid w:val="00744F34"/>
    <w:rsid w:val="007515CF"/>
    <w:rsid w:val="00752F78"/>
    <w:rsid w:val="00756231"/>
    <w:rsid w:val="00770108"/>
    <w:rsid w:val="00770814"/>
    <w:rsid w:val="007726BF"/>
    <w:rsid w:val="00773876"/>
    <w:rsid w:val="007801F7"/>
    <w:rsid w:val="00783A3F"/>
    <w:rsid w:val="00785633"/>
    <w:rsid w:val="00787000"/>
    <w:rsid w:val="007904BA"/>
    <w:rsid w:val="00792AC0"/>
    <w:rsid w:val="00795716"/>
    <w:rsid w:val="007B0348"/>
    <w:rsid w:val="007B4F4B"/>
    <w:rsid w:val="007B7ADE"/>
    <w:rsid w:val="007C7179"/>
    <w:rsid w:val="007D0719"/>
    <w:rsid w:val="007D1791"/>
    <w:rsid w:val="007D5F1C"/>
    <w:rsid w:val="007D727D"/>
    <w:rsid w:val="007E0501"/>
    <w:rsid w:val="007F3B64"/>
    <w:rsid w:val="008044B8"/>
    <w:rsid w:val="00805732"/>
    <w:rsid w:val="008166B9"/>
    <w:rsid w:val="008169A4"/>
    <w:rsid w:val="00817DED"/>
    <w:rsid w:val="008222D1"/>
    <w:rsid w:val="0083026E"/>
    <w:rsid w:val="00833471"/>
    <w:rsid w:val="0083539C"/>
    <w:rsid w:val="00850115"/>
    <w:rsid w:val="00853A05"/>
    <w:rsid w:val="00857900"/>
    <w:rsid w:val="00861001"/>
    <w:rsid w:val="00866A72"/>
    <w:rsid w:val="00893F51"/>
    <w:rsid w:val="008B6DA0"/>
    <w:rsid w:val="008B77B0"/>
    <w:rsid w:val="008C1EA4"/>
    <w:rsid w:val="008D49D2"/>
    <w:rsid w:val="008E11DF"/>
    <w:rsid w:val="008E42BF"/>
    <w:rsid w:val="0090481E"/>
    <w:rsid w:val="00907D33"/>
    <w:rsid w:val="00912061"/>
    <w:rsid w:val="009153AB"/>
    <w:rsid w:val="00917CB3"/>
    <w:rsid w:val="00924037"/>
    <w:rsid w:val="0093221F"/>
    <w:rsid w:val="00932D96"/>
    <w:rsid w:val="009407AC"/>
    <w:rsid w:val="00944579"/>
    <w:rsid w:val="00944EDC"/>
    <w:rsid w:val="00946E46"/>
    <w:rsid w:val="00952C2F"/>
    <w:rsid w:val="00955959"/>
    <w:rsid w:val="00957A23"/>
    <w:rsid w:val="00964C6C"/>
    <w:rsid w:val="0097342A"/>
    <w:rsid w:val="00975621"/>
    <w:rsid w:val="00976383"/>
    <w:rsid w:val="00981C7F"/>
    <w:rsid w:val="00992917"/>
    <w:rsid w:val="009A0785"/>
    <w:rsid w:val="009A36E7"/>
    <w:rsid w:val="009A4DB4"/>
    <w:rsid w:val="009C3728"/>
    <w:rsid w:val="009C3847"/>
    <w:rsid w:val="009C50E8"/>
    <w:rsid w:val="009C7CE8"/>
    <w:rsid w:val="009E0520"/>
    <w:rsid w:val="00A10BA8"/>
    <w:rsid w:val="00A1398A"/>
    <w:rsid w:val="00A177A0"/>
    <w:rsid w:val="00A216D1"/>
    <w:rsid w:val="00A25B3E"/>
    <w:rsid w:val="00A271FA"/>
    <w:rsid w:val="00A3362D"/>
    <w:rsid w:val="00A40537"/>
    <w:rsid w:val="00A46A13"/>
    <w:rsid w:val="00A47E31"/>
    <w:rsid w:val="00A51572"/>
    <w:rsid w:val="00A52000"/>
    <w:rsid w:val="00A553A4"/>
    <w:rsid w:val="00A55DD3"/>
    <w:rsid w:val="00A7167B"/>
    <w:rsid w:val="00A7261D"/>
    <w:rsid w:val="00A761FD"/>
    <w:rsid w:val="00A76437"/>
    <w:rsid w:val="00A95DAF"/>
    <w:rsid w:val="00AA26DC"/>
    <w:rsid w:val="00AB480E"/>
    <w:rsid w:val="00AD71CE"/>
    <w:rsid w:val="00AE5AFC"/>
    <w:rsid w:val="00AE6494"/>
    <w:rsid w:val="00AF1461"/>
    <w:rsid w:val="00AF2433"/>
    <w:rsid w:val="00AF2D52"/>
    <w:rsid w:val="00B02842"/>
    <w:rsid w:val="00B03B7D"/>
    <w:rsid w:val="00B1117C"/>
    <w:rsid w:val="00B157AC"/>
    <w:rsid w:val="00B21D94"/>
    <w:rsid w:val="00B270C1"/>
    <w:rsid w:val="00B33806"/>
    <w:rsid w:val="00B3783C"/>
    <w:rsid w:val="00B41C9F"/>
    <w:rsid w:val="00B422E0"/>
    <w:rsid w:val="00B51BC9"/>
    <w:rsid w:val="00B527C5"/>
    <w:rsid w:val="00B5325F"/>
    <w:rsid w:val="00B53536"/>
    <w:rsid w:val="00B53F07"/>
    <w:rsid w:val="00B5432A"/>
    <w:rsid w:val="00B5484C"/>
    <w:rsid w:val="00B57233"/>
    <w:rsid w:val="00B654E7"/>
    <w:rsid w:val="00B705C0"/>
    <w:rsid w:val="00B7679D"/>
    <w:rsid w:val="00B80BBF"/>
    <w:rsid w:val="00B83C13"/>
    <w:rsid w:val="00B9362F"/>
    <w:rsid w:val="00B949E9"/>
    <w:rsid w:val="00B9507F"/>
    <w:rsid w:val="00BA3A15"/>
    <w:rsid w:val="00BA44C0"/>
    <w:rsid w:val="00BB0020"/>
    <w:rsid w:val="00BB188C"/>
    <w:rsid w:val="00BC7BBC"/>
    <w:rsid w:val="00BD0531"/>
    <w:rsid w:val="00BD1CAF"/>
    <w:rsid w:val="00BE1E1D"/>
    <w:rsid w:val="00BF16B7"/>
    <w:rsid w:val="00BF4F84"/>
    <w:rsid w:val="00C00FCC"/>
    <w:rsid w:val="00C06FC8"/>
    <w:rsid w:val="00C166DC"/>
    <w:rsid w:val="00C2400A"/>
    <w:rsid w:val="00C24926"/>
    <w:rsid w:val="00C27649"/>
    <w:rsid w:val="00C3401B"/>
    <w:rsid w:val="00C35B02"/>
    <w:rsid w:val="00C3646D"/>
    <w:rsid w:val="00C41E68"/>
    <w:rsid w:val="00C4322D"/>
    <w:rsid w:val="00C4672B"/>
    <w:rsid w:val="00C53833"/>
    <w:rsid w:val="00C575AA"/>
    <w:rsid w:val="00C6019D"/>
    <w:rsid w:val="00C64B66"/>
    <w:rsid w:val="00C6790D"/>
    <w:rsid w:val="00C70346"/>
    <w:rsid w:val="00C80873"/>
    <w:rsid w:val="00C83B15"/>
    <w:rsid w:val="00C83FAC"/>
    <w:rsid w:val="00C87207"/>
    <w:rsid w:val="00C90539"/>
    <w:rsid w:val="00C94CDC"/>
    <w:rsid w:val="00C9557F"/>
    <w:rsid w:val="00CA0CF7"/>
    <w:rsid w:val="00CA1C3E"/>
    <w:rsid w:val="00CA35B1"/>
    <w:rsid w:val="00CB0269"/>
    <w:rsid w:val="00CB06AB"/>
    <w:rsid w:val="00CB6CE3"/>
    <w:rsid w:val="00CC343F"/>
    <w:rsid w:val="00CC7257"/>
    <w:rsid w:val="00CD6797"/>
    <w:rsid w:val="00CD7B2B"/>
    <w:rsid w:val="00CE14D4"/>
    <w:rsid w:val="00CE1F61"/>
    <w:rsid w:val="00CE3D0F"/>
    <w:rsid w:val="00CE7EE0"/>
    <w:rsid w:val="00CF3276"/>
    <w:rsid w:val="00CF76E8"/>
    <w:rsid w:val="00D061F7"/>
    <w:rsid w:val="00D066B1"/>
    <w:rsid w:val="00D12845"/>
    <w:rsid w:val="00D13096"/>
    <w:rsid w:val="00D13C39"/>
    <w:rsid w:val="00D25EF2"/>
    <w:rsid w:val="00D335C5"/>
    <w:rsid w:val="00D3369D"/>
    <w:rsid w:val="00D3620D"/>
    <w:rsid w:val="00D36EDC"/>
    <w:rsid w:val="00D41278"/>
    <w:rsid w:val="00D5148B"/>
    <w:rsid w:val="00D53896"/>
    <w:rsid w:val="00D62FE6"/>
    <w:rsid w:val="00D637D8"/>
    <w:rsid w:val="00D646A8"/>
    <w:rsid w:val="00D7315D"/>
    <w:rsid w:val="00D73EF3"/>
    <w:rsid w:val="00D8695C"/>
    <w:rsid w:val="00DA12BF"/>
    <w:rsid w:val="00DB1E97"/>
    <w:rsid w:val="00DC22FF"/>
    <w:rsid w:val="00DC57FC"/>
    <w:rsid w:val="00DD760D"/>
    <w:rsid w:val="00DD7B84"/>
    <w:rsid w:val="00DE47BE"/>
    <w:rsid w:val="00DE581E"/>
    <w:rsid w:val="00DE5DD9"/>
    <w:rsid w:val="00DF0CF9"/>
    <w:rsid w:val="00DF525A"/>
    <w:rsid w:val="00E01394"/>
    <w:rsid w:val="00E034C3"/>
    <w:rsid w:val="00E0494D"/>
    <w:rsid w:val="00E1001F"/>
    <w:rsid w:val="00E21FF5"/>
    <w:rsid w:val="00E23620"/>
    <w:rsid w:val="00E23CE5"/>
    <w:rsid w:val="00E254AF"/>
    <w:rsid w:val="00E26B5F"/>
    <w:rsid w:val="00E36DA5"/>
    <w:rsid w:val="00E46E5E"/>
    <w:rsid w:val="00E6102E"/>
    <w:rsid w:val="00E6260D"/>
    <w:rsid w:val="00E62B0F"/>
    <w:rsid w:val="00E63AB3"/>
    <w:rsid w:val="00E77919"/>
    <w:rsid w:val="00E80B59"/>
    <w:rsid w:val="00E839EF"/>
    <w:rsid w:val="00E85533"/>
    <w:rsid w:val="00E87DDF"/>
    <w:rsid w:val="00E953FF"/>
    <w:rsid w:val="00EA2B4D"/>
    <w:rsid w:val="00EA32BB"/>
    <w:rsid w:val="00EB2AAE"/>
    <w:rsid w:val="00EB315C"/>
    <w:rsid w:val="00EC212C"/>
    <w:rsid w:val="00EC36CB"/>
    <w:rsid w:val="00EE7E7E"/>
    <w:rsid w:val="00EF374D"/>
    <w:rsid w:val="00F02153"/>
    <w:rsid w:val="00F13464"/>
    <w:rsid w:val="00F22BC0"/>
    <w:rsid w:val="00F30785"/>
    <w:rsid w:val="00F33335"/>
    <w:rsid w:val="00F34A13"/>
    <w:rsid w:val="00F42A44"/>
    <w:rsid w:val="00F43FFF"/>
    <w:rsid w:val="00F50197"/>
    <w:rsid w:val="00F508E4"/>
    <w:rsid w:val="00F56257"/>
    <w:rsid w:val="00F57434"/>
    <w:rsid w:val="00F65D35"/>
    <w:rsid w:val="00F728B4"/>
    <w:rsid w:val="00F7620F"/>
    <w:rsid w:val="00F77D3C"/>
    <w:rsid w:val="00F85B2C"/>
    <w:rsid w:val="00F932BE"/>
    <w:rsid w:val="00F95AAC"/>
    <w:rsid w:val="00F960FE"/>
    <w:rsid w:val="00FB038A"/>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783A"/>
  <w15:docId w15:val="{86AFD8C7-8720-4DFF-B352-8BC13665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6AC5FDE-BA9C-42CA-9D77-B214D83E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9083</Words>
  <Characters>51777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60739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Emily Berg</cp:lastModifiedBy>
  <cp:revision>15</cp:revision>
  <cp:lastPrinted>2014-04-02T16:28:00Z</cp:lastPrinted>
  <dcterms:created xsi:type="dcterms:W3CDTF">2016-12-07T22:22:00Z</dcterms:created>
  <dcterms:modified xsi:type="dcterms:W3CDTF">2016-12-12T18:56:00Z</dcterms:modified>
</cp:coreProperties>
</file>