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B86BC0" w:rsidRDefault="007214BA" w:rsidP="00E919F9">
      <w:pPr>
        <w:pStyle w:val="Footer"/>
        <w:tabs>
          <w:tab w:val="clear" w:pos="4320"/>
          <w:tab w:val="clear" w:pos="8640"/>
        </w:tabs>
        <w:rPr>
          <w:b/>
          <w:sz w:val="20"/>
          <w:szCs w:val="22"/>
          <w:u w:val="single"/>
        </w:rPr>
      </w:pPr>
      <w:r>
        <w:rPr>
          <w:b/>
          <w:sz w:val="20"/>
          <w:szCs w:val="22"/>
          <w:u w:val="single"/>
        </w:rPr>
        <w:t>English 1A</w:t>
      </w:r>
      <w:r w:rsidR="003A0393" w:rsidRPr="00B86BC0">
        <w:rPr>
          <w:b/>
          <w:sz w:val="20"/>
          <w:szCs w:val="22"/>
          <w:u w:val="single"/>
        </w:rPr>
        <w:t xml:space="preserve">, </w:t>
      </w:r>
      <w:r>
        <w:rPr>
          <w:b/>
          <w:sz w:val="20"/>
          <w:szCs w:val="22"/>
          <w:u w:val="single"/>
        </w:rPr>
        <w:t>Reading and Composition</w:t>
      </w:r>
      <w:r w:rsidR="002A648D" w:rsidRPr="00B86BC0">
        <w:rPr>
          <w:b/>
          <w:sz w:val="20"/>
          <w:szCs w:val="22"/>
          <w:u w:val="single"/>
        </w:rPr>
        <w:t>—</w:t>
      </w:r>
      <w:r w:rsidR="000D04A1">
        <w:rPr>
          <w:b/>
          <w:sz w:val="20"/>
          <w:szCs w:val="22"/>
          <w:u w:val="single"/>
        </w:rPr>
        <w:t>Tuesday and Thursday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1A775D">
        <w:rPr>
          <w:rFonts w:ascii="Times New Roman" w:hAnsi="Times New Roman" w:cs="Times New Roman"/>
          <w:sz w:val="20"/>
        </w:rPr>
        <w:t>TTH from 12:00-1:0</w:t>
      </w:r>
      <w:r w:rsidR="00562166">
        <w:rPr>
          <w:rFonts w:ascii="Times New Roman" w:hAnsi="Times New Roman" w:cs="Times New Roman"/>
          <w:sz w:val="20"/>
        </w:rPr>
        <w:t>0</w:t>
      </w:r>
      <w:r w:rsidR="00E248FD" w:rsidRPr="00E248FD">
        <w:rPr>
          <w:rFonts w:ascii="Times New Roman" w:hAnsi="Times New Roman" w:cs="Times New Roman"/>
          <w:sz w:val="20"/>
        </w:rPr>
        <w:t xml:space="preserve">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1A775D" w:rsidRPr="00C260B5" w:rsidRDefault="001A775D" w:rsidP="001A775D">
      <w:pPr>
        <w:pStyle w:val="ListParagraph"/>
        <w:numPr>
          <w:ilvl w:val="0"/>
          <w:numId w:val="47"/>
        </w:numPr>
        <w:spacing w:after="0" w:line="240" w:lineRule="auto"/>
        <w:rPr>
          <w:rFonts w:ascii="Times New Roman" w:hAnsi="Times New Roman"/>
          <w:sz w:val="20"/>
        </w:rPr>
      </w:pPr>
      <w:r w:rsidRPr="00C260B5">
        <w:rPr>
          <w:rFonts w:ascii="Times New Roman" w:hAnsi="Times New Roman"/>
          <w:i/>
          <w:sz w:val="20"/>
        </w:rPr>
        <w:t xml:space="preserve">Writers’ Presence </w:t>
      </w:r>
      <w:r w:rsidRPr="00C260B5">
        <w:rPr>
          <w:rFonts w:ascii="Times New Roman" w:hAnsi="Times New Roman"/>
          <w:sz w:val="20"/>
        </w:rPr>
        <w:t xml:space="preserve">by </w:t>
      </w:r>
      <w:r w:rsidRPr="00C260B5">
        <w:rPr>
          <w:rStyle w:val="authornotfaded"/>
          <w:rFonts w:ascii="Times New Roman" w:hAnsi="Times New Roman"/>
          <w:sz w:val="20"/>
        </w:rPr>
        <w:t xml:space="preserve">Donald McQuade </w:t>
      </w:r>
      <w:r w:rsidRPr="00C260B5">
        <w:rPr>
          <w:rStyle w:val="a-color-secondary"/>
          <w:rFonts w:ascii="Times New Roman" w:hAnsi="Times New Roman"/>
          <w:sz w:val="20"/>
        </w:rPr>
        <w:t xml:space="preserve">and </w:t>
      </w:r>
      <w:r w:rsidRPr="00C260B5">
        <w:rPr>
          <w:rStyle w:val="authornotfaded"/>
          <w:rFonts w:ascii="Times New Roman" w:hAnsi="Times New Roman"/>
          <w:sz w:val="20"/>
        </w:rPr>
        <w:t>Robert Atwan</w:t>
      </w:r>
      <w:r w:rsidRPr="00C260B5">
        <w:rPr>
          <w:rStyle w:val="a-color-secondary"/>
          <w:rFonts w:ascii="Times New Roman" w:hAnsi="Times New Roman"/>
          <w:sz w:val="20"/>
        </w:rPr>
        <w:t xml:space="preserve">, </w:t>
      </w:r>
      <w:r w:rsidRPr="00C260B5">
        <w:rPr>
          <w:rFonts w:ascii="Times New Roman" w:hAnsi="Times New Roman"/>
          <w:sz w:val="20"/>
        </w:rPr>
        <w:t>eighth edition, #978-1-4576-6446.</w:t>
      </w:r>
    </w:p>
    <w:p w:rsidR="001A775D" w:rsidRPr="00C260B5" w:rsidRDefault="001A775D" w:rsidP="001A775D">
      <w:pPr>
        <w:pStyle w:val="ListParagraph"/>
        <w:numPr>
          <w:ilvl w:val="0"/>
          <w:numId w:val="47"/>
        </w:numPr>
        <w:spacing w:after="0" w:line="240" w:lineRule="auto"/>
        <w:rPr>
          <w:rFonts w:ascii="Times New Roman" w:hAnsi="Times New Roman"/>
          <w:sz w:val="20"/>
        </w:rPr>
      </w:pPr>
      <w:r w:rsidRPr="00C260B5">
        <w:rPr>
          <w:rFonts w:ascii="Times New Roman" w:hAnsi="Times New Roman"/>
          <w:i/>
          <w:sz w:val="20"/>
        </w:rPr>
        <w:t xml:space="preserve">Hunger of Memory: </w:t>
      </w:r>
      <w:r w:rsidRPr="00C260B5">
        <w:rPr>
          <w:rFonts w:ascii="Times New Roman" w:hAnsi="Times New Roman"/>
          <w:sz w:val="20"/>
        </w:rPr>
        <w:t>the Education of Richard Rodriguez by Richard Rodriguez, 978-0-553-27293-2.</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214BA" w:rsidRDefault="007214BA" w:rsidP="00E919F9">
      <w:pPr>
        <w:spacing w:after="0" w:line="240" w:lineRule="auto"/>
        <w:rPr>
          <w:rFonts w:ascii="Times New Roman" w:hAnsi="Times New Roman" w:cs="Times New Roman"/>
          <w:b/>
          <w:sz w:val="20"/>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7214BA" w:rsidRPr="00EA4EE6" w:rsidRDefault="007214BA" w:rsidP="007214BA">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7214BA" w:rsidRPr="00EA4EE6" w:rsidRDefault="007214BA" w:rsidP="007214BA">
      <w:pPr>
        <w:pStyle w:val="BodyText2"/>
        <w:spacing w:after="0" w:line="240" w:lineRule="auto"/>
        <w:rPr>
          <w:sz w:val="20"/>
          <w:szCs w:val="22"/>
        </w:rPr>
      </w:pPr>
    </w:p>
    <w:p w:rsidR="007214BA"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7214BA" w:rsidRPr="00EA4EE6" w:rsidRDefault="007214BA" w:rsidP="007214BA">
      <w:pPr>
        <w:pStyle w:val="BodyText2"/>
        <w:spacing w:after="0" w:line="240" w:lineRule="auto"/>
        <w:rPr>
          <w:sz w:val="20"/>
          <w:szCs w:val="22"/>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7214BA" w:rsidRPr="00EA4EE6" w:rsidRDefault="007214BA" w:rsidP="007214BA">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7214BA" w:rsidRPr="00EA4EE6" w:rsidRDefault="007214BA" w:rsidP="007214BA">
      <w:pPr>
        <w:pStyle w:val="ListParagraph"/>
        <w:widowControl w:val="0"/>
        <w:numPr>
          <w:ilvl w:val="0"/>
          <w:numId w:val="12"/>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7214BA" w:rsidRPr="00EA4EE6" w:rsidRDefault="007214BA" w:rsidP="001A775D">
      <w:pPr>
        <w:pStyle w:val="ListParagraph"/>
        <w:widowControl w:val="0"/>
        <w:numPr>
          <w:ilvl w:val="0"/>
          <w:numId w:val="13"/>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intentional and unintentional plagiarism</w:t>
      </w:r>
    </w:p>
    <w:p w:rsidR="007214BA" w:rsidRPr="00EA4EE6" w:rsidRDefault="007214BA" w:rsidP="007214BA">
      <w:pPr>
        <w:pStyle w:val="ListParagraph"/>
        <w:widowControl w:val="0"/>
        <w:numPr>
          <w:ilvl w:val="0"/>
          <w:numId w:val="12"/>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7214BA" w:rsidRPr="00EA4EE6" w:rsidRDefault="007214BA" w:rsidP="007214BA">
      <w:pPr>
        <w:pStyle w:val="ListParagraph"/>
        <w:numPr>
          <w:ilvl w:val="0"/>
          <w:numId w:val="12"/>
        </w:numPr>
        <w:spacing w:after="0" w:line="240" w:lineRule="auto"/>
        <w:rPr>
          <w:rFonts w:ascii="Times New Roman" w:hAnsi="Times New Roman"/>
          <w:sz w:val="20"/>
        </w:rPr>
      </w:pPr>
      <w:r w:rsidRPr="00EA4EE6">
        <w:rPr>
          <w:rFonts w:ascii="Times New Roman" w:hAnsi="Times New Roman"/>
          <w:sz w:val="20"/>
        </w:rPr>
        <w:t>Summarize and comprehend college level prose (will include a full reading)</w:t>
      </w:r>
    </w:p>
    <w:p w:rsidR="007214BA" w:rsidRDefault="007214BA" w:rsidP="007214BA">
      <w:pPr>
        <w:widowControl w:val="0"/>
        <w:autoSpaceDE w:val="0"/>
        <w:autoSpaceDN w:val="0"/>
        <w:adjustRightInd w:val="0"/>
        <w:spacing w:after="0" w:line="240" w:lineRule="auto"/>
        <w:rPr>
          <w:rFonts w:ascii="Times New Roman" w:hAnsi="Times New Roman"/>
          <w:b/>
          <w:sz w:val="20"/>
        </w:rPr>
      </w:pPr>
    </w:p>
    <w:p w:rsidR="007214BA" w:rsidRPr="00EA4EE6" w:rsidRDefault="007214BA" w:rsidP="007214BA">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7214BA" w:rsidRPr="00EA4EE6" w:rsidRDefault="007214BA" w:rsidP="007214BA">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7214BA" w:rsidRPr="00EA4EE6" w:rsidRDefault="007214BA" w:rsidP="007214BA">
      <w:pPr>
        <w:pStyle w:val="ListParagraph"/>
        <w:widowControl w:val="0"/>
        <w:numPr>
          <w:ilvl w:val="0"/>
          <w:numId w:val="9"/>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7214BA" w:rsidRPr="00EA4EE6" w:rsidRDefault="007214BA" w:rsidP="001A775D">
      <w:pPr>
        <w:pStyle w:val="ListParagraph"/>
        <w:widowControl w:val="0"/>
        <w:numPr>
          <w:ilvl w:val="0"/>
          <w:numId w:val="10"/>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7214BA" w:rsidRPr="00EA4EE6" w:rsidRDefault="007214BA" w:rsidP="007214BA">
      <w:pPr>
        <w:pStyle w:val="ListParagraph"/>
        <w:widowControl w:val="0"/>
        <w:numPr>
          <w:ilvl w:val="0"/>
          <w:numId w:val="9"/>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7214BA" w:rsidRPr="00EA4EE6" w:rsidRDefault="007214BA" w:rsidP="007214BA">
      <w:pPr>
        <w:pStyle w:val="ListParagraph"/>
        <w:widowControl w:val="0"/>
        <w:numPr>
          <w:ilvl w:val="0"/>
          <w:numId w:val="9"/>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7214BA" w:rsidRPr="00EA4EE6" w:rsidRDefault="007214BA" w:rsidP="001A775D">
      <w:pPr>
        <w:pStyle w:val="ListParagraph"/>
        <w:widowControl w:val="0"/>
        <w:numPr>
          <w:ilvl w:val="0"/>
          <w:numId w:val="11"/>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7214BA" w:rsidRPr="00EA4EE6" w:rsidRDefault="007214BA" w:rsidP="001A775D">
      <w:pPr>
        <w:pStyle w:val="ListParagraph"/>
        <w:widowControl w:val="0"/>
        <w:numPr>
          <w:ilvl w:val="0"/>
          <w:numId w:val="11"/>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7214BA" w:rsidRPr="00EA4EE6" w:rsidRDefault="007214BA" w:rsidP="001A775D">
      <w:pPr>
        <w:pStyle w:val="ListParagraph"/>
        <w:widowControl w:val="0"/>
        <w:numPr>
          <w:ilvl w:val="0"/>
          <w:numId w:val="11"/>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BC2F07" w:rsidRPr="007214BA" w:rsidRDefault="007214BA" w:rsidP="001A775D">
      <w:pPr>
        <w:pStyle w:val="ListParagraph"/>
        <w:numPr>
          <w:ilvl w:val="0"/>
          <w:numId w:val="11"/>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7214BA" w:rsidRDefault="007214BA" w:rsidP="007214BA">
      <w:pPr>
        <w:spacing w:after="0"/>
        <w:rPr>
          <w:rFonts w:ascii="Times New Roman" w:hAnsi="Times New Roman" w:cs="Times New Roman"/>
          <w:b/>
          <w:bCs/>
          <w:sz w:val="20"/>
        </w:rPr>
      </w:pPr>
    </w:p>
    <w:p w:rsidR="00996087" w:rsidRPr="00B86BC0" w:rsidRDefault="00996087" w:rsidP="007214BA">
      <w:pPr>
        <w:spacing w:after="0"/>
        <w:rPr>
          <w:rFonts w:ascii="Times New Roman" w:hAnsi="Times New Roman" w:cs="Times New Roman"/>
          <w:b/>
          <w:bCs/>
          <w:sz w:val="20"/>
        </w:rPr>
      </w:pPr>
      <w:r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562166"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562166">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562166">
        <w:rPr>
          <w:rFonts w:ascii="Times New Roman" w:hAnsi="Times New Roman" w:cs="Times New Roman"/>
          <w:sz w:val="20"/>
        </w:rPr>
        <w:t>Graded based on the course outcomes and on your ability to follow directions.</w:t>
      </w:r>
    </w:p>
    <w:p w:rsidR="00996087"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Second essay</w:t>
      </w:r>
      <w:r w:rsidR="00996087" w:rsidRPr="00562166">
        <w:rPr>
          <w:rFonts w:ascii="Times New Roman" w:hAnsi="Times New Roman" w:cs="Times New Roman"/>
          <w:sz w:val="20"/>
        </w:rPr>
        <w:t>:</w:t>
      </w:r>
    </w:p>
    <w:p w:rsidR="00996087" w:rsidRPr="00562166" w:rsidRDefault="00996087"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 points each.</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F26A3E" w:rsidRPr="00562166" w:rsidRDefault="007C18C0" w:rsidP="00E919F9">
      <w:pPr>
        <w:spacing w:after="0" w:line="240" w:lineRule="auto"/>
        <w:rPr>
          <w:rFonts w:ascii="Times New Roman" w:hAnsi="Times New Roman" w:cs="Times New Roman"/>
          <w:sz w:val="20"/>
        </w:rPr>
      </w:pPr>
      <w:r w:rsidRPr="00562166">
        <w:rPr>
          <w:rFonts w:ascii="Times New Roman" w:hAnsi="Times New Roman" w:cs="Times New Roman"/>
          <w:sz w:val="20"/>
        </w:rPr>
        <w:t>Third essay</w:t>
      </w:r>
      <w:r w:rsidR="00F26A3E" w:rsidRPr="00562166">
        <w:rPr>
          <w:rFonts w:ascii="Times New Roman" w:hAnsi="Times New Roman" w:cs="Times New Roman"/>
          <w:sz w:val="20"/>
        </w:rPr>
        <w:t>:</w:t>
      </w:r>
    </w:p>
    <w:p w:rsidR="00F26A3E"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 points each.</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A47FB7" w:rsidRPr="00562166" w:rsidRDefault="007C18C0" w:rsidP="00E919F9">
      <w:pPr>
        <w:spacing w:after="0" w:line="240" w:lineRule="auto"/>
        <w:rPr>
          <w:rFonts w:ascii="Times New Roman" w:hAnsi="Times New Roman" w:cs="Times New Roman"/>
          <w:sz w:val="20"/>
        </w:rPr>
      </w:pPr>
      <w:r w:rsidRPr="00562166">
        <w:rPr>
          <w:rFonts w:ascii="Times New Roman" w:hAnsi="Times New Roman" w:cs="Times New Roman"/>
          <w:sz w:val="20"/>
        </w:rPr>
        <w:t>Term paper</w:t>
      </w:r>
      <w:r w:rsidR="00562166" w:rsidRPr="00562166">
        <w:rPr>
          <w:rFonts w:ascii="Times New Roman" w:hAnsi="Times New Roman" w:cs="Times New Roman"/>
          <w:sz w:val="20"/>
        </w:rPr>
        <w:t xml:space="preserve"> with annotated bibliography</w:t>
      </w:r>
      <w:r w:rsidR="00A47FB7" w:rsidRPr="00562166">
        <w:rPr>
          <w:rFonts w:ascii="Times New Roman" w:hAnsi="Times New Roman" w:cs="Times New Roman"/>
          <w:sz w:val="20"/>
        </w:rPr>
        <w:t xml:space="preserve">: </w:t>
      </w:r>
    </w:p>
    <w:p w:rsidR="00A47FB7" w:rsidRPr="00562166" w:rsidRDefault="00A47FB7" w:rsidP="00E919F9">
      <w:pPr>
        <w:spacing w:after="0" w:line="240" w:lineRule="auto"/>
        <w:rPr>
          <w:rFonts w:ascii="Times New Roman" w:hAnsi="Times New Roman" w:cs="Times New Roman"/>
          <w:sz w:val="20"/>
        </w:rPr>
      </w:pPr>
      <w:r w:rsidRPr="00562166">
        <w:rPr>
          <w:rFonts w:ascii="Times New Roman" w:hAnsi="Times New Roman" w:cs="Times New Roman"/>
          <w:sz w:val="20"/>
        </w:rPr>
        <w:tab/>
        <w:t xml:space="preserve">a. </w:t>
      </w:r>
      <w:r w:rsidR="00E470C4" w:rsidRPr="00562166">
        <w:rPr>
          <w:rFonts w:ascii="Times New Roman" w:hAnsi="Times New Roman" w:cs="Times New Roman"/>
          <w:sz w:val="20"/>
        </w:rPr>
        <w:t>150</w:t>
      </w:r>
      <w:r w:rsidR="00BD3B99" w:rsidRPr="00562166">
        <w:rPr>
          <w:rFonts w:ascii="Times New Roman" w:hAnsi="Times New Roman" w:cs="Times New Roman"/>
          <w:sz w:val="20"/>
        </w:rPr>
        <w:t xml:space="preserve"> </w:t>
      </w:r>
      <w:r w:rsidRPr="00562166">
        <w:rPr>
          <w:rFonts w:ascii="Times New Roman" w:hAnsi="Times New Roman" w:cs="Times New Roman"/>
          <w:sz w:val="20"/>
        </w:rPr>
        <w:t>points.</w:t>
      </w:r>
      <w:r w:rsidR="002E579B" w:rsidRPr="00562166">
        <w:rPr>
          <w:rFonts w:ascii="Times New Roman" w:hAnsi="Times New Roman" w:cs="Times New Roman"/>
          <w:sz w:val="20"/>
        </w:rPr>
        <w:t xml:space="preserve"> </w:t>
      </w:r>
      <w:r w:rsidRPr="00562166">
        <w:rPr>
          <w:rFonts w:ascii="Times New Roman" w:hAnsi="Times New Roman" w:cs="Times New Roman"/>
          <w:sz w:val="20"/>
        </w:rPr>
        <w:t>Graded based on the course outcomes and on your ability to follow directions.</w:t>
      </w:r>
    </w:p>
    <w:p w:rsidR="00996087" w:rsidRPr="00562166" w:rsidRDefault="00F26A3E" w:rsidP="00E919F9">
      <w:pPr>
        <w:spacing w:after="0" w:line="240" w:lineRule="auto"/>
        <w:rPr>
          <w:rFonts w:ascii="Times New Roman" w:hAnsi="Times New Roman" w:cs="Times New Roman"/>
          <w:sz w:val="20"/>
        </w:rPr>
      </w:pPr>
      <w:r w:rsidRPr="00562166">
        <w:rPr>
          <w:rFonts w:ascii="Times New Roman" w:hAnsi="Times New Roman" w:cs="Times New Roman"/>
          <w:sz w:val="20"/>
        </w:rPr>
        <w:t>F</w:t>
      </w:r>
      <w:r w:rsidR="00996087" w:rsidRPr="00562166">
        <w:rPr>
          <w:rFonts w:ascii="Times New Roman" w:hAnsi="Times New Roman" w:cs="Times New Roman"/>
          <w:sz w:val="20"/>
        </w:rPr>
        <w:t>inal grammar exam:</w:t>
      </w:r>
    </w:p>
    <w:p w:rsidR="00C90382" w:rsidRPr="00562166" w:rsidRDefault="00E470C4" w:rsidP="00E919F9">
      <w:pPr>
        <w:spacing w:after="0" w:line="240" w:lineRule="auto"/>
        <w:rPr>
          <w:rFonts w:ascii="Times New Roman" w:hAnsi="Times New Roman" w:cs="Times New Roman"/>
          <w:sz w:val="20"/>
        </w:rPr>
      </w:pPr>
      <w:r w:rsidRPr="00562166">
        <w:rPr>
          <w:rFonts w:ascii="Times New Roman" w:hAnsi="Times New Roman" w:cs="Times New Roman"/>
          <w:sz w:val="20"/>
        </w:rPr>
        <w:tab/>
        <w:t>a. 100</w:t>
      </w:r>
      <w:r w:rsidR="00996087" w:rsidRPr="00562166">
        <w:rPr>
          <w:rFonts w:ascii="Times New Roman" w:hAnsi="Times New Roman" w:cs="Times New Roman"/>
          <w:sz w:val="20"/>
        </w:rPr>
        <w:t xml:space="preserve"> points.</w:t>
      </w:r>
      <w:r w:rsidR="002E579B" w:rsidRPr="00562166">
        <w:rPr>
          <w:rFonts w:ascii="Times New Roman" w:hAnsi="Times New Roman" w:cs="Times New Roman"/>
          <w:sz w:val="20"/>
        </w:rPr>
        <w:t xml:space="preserve"> </w:t>
      </w:r>
      <w:r w:rsidR="00996087" w:rsidRPr="00562166">
        <w:rPr>
          <w:rFonts w:ascii="Times New Roman" w:hAnsi="Times New Roman" w:cs="Times New Roman"/>
          <w:sz w:val="20"/>
        </w:rPr>
        <w:t>Graded based on the course outcomes and on your ability to follow directions.</w:t>
      </w:r>
    </w:p>
    <w:p w:rsidR="00996087" w:rsidRPr="00562166" w:rsidRDefault="00996087" w:rsidP="00E919F9">
      <w:pPr>
        <w:spacing w:after="0" w:line="240" w:lineRule="auto"/>
        <w:rPr>
          <w:rFonts w:ascii="Times New Roman" w:hAnsi="Times New Roman" w:cs="Times New Roman"/>
          <w:sz w:val="20"/>
        </w:rPr>
      </w:pPr>
    </w:p>
    <w:p w:rsidR="00562166" w:rsidRPr="00562166" w:rsidRDefault="00562166" w:rsidP="00562166">
      <w:pPr>
        <w:rPr>
          <w:rFonts w:ascii="Times New Roman" w:hAnsi="Times New Roman"/>
          <w:sz w:val="20"/>
        </w:rPr>
      </w:pPr>
      <w:r w:rsidRPr="00562166">
        <w:rPr>
          <w:rFonts w:ascii="Times New Roman" w:hAnsi="Times New Roman"/>
          <w:sz w:val="20"/>
        </w:rPr>
        <w:t>550-495 = A; 494-440 = B; 439-385=C; 384-330=D; 329-000=F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mla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3E0459"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p>
    <w:p w:rsidR="003E0459"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p>
    <w:p w:rsidR="003E0459"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p>
    <w:p w:rsidR="003E0459"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p>
    <w:p w:rsidR="003E0459"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t>to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1A775D" w:rsidRDefault="001A775D" w:rsidP="001A775D">
      <w:pPr>
        <w:spacing w:after="0" w:line="240" w:lineRule="auto"/>
        <w:contextualSpacing/>
        <w:rPr>
          <w:rFonts w:ascii="Times New Roman" w:hAnsi="Times New Roman" w:cs="Times New Roman"/>
          <w:sz w:val="20"/>
        </w:rPr>
      </w:pPr>
    </w:p>
    <w:p w:rsidR="00BA4F61" w:rsidRPr="00EF4E98" w:rsidRDefault="00BA4F61" w:rsidP="001A775D">
      <w:pPr>
        <w:spacing w:after="0" w:line="240" w:lineRule="auto"/>
        <w:contextualSpacing/>
        <w:rPr>
          <w:rFonts w:ascii="Times New Roman" w:hAnsi="Times New Roman" w:cs="Times New Roman"/>
          <w:sz w:val="14"/>
          <w:szCs w:val="18"/>
        </w:rPr>
      </w:pPr>
      <w:r w:rsidRPr="00B86BC0">
        <w:rPr>
          <w:rFonts w:ascii="Times New Roman" w:hAnsi="Times New Roman" w:cs="Times New Roman"/>
          <w:b/>
          <w:sz w:val="20"/>
        </w:rPr>
        <w:t>Absences and Being Dropped from the Course, Being Tardy, Adding the Course:</w:t>
      </w:r>
    </w:p>
    <w:p w:rsidR="00BA4F61" w:rsidRPr="00B86BC0" w:rsidRDefault="00BA4F61" w:rsidP="00B74411">
      <w:pPr>
        <w:pStyle w:val="ListParagraph"/>
        <w:numPr>
          <w:ilvl w:val="0"/>
          <w:numId w:val="8"/>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1A775D">
        <w:rPr>
          <w:rFonts w:ascii="Times New Roman" w:hAnsi="Times New Roman" w:cs="Times New Roman"/>
          <w:sz w:val="20"/>
        </w:rPr>
        <w:t xml:space="preserve"> 11</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8"/>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8"/>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and  “Sinecrely,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out my thesis. let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942190" w:rsidRPr="00E85FD7" w:rsidRDefault="00942190" w:rsidP="00942190">
      <w:pPr>
        <w:spacing w:after="0" w:line="240" w:lineRule="auto"/>
        <w:outlineLvl w:val="0"/>
        <w:rPr>
          <w:rFonts w:ascii="Times New Roman" w:hAnsi="Times New Roman"/>
          <w:b/>
          <w:sz w:val="20"/>
          <w:u w:val="single"/>
        </w:rPr>
      </w:pPr>
      <w:r w:rsidRPr="003E0459">
        <w:rPr>
          <w:rFonts w:ascii="Times New Roman" w:hAnsi="Times New Roman"/>
          <w:b/>
          <w:sz w:val="20"/>
          <w:u w:val="single"/>
        </w:rPr>
        <w:t>Course Outline: Please note that specific reading assignments will be announced in class. The course outline may be changed to adjust to the needs to the class; these changes will be announced in class—missing class is never an excuse for missing announcements.</w:t>
      </w:r>
      <w:r w:rsidRPr="00E85FD7">
        <w:rPr>
          <w:rFonts w:ascii="Times New Roman" w:hAnsi="Times New Roman"/>
          <w:b/>
          <w:sz w:val="20"/>
          <w:u w:val="single"/>
        </w:rPr>
        <w:t xml:space="preserve">   </w:t>
      </w:r>
    </w:p>
    <w:p w:rsidR="00942190" w:rsidRPr="00E85FD7" w:rsidRDefault="00942190" w:rsidP="00942190">
      <w:pPr>
        <w:spacing w:after="0" w:line="240" w:lineRule="auto"/>
        <w:outlineLvl w:val="0"/>
        <w:rPr>
          <w:rFonts w:ascii="Times New Roman" w:hAnsi="Times New Roman"/>
          <w:b/>
          <w:sz w:val="20"/>
          <w:u w:val="single"/>
        </w:rPr>
      </w:pPr>
    </w:p>
    <w:p w:rsidR="00BF6A5B" w:rsidRPr="00C260B5" w:rsidRDefault="00BF6A5B" w:rsidP="00BF6A5B">
      <w:pPr>
        <w:contextualSpacing/>
        <w:outlineLvl w:val="0"/>
        <w:rPr>
          <w:rFonts w:ascii="Times New Roman" w:hAnsi="Times New Roman"/>
          <w:sz w:val="20"/>
        </w:rPr>
      </w:pPr>
      <w:r w:rsidRPr="00C260B5">
        <w:rPr>
          <w:rFonts w:ascii="Times New Roman" w:hAnsi="Times New Roman"/>
          <w:sz w:val="20"/>
        </w:rPr>
        <w:t xml:space="preserve">January (we will be reading from </w:t>
      </w:r>
      <w:r w:rsidRPr="00C260B5">
        <w:rPr>
          <w:rFonts w:ascii="Times New Roman" w:hAnsi="Times New Roman"/>
          <w:i/>
          <w:sz w:val="20"/>
        </w:rPr>
        <w:t>Writers’ Presence</w:t>
      </w:r>
      <w:r w:rsidRPr="00C260B5">
        <w:rPr>
          <w:rFonts w:ascii="Times New Roman" w:hAnsi="Times New Roman"/>
          <w:sz w:val="20"/>
        </w:rPr>
        <w:t xml:space="preserve">) </w:t>
      </w:r>
    </w:p>
    <w:p w:rsidR="00BF6A5B" w:rsidRPr="00F02DE8"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Tuesday the 12</w:t>
      </w:r>
      <w:r w:rsidRPr="00C260B5">
        <w:rPr>
          <w:rFonts w:ascii="Times New Roman" w:hAnsi="Times New Roman"/>
          <w:sz w:val="20"/>
          <w:vertAlign w:val="superscript"/>
        </w:rPr>
        <w:t>th</w:t>
      </w:r>
      <w:r w:rsidR="00994C63">
        <w:rPr>
          <w:rFonts w:ascii="Times New Roman" w:hAnsi="Times New Roman"/>
          <w:sz w:val="20"/>
        </w:rPr>
        <w:t>: Syllabus. Poor proofreading.</w:t>
      </w:r>
      <w:r>
        <w:rPr>
          <w:rFonts w:ascii="Times New Roman" w:hAnsi="Times New Roman"/>
          <w:sz w:val="20"/>
        </w:rPr>
        <w:t xml:space="preserve"> How to avoid fragments.</w:t>
      </w:r>
    </w:p>
    <w:p w:rsidR="00BF6A5B"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Thursday the 14</w:t>
      </w:r>
      <w:r w:rsidRPr="00F02DE8">
        <w:rPr>
          <w:rFonts w:ascii="Times New Roman" w:hAnsi="Times New Roman"/>
          <w:sz w:val="20"/>
          <w:vertAlign w:val="superscript"/>
        </w:rPr>
        <w:t>th</w:t>
      </w:r>
      <w:r w:rsidRPr="00F02DE8">
        <w:rPr>
          <w:rFonts w:ascii="Times New Roman" w:hAnsi="Times New Roman"/>
          <w:sz w:val="20"/>
        </w:rPr>
        <w:t xml:space="preserve">: </w:t>
      </w:r>
      <w:r>
        <w:rPr>
          <w:rFonts w:ascii="Times New Roman" w:hAnsi="Times New Roman"/>
          <w:sz w:val="20"/>
        </w:rPr>
        <w:t>Reading discussion.</w:t>
      </w:r>
    </w:p>
    <w:p w:rsidR="00BF6A5B" w:rsidRPr="00F02DE8"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Tuesday the 19</w:t>
      </w:r>
      <w:r w:rsidRPr="00F02DE8">
        <w:rPr>
          <w:rFonts w:ascii="Times New Roman" w:hAnsi="Times New Roman"/>
          <w:sz w:val="20"/>
          <w:vertAlign w:val="superscript"/>
        </w:rPr>
        <w:t>th</w:t>
      </w:r>
      <w:r w:rsidRPr="00F02DE8">
        <w:rPr>
          <w:rFonts w:ascii="Times New Roman" w:hAnsi="Times New Roman"/>
          <w:sz w:val="20"/>
        </w:rPr>
        <w:t xml:space="preserve">: </w:t>
      </w:r>
      <w:r>
        <w:rPr>
          <w:rFonts w:ascii="Times New Roman" w:hAnsi="Times New Roman"/>
          <w:sz w:val="20"/>
        </w:rPr>
        <w:t>Reading discussion</w:t>
      </w:r>
      <w:r w:rsidRPr="00F02DE8">
        <w:rPr>
          <w:rFonts w:ascii="Times New Roman" w:hAnsi="Times New Roman"/>
          <w:sz w:val="20"/>
        </w:rPr>
        <w:t>.</w:t>
      </w:r>
    </w:p>
    <w:p w:rsidR="00BF6A5B" w:rsidRPr="00C260B5"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Thursday the 21</w:t>
      </w:r>
      <w:r>
        <w:rPr>
          <w:rFonts w:ascii="Times New Roman" w:hAnsi="Times New Roman"/>
          <w:sz w:val="20"/>
          <w:vertAlign w:val="superscript"/>
        </w:rPr>
        <w:t>st</w:t>
      </w:r>
      <w:r w:rsidRPr="00C260B5">
        <w:rPr>
          <w:rFonts w:ascii="Times New Roman" w:hAnsi="Times New Roman"/>
          <w:sz w:val="20"/>
        </w:rPr>
        <w:t>: Gramma</w:t>
      </w:r>
      <w:r>
        <w:rPr>
          <w:rFonts w:ascii="Times New Roman" w:hAnsi="Times New Roman"/>
          <w:sz w:val="20"/>
        </w:rPr>
        <w:t>r review</w:t>
      </w:r>
      <w:r w:rsidRPr="00C260B5">
        <w:rPr>
          <w:rFonts w:ascii="Times New Roman" w:hAnsi="Times New Roman"/>
          <w:sz w:val="20"/>
        </w:rPr>
        <w:t>. How to write essay</w:t>
      </w:r>
      <w:r>
        <w:rPr>
          <w:rFonts w:ascii="Times New Roman" w:hAnsi="Times New Roman"/>
          <w:sz w:val="20"/>
        </w:rPr>
        <w:t xml:space="preserve"> </w:t>
      </w:r>
      <w:r w:rsidRPr="00C260B5">
        <w:rPr>
          <w:rFonts w:ascii="Times New Roman" w:hAnsi="Times New Roman"/>
          <w:sz w:val="20"/>
        </w:rPr>
        <w:t>1—brainstorming and introduction</w:t>
      </w:r>
      <w:r>
        <w:rPr>
          <w:rFonts w:ascii="Times New Roman" w:hAnsi="Times New Roman"/>
          <w:sz w:val="20"/>
        </w:rPr>
        <w:t>.</w:t>
      </w:r>
    </w:p>
    <w:p w:rsidR="00BF6A5B" w:rsidRPr="00AC4B1A"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Tuesday the 26</w:t>
      </w:r>
      <w:r w:rsidRPr="00C260B5">
        <w:rPr>
          <w:rFonts w:ascii="Times New Roman" w:hAnsi="Times New Roman"/>
          <w:sz w:val="20"/>
          <w:vertAlign w:val="superscript"/>
        </w:rPr>
        <w:t>th</w:t>
      </w:r>
      <w:r w:rsidRPr="00C260B5">
        <w:rPr>
          <w:rFonts w:ascii="Times New Roman" w:hAnsi="Times New Roman"/>
          <w:sz w:val="20"/>
        </w:rPr>
        <w:t>: Gramma</w:t>
      </w:r>
      <w:r>
        <w:rPr>
          <w:rFonts w:ascii="Times New Roman" w:hAnsi="Times New Roman"/>
          <w:sz w:val="20"/>
        </w:rPr>
        <w:t>r review</w:t>
      </w:r>
      <w:r w:rsidRPr="00C260B5">
        <w:rPr>
          <w:rFonts w:ascii="Times New Roman" w:hAnsi="Times New Roman"/>
          <w:sz w:val="20"/>
        </w:rPr>
        <w:t xml:space="preserve">. </w:t>
      </w:r>
      <w:r>
        <w:rPr>
          <w:rFonts w:ascii="Times New Roman" w:hAnsi="Times New Roman"/>
          <w:sz w:val="20"/>
        </w:rPr>
        <w:t>How to write essay 1—</w:t>
      </w:r>
      <w:r w:rsidRPr="00AC4B1A">
        <w:rPr>
          <w:rFonts w:ascii="Times New Roman" w:hAnsi="Times New Roman"/>
          <w:sz w:val="20"/>
        </w:rPr>
        <w:t>body paragraphs</w:t>
      </w:r>
      <w:r>
        <w:rPr>
          <w:rFonts w:ascii="Times New Roman" w:hAnsi="Times New Roman"/>
          <w:sz w:val="20"/>
        </w:rPr>
        <w:t>.</w:t>
      </w:r>
    </w:p>
    <w:p w:rsidR="00BF6A5B" w:rsidRPr="00AC4B1A" w:rsidRDefault="00BF6A5B" w:rsidP="00BF6A5B">
      <w:pPr>
        <w:pStyle w:val="ListParagraph"/>
        <w:numPr>
          <w:ilvl w:val="0"/>
          <w:numId w:val="48"/>
        </w:numPr>
        <w:spacing w:after="0" w:line="240" w:lineRule="auto"/>
        <w:rPr>
          <w:rFonts w:ascii="Times New Roman" w:hAnsi="Times New Roman"/>
          <w:sz w:val="20"/>
        </w:rPr>
      </w:pPr>
      <w:r>
        <w:rPr>
          <w:rFonts w:ascii="Times New Roman" w:hAnsi="Times New Roman"/>
          <w:sz w:val="20"/>
        </w:rPr>
        <w:t>Thursday the 28</w:t>
      </w:r>
      <w:r w:rsidRPr="00C260B5">
        <w:rPr>
          <w:rFonts w:ascii="Times New Roman" w:hAnsi="Times New Roman"/>
          <w:sz w:val="20"/>
          <w:vertAlign w:val="superscript"/>
        </w:rPr>
        <w:t>th</w:t>
      </w:r>
      <w:r w:rsidRPr="00C260B5">
        <w:rPr>
          <w:rFonts w:ascii="Times New Roman" w:hAnsi="Times New Roman"/>
          <w:sz w:val="20"/>
        </w:rPr>
        <w:t xml:space="preserve">: </w:t>
      </w:r>
      <w:r>
        <w:rPr>
          <w:rFonts w:ascii="Times New Roman" w:hAnsi="Times New Roman"/>
          <w:sz w:val="20"/>
        </w:rPr>
        <w:t>Grammar review</w:t>
      </w:r>
      <w:r w:rsidRPr="00C260B5">
        <w:rPr>
          <w:rFonts w:ascii="Times New Roman" w:hAnsi="Times New Roman"/>
          <w:sz w:val="20"/>
        </w:rPr>
        <w:t>. How to write essay 1</w:t>
      </w:r>
      <w:r>
        <w:rPr>
          <w:rFonts w:ascii="Times New Roman" w:hAnsi="Times New Roman"/>
          <w:sz w:val="20"/>
        </w:rPr>
        <w:t>—</w:t>
      </w:r>
      <w:r w:rsidRPr="00AC4B1A">
        <w:rPr>
          <w:rFonts w:ascii="Times New Roman" w:hAnsi="Times New Roman"/>
          <w:sz w:val="20"/>
        </w:rPr>
        <w:t xml:space="preserve">conclusion. Essay 1 assigned. </w:t>
      </w:r>
    </w:p>
    <w:p w:rsidR="00BF6A5B" w:rsidRPr="00C260B5" w:rsidRDefault="00BF6A5B" w:rsidP="00BF6A5B">
      <w:pPr>
        <w:contextualSpacing/>
        <w:rPr>
          <w:rFonts w:ascii="Times New Roman" w:hAnsi="Times New Roman"/>
          <w:sz w:val="20"/>
        </w:rPr>
      </w:pPr>
    </w:p>
    <w:p w:rsidR="00BF6A5B" w:rsidRPr="00C260B5" w:rsidRDefault="00BF6A5B" w:rsidP="00BF6A5B">
      <w:pPr>
        <w:contextualSpacing/>
        <w:outlineLvl w:val="0"/>
        <w:rPr>
          <w:rFonts w:ascii="Times New Roman" w:hAnsi="Times New Roman"/>
          <w:sz w:val="20"/>
        </w:rPr>
      </w:pPr>
      <w:r w:rsidRPr="00C260B5">
        <w:rPr>
          <w:rFonts w:ascii="Times New Roman" w:hAnsi="Times New Roman"/>
          <w:sz w:val="20"/>
        </w:rPr>
        <w:t xml:space="preserve">February (we will be reading from </w:t>
      </w:r>
      <w:r w:rsidRPr="00C260B5">
        <w:rPr>
          <w:rFonts w:ascii="Times New Roman" w:hAnsi="Times New Roman"/>
          <w:i/>
          <w:sz w:val="20"/>
        </w:rPr>
        <w:t>Writers’ Presence</w:t>
      </w:r>
      <w:r w:rsidRPr="00C260B5">
        <w:rPr>
          <w:rFonts w:ascii="Times New Roman" w:hAnsi="Times New Roman"/>
          <w:sz w:val="20"/>
        </w:rPr>
        <w:t>)</w:t>
      </w:r>
    </w:p>
    <w:p w:rsidR="00BF6A5B" w:rsidRPr="00C260B5" w:rsidRDefault="006F4EC7"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Tuesday the 2</w:t>
      </w:r>
      <w:r w:rsidRPr="006F4EC7">
        <w:rPr>
          <w:rFonts w:ascii="Times New Roman" w:hAnsi="Times New Roman"/>
          <w:sz w:val="20"/>
          <w:vertAlign w:val="superscript"/>
        </w:rPr>
        <w:t>nd</w:t>
      </w:r>
      <w:r w:rsidR="00BF6A5B" w:rsidRPr="00C260B5">
        <w:rPr>
          <w:rFonts w:ascii="Times New Roman" w:hAnsi="Times New Roman"/>
          <w:sz w:val="20"/>
        </w:rPr>
        <w:t xml:space="preserve">: Draft workshop. </w:t>
      </w:r>
    </w:p>
    <w:p w:rsidR="00BF6A5B"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Thursday the 4</w:t>
      </w:r>
      <w:r>
        <w:rPr>
          <w:rFonts w:ascii="Times New Roman" w:hAnsi="Times New Roman"/>
          <w:sz w:val="20"/>
          <w:vertAlign w:val="superscript"/>
        </w:rPr>
        <w:t>th</w:t>
      </w:r>
      <w:r w:rsidR="00BF6A5B">
        <w:rPr>
          <w:rFonts w:ascii="Times New Roman" w:hAnsi="Times New Roman"/>
          <w:sz w:val="20"/>
        </w:rPr>
        <w:t>: Essay 1 due. How to avoid comma splices and sentence fuses. First Wednesday at One Reading.</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Tuesday the 9</w:t>
      </w:r>
      <w:r w:rsidR="00BF6A5B" w:rsidRPr="00C260B5">
        <w:rPr>
          <w:rFonts w:ascii="Times New Roman" w:hAnsi="Times New Roman"/>
          <w:sz w:val="20"/>
          <w:vertAlign w:val="superscript"/>
        </w:rPr>
        <w:t>th</w:t>
      </w:r>
      <w:r w:rsidR="00BF6A5B" w:rsidRPr="00C260B5">
        <w:rPr>
          <w:rFonts w:ascii="Times New Roman" w:hAnsi="Times New Roman"/>
          <w:sz w:val="20"/>
        </w:rPr>
        <w:t>: Reading discussion.</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Thursday the 11</w:t>
      </w:r>
      <w:r w:rsidR="00BF6A5B" w:rsidRPr="00C260B5">
        <w:rPr>
          <w:rFonts w:ascii="Times New Roman" w:hAnsi="Times New Roman"/>
          <w:sz w:val="20"/>
          <w:vertAlign w:val="superscript"/>
        </w:rPr>
        <w:t>th</w:t>
      </w:r>
      <w:r w:rsidR="00BF6A5B" w:rsidRPr="00C260B5">
        <w:rPr>
          <w:rFonts w:ascii="Times New Roman" w:hAnsi="Times New Roman"/>
          <w:sz w:val="20"/>
        </w:rPr>
        <w:t>: Reading discussion.</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Tuesday the 16</w:t>
      </w:r>
      <w:r>
        <w:rPr>
          <w:rFonts w:ascii="Times New Roman" w:hAnsi="Times New Roman"/>
          <w:sz w:val="20"/>
          <w:vertAlign w:val="superscript"/>
        </w:rPr>
        <w:t>t</w:t>
      </w:r>
      <w:r w:rsidR="00BF6A5B" w:rsidRPr="00C260B5">
        <w:rPr>
          <w:rFonts w:ascii="Times New Roman" w:hAnsi="Times New Roman"/>
          <w:sz w:val="20"/>
          <w:vertAlign w:val="superscript"/>
        </w:rPr>
        <w:t>h</w:t>
      </w:r>
      <w:r w:rsidR="00BF6A5B" w:rsidRPr="00C260B5">
        <w:rPr>
          <w:rFonts w:ascii="Times New Roman" w:hAnsi="Times New Roman"/>
          <w:sz w:val="20"/>
        </w:rPr>
        <w:t>: Washington Holiday. No classes held.</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Thursday the 18</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Grammar review</w:t>
      </w:r>
      <w:r w:rsidR="00BF6A5B" w:rsidRPr="00C260B5">
        <w:rPr>
          <w:rFonts w:ascii="Times New Roman" w:hAnsi="Times New Roman"/>
          <w:sz w:val="20"/>
        </w:rPr>
        <w:t>. How to write essay 2—brainstorming and introduction.</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Tuesday the 23</w:t>
      </w:r>
      <w:r w:rsidRPr="00C260B5">
        <w:rPr>
          <w:rFonts w:ascii="Times New Roman" w:hAnsi="Times New Roman"/>
          <w:sz w:val="20"/>
          <w:vertAlign w:val="superscript"/>
        </w:rPr>
        <w:t>rd</w:t>
      </w:r>
      <w:r w:rsidR="00BF6A5B" w:rsidRPr="00C260B5">
        <w:rPr>
          <w:rFonts w:ascii="Times New Roman" w:hAnsi="Times New Roman"/>
          <w:sz w:val="20"/>
        </w:rPr>
        <w:t>: Gramma</w:t>
      </w:r>
      <w:r w:rsidR="00BF6A5B">
        <w:rPr>
          <w:rFonts w:ascii="Times New Roman" w:hAnsi="Times New Roman"/>
          <w:sz w:val="20"/>
        </w:rPr>
        <w:t>r review</w:t>
      </w:r>
      <w:r w:rsidR="00BF6A5B" w:rsidRPr="00C260B5">
        <w:rPr>
          <w:rFonts w:ascii="Times New Roman" w:hAnsi="Times New Roman"/>
          <w:sz w:val="20"/>
        </w:rPr>
        <w:t>. How to write essay 2—body paragraphs.</w:t>
      </w:r>
    </w:p>
    <w:p w:rsidR="00BF6A5B" w:rsidRPr="00C260B5" w:rsidRDefault="00ED226D" w:rsidP="00BF6A5B">
      <w:pPr>
        <w:pStyle w:val="ListParagraph"/>
        <w:numPr>
          <w:ilvl w:val="0"/>
          <w:numId w:val="49"/>
        </w:numPr>
        <w:spacing w:after="0" w:line="240" w:lineRule="auto"/>
        <w:rPr>
          <w:rFonts w:ascii="Times New Roman" w:hAnsi="Times New Roman"/>
          <w:sz w:val="20"/>
        </w:rPr>
      </w:pPr>
      <w:r>
        <w:rPr>
          <w:rFonts w:ascii="Times New Roman" w:hAnsi="Times New Roman"/>
          <w:sz w:val="20"/>
        </w:rPr>
        <w:t>Thursday the 25</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Grammar review</w:t>
      </w:r>
      <w:r w:rsidR="00BF6A5B" w:rsidRPr="00C260B5">
        <w:rPr>
          <w:rFonts w:ascii="Times New Roman" w:hAnsi="Times New Roman"/>
          <w:sz w:val="20"/>
        </w:rPr>
        <w:t>. How to write essay 2—conclusion. Essay 2 assigned.</w:t>
      </w:r>
    </w:p>
    <w:p w:rsidR="00BF6A5B" w:rsidRPr="00C260B5" w:rsidRDefault="00BF6A5B" w:rsidP="00BF6A5B">
      <w:pPr>
        <w:contextualSpacing/>
        <w:rPr>
          <w:rFonts w:ascii="Times New Roman" w:hAnsi="Times New Roman"/>
          <w:sz w:val="20"/>
        </w:rPr>
      </w:pPr>
    </w:p>
    <w:p w:rsidR="00BF6A5B" w:rsidRPr="00C260B5" w:rsidRDefault="00BF6A5B" w:rsidP="00BF6A5B">
      <w:pPr>
        <w:contextualSpacing/>
        <w:outlineLvl w:val="0"/>
        <w:rPr>
          <w:rFonts w:ascii="Times New Roman" w:hAnsi="Times New Roman"/>
          <w:sz w:val="20"/>
        </w:rPr>
      </w:pPr>
      <w:r w:rsidRPr="00C260B5">
        <w:rPr>
          <w:rFonts w:ascii="Times New Roman" w:hAnsi="Times New Roman"/>
          <w:sz w:val="20"/>
        </w:rPr>
        <w:t xml:space="preserve">March (we will be reading from </w:t>
      </w:r>
      <w:r w:rsidRPr="00C260B5">
        <w:rPr>
          <w:rFonts w:ascii="Times New Roman" w:hAnsi="Times New Roman"/>
          <w:i/>
          <w:sz w:val="20"/>
        </w:rPr>
        <w:t>Hunger of Memory</w:t>
      </w:r>
      <w:r w:rsidRPr="00C260B5">
        <w:rPr>
          <w:rFonts w:ascii="Times New Roman" w:hAnsi="Times New Roman"/>
          <w:sz w:val="20"/>
        </w:rPr>
        <w:t>—Richard Rodriguez Reading March 10</w:t>
      </w:r>
      <w:r w:rsidRPr="00C260B5">
        <w:rPr>
          <w:rFonts w:ascii="Times New Roman" w:hAnsi="Times New Roman"/>
          <w:sz w:val="20"/>
          <w:vertAlign w:val="superscript"/>
        </w:rPr>
        <w:t>th</w:t>
      </w:r>
      <w:r w:rsidRPr="00C260B5">
        <w:rPr>
          <w:rFonts w:ascii="Times New Roman" w:hAnsi="Times New Roman"/>
          <w:sz w:val="20"/>
        </w:rPr>
        <w:t xml:space="preserve"> at 7:00PM in the Forum Hall)</w:t>
      </w:r>
    </w:p>
    <w:p w:rsidR="00ED226D" w:rsidRPr="00C260B5" w:rsidRDefault="00ED226D" w:rsidP="00ED226D">
      <w:pPr>
        <w:pStyle w:val="ListParagraph"/>
        <w:numPr>
          <w:ilvl w:val="0"/>
          <w:numId w:val="50"/>
        </w:numPr>
        <w:spacing w:after="0" w:line="240" w:lineRule="auto"/>
        <w:rPr>
          <w:rFonts w:ascii="Times New Roman" w:hAnsi="Times New Roman"/>
          <w:sz w:val="20"/>
        </w:rPr>
      </w:pPr>
      <w:r>
        <w:rPr>
          <w:rFonts w:ascii="Times New Roman" w:hAnsi="Times New Roman"/>
          <w:sz w:val="20"/>
        </w:rPr>
        <w:t>Tuesday the 1</w:t>
      </w:r>
      <w:r>
        <w:rPr>
          <w:rFonts w:ascii="Times New Roman" w:hAnsi="Times New Roman"/>
          <w:sz w:val="20"/>
          <w:vertAlign w:val="superscript"/>
        </w:rPr>
        <w:t>st</w:t>
      </w:r>
      <w:r w:rsidRPr="00C260B5">
        <w:rPr>
          <w:rFonts w:ascii="Times New Roman" w:hAnsi="Times New Roman"/>
          <w:sz w:val="20"/>
        </w:rPr>
        <w:t>: Draft workshop. Essay 1 returned.</w:t>
      </w:r>
    </w:p>
    <w:p w:rsidR="00BF6A5B" w:rsidRPr="00C260B5"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Thursday the 3</w:t>
      </w:r>
      <w:r w:rsidRPr="00C260B5">
        <w:rPr>
          <w:rFonts w:ascii="Times New Roman" w:hAnsi="Times New Roman"/>
          <w:sz w:val="20"/>
          <w:vertAlign w:val="superscript"/>
        </w:rPr>
        <w:t>rd</w:t>
      </w:r>
      <w:r w:rsidR="00BF6A5B">
        <w:rPr>
          <w:rFonts w:ascii="Times New Roman" w:hAnsi="Times New Roman"/>
          <w:sz w:val="20"/>
        </w:rPr>
        <w:t>: Essay 2 due. How to use the comma</w:t>
      </w:r>
      <w:r w:rsidR="00BF6A5B" w:rsidRPr="00C260B5">
        <w:rPr>
          <w:rFonts w:ascii="Times New Roman" w:hAnsi="Times New Roman"/>
          <w:sz w:val="20"/>
        </w:rPr>
        <w:t xml:space="preserve">. </w:t>
      </w:r>
      <w:r w:rsidR="00BF6A5B">
        <w:rPr>
          <w:rFonts w:ascii="Times New Roman" w:hAnsi="Times New Roman"/>
          <w:sz w:val="20"/>
        </w:rPr>
        <w:t>First Wednesday at One Reading.</w:t>
      </w:r>
    </w:p>
    <w:p w:rsidR="00BF6A5B" w:rsidRPr="00C260B5"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Tuesday the 8</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Reading discussion.</w:t>
      </w:r>
    </w:p>
    <w:p w:rsidR="00BF6A5B" w:rsidRPr="00C260B5"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Thursday the 10</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Reading discussion.</w:t>
      </w:r>
    </w:p>
    <w:p w:rsidR="00BF6A5B"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Tuesday the 15</w:t>
      </w:r>
      <w:r w:rsidR="00BF6A5B" w:rsidRPr="00AC4B1A">
        <w:rPr>
          <w:rFonts w:ascii="Times New Roman" w:hAnsi="Times New Roman"/>
          <w:sz w:val="20"/>
          <w:vertAlign w:val="superscript"/>
        </w:rPr>
        <w:t>th</w:t>
      </w:r>
      <w:r w:rsidR="00BF6A5B" w:rsidRPr="00AC4B1A">
        <w:rPr>
          <w:rFonts w:ascii="Times New Roman" w:hAnsi="Times New Roman"/>
          <w:sz w:val="20"/>
        </w:rPr>
        <w:t xml:space="preserve">: </w:t>
      </w:r>
      <w:r w:rsidR="00BF6A5B">
        <w:rPr>
          <w:rFonts w:ascii="Times New Roman" w:hAnsi="Times New Roman"/>
          <w:sz w:val="20"/>
        </w:rPr>
        <w:t>Reading discussion.</w:t>
      </w:r>
    </w:p>
    <w:p w:rsidR="00BF6A5B"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Thursday the 17</w:t>
      </w:r>
      <w:r w:rsidR="00BF6A5B" w:rsidRPr="00AC4B1A">
        <w:rPr>
          <w:rFonts w:ascii="Times New Roman" w:hAnsi="Times New Roman"/>
          <w:sz w:val="20"/>
          <w:vertAlign w:val="superscript"/>
        </w:rPr>
        <w:t>th</w:t>
      </w:r>
      <w:r w:rsidR="00BF6A5B" w:rsidRPr="00AC4B1A">
        <w:rPr>
          <w:rFonts w:ascii="Times New Roman" w:hAnsi="Times New Roman"/>
          <w:sz w:val="20"/>
        </w:rPr>
        <w:t>:</w:t>
      </w:r>
      <w:r w:rsidR="00BF6A5B">
        <w:rPr>
          <w:rFonts w:ascii="Times New Roman" w:hAnsi="Times New Roman"/>
          <w:sz w:val="20"/>
        </w:rPr>
        <w:t xml:space="preserve"> </w:t>
      </w:r>
      <w:r w:rsidR="00D006C6">
        <w:rPr>
          <w:rFonts w:ascii="Times New Roman" w:hAnsi="Times New Roman"/>
          <w:sz w:val="20"/>
        </w:rPr>
        <w:t xml:space="preserve">Grammar review. </w:t>
      </w:r>
      <w:r w:rsidR="00BF6A5B" w:rsidRPr="00C260B5">
        <w:rPr>
          <w:rFonts w:ascii="Times New Roman" w:hAnsi="Times New Roman"/>
          <w:sz w:val="20"/>
        </w:rPr>
        <w:t>How to write essay 4—brainstorming and introduction.</w:t>
      </w:r>
    </w:p>
    <w:p w:rsidR="00BF6A5B" w:rsidRPr="00AC4B1A"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Tuesday the 22</w:t>
      </w:r>
      <w:r w:rsidRPr="00AC4B1A">
        <w:rPr>
          <w:rFonts w:ascii="Times New Roman" w:hAnsi="Times New Roman"/>
          <w:sz w:val="20"/>
          <w:vertAlign w:val="superscript"/>
        </w:rPr>
        <w:t>nd</w:t>
      </w:r>
      <w:r w:rsidR="00BF6A5B" w:rsidRPr="00AC4B1A">
        <w:rPr>
          <w:rFonts w:ascii="Times New Roman" w:hAnsi="Times New Roman"/>
          <w:sz w:val="20"/>
        </w:rPr>
        <w:t>: No class. Spring recess.</w:t>
      </w:r>
    </w:p>
    <w:p w:rsidR="00BF6A5B" w:rsidRPr="00C260B5"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Thursday the 24</w:t>
      </w:r>
      <w:r w:rsidRPr="00C260B5">
        <w:rPr>
          <w:rFonts w:ascii="Times New Roman" w:hAnsi="Times New Roman"/>
          <w:sz w:val="20"/>
          <w:vertAlign w:val="superscript"/>
        </w:rPr>
        <w:t>th</w:t>
      </w:r>
      <w:r w:rsidR="00BF6A5B" w:rsidRPr="00C260B5">
        <w:rPr>
          <w:rFonts w:ascii="Times New Roman" w:hAnsi="Times New Roman"/>
          <w:sz w:val="20"/>
        </w:rPr>
        <w:t>: No class. Spring recess.</w:t>
      </w:r>
    </w:p>
    <w:p w:rsidR="00BF6A5B" w:rsidRPr="00F02DE8"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Tuesday the 29</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D006C6">
        <w:rPr>
          <w:rFonts w:ascii="Times New Roman" w:hAnsi="Times New Roman"/>
          <w:sz w:val="20"/>
        </w:rPr>
        <w:t xml:space="preserve">Grammar review. </w:t>
      </w:r>
      <w:r w:rsidR="00BF6A5B" w:rsidRPr="00C260B5">
        <w:rPr>
          <w:rFonts w:ascii="Times New Roman" w:hAnsi="Times New Roman"/>
          <w:sz w:val="20"/>
        </w:rPr>
        <w:t>How to</w:t>
      </w:r>
      <w:r w:rsidR="00BF6A5B">
        <w:rPr>
          <w:rFonts w:ascii="Times New Roman" w:hAnsi="Times New Roman"/>
          <w:sz w:val="20"/>
        </w:rPr>
        <w:t xml:space="preserve"> write essay 3—body paragraphs.</w:t>
      </w:r>
    </w:p>
    <w:p w:rsidR="00BF6A5B" w:rsidRPr="00C260B5" w:rsidRDefault="00ED226D" w:rsidP="00BF6A5B">
      <w:pPr>
        <w:pStyle w:val="ListParagraph"/>
        <w:numPr>
          <w:ilvl w:val="0"/>
          <w:numId w:val="50"/>
        </w:numPr>
        <w:spacing w:after="0" w:line="240" w:lineRule="auto"/>
        <w:rPr>
          <w:rFonts w:ascii="Times New Roman" w:hAnsi="Times New Roman"/>
          <w:sz w:val="20"/>
        </w:rPr>
      </w:pPr>
      <w:r>
        <w:rPr>
          <w:rFonts w:ascii="Times New Roman" w:hAnsi="Times New Roman"/>
          <w:sz w:val="20"/>
        </w:rPr>
        <w:t>Thursday the 31</w:t>
      </w:r>
      <w:r w:rsidRPr="00C260B5">
        <w:rPr>
          <w:rFonts w:ascii="Times New Roman" w:hAnsi="Times New Roman"/>
          <w:sz w:val="20"/>
          <w:vertAlign w:val="superscript"/>
        </w:rPr>
        <w:t>st</w:t>
      </w:r>
      <w:r w:rsidR="00BF6A5B" w:rsidRPr="00C260B5">
        <w:rPr>
          <w:rFonts w:ascii="Times New Roman" w:hAnsi="Times New Roman"/>
          <w:sz w:val="20"/>
        </w:rPr>
        <w:t>:</w:t>
      </w:r>
      <w:r w:rsidR="00D006C6">
        <w:rPr>
          <w:rFonts w:ascii="Times New Roman" w:hAnsi="Times New Roman"/>
          <w:sz w:val="20"/>
        </w:rPr>
        <w:t xml:space="preserve"> Grammar review.</w:t>
      </w:r>
      <w:r w:rsidR="00BF6A5B" w:rsidRPr="00C260B5">
        <w:rPr>
          <w:rFonts w:ascii="Times New Roman" w:hAnsi="Times New Roman"/>
          <w:sz w:val="20"/>
        </w:rPr>
        <w:t xml:space="preserve"> </w:t>
      </w:r>
      <w:r w:rsidR="00BF6A5B">
        <w:rPr>
          <w:rFonts w:ascii="Times New Roman" w:hAnsi="Times New Roman"/>
          <w:sz w:val="20"/>
        </w:rPr>
        <w:t>How to write essay 3</w:t>
      </w:r>
      <w:r w:rsidR="00BF6A5B" w:rsidRPr="00C260B5">
        <w:rPr>
          <w:rFonts w:ascii="Times New Roman" w:hAnsi="Times New Roman"/>
          <w:sz w:val="20"/>
        </w:rPr>
        <w:t xml:space="preserve">—conclusion. </w:t>
      </w:r>
      <w:r w:rsidR="00BF6A5B">
        <w:rPr>
          <w:rFonts w:ascii="Times New Roman" w:hAnsi="Times New Roman"/>
          <w:sz w:val="20"/>
        </w:rPr>
        <w:t>Essay 3 assigned.</w:t>
      </w:r>
    </w:p>
    <w:p w:rsidR="00BF6A5B" w:rsidRPr="00C260B5" w:rsidRDefault="00BF6A5B" w:rsidP="00BF6A5B">
      <w:pPr>
        <w:contextualSpacing/>
        <w:rPr>
          <w:rFonts w:ascii="Times New Roman" w:hAnsi="Times New Roman"/>
          <w:sz w:val="20"/>
        </w:rPr>
      </w:pPr>
    </w:p>
    <w:p w:rsidR="00BF6A5B" w:rsidRPr="00C260B5" w:rsidRDefault="00BF6A5B" w:rsidP="00BF6A5B">
      <w:pPr>
        <w:contextualSpacing/>
        <w:outlineLvl w:val="0"/>
        <w:rPr>
          <w:rFonts w:ascii="Times New Roman" w:hAnsi="Times New Roman"/>
          <w:sz w:val="20"/>
        </w:rPr>
      </w:pPr>
      <w:r w:rsidRPr="00C260B5">
        <w:rPr>
          <w:rFonts w:ascii="Times New Roman" w:hAnsi="Times New Roman"/>
          <w:sz w:val="20"/>
        </w:rPr>
        <w:t xml:space="preserve">April (we will be </w:t>
      </w:r>
      <w:r>
        <w:rPr>
          <w:rFonts w:ascii="Times New Roman" w:hAnsi="Times New Roman"/>
          <w:sz w:val="20"/>
        </w:rPr>
        <w:t xml:space="preserve">returning to the </w:t>
      </w:r>
      <w:r w:rsidRPr="00C260B5">
        <w:rPr>
          <w:rFonts w:ascii="Times New Roman" w:hAnsi="Times New Roman"/>
          <w:i/>
          <w:sz w:val="20"/>
        </w:rPr>
        <w:t>Writers’ Presence</w:t>
      </w:r>
      <w:r w:rsidRPr="00C260B5">
        <w:rPr>
          <w:rFonts w:ascii="Times New Roman" w:hAnsi="Times New Roman"/>
          <w:sz w:val="20"/>
        </w:rPr>
        <w:t xml:space="preserve">). </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5</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Draft workshop.</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Thursday</w:t>
      </w:r>
      <w:r w:rsidR="006F4EC7">
        <w:rPr>
          <w:rFonts w:ascii="Times New Roman" w:hAnsi="Times New Roman"/>
          <w:sz w:val="20"/>
        </w:rPr>
        <w:t xml:space="preserve"> the 7</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BF6A5B">
        <w:rPr>
          <w:rFonts w:ascii="Times New Roman" w:hAnsi="Times New Roman"/>
          <w:sz w:val="20"/>
        </w:rPr>
        <w:t>Essay 3 due. The five sentence types. First Wednesday at One Reading.</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12</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792BDD">
        <w:rPr>
          <w:rFonts w:ascii="Times New Roman" w:hAnsi="Times New Roman"/>
          <w:sz w:val="20"/>
        </w:rPr>
        <w:t>Reading discussion.</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Thursday</w:t>
      </w:r>
      <w:r w:rsidR="006F4EC7">
        <w:rPr>
          <w:rFonts w:ascii="Times New Roman" w:hAnsi="Times New Roman"/>
          <w:sz w:val="20"/>
        </w:rPr>
        <w:t xml:space="preserve"> the 14</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792BDD">
        <w:rPr>
          <w:rFonts w:ascii="Times New Roman" w:hAnsi="Times New Roman"/>
          <w:sz w:val="20"/>
        </w:rPr>
        <w:t>Reading discussion. Term paper assigned.</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19</w:t>
      </w:r>
      <w:r w:rsidR="00BF6A5B" w:rsidRPr="00C260B5">
        <w:rPr>
          <w:rFonts w:ascii="Times New Roman" w:hAnsi="Times New Roman"/>
          <w:sz w:val="20"/>
          <w:vertAlign w:val="superscript"/>
        </w:rPr>
        <w:t>th</w:t>
      </w:r>
      <w:r w:rsidR="00BF6A5B" w:rsidRPr="00C260B5">
        <w:rPr>
          <w:rFonts w:ascii="Times New Roman" w:hAnsi="Times New Roman"/>
          <w:sz w:val="20"/>
        </w:rPr>
        <w:t>:</w:t>
      </w:r>
      <w:r w:rsidR="00792BDD">
        <w:rPr>
          <w:rFonts w:ascii="Times New Roman" w:hAnsi="Times New Roman"/>
          <w:sz w:val="20"/>
        </w:rPr>
        <w:t xml:space="preserve"> Library field trip.</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Thursday</w:t>
      </w:r>
      <w:r w:rsidR="006F4EC7">
        <w:rPr>
          <w:rFonts w:ascii="Times New Roman" w:hAnsi="Times New Roman"/>
          <w:sz w:val="20"/>
        </w:rPr>
        <w:t xml:space="preserve"> the 21</w:t>
      </w:r>
      <w:r w:rsidR="006F4EC7">
        <w:rPr>
          <w:rFonts w:ascii="Times New Roman" w:hAnsi="Times New Roman"/>
          <w:sz w:val="20"/>
          <w:vertAlign w:val="superscript"/>
        </w:rPr>
        <w:t>st</w:t>
      </w:r>
      <w:r w:rsidR="00BF6A5B" w:rsidRPr="00C260B5">
        <w:rPr>
          <w:rFonts w:ascii="Times New Roman" w:hAnsi="Times New Roman"/>
          <w:sz w:val="20"/>
        </w:rPr>
        <w:t xml:space="preserve">: </w:t>
      </w:r>
      <w:r w:rsidR="00792BDD">
        <w:rPr>
          <w:rFonts w:ascii="Times New Roman" w:hAnsi="Times New Roman"/>
          <w:sz w:val="20"/>
        </w:rPr>
        <w:t xml:space="preserve">How to write an annotated bibliography. </w:t>
      </w:r>
    </w:p>
    <w:p w:rsidR="00BF6A5B" w:rsidRPr="00C260B5"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26</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792BDD">
        <w:rPr>
          <w:rFonts w:ascii="Times New Roman" w:hAnsi="Times New Roman"/>
          <w:sz w:val="20"/>
        </w:rPr>
        <w:t xml:space="preserve">Annotated bibliography workshop. </w:t>
      </w:r>
    </w:p>
    <w:p w:rsidR="00ED226D" w:rsidRDefault="00ED226D" w:rsidP="00BF6A5B">
      <w:pPr>
        <w:pStyle w:val="ListParagraph"/>
        <w:numPr>
          <w:ilvl w:val="0"/>
          <w:numId w:val="51"/>
        </w:numPr>
        <w:spacing w:after="0" w:line="240" w:lineRule="auto"/>
        <w:rPr>
          <w:rFonts w:ascii="Times New Roman" w:hAnsi="Times New Roman"/>
          <w:sz w:val="20"/>
        </w:rPr>
      </w:pPr>
      <w:r>
        <w:rPr>
          <w:rFonts w:ascii="Times New Roman" w:hAnsi="Times New Roman"/>
          <w:sz w:val="20"/>
        </w:rPr>
        <w:t>Thursday</w:t>
      </w:r>
      <w:r w:rsidR="006F4EC7">
        <w:rPr>
          <w:rFonts w:ascii="Times New Roman" w:hAnsi="Times New Roman"/>
          <w:sz w:val="20"/>
        </w:rPr>
        <w:t xml:space="preserve"> the 28</w:t>
      </w:r>
      <w:r w:rsidR="00BF6A5B" w:rsidRPr="00C260B5">
        <w:rPr>
          <w:rFonts w:ascii="Times New Roman" w:hAnsi="Times New Roman"/>
          <w:sz w:val="20"/>
          <w:vertAlign w:val="superscript"/>
        </w:rPr>
        <w:t>th</w:t>
      </w:r>
      <w:r w:rsidR="00BF6A5B" w:rsidRPr="00C260B5">
        <w:rPr>
          <w:rFonts w:ascii="Times New Roman" w:hAnsi="Times New Roman"/>
          <w:sz w:val="20"/>
        </w:rPr>
        <w:t xml:space="preserve">: </w:t>
      </w:r>
      <w:r w:rsidR="00792BDD">
        <w:rPr>
          <w:rFonts w:ascii="Times New Roman" w:hAnsi="Times New Roman"/>
          <w:sz w:val="20"/>
        </w:rPr>
        <w:t>Term paper workshop</w:t>
      </w:r>
      <w:r>
        <w:rPr>
          <w:rFonts w:ascii="Times New Roman" w:hAnsi="Times New Roman"/>
          <w:sz w:val="20"/>
        </w:rPr>
        <w:t>.</w:t>
      </w:r>
    </w:p>
    <w:p w:rsidR="00BF6A5B" w:rsidRPr="00ED226D" w:rsidRDefault="00BF6A5B" w:rsidP="00ED226D">
      <w:pPr>
        <w:spacing w:after="0" w:line="240" w:lineRule="auto"/>
        <w:rPr>
          <w:rFonts w:ascii="Times New Roman" w:hAnsi="Times New Roman"/>
          <w:sz w:val="20"/>
        </w:rPr>
      </w:pPr>
    </w:p>
    <w:p w:rsidR="00BF6A5B" w:rsidRPr="00C260B5" w:rsidRDefault="00BF6A5B" w:rsidP="00BF6A5B">
      <w:pPr>
        <w:contextualSpacing/>
        <w:rPr>
          <w:rFonts w:ascii="Times New Roman" w:hAnsi="Times New Roman"/>
          <w:sz w:val="20"/>
        </w:rPr>
      </w:pPr>
      <w:r w:rsidRPr="00C260B5">
        <w:rPr>
          <w:rFonts w:ascii="Times New Roman" w:hAnsi="Times New Roman"/>
          <w:sz w:val="20"/>
        </w:rPr>
        <w:t>May</w:t>
      </w:r>
    </w:p>
    <w:p w:rsidR="00BF6A5B" w:rsidRPr="00C260B5" w:rsidRDefault="00ED226D" w:rsidP="00BF6A5B">
      <w:pPr>
        <w:pStyle w:val="ListParagraph"/>
        <w:numPr>
          <w:ilvl w:val="0"/>
          <w:numId w:val="52"/>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3</w:t>
      </w:r>
      <w:r w:rsidR="006F4EC7">
        <w:rPr>
          <w:rFonts w:ascii="Times New Roman" w:hAnsi="Times New Roman"/>
          <w:sz w:val="20"/>
          <w:vertAlign w:val="superscript"/>
        </w:rPr>
        <w:t>rd</w:t>
      </w:r>
      <w:r w:rsidR="00BF6A5B" w:rsidRPr="00C260B5">
        <w:rPr>
          <w:rFonts w:ascii="Times New Roman" w:hAnsi="Times New Roman"/>
          <w:sz w:val="20"/>
        </w:rPr>
        <w:t xml:space="preserve">: </w:t>
      </w:r>
      <w:r w:rsidR="00D006C6">
        <w:rPr>
          <w:rFonts w:ascii="Times New Roman" w:hAnsi="Times New Roman"/>
          <w:sz w:val="20"/>
        </w:rPr>
        <w:t>Conferences for last minute questions on the term paper.</w:t>
      </w:r>
    </w:p>
    <w:p w:rsidR="00BF6A5B" w:rsidRPr="00C260B5" w:rsidRDefault="00ED226D" w:rsidP="00BF6A5B">
      <w:pPr>
        <w:pStyle w:val="ListParagraph"/>
        <w:numPr>
          <w:ilvl w:val="0"/>
          <w:numId w:val="52"/>
        </w:numPr>
        <w:spacing w:after="0" w:line="240" w:lineRule="auto"/>
        <w:rPr>
          <w:rFonts w:ascii="Times New Roman" w:hAnsi="Times New Roman"/>
          <w:sz w:val="20"/>
        </w:rPr>
      </w:pPr>
      <w:r>
        <w:rPr>
          <w:rFonts w:ascii="Times New Roman" w:hAnsi="Times New Roman"/>
          <w:sz w:val="20"/>
        </w:rPr>
        <w:t>Thursday</w:t>
      </w:r>
      <w:r w:rsidR="006F4EC7">
        <w:rPr>
          <w:rFonts w:ascii="Times New Roman" w:hAnsi="Times New Roman"/>
          <w:sz w:val="20"/>
        </w:rPr>
        <w:t xml:space="preserve"> the 5</w:t>
      </w:r>
      <w:r w:rsidR="00BF6A5B" w:rsidRPr="00C260B5">
        <w:rPr>
          <w:rFonts w:ascii="Times New Roman" w:hAnsi="Times New Roman"/>
          <w:sz w:val="20"/>
          <w:vertAlign w:val="superscript"/>
        </w:rPr>
        <w:t>th</w:t>
      </w:r>
      <w:r w:rsidR="00BF6A5B">
        <w:rPr>
          <w:rFonts w:ascii="Times New Roman" w:hAnsi="Times New Roman"/>
          <w:sz w:val="20"/>
        </w:rPr>
        <w:t>: Term paper due. Study for final grammar exam using the practice grammar exam.</w:t>
      </w:r>
    </w:p>
    <w:p w:rsidR="00BF6A5B" w:rsidRPr="00C260B5" w:rsidRDefault="00ED226D" w:rsidP="00BF6A5B">
      <w:pPr>
        <w:pStyle w:val="ListParagraph"/>
        <w:numPr>
          <w:ilvl w:val="0"/>
          <w:numId w:val="52"/>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10</w:t>
      </w:r>
      <w:r w:rsidR="00BF6A5B" w:rsidRPr="00C260B5">
        <w:rPr>
          <w:rFonts w:ascii="Times New Roman" w:hAnsi="Times New Roman"/>
          <w:sz w:val="20"/>
          <w:vertAlign w:val="superscript"/>
        </w:rPr>
        <w:t>th</w:t>
      </w:r>
      <w:r w:rsidR="00BF6A5B">
        <w:rPr>
          <w:rFonts w:ascii="Times New Roman" w:hAnsi="Times New Roman"/>
          <w:sz w:val="20"/>
        </w:rPr>
        <w:t>: Study for final grammar exam using the practice grammar exam.</w:t>
      </w:r>
    </w:p>
    <w:p w:rsidR="00BF6A5B" w:rsidRPr="00C260B5" w:rsidRDefault="00ED226D" w:rsidP="00BF6A5B">
      <w:pPr>
        <w:pStyle w:val="ListParagraph"/>
        <w:numPr>
          <w:ilvl w:val="0"/>
          <w:numId w:val="52"/>
        </w:numPr>
        <w:spacing w:after="0" w:line="240" w:lineRule="auto"/>
        <w:rPr>
          <w:rFonts w:ascii="Times New Roman" w:hAnsi="Times New Roman"/>
          <w:sz w:val="20"/>
        </w:rPr>
      </w:pPr>
      <w:r>
        <w:rPr>
          <w:rFonts w:ascii="Times New Roman" w:hAnsi="Times New Roman"/>
          <w:sz w:val="20"/>
        </w:rPr>
        <w:t>Thursday</w:t>
      </w:r>
      <w:r w:rsidR="00BF6A5B" w:rsidRPr="00C260B5">
        <w:rPr>
          <w:rFonts w:ascii="Times New Roman" w:hAnsi="Times New Roman"/>
          <w:sz w:val="20"/>
        </w:rPr>
        <w:t xml:space="preserve"> </w:t>
      </w:r>
      <w:r w:rsidR="006F4EC7">
        <w:rPr>
          <w:rFonts w:ascii="Times New Roman" w:hAnsi="Times New Roman"/>
          <w:sz w:val="20"/>
        </w:rPr>
        <w:t>the 12</w:t>
      </w:r>
      <w:r w:rsidR="00BF6A5B" w:rsidRPr="00C260B5">
        <w:rPr>
          <w:rFonts w:ascii="Times New Roman" w:hAnsi="Times New Roman"/>
          <w:sz w:val="20"/>
          <w:vertAlign w:val="superscript"/>
        </w:rPr>
        <w:t>th</w:t>
      </w:r>
      <w:r w:rsidR="00BF6A5B">
        <w:rPr>
          <w:rFonts w:ascii="Times New Roman" w:hAnsi="Times New Roman"/>
          <w:sz w:val="20"/>
        </w:rPr>
        <w:t>: Study for final grammar exam using the practice grammar exam.</w:t>
      </w:r>
    </w:p>
    <w:p w:rsidR="00BF6A5B" w:rsidRPr="002D2647" w:rsidRDefault="00ED226D" w:rsidP="00BF6A5B">
      <w:pPr>
        <w:pStyle w:val="ListParagraph"/>
        <w:numPr>
          <w:ilvl w:val="0"/>
          <w:numId w:val="52"/>
        </w:numPr>
        <w:spacing w:after="0" w:line="240" w:lineRule="auto"/>
        <w:rPr>
          <w:rFonts w:ascii="Times New Roman" w:hAnsi="Times New Roman"/>
          <w:sz w:val="20"/>
        </w:rPr>
      </w:pPr>
      <w:r>
        <w:rPr>
          <w:rFonts w:ascii="Times New Roman" w:hAnsi="Times New Roman"/>
          <w:sz w:val="20"/>
        </w:rPr>
        <w:t>Tuesday</w:t>
      </w:r>
      <w:r w:rsidR="006F4EC7">
        <w:rPr>
          <w:rFonts w:ascii="Times New Roman" w:hAnsi="Times New Roman"/>
          <w:sz w:val="20"/>
        </w:rPr>
        <w:t xml:space="preserve"> the 17</w:t>
      </w:r>
      <w:r w:rsidR="00BF6A5B" w:rsidRPr="002D2647">
        <w:rPr>
          <w:rFonts w:ascii="Times New Roman" w:hAnsi="Times New Roman"/>
          <w:sz w:val="20"/>
          <w:vertAlign w:val="superscript"/>
        </w:rPr>
        <w:t>th</w:t>
      </w:r>
      <w:r w:rsidR="00BF6A5B" w:rsidRPr="002D2647">
        <w:rPr>
          <w:rFonts w:ascii="Times New Roman" w:hAnsi="Times New Roman"/>
          <w:sz w:val="20"/>
        </w:rPr>
        <w:t xml:space="preserve">: Final grammar exam same time and place. Semester over. </w:t>
      </w:r>
    </w:p>
    <w:p w:rsidR="00BF6A5B" w:rsidRPr="00047051" w:rsidRDefault="00BF6A5B" w:rsidP="00BF6A5B">
      <w:pPr>
        <w:spacing w:after="0" w:line="240" w:lineRule="auto"/>
        <w:contextualSpacing/>
        <w:rPr>
          <w:rFonts w:ascii="Times New Roman" w:hAnsi="Times New Roman"/>
          <w:sz w:val="20"/>
        </w:rPr>
      </w:pPr>
    </w:p>
    <w:p w:rsidR="00BF6A5B" w:rsidRPr="00B86BC0" w:rsidRDefault="00BF6A5B" w:rsidP="00BF6A5B">
      <w:pPr>
        <w:spacing w:after="0" w:line="240" w:lineRule="auto"/>
        <w:contextualSpacing/>
        <w:rPr>
          <w:rFonts w:ascii="Times New Roman" w:hAnsi="Times New Roman" w:cs="Times New Roman"/>
          <w:b/>
          <w:sz w:val="20"/>
        </w:rPr>
      </w:pPr>
    </w:p>
    <w:p w:rsidR="00BF6A5B" w:rsidRPr="00B86BC0" w:rsidRDefault="00BF6A5B" w:rsidP="00BF6A5B">
      <w:pPr>
        <w:spacing w:after="0" w:line="240" w:lineRule="auto"/>
        <w:contextualSpacing/>
        <w:rPr>
          <w:rFonts w:ascii="Times New Roman" w:hAnsi="Times New Roman"/>
          <w:b/>
          <w:sz w:val="20"/>
          <w:u w:val="single"/>
        </w:rPr>
      </w:pPr>
    </w:p>
    <w:p w:rsidR="00D62134" w:rsidRPr="00B86BC0" w:rsidRDefault="008A5A6D" w:rsidP="00BF6A5B">
      <w:pPr>
        <w:jc w:val="center"/>
        <w:rPr>
          <w:rFonts w:ascii="Times New Roman" w:hAnsi="Times New Roman"/>
          <w:sz w:val="20"/>
        </w:rPr>
      </w:pPr>
      <w:r w:rsidRPr="00B86BC0">
        <w:rPr>
          <w:rFonts w:ascii="Times New Roman" w:hAnsi="Times New Roman"/>
          <w:sz w:val="20"/>
        </w:rPr>
        <w:br w:type="page"/>
      </w:r>
      <w:r w:rsidR="00D62134" w:rsidRPr="00B86BC0">
        <w:rPr>
          <w:rFonts w:ascii="Times New Roman" w:hAnsi="Times New Roman"/>
          <w:b/>
          <w:sz w:val="20"/>
          <w:u w:val="single"/>
        </w:rPr>
        <w:t>Lecture Notes</w:t>
      </w:r>
    </w:p>
    <w:p w:rsidR="00EF4E98" w:rsidRPr="00B86BC0" w:rsidRDefault="00EF4E98" w:rsidP="00EF4E98">
      <w:pPr>
        <w:spacing w:after="0" w:line="360" w:lineRule="auto"/>
        <w:jc w:val="center"/>
        <w:rPr>
          <w:rFonts w:ascii="Times New Roman" w:hAnsi="Times New Roman"/>
          <w:b/>
          <w:sz w:val="20"/>
          <w:u w:val="single"/>
        </w:rPr>
      </w:pPr>
      <w:r>
        <w:rPr>
          <w:rFonts w:ascii="Times New Roman" w:hAnsi="Times New Roman"/>
          <w:b/>
          <w:sz w:val="20"/>
          <w:u w:val="single"/>
        </w:rPr>
        <w:br w:type="page"/>
      </w:r>
      <w:r w:rsidRPr="00B86BC0">
        <w:rPr>
          <w:rFonts w:ascii="Times New Roman" w:hAnsi="Times New Roman"/>
          <w:b/>
          <w:sz w:val="20"/>
          <w:u w:val="single"/>
        </w:rPr>
        <w:t>How to Write Complete Sentences</w:t>
      </w:r>
    </w:p>
    <w:p w:rsidR="00EF4E98" w:rsidRPr="00B86BC0" w:rsidRDefault="00EF4E98" w:rsidP="00EF4E98">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2. A verb is the action of the sentence.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EF4E98" w:rsidRPr="00B86BC0" w:rsidRDefault="00EF4E98" w:rsidP="00EF4E98">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a complete and logical thought, read the</w:t>
      </w:r>
      <w:r>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important to a young writer. </w:t>
      </w:r>
    </w:p>
    <w:p w:rsidR="00EF4E98" w:rsidRPr="00B86BC0" w:rsidRDefault="00EF4E98" w:rsidP="00EF4E98">
      <w:pPr>
        <w:pStyle w:val="Heading1"/>
        <w:spacing w:line="360" w:lineRule="auto"/>
        <w:jc w:val="left"/>
        <w:rPr>
          <w:sz w:val="22"/>
          <w:szCs w:val="22"/>
        </w:rPr>
      </w:pPr>
      <w:r w:rsidRPr="00B86BC0">
        <w:rPr>
          <w:sz w:val="22"/>
          <w:szCs w:val="22"/>
        </w:rPr>
        <w:t>II. Avoiding Fragments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Pr>
          <w:rFonts w:ascii="Times New Roman" w:hAnsi="Times New Roman" w:cs="Times New Roman"/>
          <w:iCs/>
        </w:rPr>
        <w:t>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EF4E98" w:rsidRPr="00B86BC0" w:rsidRDefault="00EF4E98" w:rsidP="00EF4E98">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 during the summer.</w:t>
      </w:r>
    </w:p>
    <w:p w:rsidR="00EF4E98" w:rsidRPr="00B86BC0" w:rsidRDefault="00EF4E98" w:rsidP="00EF4E98">
      <w:pPr>
        <w:jc w:val="center"/>
        <w:rPr>
          <w:rFonts w:ascii="Times New Roman" w:hAnsi="Times New Roman" w:cs="Times New Roman"/>
          <w:b/>
          <w:u w:val="single"/>
        </w:rPr>
      </w:pPr>
      <w:r w:rsidRPr="00B86BC0">
        <w:rPr>
          <w:rFonts w:ascii="Times New Roman" w:hAnsi="Times New Roman" w:cs="Times New Roman"/>
          <w:b/>
          <w:u w:val="single"/>
        </w:rPr>
        <w:br w:type="page"/>
        <w:t>How to Avoid Comma Splices and Sentence Fuses</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 Comma Splices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 xml:space="preserve">conjunction, the sentence is called a “comma splice.” You may place a comma between independent clauses </w:t>
      </w:r>
      <w:r w:rsidRPr="00B86BC0">
        <w:rPr>
          <w:rFonts w:ascii="Times New Roman" w:hAnsi="Times New Roman" w:cs="Times New Roman"/>
        </w:rPr>
        <w:tab/>
        <w:t xml:space="preserve">as long as the comma is followed by a coordinating conjunction.  There are seven coordinating </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conjunctions in the English </w:t>
      </w:r>
      <w:r>
        <w:rPr>
          <w:rFonts w:ascii="Times New Roman" w:hAnsi="Times New Roman" w:cs="Times New Roman"/>
        </w:rPr>
        <w:t>l</w:t>
      </w:r>
      <w:r w:rsidRPr="00B86BC0">
        <w:rPr>
          <w:rFonts w:ascii="Times New Roman" w:hAnsi="Times New Roman" w:cs="Times New Roman"/>
        </w:rPr>
        <w:t>anguage: “and,” “or,” “nor,” “but,”  for,” “so,” and “yet.”</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II.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neither punctuation nor a coordinating conjunction, the </w:t>
      </w:r>
      <w:r w:rsidRPr="00B86BC0">
        <w:rPr>
          <w:rFonts w:ascii="Times New Roman" w:hAnsi="Times New Roman" w:cs="Times New Roman"/>
        </w:rPr>
        <w:tab/>
        <w:t>sentence is called a “sentence fuse.”</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it was very green.</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 it was very green, my father was pleased.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3. I’m going to help my father build a fence the old one is infested with termites.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 the old one is infested with termites the posts are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sprayed the grape vines with soap, and my wife pruned the fig trees.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clause summarizes or </w:t>
      </w:r>
      <w:r w:rsidRPr="00B86BC0">
        <w:rPr>
          <w:rFonts w:ascii="Times New Roman" w:hAnsi="Times New Roman" w:cs="Times New Roman"/>
        </w:rPr>
        <w:tab/>
        <w:t>explains the first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soothes their panting heart throughout the afternoon.</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EF4E98" w:rsidRPr="00B86BC0" w:rsidRDefault="00EF4E98" w:rsidP="00EF4E98">
      <w:pPr>
        <w:spacing w:after="0" w:line="360" w:lineRule="auto"/>
        <w:rPr>
          <w:rFonts w:ascii="Times New Roman" w:hAnsi="Times New Roman" w:cs="Times New Roman"/>
          <w:b/>
        </w:rPr>
      </w:pPr>
      <w:r w:rsidRPr="00B86BC0">
        <w:rPr>
          <w:rFonts w:ascii="Times New Roman" w:hAnsi="Times New Roman" w:cs="Times New Roman"/>
          <w:b/>
        </w:rPr>
        <w:t>V. Test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EF4E98" w:rsidRPr="00B86BC0" w:rsidRDefault="00EF4E98" w:rsidP="00EF4E98">
      <w:pPr>
        <w:spacing w:after="0" w:line="360" w:lineRule="auto"/>
        <w:jc w:val="center"/>
        <w:rPr>
          <w:rFonts w:ascii="Times New Roman" w:hAnsi="Times New Roman" w:cs="Times New Roman"/>
        </w:rPr>
      </w:pPr>
      <w:r w:rsidRPr="00B86BC0">
        <w:rPr>
          <w:rFonts w:ascii="Times New Roman" w:hAnsi="Times New Roman" w:cs="Times New Roman"/>
        </w:rPr>
        <w:br w:type="page"/>
      </w:r>
      <w:r w:rsidRPr="00B86BC0">
        <w:rPr>
          <w:rFonts w:ascii="Times New Roman" w:hAnsi="Times New Roman"/>
          <w:b/>
          <w:bCs/>
          <w:szCs w:val="20"/>
          <w:u w:val="single"/>
        </w:rPr>
        <w:t>How to Use the Comma</w:t>
      </w:r>
    </w:p>
    <w:p w:rsidR="00EF4E98" w:rsidRPr="00B86BC0" w:rsidRDefault="00EF4E98" w:rsidP="00EF4E98">
      <w:pPr>
        <w:spacing w:after="0" w:line="360" w:lineRule="auto"/>
        <w:rPr>
          <w:rFonts w:ascii="Times New Roman" w:hAnsi="Times New Roman"/>
          <w:b/>
          <w:szCs w:val="20"/>
        </w:rPr>
      </w:pPr>
      <w:r w:rsidRPr="00B86BC0">
        <w:rPr>
          <w:rFonts w:ascii="Times New Roman" w:hAnsi="Times New Roman"/>
          <w:b/>
          <w:szCs w:val="20"/>
        </w:rPr>
        <w:t>I. The Rules</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 Use the comma after a subordinate phrase or cla</w:t>
      </w:r>
      <w:r>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Pr>
          <w:rFonts w:ascii="Times New Roman" w:hAnsi="Times New Roman"/>
          <w:szCs w:val="20"/>
        </w:rPr>
        <w:t>stand alone as independent clauses</w:t>
      </w:r>
      <w:r w:rsidRPr="00B86BC0">
        <w:rPr>
          <w:rFonts w:ascii="Times New Roman" w:hAnsi="Times New Roman"/>
          <w:szCs w:val="20"/>
        </w:rPr>
        <w:t>.</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EF4E98" w:rsidRPr="00B86BC0" w:rsidRDefault="00EF4E98" w:rsidP="00EF4E98">
      <w:pPr>
        <w:spacing w:after="0" w:line="360" w:lineRule="auto"/>
        <w:ind w:left="720"/>
        <w:rPr>
          <w:rFonts w:ascii="Times New Roman" w:hAnsi="Times New Roman"/>
          <w:szCs w:val="20"/>
        </w:rPr>
      </w:pPr>
      <w:r>
        <w:rPr>
          <w:rFonts w:ascii="Times New Roman" w:hAnsi="Times New Roman"/>
          <w:szCs w:val="20"/>
        </w:rPr>
        <w:t>B. Use the comma with a coordinating conjunction to join independent clauses</w:t>
      </w:r>
      <w:r w:rsidRPr="00B86BC0">
        <w:rPr>
          <w:rFonts w:ascii="Times New Roman" w:hAnsi="Times New Roman"/>
          <w:szCs w:val="20"/>
        </w:rPr>
        <w:t>.</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1. I drove home after school, and I took a nap.</w:t>
      </w:r>
    </w:p>
    <w:p w:rsidR="00EF4E98" w:rsidRPr="00B86BC0" w:rsidRDefault="00EF4E98" w:rsidP="00EF4E98">
      <w:pPr>
        <w:spacing w:after="0" w:line="360" w:lineRule="auto"/>
        <w:ind w:left="720"/>
        <w:rPr>
          <w:rFonts w:ascii="Times New Roman" w:hAnsi="Times New Roman"/>
          <w:szCs w:val="20"/>
        </w:rPr>
      </w:pPr>
      <w:r w:rsidRPr="00B86BC0">
        <w:rPr>
          <w:rFonts w:ascii="Times New Roman" w:hAnsi="Times New Roman"/>
          <w:szCs w:val="20"/>
        </w:rPr>
        <w:tab/>
        <w:t>2. After school, I drove home and took a nap, for I was exhausted.</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After school, I drove home, took a nap, and ate dinner.</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F. Use the comma to separate sharply contrasting elements. Sharply contrasting elements are often defined by words such as “not” and “unlike.”</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G. Use commas after or around transitional phrases including, but not limited to, “unfortunately,” “thus,” “still,” “in addition,” “however,” and “instead.”</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H. Use a comma after a fragment introducing a short direct quotation.</w:t>
      </w:r>
    </w:p>
    <w:p w:rsidR="00EF4E98" w:rsidRPr="00B86BC0" w:rsidRDefault="00EF4E98" w:rsidP="00EF4E98">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EF4E98" w:rsidRPr="00B86BC0" w:rsidRDefault="00EF4E98" w:rsidP="00EF4E98">
      <w:pPr>
        <w:spacing w:after="0" w:line="360" w:lineRule="auto"/>
        <w:jc w:val="center"/>
        <w:rPr>
          <w:rFonts w:ascii="Times New Roman" w:hAnsi="Times New Roman" w:cs="Times New Roman"/>
        </w:rPr>
      </w:pPr>
      <w:r w:rsidRPr="00B86BC0">
        <w:rPr>
          <w:rFonts w:ascii="Times New Roman" w:hAnsi="Times New Roman" w:cs="Times New Roman"/>
        </w:rPr>
        <w:br w:type="page"/>
      </w:r>
      <w:r w:rsidRPr="00B86BC0">
        <w:rPr>
          <w:rFonts w:ascii="Times New Roman" w:hAnsi="Times New Roman"/>
          <w:b/>
          <w:szCs w:val="20"/>
          <w:u w:val="single"/>
        </w:rPr>
        <w:t>How to Write a Variety of Sentences</w:t>
      </w:r>
    </w:p>
    <w:p w:rsidR="00EF4E98" w:rsidRPr="00B86BC0" w:rsidRDefault="00EF4E98" w:rsidP="00EF4E98">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EF4E98" w:rsidRPr="00B86BC0" w:rsidRDefault="00EF4E98" w:rsidP="00EF4E98">
      <w:pPr>
        <w:spacing w:after="0" w:line="360" w:lineRule="auto"/>
        <w:rPr>
          <w:rFonts w:ascii="Times New Roman" w:hAnsi="Times New Roman"/>
          <w:szCs w:val="20"/>
        </w:rPr>
      </w:pP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While at the library, I was able to study for my final exam.</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I washed my car after work.</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Because I woke up early, I enjoyed a healthy breakfast before my round of golf.</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EF4E98" w:rsidRPr="00C87F9A" w:rsidRDefault="00EF4E98" w:rsidP="00EF4E98">
      <w:pPr>
        <w:spacing w:after="0" w:line="360" w:lineRule="auto"/>
        <w:ind w:left="1620" w:hanging="180"/>
        <w:rPr>
          <w:rFonts w:ascii="Times New Roman" w:hAnsi="Times New Roman"/>
          <w:szCs w:val="20"/>
        </w:rPr>
      </w:pPr>
      <w:r w:rsidRPr="00C87F9A">
        <w:rPr>
          <w:rFonts w:ascii="Times New Roman" w:hAnsi="Times New Roman"/>
          <w:szCs w:val="20"/>
        </w:rPr>
        <w:t>1. I love a good cup of coffee.</w:t>
      </w:r>
    </w:p>
    <w:p w:rsidR="00EF4E98" w:rsidRPr="00C87F9A" w:rsidRDefault="00EF4E98" w:rsidP="00EF4E98">
      <w:pPr>
        <w:spacing w:after="0" w:line="360" w:lineRule="auto"/>
        <w:ind w:left="1620" w:hanging="180"/>
        <w:rPr>
          <w:rFonts w:ascii="Times New Roman" w:hAnsi="Times New Roman"/>
          <w:szCs w:val="20"/>
        </w:rPr>
      </w:pPr>
      <w:r w:rsidRPr="00C87F9A">
        <w:rPr>
          <w:rFonts w:ascii="Times New Roman" w:hAnsi="Times New Roman"/>
          <w:szCs w:val="20"/>
        </w:rPr>
        <w:t>2. The Dallas Cowboys are the greatest football team ever.</w:t>
      </w: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EF4E98" w:rsidRPr="00C87F9A" w:rsidRDefault="00EF4E98" w:rsidP="00EF4E98">
      <w:pPr>
        <w:spacing w:after="0" w:line="360" w:lineRule="auto"/>
        <w:rPr>
          <w:rFonts w:ascii="Times New Roman" w:hAnsi="Times New Roman"/>
          <w:szCs w:val="20"/>
        </w:rPr>
      </w:pPr>
      <w:r w:rsidRPr="00C87F9A">
        <w:rPr>
          <w:rFonts w:ascii="Times New Roman" w:hAnsi="Times New Roman"/>
          <w:szCs w:val="20"/>
        </w:rPr>
        <w:tab/>
        <w:t xml:space="preserve">A. The simple sentence contains one independent clause and no subordinate word groups. </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The Los Angeles Dodgers are the greatest baseball team ever.</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I drive a 1966 Chevy pickup truck.</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B. The complex sentence contains at least one subordinate phrase or subordinate clause plus exactly one independent clause.</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I worked at Red Carpet Carwash while in college.</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After I picked tomatoes and jalapenos in the garden, I made fresh salsa.</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C. The compound sentence contains at least two independent clauses and no subordinate word groups.</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1. One of my favorite poetry books is The Sky by Christopher Buckley, and one of my favorite novels is Hunger by Knut Hamsun.</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 xml:space="preserve">2. I was starving, but my wallet was empty. </w:t>
      </w:r>
    </w:p>
    <w:p w:rsidR="00EF4E98" w:rsidRPr="00C87F9A" w:rsidRDefault="00EF4E98" w:rsidP="00EF4E98">
      <w:pPr>
        <w:spacing w:after="0" w:line="360" w:lineRule="auto"/>
        <w:ind w:left="720"/>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EF4E98" w:rsidRPr="00C87F9A" w:rsidRDefault="00EF4E98" w:rsidP="00EF4E98">
      <w:pPr>
        <w:spacing w:after="0" w:line="360" w:lineRule="auto"/>
        <w:ind w:left="720" w:firstLine="720"/>
        <w:rPr>
          <w:rFonts w:ascii="Times New Roman" w:hAnsi="Times New Roman"/>
          <w:szCs w:val="20"/>
        </w:rPr>
      </w:pPr>
      <w:r w:rsidRPr="00C87F9A">
        <w:rPr>
          <w:rFonts w:ascii="Times New Roman" w:hAnsi="Times New Roman"/>
          <w:szCs w:val="20"/>
        </w:rPr>
        <w:t>1. After I worked out, I took a shower, and then, we ate dinner.</w:t>
      </w:r>
    </w:p>
    <w:p w:rsidR="00EF4E98" w:rsidRPr="00C87F9A" w:rsidRDefault="00EF4E98" w:rsidP="00EF4E98">
      <w:pPr>
        <w:spacing w:after="0" w:line="360" w:lineRule="auto"/>
        <w:ind w:left="1440"/>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EF4E98" w:rsidRPr="00620CF4" w:rsidRDefault="00EF4E98" w:rsidP="00EF4E98">
      <w:pPr>
        <w:spacing w:after="0" w:line="360" w:lineRule="auto"/>
        <w:ind w:left="1440"/>
        <w:rPr>
          <w:rFonts w:ascii="Times New Roman" w:hAnsi="Times New Roman"/>
          <w:i/>
          <w:szCs w:val="20"/>
        </w:rPr>
      </w:pPr>
    </w:p>
    <w:p w:rsidR="00EF4E98" w:rsidRPr="00B86BC0" w:rsidRDefault="00EF4E98" w:rsidP="00EF4E98">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BF6A5B" w:rsidRPr="00B86BC0" w:rsidRDefault="00BF6A5B" w:rsidP="00BF6A5B">
      <w:pPr>
        <w:spacing w:after="0" w:line="360" w:lineRule="auto"/>
        <w:jc w:val="center"/>
        <w:rPr>
          <w:rFonts w:ascii="Times New Roman" w:hAnsi="Times New Roman" w:cs="Times New Roman"/>
          <w:b/>
          <w:u w:val="single"/>
        </w:rPr>
      </w:pPr>
    </w:p>
    <w:p w:rsidR="00EF4E98" w:rsidRPr="00BF6A5B" w:rsidRDefault="00BF6A5B" w:rsidP="00BF6A5B">
      <w:pPr>
        <w:jc w:val="center"/>
        <w:rPr>
          <w:rFonts w:ascii="Times New Roman" w:hAnsi="Times New Roman" w:cs="Times New Roman"/>
          <w:b/>
          <w:u w:val="single"/>
        </w:rPr>
      </w:pPr>
      <w:r>
        <w:rPr>
          <w:rFonts w:ascii="Times New Roman" w:hAnsi="Times New Roman" w:cs="Times New Roman"/>
          <w:b/>
          <w:u w:val="single"/>
        </w:rPr>
        <w:br w:type="page"/>
      </w:r>
      <w:r w:rsidR="00EF4E98" w:rsidRPr="00B86BC0">
        <w:rPr>
          <w:rFonts w:ascii="Times New Roman" w:hAnsi="Times New Roman" w:cs="Times New Roman"/>
          <w:b/>
          <w:u w:val="single"/>
        </w:rPr>
        <w:t>MLA Format Checklist for Typed Essays</w:t>
      </w:r>
    </w:p>
    <w:p w:rsidR="00EF4E98" w:rsidRPr="00B86BC0" w:rsidRDefault="00EF4E98" w:rsidP="00EF4E98">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F4E98" w:rsidRPr="00B86BC0" w:rsidRDefault="00EF4E98" w:rsidP="00EF4E98">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no higher than a “C” on their essay.</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Student’s Name</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Instructor Dominguez</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Course</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Due Date for Essay</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F4E98" w:rsidRPr="00B86BC0" w:rsidRDefault="00EF4E98" w:rsidP="00EF4E98">
      <w:pPr>
        <w:numPr>
          <w:ilvl w:val="0"/>
          <w:numId w:val="5"/>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F4E98" w:rsidRPr="00B86BC0"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0F29A6" w:rsidRDefault="00EF4E98" w:rsidP="00EF4E98">
      <w:pPr>
        <w:numPr>
          <w:ilvl w:val="1"/>
          <w:numId w:val="5"/>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0F29A6" w:rsidRPr="00620CF4" w:rsidRDefault="000F29A6" w:rsidP="000F29A6">
      <w:pPr>
        <w:spacing w:after="0" w:line="360" w:lineRule="auto"/>
        <w:contextualSpacing/>
        <w:jc w:val="center"/>
        <w:rPr>
          <w:rFonts w:ascii="Times New Roman" w:hAnsi="Times New Roman"/>
          <w:b/>
          <w:sz w:val="20"/>
          <w:u w:val="single"/>
        </w:rPr>
      </w:pPr>
      <w:r>
        <w:rPr>
          <w:rFonts w:ascii="Times New Roman" w:hAnsi="Times New Roman" w:cs="Times New Roman"/>
        </w:rPr>
        <w:br w:type="page"/>
      </w:r>
      <w:r w:rsidRPr="00B86BC0">
        <w:rPr>
          <w:rFonts w:ascii="Times New Roman" w:hAnsi="Times New Roman"/>
          <w:b/>
          <w:sz w:val="20"/>
          <w:u w:val="single"/>
        </w:rPr>
        <w:t>How to Write a Successful Essay</w:t>
      </w:r>
    </w:p>
    <w:p w:rsidR="000F29A6" w:rsidRPr="00B86BC0" w:rsidRDefault="000F29A6" w:rsidP="000F29A6">
      <w:pPr>
        <w:pStyle w:val="Subtitle"/>
        <w:spacing w:line="360" w:lineRule="auto"/>
        <w:contextualSpacing/>
        <w:rPr>
          <w:b/>
          <w:sz w:val="20"/>
          <w:szCs w:val="22"/>
          <w:u w:val="none"/>
        </w:rPr>
      </w:pPr>
      <w:r w:rsidRPr="00B86BC0">
        <w:rPr>
          <w:b/>
          <w:sz w:val="20"/>
          <w:szCs w:val="22"/>
          <w:u w:val="none"/>
        </w:rPr>
        <w:t>I. How to Write an Introductory Paragraph</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Read the essay topic carefully.</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Identify what the topic specifically requires.</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0F29A6" w:rsidRPr="00B86BC0" w:rsidRDefault="000F29A6" w:rsidP="000F29A6">
      <w:pPr>
        <w:numPr>
          <w:ilvl w:val="0"/>
          <w:numId w:val="55"/>
        </w:numPr>
        <w:spacing w:after="0" w:line="360" w:lineRule="auto"/>
        <w:contextualSpacing/>
        <w:rPr>
          <w:rFonts w:ascii="Times New Roman" w:hAnsi="Times New Roman" w:cs="Times New Roman"/>
          <w:sz w:val="20"/>
        </w:rPr>
      </w:pPr>
      <w:r w:rsidRPr="00B86BC0">
        <w:rPr>
          <w:rFonts w:ascii="Times New Roman" w:hAnsi="Times New Roman" w:cs="Times New Roman"/>
          <w:sz w:val="20"/>
        </w:rPr>
        <w:t>Do not simply rewrite the topic.</w:t>
      </w:r>
    </w:p>
    <w:p w:rsidR="000F29A6" w:rsidRPr="00B86BC0" w:rsidRDefault="000F29A6" w:rsidP="000F29A6">
      <w:pPr>
        <w:numPr>
          <w:ilvl w:val="0"/>
          <w:numId w:val="55"/>
        </w:numPr>
        <w:spacing w:after="0" w:line="360" w:lineRule="auto"/>
        <w:contextualSpacing/>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sentences must focus precisely on the part of the direct quotation that you are going to examine in the body of the essay. That part of the quotation must be in quotation marks and should be in the form of a word or a phrase. In other words, words, be very focused.</w:t>
      </w:r>
    </w:p>
    <w:p w:rsidR="000F29A6" w:rsidRPr="00B86BC0" w:rsidRDefault="000F29A6" w:rsidP="000F29A6">
      <w:pPr>
        <w:spacing w:after="0" w:line="360" w:lineRule="auto"/>
        <w:contextualSpacing/>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0F29A6" w:rsidRPr="00B86BC0" w:rsidRDefault="000F29A6" w:rsidP="000F29A6">
      <w:pPr>
        <w:numPr>
          <w:ilvl w:val="0"/>
          <w:numId w:val="56"/>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addressing the specific part of the direct quotation that you are going to examine in the critical thinking. Put that specific part of the direct quotation in quotation marks.</w:t>
      </w:r>
    </w:p>
    <w:p w:rsidR="000F29A6" w:rsidRPr="00B86BC0" w:rsidRDefault="000F29A6" w:rsidP="000F29A6">
      <w:pPr>
        <w:numPr>
          <w:ilvl w:val="0"/>
          <w:numId w:val="56"/>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four well-written sentences. The context describes what was taking place in the original text before the direct quotation. Use your own diction and syntax!</w:t>
      </w:r>
    </w:p>
    <w:p w:rsidR="000F29A6" w:rsidRPr="00B86BC0" w:rsidRDefault="000F29A6" w:rsidP="000F29A6">
      <w:pPr>
        <w:numPr>
          <w:ilvl w:val="0"/>
          <w:numId w:val="56"/>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0F29A6" w:rsidRPr="00B86BC0" w:rsidRDefault="000F29A6" w:rsidP="000F29A6">
      <w:pPr>
        <w:numPr>
          <w:ilvl w:val="0"/>
          <w:numId w:val="56"/>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thinking must contain at least five well-written sentences. Do not begin a paragraph with a direct quotation. Do not end a paragraph with a direct quotation. To write your critical thinking, follow these four steps:</w:t>
      </w:r>
    </w:p>
    <w:p w:rsidR="000F29A6" w:rsidRPr="00B86BC0" w:rsidRDefault="000F29A6" w:rsidP="000F29A6">
      <w:pPr>
        <w:numPr>
          <w:ilvl w:val="1"/>
          <w:numId w:val="53"/>
        </w:numPr>
        <w:spacing w:after="0" w:line="360" w:lineRule="auto"/>
        <w:contextualSpacing/>
        <w:rPr>
          <w:rFonts w:ascii="Times New Roman" w:hAnsi="Times New Roman" w:cs="Times New Roman"/>
          <w:sz w:val="20"/>
        </w:rPr>
      </w:pPr>
      <w:r w:rsidRPr="00B86BC0">
        <w:rPr>
          <w:rFonts w:ascii="Times New Roman" w:hAnsi="Times New Roman" w:cs="Times New Roman"/>
          <w:sz w:val="20"/>
        </w:rPr>
        <w:t>Begin the critical thinking with a sentence that reinforces the key words—use the actual key words. (For the rest of the critical thinking, feel free to use synonyms). One sentence.</w:t>
      </w:r>
    </w:p>
    <w:p w:rsidR="000F29A6" w:rsidRPr="00B86BC0" w:rsidRDefault="000F29A6" w:rsidP="000F29A6">
      <w:pPr>
        <w:numPr>
          <w:ilvl w:val="1"/>
          <w:numId w:val="53"/>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0F29A6" w:rsidRDefault="000F29A6" w:rsidP="000F29A6">
      <w:pPr>
        <w:numPr>
          <w:ilvl w:val="1"/>
          <w:numId w:val="53"/>
        </w:numPr>
        <w:spacing w:after="0" w:line="360" w:lineRule="auto"/>
        <w:contextualSpacing/>
        <w:rPr>
          <w:rFonts w:ascii="Times New Roman" w:hAnsi="Times New Roman" w:cs="Times New Roman"/>
          <w:sz w:val="20"/>
        </w:rPr>
      </w:pPr>
      <w:r>
        <w:rPr>
          <w:rFonts w:ascii="Times New Roman" w:hAnsi="Times New Roman" w:cs="Times New Roman"/>
          <w:sz w:val="20"/>
        </w:rPr>
        <w:t>P</w:t>
      </w:r>
      <w:r w:rsidRPr="00B86BC0">
        <w:rPr>
          <w:rFonts w:ascii="Times New Roman" w:hAnsi="Times New Roman" w:cs="Times New Roman"/>
          <w:sz w:val="20"/>
        </w:rPr>
        <w:t>ul</w:t>
      </w:r>
      <w:r>
        <w:rPr>
          <w:rFonts w:ascii="Times New Roman" w:hAnsi="Times New Roman" w:cs="Times New Roman"/>
          <w:sz w:val="20"/>
        </w:rPr>
        <w:t>l</w:t>
      </w:r>
      <w:r w:rsidRPr="00B86BC0">
        <w:rPr>
          <w:rFonts w:ascii="Times New Roman" w:hAnsi="Times New Roman" w:cs="Times New Roman"/>
          <w:sz w:val="20"/>
        </w:rPr>
        <w:t xml:space="preserve"> </w:t>
      </w:r>
      <w:r>
        <w:rPr>
          <w:rFonts w:ascii="Times New Roman" w:hAnsi="Times New Roman" w:cs="Times New Roman"/>
          <w:sz w:val="20"/>
        </w:rPr>
        <w:t xml:space="preserve">out </w:t>
      </w:r>
      <w:r w:rsidRPr="00B86BC0">
        <w:rPr>
          <w:rFonts w:ascii="Times New Roman" w:hAnsi="Times New Roman" w:cs="Times New Roman"/>
          <w:sz w:val="20"/>
        </w:rPr>
        <w:t xml:space="preserve">specific parts of the direct quotation. Place those specific parts of the direct quotation </w:t>
      </w:r>
      <w:r>
        <w:rPr>
          <w:rFonts w:ascii="Times New Roman" w:hAnsi="Times New Roman" w:cs="Times New Roman"/>
          <w:sz w:val="20"/>
        </w:rPr>
        <w:t>in quotation marks. Carefully explain how these specific parts of the direct quotation support your thesis. At least four</w:t>
      </w:r>
      <w:r w:rsidRPr="00B86BC0">
        <w:rPr>
          <w:rFonts w:ascii="Times New Roman" w:hAnsi="Times New Roman" w:cs="Times New Roman"/>
          <w:sz w:val="20"/>
        </w:rPr>
        <w:t xml:space="preserve"> sentences.</w:t>
      </w:r>
    </w:p>
    <w:p w:rsidR="000F29A6" w:rsidRPr="00B86BC0" w:rsidRDefault="000F29A6" w:rsidP="000F29A6">
      <w:pPr>
        <w:numPr>
          <w:ilvl w:val="1"/>
          <w:numId w:val="53"/>
        </w:numPr>
        <w:spacing w:after="0" w:line="360" w:lineRule="auto"/>
        <w:contextualSpacing/>
        <w:rPr>
          <w:rFonts w:ascii="Times New Roman" w:hAnsi="Times New Roman" w:cs="Times New Roman"/>
          <w:sz w:val="20"/>
        </w:rPr>
      </w:pPr>
      <w:r>
        <w:rPr>
          <w:rFonts w:ascii="Times New Roman" w:hAnsi="Times New Roman" w:cs="Times New Roman"/>
          <w:sz w:val="20"/>
        </w:rPr>
        <w:t xml:space="preserve">Write a transitional sentence that sets up the next paragraph. In this sentence, use synonyms for your keywords. </w:t>
      </w:r>
    </w:p>
    <w:p w:rsidR="000F29A6" w:rsidRPr="00B86BC0" w:rsidRDefault="000F29A6" w:rsidP="000F29A6">
      <w:pPr>
        <w:pStyle w:val="Heading2"/>
        <w:spacing w:line="360" w:lineRule="auto"/>
        <w:ind w:left="0"/>
        <w:contextualSpacing/>
        <w:rPr>
          <w:b/>
          <w:sz w:val="20"/>
          <w:szCs w:val="22"/>
          <w:u w:val="none"/>
        </w:rPr>
      </w:pPr>
      <w:r w:rsidRPr="00B86BC0">
        <w:rPr>
          <w:b/>
          <w:sz w:val="20"/>
          <w:szCs w:val="22"/>
          <w:u w:val="none"/>
        </w:rPr>
        <w:t>III. How to Write a Concluding Paragraph</w:t>
      </w:r>
    </w:p>
    <w:p w:rsidR="000F29A6" w:rsidRPr="00B86BC0" w:rsidRDefault="000F29A6" w:rsidP="000F29A6">
      <w:pPr>
        <w:numPr>
          <w:ilvl w:val="0"/>
          <w:numId w:val="54"/>
        </w:numPr>
        <w:tabs>
          <w:tab w:val="clear" w:pos="1080"/>
          <w:tab w:val="num" w:pos="720"/>
        </w:tabs>
        <w:spacing w:after="0" w:line="360" w:lineRule="auto"/>
        <w:ind w:hanging="720"/>
        <w:contextualSpacing/>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0F29A6" w:rsidRPr="00B86BC0" w:rsidRDefault="000F29A6" w:rsidP="000F29A6">
      <w:pPr>
        <w:numPr>
          <w:ilvl w:val="0"/>
          <w:numId w:val="54"/>
        </w:numPr>
        <w:tabs>
          <w:tab w:val="clear" w:pos="1080"/>
          <w:tab w:val="num" w:pos="720"/>
        </w:tabs>
        <w:spacing w:after="0" w:line="360" w:lineRule="auto"/>
        <w:ind w:left="720"/>
        <w:contextualSpacing/>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w:t>
      </w:r>
      <w:r>
        <w:rPr>
          <w:rFonts w:ascii="Times New Roman" w:hAnsi="Times New Roman" w:cs="Times New Roman"/>
          <w:sz w:val="20"/>
        </w:rPr>
        <w:t xml:space="preserve">diction and </w:t>
      </w:r>
      <w:r w:rsidRPr="00B86BC0">
        <w:rPr>
          <w:rFonts w:ascii="Times New Roman" w:hAnsi="Times New Roman" w:cs="Times New Roman"/>
          <w:sz w:val="20"/>
        </w:rPr>
        <w:t xml:space="preserve">sentence structure. </w:t>
      </w:r>
    </w:p>
    <w:p w:rsidR="000F29A6" w:rsidRPr="00B86BC0" w:rsidRDefault="000F29A6" w:rsidP="000F29A6">
      <w:pPr>
        <w:numPr>
          <w:ilvl w:val="0"/>
          <w:numId w:val="54"/>
        </w:numPr>
        <w:tabs>
          <w:tab w:val="clear" w:pos="1080"/>
          <w:tab w:val="num" w:pos="720"/>
        </w:tabs>
        <w:spacing w:after="0" w:line="360" w:lineRule="auto"/>
        <w:ind w:left="720"/>
        <w:contextualSpacing/>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w:t>
      </w:r>
      <w:r>
        <w:rPr>
          <w:rFonts w:ascii="Times New Roman" w:hAnsi="Times New Roman" w:cs="Times New Roman"/>
          <w:sz w:val="20"/>
        </w:rPr>
        <w:t xml:space="preserve">your knowledge of grammar to </w:t>
      </w:r>
      <w:r w:rsidRPr="00B86BC0">
        <w:rPr>
          <w:rFonts w:ascii="Times New Roman" w:hAnsi="Times New Roman" w:cs="Times New Roman"/>
          <w:sz w:val="20"/>
        </w:rPr>
        <w:t xml:space="preserve">craft the final statement. The final statement is pure critical thinking. It must reach beyond the thesis and explain why your essay is important. </w:t>
      </w:r>
      <w:r>
        <w:rPr>
          <w:rFonts w:ascii="Times New Roman" w:hAnsi="Times New Roman" w:cs="Times New Roman"/>
          <w:sz w:val="20"/>
        </w:rPr>
        <w:t>Use your critical thinking as inspiration for a creative title.</w:t>
      </w:r>
    </w:p>
    <w:p w:rsidR="00EF4E98" w:rsidRPr="000F29A6" w:rsidRDefault="000F29A6" w:rsidP="000F29A6">
      <w:pPr>
        <w:jc w:val="center"/>
        <w:rPr>
          <w:rFonts w:ascii="Times New Roman" w:hAnsi="Times New Roman" w:cs="Times New Roman"/>
        </w:rPr>
      </w:pPr>
      <w:r w:rsidRPr="00B86BC0">
        <w:rPr>
          <w:rFonts w:ascii="Times New Roman" w:hAnsi="Times New Roman" w:cs="Times New Roman"/>
        </w:rPr>
        <w:br w:type="page"/>
      </w:r>
      <w:r w:rsidR="00EF4E98" w:rsidRPr="00B86BC0">
        <w:rPr>
          <w:rFonts w:ascii="Times New Roman" w:hAnsi="Times New Roman" w:cs="Times New Roman"/>
          <w:b/>
          <w:u w:val="single"/>
        </w:rPr>
        <w:t>How to Use MLA Author Named in a Signal Phrase to Cite Prose</w:t>
      </w:r>
    </w:p>
    <w:p w:rsidR="00EF4E98" w:rsidRPr="00B86BC0" w:rsidRDefault="00EF4E98" w:rsidP="00EF4E98">
      <w:pPr>
        <w:pStyle w:val="Heading2"/>
        <w:spacing w:line="360" w:lineRule="auto"/>
        <w:ind w:left="180" w:hanging="180"/>
        <w:jc w:val="both"/>
        <w:rPr>
          <w:b/>
          <w:sz w:val="22"/>
          <w:szCs w:val="22"/>
          <w:u w:val="none"/>
        </w:rPr>
      </w:pPr>
      <w:r w:rsidRPr="00B86BC0">
        <w:rPr>
          <w:b/>
          <w:sz w:val="22"/>
          <w:szCs w:val="22"/>
          <w:u w:val="none"/>
        </w:rPr>
        <w:t xml:space="preserve">I. </w:t>
      </w:r>
      <w:r w:rsidR="00455E93">
        <w:rPr>
          <w:b/>
          <w:sz w:val="22"/>
          <w:szCs w:val="22"/>
          <w:u w:val="none"/>
        </w:rPr>
        <w:t>Short Quotations:</w:t>
      </w:r>
    </w:p>
    <w:p w:rsidR="00EF4E98" w:rsidRPr="00B86BC0" w:rsidRDefault="00EF4E98" w:rsidP="00EF4E98">
      <w:pPr>
        <w:pStyle w:val="Heading2"/>
        <w:numPr>
          <w:ilvl w:val="0"/>
          <w:numId w:val="1"/>
        </w:numPr>
        <w:spacing w:line="360" w:lineRule="auto"/>
        <w:jc w:val="both"/>
        <w:rPr>
          <w:sz w:val="22"/>
          <w:szCs w:val="22"/>
          <w:u w:val="none"/>
        </w:rPr>
      </w:pPr>
      <w:r w:rsidRPr="00B86BC0">
        <w:rPr>
          <w:sz w:val="22"/>
          <w:szCs w:val="22"/>
          <w:u w:val="none"/>
        </w:rPr>
        <w:t xml:space="preserve">Limit your quotation to four lines. </w:t>
      </w:r>
    </w:p>
    <w:p w:rsidR="00EF4E98" w:rsidRPr="00B86BC0" w:rsidRDefault="00EF4E98" w:rsidP="00EF4E98">
      <w:pPr>
        <w:pStyle w:val="Heading2"/>
        <w:numPr>
          <w:ilvl w:val="0"/>
          <w:numId w:val="1"/>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signal words: stated, said, says, believed, expressed. The signal phrase should also contain either the name of the author or the name of the speaker. </w:t>
      </w:r>
    </w:p>
    <w:p w:rsidR="00EF4E98" w:rsidRPr="00B86BC0" w:rsidRDefault="00EF4E98" w:rsidP="00EF4E98">
      <w:pPr>
        <w:pStyle w:val="Heading2"/>
        <w:numPr>
          <w:ilvl w:val="0"/>
          <w:numId w:val="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EF4E98" w:rsidRPr="00B86BC0" w:rsidRDefault="00EF4E98" w:rsidP="00EF4E98">
      <w:pPr>
        <w:pStyle w:val="Heading2"/>
        <w:numPr>
          <w:ilvl w:val="0"/>
          <w:numId w:val="1"/>
        </w:numPr>
        <w:spacing w:line="360" w:lineRule="auto"/>
        <w:jc w:val="both"/>
        <w:rPr>
          <w:sz w:val="22"/>
          <w:szCs w:val="22"/>
          <w:u w:val="none"/>
        </w:rPr>
      </w:pPr>
      <w:r w:rsidRPr="00B86BC0">
        <w:rPr>
          <w:sz w:val="22"/>
          <w:szCs w:val="22"/>
          <w:u w:val="none"/>
        </w:rPr>
        <w:t>Here is an example of a direct quotation cited according to the MLA guidelines:</w:t>
      </w:r>
    </w:p>
    <w:p w:rsidR="00EF4E98" w:rsidRPr="00B86BC0" w:rsidRDefault="00EF4E98" w:rsidP="00EF4E98">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EF4E98" w:rsidRPr="00B86BC0" w:rsidRDefault="00EF4E98" w:rsidP="00EF4E98">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EF4E98" w:rsidRPr="00B86BC0" w:rsidRDefault="00EF4E98" w:rsidP="00EF4E98">
      <w:pPr>
        <w:widowControl w:val="0"/>
        <w:numPr>
          <w:ilvl w:val="0"/>
          <w:numId w:val="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EF4E98" w:rsidRPr="00B86BC0" w:rsidRDefault="00EF4E98" w:rsidP="00EF4E98">
      <w:pPr>
        <w:widowControl w:val="0"/>
        <w:numPr>
          <w:ilvl w:val="0"/>
          <w:numId w:val="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EF4E98" w:rsidRPr="00B86BC0" w:rsidRDefault="00EF4E98" w:rsidP="00EF4E98">
      <w:pPr>
        <w:widowControl w:val="0"/>
        <w:numPr>
          <w:ilvl w:val="0"/>
          <w:numId w:val="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EF4E98" w:rsidRPr="00B86BC0" w:rsidRDefault="00EF4E98" w:rsidP="00EF4E98">
      <w:pPr>
        <w:widowControl w:val="0"/>
        <w:numPr>
          <w:ilvl w:val="0"/>
          <w:numId w:val="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455E93" w:rsidRDefault="00EF4E98" w:rsidP="00EF4E98">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455E93" w:rsidRDefault="00455E93" w:rsidP="00455E93">
      <w:pPr>
        <w:rPr>
          <w:rFonts w:ascii="Times New Roman" w:hAnsi="Times New Roman" w:cs="Times New Roman"/>
        </w:rPr>
      </w:pPr>
    </w:p>
    <w:p w:rsidR="00AA7E38" w:rsidRDefault="00455E93" w:rsidP="00AA7E38">
      <w:pPr>
        <w:spacing w:after="0" w:line="480" w:lineRule="auto"/>
        <w:ind w:right="720"/>
        <w:jc w:val="center"/>
        <w:rPr>
          <w:rFonts w:ascii="Times New Roman" w:hAnsi="Times New Roman"/>
          <w:b/>
          <w:sz w:val="20"/>
          <w:szCs w:val="20"/>
        </w:rPr>
      </w:pPr>
      <w:r>
        <w:rPr>
          <w:rFonts w:ascii="Times New Roman" w:hAnsi="Times New Roman"/>
          <w:b/>
          <w:sz w:val="20"/>
          <w:szCs w:val="20"/>
        </w:rPr>
        <w:br w:type="page"/>
      </w:r>
      <w:r w:rsidR="00AA7E38" w:rsidRPr="00B86BC0">
        <w:rPr>
          <w:rFonts w:ascii="Times New Roman" w:hAnsi="Times New Roman" w:cs="Times New Roman"/>
          <w:b/>
          <w:u w:val="single"/>
        </w:rPr>
        <w:t>How to Use MLA Author Named in a Signal Phrase to Cite Prose</w:t>
      </w:r>
      <w:r w:rsidR="00AA7E38">
        <w:rPr>
          <w:rFonts w:ascii="Times New Roman" w:hAnsi="Times New Roman" w:cs="Times New Roman"/>
          <w:b/>
          <w:u w:val="single"/>
        </w:rPr>
        <w:t xml:space="preserve"> (continued)</w:t>
      </w:r>
    </w:p>
    <w:p w:rsidR="00455E93" w:rsidRPr="00AA7E38" w:rsidRDefault="00455E93" w:rsidP="00AA7E38">
      <w:pPr>
        <w:spacing w:after="0" w:line="480" w:lineRule="auto"/>
        <w:ind w:right="720"/>
        <w:rPr>
          <w:rFonts w:ascii="Times New Roman" w:hAnsi="Times New Roman"/>
          <w:b/>
          <w:szCs w:val="20"/>
        </w:rPr>
      </w:pPr>
      <w:r w:rsidRPr="00AA7E38">
        <w:rPr>
          <w:rFonts w:ascii="Times New Roman" w:hAnsi="Times New Roman"/>
          <w:b/>
          <w:szCs w:val="20"/>
        </w:rPr>
        <w:t>II. Long quotations</w:t>
      </w:r>
    </w:p>
    <w:p w:rsidR="00AA7E38" w:rsidRPr="00AA7E38" w:rsidRDefault="00455E93" w:rsidP="00AA7E38">
      <w:pPr>
        <w:pStyle w:val="ListParagraph"/>
        <w:numPr>
          <w:ilvl w:val="0"/>
          <w:numId w:val="46"/>
        </w:numPr>
        <w:spacing w:after="0" w:line="480" w:lineRule="auto"/>
        <w:ind w:right="720"/>
        <w:rPr>
          <w:rFonts w:ascii="Times New Roman" w:hAnsi="Times New Roman" w:cs="Times New Roman"/>
        </w:rPr>
      </w:pPr>
      <w:r w:rsidRPr="00AA7E38">
        <w:rPr>
          <w:rFonts w:ascii="Times New Roman" w:hAnsi="Times New Roman"/>
          <w:szCs w:val="20"/>
        </w:rPr>
        <w:t>If your quotation is five lines or more in the o</w:t>
      </w:r>
      <w:r w:rsidR="00AA7E38" w:rsidRPr="00AA7E38">
        <w:rPr>
          <w:rFonts w:ascii="Times New Roman" w:hAnsi="Times New Roman"/>
          <w:szCs w:val="20"/>
        </w:rPr>
        <w:t>riginal text, then follow this example:</w:t>
      </w:r>
      <w:r w:rsidRPr="00AA7E38">
        <w:rPr>
          <w:rFonts w:ascii="Times New Roman" w:hAnsi="Times New Roman"/>
          <w:szCs w:val="20"/>
        </w:rPr>
        <w:tab/>
      </w:r>
    </w:p>
    <w:p w:rsidR="00455E93" w:rsidRPr="00AA7E38" w:rsidRDefault="00455E93" w:rsidP="00AA7E38">
      <w:pPr>
        <w:spacing w:after="0" w:line="480" w:lineRule="auto"/>
        <w:ind w:left="720" w:right="720" w:firstLine="720"/>
        <w:rPr>
          <w:rFonts w:ascii="Times New Roman" w:hAnsi="Times New Roman" w:cs="Times New Roman"/>
        </w:rPr>
      </w:pPr>
      <w:r w:rsidRPr="00AA7E38">
        <w:rPr>
          <w:rFonts w:ascii="Times New Roman" w:hAnsi="Times New Roman"/>
          <w:szCs w:val="20"/>
        </w:rPr>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Esquivel said: </w:t>
      </w:r>
    </w:p>
    <w:p w:rsidR="00455E93" w:rsidRPr="00AA7E38" w:rsidRDefault="00455E93" w:rsidP="00AA7E38">
      <w:pPr>
        <w:spacing w:after="0" w:line="480" w:lineRule="auto"/>
        <w:ind w:left="2160" w:right="720"/>
        <w:contextualSpacing/>
        <w:rPr>
          <w:rFonts w:ascii="Times New Roman" w:hAnsi="Times New Roman"/>
          <w:szCs w:val="20"/>
        </w:rPr>
      </w:pPr>
      <w:r w:rsidRPr="00AA7E38">
        <w:rPr>
          <w:rFonts w:ascii="Times New Roman" w:hAnsi="Times New Roman"/>
          <w:szCs w:val="20"/>
        </w:rPr>
        <w:t xml:space="preserve">there wasn’t the slightest sign of life in her eyes. It was as if a strange alchemical process had dissolved her entire being in the rose petal sauce, in the tender flesh of the quails, in the wine, in every one of the meals aromas. That was the way she entered Pedro’s body, hot, voluptuous, perfumed, totally sensuous. </w:t>
      </w:r>
      <w:r w:rsidR="00AA7E38" w:rsidRPr="00AA7E38">
        <w:rPr>
          <w:rFonts w:ascii="Times" w:eastAsiaTheme="minorHAnsi" w:hAnsi="Times" w:cs="Times"/>
          <w:color w:val="1A1A1A"/>
          <w:szCs w:val="32"/>
        </w:rPr>
        <w:t xml:space="preserve">With that meal it seemed they had discovered a new system of communication. </w:t>
      </w:r>
      <w:r w:rsidRPr="00AA7E38">
        <w:rPr>
          <w:rFonts w:ascii="Times New Roman" w:hAnsi="Times New Roman"/>
          <w:szCs w:val="20"/>
        </w:rPr>
        <w:t xml:space="preserve">(52) </w:t>
      </w:r>
    </w:p>
    <w:p w:rsidR="00AA7E38" w:rsidRPr="00AA7E38" w:rsidRDefault="00AA7E38" w:rsidP="00AA7E38">
      <w:pPr>
        <w:spacing w:after="0" w:line="480" w:lineRule="auto"/>
        <w:ind w:left="720" w:right="720"/>
        <w:contextualSpacing/>
        <w:rPr>
          <w:rFonts w:ascii="Times New Roman" w:hAnsi="Times New Roman"/>
        </w:rPr>
      </w:pPr>
      <w:r w:rsidRPr="00AA7E38">
        <w:rPr>
          <w:rFonts w:ascii="Times New Roman" w:hAnsi="Times New Roman"/>
        </w:rPr>
        <w:t xml:space="preserve">Then, continue with your essay along the left-hand side. Note how the quotation is introduced with a colon, indented two tabs, and how the quotation marks are omitted. Also note where the period is placed; the period is placed before the parenthesis which contain the page number. </w:t>
      </w:r>
    </w:p>
    <w:p w:rsidR="00EF4E98" w:rsidRPr="00AA7E38" w:rsidRDefault="00EF4E98" w:rsidP="00AA7E38">
      <w:pPr>
        <w:widowControl w:val="0"/>
        <w:autoSpaceDE w:val="0"/>
        <w:autoSpaceDN w:val="0"/>
        <w:adjustRightInd w:val="0"/>
        <w:spacing w:after="0" w:line="480" w:lineRule="auto"/>
        <w:ind w:left="720" w:firstLine="720"/>
        <w:rPr>
          <w:rFonts w:ascii="Times New Roman" w:hAnsi="Times New Roman" w:cs="Times New Roman"/>
        </w:rPr>
      </w:pPr>
    </w:p>
    <w:p w:rsidR="00EF4E98" w:rsidRPr="00B86BC0" w:rsidRDefault="00EF4E98" w:rsidP="00AA7E38">
      <w:pPr>
        <w:widowControl w:val="0"/>
        <w:autoSpaceDE w:val="0"/>
        <w:autoSpaceDN w:val="0"/>
        <w:adjustRightInd w:val="0"/>
        <w:spacing w:after="0" w:line="480" w:lineRule="auto"/>
        <w:rPr>
          <w:rFonts w:ascii="Times New Roman" w:hAnsi="Times New Roman" w:cs="Times New Roman"/>
        </w:rPr>
      </w:pPr>
    </w:p>
    <w:p w:rsidR="00EF4E98" w:rsidRPr="00B86BC0" w:rsidRDefault="00EF4E98" w:rsidP="00AA7E38">
      <w:pPr>
        <w:pStyle w:val="Heading1"/>
        <w:spacing w:line="480" w:lineRule="auto"/>
        <w:rPr>
          <w:sz w:val="22"/>
          <w:szCs w:val="22"/>
          <w:u w:val="single"/>
        </w:rPr>
      </w:pPr>
      <w:r w:rsidRPr="00B86BC0">
        <w:rPr>
          <w:sz w:val="22"/>
          <w:szCs w:val="22"/>
        </w:rPr>
        <w:br w:type="page"/>
      </w:r>
      <w:r w:rsidRPr="00B86BC0">
        <w:rPr>
          <w:sz w:val="22"/>
          <w:szCs w:val="22"/>
          <w:u w:val="single"/>
        </w:rPr>
        <w:t>How to Use MLA Author Named in a Signal Phrase to Cite Poetry</w:t>
      </w:r>
    </w:p>
    <w:p w:rsidR="00EF4E98" w:rsidRPr="00B86BC0" w:rsidRDefault="00EF4E98" w:rsidP="00EF4E98">
      <w:pPr>
        <w:pStyle w:val="Heading2"/>
        <w:spacing w:line="360" w:lineRule="auto"/>
        <w:ind w:left="0"/>
        <w:rPr>
          <w:b/>
          <w:sz w:val="22"/>
          <w:szCs w:val="22"/>
          <w:u w:val="none"/>
        </w:rPr>
      </w:pPr>
      <w:r w:rsidRPr="00B86BC0">
        <w:rPr>
          <w:b/>
          <w:sz w:val="22"/>
          <w:szCs w:val="22"/>
          <w:u w:val="none"/>
        </w:rPr>
        <w:t xml:space="preserve">I. </w:t>
      </w:r>
      <w:r w:rsidR="00455E93">
        <w:rPr>
          <w:b/>
          <w:sz w:val="22"/>
          <w:szCs w:val="22"/>
          <w:u w:val="none"/>
        </w:rPr>
        <w:t>Short Quotation</w:t>
      </w:r>
    </w:p>
    <w:p w:rsidR="00EF4E98" w:rsidRPr="00B86BC0" w:rsidRDefault="00EF4E98" w:rsidP="00EF4E98">
      <w:pPr>
        <w:pStyle w:val="Heading2"/>
        <w:numPr>
          <w:ilvl w:val="0"/>
          <w:numId w:val="6"/>
        </w:numPr>
        <w:spacing w:line="360" w:lineRule="auto"/>
        <w:rPr>
          <w:sz w:val="22"/>
          <w:szCs w:val="22"/>
          <w:u w:val="none"/>
        </w:rPr>
      </w:pPr>
      <w:r w:rsidRPr="00B86BC0">
        <w:rPr>
          <w:sz w:val="22"/>
          <w:szCs w:val="22"/>
          <w:u w:val="none"/>
        </w:rPr>
        <w:t>Limit your direct quotation to three lines or fewer of actual poetry, not how it looks on your screen</w:t>
      </w:r>
    </w:p>
    <w:p w:rsidR="00EF4E98" w:rsidRPr="00B86BC0" w:rsidRDefault="00EF4E98" w:rsidP="00EF4E98">
      <w:pPr>
        <w:pStyle w:val="Heading2"/>
        <w:spacing w:line="360" w:lineRule="auto"/>
        <w:ind w:left="720"/>
        <w:rPr>
          <w:sz w:val="22"/>
          <w:szCs w:val="22"/>
          <w:u w:val="none"/>
        </w:rPr>
      </w:pPr>
      <w:r w:rsidRPr="00B86BC0">
        <w:rPr>
          <w:sz w:val="22"/>
          <w:szCs w:val="22"/>
          <w:u w:val="none"/>
        </w:rPr>
        <w:t>but how it looks in the original text.</w:t>
      </w:r>
    </w:p>
    <w:p w:rsidR="00EF4E98" w:rsidRPr="00B86BC0" w:rsidRDefault="00EF4E98" w:rsidP="00EF4E98">
      <w:pPr>
        <w:pStyle w:val="Heading2"/>
        <w:numPr>
          <w:ilvl w:val="0"/>
          <w:numId w:val="6"/>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EF4E98" w:rsidRPr="00B86BC0" w:rsidRDefault="00EF4E98" w:rsidP="00EF4E98">
      <w:pPr>
        <w:pStyle w:val="Heading2"/>
        <w:numPr>
          <w:ilvl w:val="0"/>
          <w:numId w:val="6"/>
        </w:numPr>
        <w:spacing w:line="360" w:lineRule="auto"/>
        <w:rPr>
          <w:sz w:val="22"/>
          <w:szCs w:val="22"/>
          <w:u w:val="none"/>
        </w:rPr>
      </w:pPr>
      <w:r w:rsidRPr="00B86BC0">
        <w:rPr>
          <w:sz w:val="22"/>
          <w:szCs w:val="22"/>
          <w:u w:val="none"/>
        </w:rPr>
        <w:t>Use the “/” mark to indicate line breaks.</w:t>
      </w:r>
    </w:p>
    <w:p w:rsidR="00EF4E98" w:rsidRPr="00B86BC0" w:rsidRDefault="00EF4E98" w:rsidP="00EF4E98">
      <w:pPr>
        <w:pStyle w:val="Heading2"/>
        <w:numPr>
          <w:ilvl w:val="0"/>
          <w:numId w:val="6"/>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EF4E98" w:rsidRPr="00B86BC0" w:rsidRDefault="00EF4E98" w:rsidP="00EF4E98">
      <w:pPr>
        <w:pStyle w:val="Heading2"/>
        <w:numPr>
          <w:ilvl w:val="0"/>
          <w:numId w:val="6"/>
        </w:numPr>
        <w:spacing w:line="360" w:lineRule="auto"/>
        <w:jc w:val="both"/>
        <w:rPr>
          <w:sz w:val="22"/>
          <w:szCs w:val="22"/>
          <w:u w:val="none"/>
        </w:rPr>
      </w:pPr>
      <w:r w:rsidRPr="00B86BC0">
        <w:rPr>
          <w:sz w:val="22"/>
          <w:szCs w:val="22"/>
          <w:u w:val="none"/>
        </w:rPr>
        <w:t>Here is an example of a direct quotation cited according to the MLA guidelines:</w:t>
      </w:r>
    </w:p>
    <w:p w:rsidR="00EF4E98" w:rsidRPr="00B86BC0" w:rsidRDefault="00EF4E98" w:rsidP="00EF4E98">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EF4E98" w:rsidRPr="00B86BC0" w:rsidRDefault="00EF4E98" w:rsidP="00EF4E98">
      <w:pPr>
        <w:pStyle w:val="BodyTextIndent"/>
        <w:numPr>
          <w:ilvl w:val="0"/>
          <w:numId w:val="6"/>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EF4E98" w:rsidRPr="00B86BC0" w:rsidRDefault="00EF4E98" w:rsidP="00EF4E98">
      <w:pPr>
        <w:widowControl w:val="0"/>
        <w:numPr>
          <w:ilvl w:val="0"/>
          <w:numId w:val="7"/>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EF4E98" w:rsidRPr="00B86BC0" w:rsidRDefault="00EF4E98" w:rsidP="00EF4E98">
      <w:pPr>
        <w:widowControl w:val="0"/>
        <w:numPr>
          <w:ilvl w:val="0"/>
          <w:numId w:val="7"/>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EF4E98" w:rsidRPr="00B86BC0" w:rsidRDefault="00EF4E98" w:rsidP="00EF4E98">
      <w:pPr>
        <w:widowControl w:val="0"/>
        <w:numPr>
          <w:ilvl w:val="0"/>
          <w:numId w:val="7"/>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EF4E98" w:rsidRPr="00B86BC0" w:rsidRDefault="00EF4E98" w:rsidP="00EF4E98">
      <w:pPr>
        <w:widowControl w:val="0"/>
        <w:numPr>
          <w:ilvl w:val="0"/>
          <w:numId w:val="7"/>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EF4E98" w:rsidRPr="00B86BC0" w:rsidRDefault="00EF4E98" w:rsidP="00EF4E98">
      <w:pPr>
        <w:widowControl w:val="0"/>
        <w:autoSpaceDE w:val="0"/>
        <w:autoSpaceDN w:val="0"/>
        <w:adjustRightInd w:val="0"/>
        <w:spacing w:after="0" w:line="360" w:lineRule="auto"/>
        <w:rPr>
          <w:rFonts w:ascii="Times New Roman" w:hAnsi="Times New Roman" w:cs="Times New Roman"/>
        </w:rPr>
      </w:pPr>
    </w:p>
    <w:p w:rsidR="00EF4E98" w:rsidRPr="00B86BC0" w:rsidRDefault="00EF4E98" w:rsidP="00EF4E98">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086DFD" w:rsidRDefault="00EF4E98" w:rsidP="00EF4E98">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086DFD" w:rsidRPr="00AA7E38" w:rsidRDefault="00086DFD" w:rsidP="00455E93">
      <w:pPr>
        <w:spacing w:after="0" w:line="480" w:lineRule="auto"/>
        <w:contextualSpacing/>
        <w:jc w:val="center"/>
        <w:rPr>
          <w:rFonts w:ascii="Times New Roman" w:hAnsi="Times New Roman" w:cs="Times New Roman"/>
        </w:rPr>
      </w:pPr>
      <w:r>
        <w:rPr>
          <w:rFonts w:ascii="Times New Roman" w:hAnsi="Times New Roman" w:cs="Times New Roman"/>
        </w:rPr>
        <w:br w:type="page"/>
      </w:r>
      <w:r w:rsidRPr="00AA7E38">
        <w:rPr>
          <w:rFonts w:ascii="Times New Roman" w:hAnsi="Times New Roman" w:cs="Verdana"/>
          <w:b/>
          <w:u w:val="single"/>
        </w:rPr>
        <w:t>How to cite long poetry quotations according to the MLA guidelines</w:t>
      </w:r>
    </w:p>
    <w:p w:rsidR="00455E93" w:rsidRPr="00AA7E38" w:rsidRDefault="00455E93" w:rsidP="00455E93">
      <w:pPr>
        <w:widowControl w:val="0"/>
        <w:autoSpaceDE w:val="0"/>
        <w:autoSpaceDN w:val="0"/>
        <w:adjustRightInd w:val="0"/>
        <w:spacing w:after="0" w:line="480" w:lineRule="auto"/>
        <w:contextualSpacing/>
        <w:rPr>
          <w:rFonts w:ascii="Times New Roman" w:hAnsi="Times New Roman" w:cs="Verdana"/>
        </w:rPr>
      </w:pPr>
      <w:r w:rsidRPr="00AA7E38">
        <w:rPr>
          <w:rFonts w:ascii="Times New Roman" w:hAnsi="Times New Roman" w:cs="Verdana"/>
        </w:rPr>
        <w:t>II. Long poetry quotaions:</w:t>
      </w:r>
    </w:p>
    <w:p w:rsidR="00455E93" w:rsidRPr="00AA7E38" w:rsidRDefault="00086DFD" w:rsidP="00455E93">
      <w:pPr>
        <w:pStyle w:val="ListParagraph"/>
        <w:widowControl w:val="0"/>
        <w:numPr>
          <w:ilvl w:val="0"/>
          <w:numId w:val="45"/>
        </w:numPr>
        <w:autoSpaceDE w:val="0"/>
        <w:autoSpaceDN w:val="0"/>
        <w:adjustRightInd w:val="0"/>
        <w:spacing w:after="0" w:line="480" w:lineRule="auto"/>
        <w:rPr>
          <w:rFonts w:ascii="Times New Roman" w:hAnsi="Times New Roman" w:cs="Verdana"/>
        </w:rPr>
      </w:pPr>
      <w:r w:rsidRPr="00AA7E38">
        <w:rPr>
          <w:rFonts w:ascii="Times New Roman" w:hAnsi="Times New Roman" w:cs="Verdana"/>
        </w:rPr>
        <w:t>When citing long sections (more than three lines) of poetry, keep formatting as close to the original as possible.</w:t>
      </w:r>
    </w:p>
    <w:p w:rsidR="00086DFD" w:rsidRPr="00AA7E38" w:rsidRDefault="00455E93" w:rsidP="00455E93">
      <w:pPr>
        <w:pStyle w:val="ListParagraph"/>
        <w:widowControl w:val="0"/>
        <w:numPr>
          <w:ilvl w:val="0"/>
          <w:numId w:val="45"/>
        </w:numPr>
        <w:autoSpaceDE w:val="0"/>
        <w:autoSpaceDN w:val="0"/>
        <w:adjustRightInd w:val="0"/>
        <w:spacing w:after="0" w:line="480" w:lineRule="auto"/>
        <w:rPr>
          <w:rFonts w:ascii="Times New Roman" w:hAnsi="Times New Roman" w:cs="Verdana"/>
        </w:rPr>
      </w:pPr>
      <w:r w:rsidRPr="00AA7E38">
        <w:rPr>
          <w:rFonts w:ascii="Times New Roman" w:hAnsi="Times New Roman" w:cs="Verdana"/>
        </w:rPr>
        <w:t>Example:</w:t>
      </w:r>
    </w:p>
    <w:p w:rsidR="00086DFD" w:rsidRPr="00AA7E38" w:rsidRDefault="00086DFD" w:rsidP="00455E93">
      <w:pPr>
        <w:widowControl w:val="0"/>
        <w:autoSpaceDE w:val="0"/>
        <w:autoSpaceDN w:val="0"/>
        <w:adjustRightInd w:val="0"/>
        <w:spacing w:after="0" w:line="480" w:lineRule="auto"/>
        <w:ind w:left="720" w:firstLine="720"/>
        <w:contextualSpacing/>
        <w:rPr>
          <w:rFonts w:ascii="Times New Roman" w:hAnsi="Times New Roman" w:cs="Courier New"/>
        </w:rPr>
      </w:pPr>
      <w:r w:rsidRPr="00AA7E38">
        <w:rPr>
          <w:rFonts w:ascii="Times New Roman" w:hAnsi="Times New Roman" w:cs="Courier New"/>
        </w:rPr>
        <w:t>Write your supporting paragraph as you normally would with your topic sentence and context. Then, intro</w:t>
      </w:r>
      <w:r w:rsidR="00455E93" w:rsidRPr="00AA7E38">
        <w:rPr>
          <w:rFonts w:ascii="Times New Roman" w:hAnsi="Times New Roman" w:cs="Courier New"/>
        </w:rPr>
        <w:t xml:space="preserve">duce your </w:t>
      </w:r>
      <w:r w:rsidRPr="00AA7E38">
        <w:rPr>
          <w:rFonts w:ascii="Times New Roman" w:hAnsi="Times New Roman" w:cs="Courier New"/>
        </w:rPr>
        <w:t>quotation with a signal phrase followed by a colon. In his poem "My Papa's Waltz," Roethke says:</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The whiskey on your breath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Could make a small boy dizzy;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But I hung on like death: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Such waltzing was not easy.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We Romped until the pans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Slid from the kitchen shelf; </w:t>
      </w:r>
    </w:p>
    <w:p w:rsidR="00086DFD" w:rsidRPr="00AA7E38" w:rsidRDefault="00086DFD" w:rsidP="001A775D">
      <w:pPr>
        <w:widowControl w:val="0"/>
        <w:autoSpaceDE w:val="0"/>
        <w:autoSpaceDN w:val="0"/>
        <w:adjustRightInd w:val="0"/>
        <w:spacing w:after="0" w:line="480" w:lineRule="auto"/>
        <w:ind w:left="2160"/>
        <w:contextualSpacing/>
        <w:rPr>
          <w:rFonts w:ascii="Times New Roman" w:hAnsi="Times New Roman" w:cs="Courier New"/>
        </w:rPr>
      </w:pPr>
      <w:r w:rsidRPr="00AA7E38">
        <w:rPr>
          <w:rFonts w:ascii="Times New Roman" w:hAnsi="Times New Roman" w:cs="Courier New"/>
        </w:rPr>
        <w:t xml:space="preserve">My mother's countenance </w:t>
      </w:r>
    </w:p>
    <w:p w:rsidR="00086DFD" w:rsidRPr="00AA7E38" w:rsidRDefault="00086DFD" w:rsidP="001A775D">
      <w:pPr>
        <w:spacing w:after="0" w:line="480" w:lineRule="auto"/>
        <w:ind w:left="2160"/>
        <w:contextualSpacing/>
        <w:rPr>
          <w:rFonts w:ascii="Times New Roman" w:hAnsi="Times New Roman" w:cs="Courier New"/>
        </w:rPr>
      </w:pPr>
      <w:r w:rsidRPr="00AA7E38">
        <w:rPr>
          <w:rFonts w:ascii="Times New Roman" w:hAnsi="Times New Roman" w:cs="Courier New"/>
        </w:rPr>
        <w:t>Could not unfrown itself. (202)</w:t>
      </w:r>
    </w:p>
    <w:p w:rsidR="00EF4E98" w:rsidRPr="00AA7E38" w:rsidRDefault="00086DFD" w:rsidP="00455E93">
      <w:pPr>
        <w:spacing w:after="0" w:line="480" w:lineRule="auto"/>
        <w:contextualSpacing/>
        <w:rPr>
          <w:rFonts w:ascii="Times New Roman" w:hAnsi="Times New Roman" w:cs="Times New Roman"/>
        </w:rPr>
      </w:pPr>
      <w:r w:rsidRPr="00AA7E38">
        <w:rPr>
          <w:rFonts w:ascii="Times New Roman" w:hAnsi="Times New Roman"/>
        </w:rPr>
        <w:t xml:space="preserve">Then, continue with your essay along the left-hand side. Note how the quotation is introduced with a colon, indented two tabs, and how the quotation marks are omitted. Also note where the period is placed; the period is placed before the parenthesis which contain the page number. Finally, notice how the quotation is written exactly how it appears in the original text; thus, slash marks are unnecessary because the reader can see the actual line breaks. </w:t>
      </w:r>
    </w:p>
    <w:p w:rsidR="000D04A1" w:rsidRDefault="00EF4E98" w:rsidP="00455E93">
      <w:pPr>
        <w:spacing w:after="0" w:line="480" w:lineRule="auto"/>
        <w:contextualSpacing/>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Create a Works Cited Page</w:t>
      </w:r>
    </w:p>
    <w:p w:rsidR="000D04A1" w:rsidRPr="00F62166" w:rsidRDefault="000D04A1" w:rsidP="000D04A1">
      <w:pPr>
        <w:spacing w:after="0" w:line="480" w:lineRule="auto"/>
        <w:rPr>
          <w:rFonts w:ascii="Times New Roman" w:hAnsi="Times New Roman" w:cs="Times New Roman"/>
          <w:b/>
          <w:sz w:val="20"/>
        </w:rPr>
      </w:pPr>
      <w:r w:rsidRPr="00F62166">
        <w:rPr>
          <w:rFonts w:ascii="Times New Roman" w:hAnsi="Times New Roman" w:cs="Times New Roman"/>
          <w:b/>
          <w:sz w:val="20"/>
        </w:rPr>
        <w:t>Formatting</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 xml:space="preserve">Begin your works cited page on a separate page at the end of your research paper. </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It should have the same one-inch margins and last name, page number header as the rest of your paper.</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 xml:space="preserve">Double space all citations, but do not skip spaces between entries. </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 xml:space="preserve">Indent the second and subsequent lines of citations five spaces so that you create a hanging indent. </w:t>
      </w:r>
    </w:p>
    <w:p w:rsidR="000D04A1" w:rsidRPr="00F62166" w:rsidRDefault="000D04A1" w:rsidP="000D04A1">
      <w:pPr>
        <w:numPr>
          <w:ilvl w:val="0"/>
          <w:numId w:val="3"/>
        </w:numPr>
        <w:spacing w:after="0" w:line="480" w:lineRule="auto"/>
        <w:rPr>
          <w:rFonts w:ascii="Times New Roman" w:hAnsi="Times New Roman" w:cs="Times New Roman"/>
          <w:sz w:val="20"/>
        </w:rPr>
      </w:pPr>
      <w:r w:rsidRPr="00F62166">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0D04A1" w:rsidRPr="00F62166" w:rsidRDefault="000D04A1" w:rsidP="000D04A1">
      <w:pPr>
        <w:spacing w:after="0" w:line="480" w:lineRule="auto"/>
        <w:rPr>
          <w:rFonts w:ascii="Times New Roman" w:hAnsi="Times New Roman" w:cs="Times New Roman"/>
          <w:b/>
          <w:sz w:val="20"/>
        </w:rPr>
      </w:pPr>
      <w:r w:rsidRPr="00F62166">
        <w:rPr>
          <w:rFonts w:ascii="Times New Roman" w:hAnsi="Times New Roman" w:cs="Times New Roman"/>
          <w:b/>
          <w:sz w:val="20"/>
        </w:rPr>
        <w:t>II. How to Cite Sources</w:t>
      </w:r>
    </w:p>
    <w:p w:rsidR="000D04A1" w:rsidRPr="00F62166" w:rsidRDefault="000D04A1" w:rsidP="000D04A1">
      <w:pPr>
        <w:numPr>
          <w:ilvl w:val="0"/>
          <w:numId w:val="4"/>
        </w:numPr>
        <w:spacing w:after="0" w:line="480" w:lineRule="auto"/>
        <w:rPr>
          <w:rFonts w:ascii="Times New Roman" w:hAnsi="Times New Roman" w:cs="Times New Roman"/>
          <w:sz w:val="20"/>
        </w:rPr>
      </w:pPr>
      <w:r w:rsidRPr="00F62166">
        <w:rPr>
          <w:rFonts w:ascii="Times New Roman" w:hAnsi="Times New Roman" w:cs="Times New Roman"/>
          <w:sz w:val="20"/>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0D04A1" w:rsidRPr="00F62166" w:rsidRDefault="000D04A1" w:rsidP="000D04A1">
      <w:pPr>
        <w:spacing w:after="0" w:line="480" w:lineRule="auto"/>
        <w:ind w:left="2160" w:hanging="720"/>
        <w:rPr>
          <w:rFonts w:ascii="Times New Roman" w:hAnsi="Times New Roman" w:cs="Times New Roman"/>
          <w:sz w:val="20"/>
        </w:rPr>
      </w:pPr>
      <w:r w:rsidRPr="00F62166">
        <w:rPr>
          <w:rFonts w:ascii="Times New Roman" w:hAnsi="Times New Roman" w:cs="Courier New"/>
          <w:sz w:val="20"/>
          <w:szCs w:val="24"/>
        </w:rPr>
        <w:t xml:space="preserve">Henley, Patricia. </w:t>
      </w:r>
      <w:r w:rsidRPr="00F62166">
        <w:rPr>
          <w:rFonts w:ascii="Times New Roman" w:hAnsi="Times New Roman" w:cs="Courier New"/>
          <w:i/>
          <w:iCs/>
          <w:sz w:val="20"/>
          <w:szCs w:val="24"/>
        </w:rPr>
        <w:t>The Hummingbird House</w:t>
      </w:r>
      <w:r w:rsidRPr="00F62166">
        <w:rPr>
          <w:rFonts w:ascii="Times New Roman" w:hAnsi="Times New Roman" w:cs="Courier New"/>
          <w:sz w:val="20"/>
          <w:szCs w:val="24"/>
        </w:rPr>
        <w:t>. Denver: MacMurray, 1999. Print.</w:t>
      </w:r>
    </w:p>
    <w:p w:rsidR="000D04A1" w:rsidRPr="00F62166" w:rsidRDefault="000D04A1" w:rsidP="000D04A1">
      <w:pPr>
        <w:numPr>
          <w:ilvl w:val="0"/>
          <w:numId w:val="4"/>
        </w:numPr>
        <w:spacing w:after="0" w:line="480" w:lineRule="auto"/>
        <w:rPr>
          <w:rFonts w:ascii="Times New Roman" w:hAnsi="Times New Roman" w:cs="Times New Roman"/>
          <w:sz w:val="20"/>
        </w:rPr>
      </w:pPr>
      <w:r w:rsidRPr="00F62166">
        <w:rPr>
          <w:rFonts w:ascii="Times New Roman" w:hAnsi="Times New Roman" w:cs="Times New Roman"/>
          <w:sz w:val="20"/>
        </w:rPr>
        <w:t xml:space="preserve">An Article in a scholarly journal: author(s). "Title of Article." </w:t>
      </w:r>
      <w:r w:rsidRPr="00F62166">
        <w:rPr>
          <w:rFonts w:ascii="Times New Roman" w:hAnsi="Times New Roman" w:cs="Times New Roman"/>
          <w:i/>
          <w:sz w:val="20"/>
        </w:rPr>
        <w:t>Title of Journal</w:t>
      </w:r>
      <w:r w:rsidRPr="00F62166">
        <w:rPr>
          <w:rFonts w:ascii="Times New Roman" w:hAnsi="Times New Roman" w:cs="Times New Roman"/>
          <w:sz w:val="20"/>
        </w:rPr>
        <w:t xml:space="preserve"> Volume. Issue (Year): pages. Medium of publication:</w:t>
      </w:r>
    </w:p>
    <w:p w:rsidR="000D04A1" w:rsidRPr="00F62166" w:rsidRDefault="000D04A1" w:rsidP="000D04A1">
      <w:pPr>
        <w:spacing w:after="0" w:line="480" w:lineRule="auto"/>
        <w:ind w:left="2160" w:hanging="720"/>
        <w:rPr>
          <w:rFonts w:ascii="Times New Roman" w:hAnsi="Times New Roman" w:cs="Times New Roman"/>
          <w:sz w:val="20"/>
        </w:rPr>
      </w:pPr>
      <w:r w:rsidRPr="00F62166">
        <w:rPr>
          <w:rFonts w:ascii="Times New Roman" w:hAnsi="Times New Roman" w:cs="Times New Roman"/>
          <w:sz w:val="20"/>
        </w:rPr>
        <w:t xml:space="preserve">Bagchi, Alaknanda. "Conflicting Nationalisms: The Voice of the Subaltern in Mahasweta Devi's Bashai Tudu." </w:t>
      </w:r>
      <w:r w:rsidRPr="00F62166">
        <w:rPr>
          <w:rFonts w:ascii="Times New Roman" w:hAnsi="Times New Roman" w:cs="Times New Roman"/>
          <w:i/>
          <w:sz w:val="20"/>
        </w:rPr>
        <w:t>Tulsa Studies in Women's Literature</w:t>
      </w:r>
      <w:r w:rsidRPr="00F62166">
        <w:rPr>
          <w:rFonts w:ascii="Times New Roman" w:hAnsi="Times New Roman" w:cs="Times New Roman"/>
          <w:sz w:val="20"/>
        </w:rPr>
        <w:t xml:space="preserve"> V15.N1 (1996): 41-50. Print.</w:t>
      </w:r>
    </w:p>
    <w:p w:rsidR="000D04A1" w:rsidRPr="00F62166" w:rsidRDefault="000D04A1" w:rsidP="000D04A1">
      <w:pPr>
        <w:pStyle w:val="ListParagraph"/>
        <w:widowControl w:val="0"/>
        <w:numPr>
          <w:ilvl w:val="0"/>
          <w:numId w:val="4"/>
        </w:numPr>
        <w:autoSpaceDE w:val="0"/>
        <w:autoSpaceDN w:val="0"/>
        <w:adjustRightInd w:val="0"/>
        <w:spacing w:after="0" w:line="480" w:lineRule="auto"/>
        <w:rPr>
          <w:rFonts w:ascii="Times New Roman" w:eastAsiaTheme="minorHAnsi" w:hAnsi="Times New Roman" w:cs="Verdana"/>
          <w:sz w:val="20"/>
          <w:szCs w:val="24"/>
        </w:rPr>
      </w:pPr>
      <w:r w:rsidRPr="00F62166">
        <w:rPr>
          <w:rFonts w:ascii="Times New Roman" w:eastAsiaTheme="minorHAnsi" w:hAnsi="Times New Roman" w:cs="Verdana"/>
          <w:sz w:val="20"/>
          <w:szCs w:val="24"/>
        </w:rPr>
        <w:t>Book with more than one author: The first given name appears in last name, first name format; subsequent author names appear in first name last name format:</w:t>
      </w:r>
    </w:p>
    <w:p w:rsidR="000D04A1" w:rsidRDefault="000D04A1" w:rsidP="000D04A1">
      <w:pPr>
        <w:widowControl w:val="0"/>
        <w:autoSpaceDE w:val="0"/>
        <w:autoSpaceDN w:val="0"/>
        <w:adjustRightInd w:val="0"/>
        <w:spacing w:after="0" w:line="480" w:lineRule="auto"/>
        <w:ind w:left="2160" w:hanging="720"/>
        <w:rPr>
          <w:rFonts w:ascii="Times New Roman" w:eastAsiaTheme="minorHAnsi" w:hAnsi="Times New Roman" w:cs="Courier New"/>
          <w:sz w:val="20"/>
          <w:szCs w:val="24"/>
        </w:rPr>
      </w:pPr>
      <w:r w:rsidRPr="00F62166">
        <w:rPr>
          <w:rFonts w:ascii="Times New Roman" w:eastAsiaTheme="minorHAnsi" w:hAnsi="Times New Roman" w:cs="Courier New"/>
          <w:sz w:val="20"/>
          <w:szCs w:val="24"/>
        </w:rPr>
        <w:t xml:space="preserve">Gillespie, Paula, and Neal Lerner. </w:t>
      </w:r>
      <w:r w:rsidRPr="00F62166">
        <w:rPr>
          <w:rFonts w:ascii="Times New Roman" w:eastAsiaTheme="minorHAnsi" w:hAnsi="Times New Roman" w:cs="Courier New"/>
          <w:i/>
          <w:iCs/>
          <w:sz w:val="20"/>
          <w:szCs w:val="24"/>
        </w:rPr>
        <w:t>The Allyn and Bacon Guide to Peer Tutoring</w:t>
      </w:r>
      <w:r w:rsidRPr="00F62166">
        <w:rPr>
          <w:rFonts w:ascii="Times New Roman" w:eastAsiaTheme="minorHAnsi" w:hAnsi="Times New Roman" w:cs="Courier New"/>
          <w:sz w:val="20"/>
          <w:szCs w:val="24"/>
        </w:rPr>
        <w:t>. Boston: Allyn, 2000. Print.</w:t>
      </w:r>
    </w:p>
    <w:p w:rsidR="000D04A1" w:rsidRPr="00F62166" w:rsidRDefault="000D04A1" w:rsidP="000D04A1">
      <w:pPr>
        <w:pStyle w:val="ListParagraph"/>
        <w:widowControl w:val="0"/>
        <w:numPr>
          <w:ilvl w:val="0"/>
          <w:numId w:val="4"/>
        </w:numPr>
        <w:autoSpaceDE w:val="0"/>
        <w:autoSpaceDN w:val="0"/>
        <w:adjustRightInd w:val="0"/>
        <w:spacing w:after="0" w:line="480" w:lineRule="auto"/>
        <w:rPr>
          <w:rFonts w:ascii="Times New Roman" w:hAnsi="Times New Roman" w:cs="Georgia"/>
          <w:b/>
          <w:bCs/>
          <w:sz w:val="20"/>
          <w:szCs w:val="36"/>
        </w:rPr>
      </w:pPr>
      <w:r w:rsidRPr="00F62166">
        <w:rPr>
          <w:rFonts w:ascii="Times New Roman" w:hAnsi="Times New Roman" w:cs="Georgia"/>
          <w:bCs/>
          <w:sz w:val="20"/>
          <w:szCs w:val="36"/>
        </w:rPr>
        <w:t>A Translated Book.</w:t>
      </w:r>
      <w:r w:rsidRPr="00F62166">
        <w:rPr>
          <w:rFonts w:ascii="Times New Roman" w:hAnsi="Times New Roman" w:cs="Georgia"/>
          <w:b/>
          <w:bCs/>
          <w:sz w:val="20"/>
          <w:szCs w:val="36"/>
        </w:rPr>
        <w:t xml:space="preserve"> </w:t>
      </w:r>
      <w:r w:rsidRPr="00F62166">
        <w:rPr>
          <w:rFonts w:ascii="Times New Roman" w:hAnsi="Times New Roman" w:cs="Verdana"/>
          <w:sz w:val="20"/>
        </w:rPr>
        <w:t>Cite as you would any other book. Add "Trans."—the abbreviation for translated by—and follow with the name(s) of the translator(s).</w:t>
      </w:r>
    </w:p>
    <w:p w:rsidR="000D04A1" w:rsidRPr="00481718" w:rsidRDefault="000D04A1" w:rsidP="000D04A1">
      <w:pPr>
        <w:spacing w:after="0" w:line="480" w:lineRule="auto"/>
        <w:rPr>
          <w:rFonts w:ascii="Times New Roman" w:hAnsi="Times New Roman"/>
          <w:sz w:val="20"/>
        </w:rPr>
      </w:pP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 xml:space="preserve">Foucault, Michel. </w:t>
      </w:r>
      <w:r w:rsidRPr="00481718">
        <w:rPr>
          <w:rFonts w:ascii="Times New Roman" w:hAnsi="Times New Roman" w:cs="Courier New"/>
          <w:i/>
          <w:iCs/>
          <w:sz w:val="20"/>
        </w:rPr>
        <w:t>Madness and Civilization: A History of Insanity in the Age of Reason</w:t>
      </w:r>
      <w:r w:rsidRPr="00481718">
        <w:rPr>
          <w:rFonts w:ascii="Times New Roman" w:hAnsi="Times New Roman" w:cs="Courier New"/>
          <w:sz w:val="20"/>
        </w:rPr>
        <w:t xml:space="preserve">. Trans. Richard Howard. </w:t>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New York: Vintage-Random House, 1988. Print.</w:t>
      </w:r>
    </w:p>
    <w:p w:rsidR="00EF4E98" w:rsidRPr="000D04A1" w:rsidRDefault="00EF4E98" w:rsidP="000D04A1">
      <w:pPr>
        <w:spacing w:after="0" w:line="360" w:lineRule="auto"/>
        <w:rPr>
          <w:rFonts w:ascii="Times New Roman" w:hAnsi="Times New Roman" w:cs="Times New Roman"/>
        </w:rPr>
      </w:pPr>
    </w:p>
    <w:p w:rsidR="00EF4E98" w:rsidRPr="00B86BC0" w:rsidRDefault="00EF4E98" w:rsidP="00EF4E98">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EF4E98" w:rsidRPr="00B86BC0" w:rsidRDefault="00EF4E98" w:rsidP="00EF4E98">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EF4E98" w:rsidRPr="00EF4E98" w:rsidRDefault="00EF4E98" w:rsidP="00EF4E98">
      <w:pPr>
        <w:spacing w:after="0" w:line="360" w:lineRule="auto"/>
        <w:contextualSpacing/>
        <w:jc w:val="center"/>
        <w:rPr>
          <w:rFonts w:ascii="Times New Roman" w:hAnsi="Times New Roman" w:cs="Mangal"/>
          <w:b/>
          <w:szCs w:val="18"/>
        </w:rPr>
      </w:pPr>
      <w:r>
        <w:rPr>
          <w:rFonts w:ascii="Times New Roman" w:hAnsi="Times New Roman" w:cs="Times New Roman"/>
          <w:b/>
          <w:u w:val="single"/>
        </w:rPr>
        <w:br w:type="page"/>
      </w:r>
      <w:r w:rsidRPr="006962AE">
        <w:rPr>
          <w:rFonts w:ascii="Times New Roman" w:hAnsi="Times New Roman"/>
          <w:b/>
          <w:sz w:val="20"/>
          <w:u w:val="single"/>
        </w:rPr>
        <w:t>How to Make an Annotated Bibliography</w:t>
      </w:r>
    </w:p>
    <w:p w:rsidR="00EF4E98" w:rsidRPr="006962AE" w:rsidRDefault="00EF4E98" w:rsidP="00EF4E98">
      <w:pPr>
        <w:spacing w:after="0" w:line="360" w:lineRule="auto"/>
        <w:contextualSpacing/>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7323C4" w:rsidRDefault="00EF4E98" w:rsidP="00EF4E98">
      <w:pPr>
        <w:spacing w:after="0" w:line="360" w:lineRule="auto"/>
        <w:contextualSpacing/>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EF4E98" w:rsidRPr="006962AE" w:rsidRDefault="00EF4E98" w:rsidP="00EF4E98">
      <w:pPr>
        <w:spacing w:after="0" w:line="360" w:lineRule="auto"/>
        <w:contextualSpacing/>
        <w:jc w:val="center"/>
        <w:rPr>
          <w:rFonts w:ascii="Times New Roman" w:hAnsi="Times New Roman"/>
          <w:b/>
          <w:sz w:val="20"/>
          <w:u w:val="single"/>
        </w:rPr>
      </w:pPr>
    </w:p>
    <w:p w:rsidR="00EF4E98" w:rsidRPr="006962AE" w:rsidRDefault="00EF4E98" w:rsidP="00EF4E98">
      <w:pPr>
        <w:spacing w:after="0" w:line="360" w:lineRule="auto"/>
        <w:contextualSpacing/>
        <w:rPr>
          <w:rFonts w:ascii="Times New Roman" w:hAnsi="Times New Roman"/>
          <w:b/>
          <w:sz w:val="20"/>
        </w:rPr>
      </w:pPr>
      <w:r w:rsidRPr="006962AE">
        <w:rPr>
          <w:rFonts w:ascii="Times New Roman" w:hAnsi="Times New Roman"/>
          <w:b/>
          <w:sz w:val="20"/>
        </w:rPr>
        <w:t xml:space="preserve">A. An annotated bibliography has several key functions: </w:t>
      </w:r>
    </w:p>
    <w:p w:rsidR="00EF4E98" w:rsidRPr="006962AE" w:rsidRDefault="00EF4E98" w:rsidP="00EF4E98">
      <w:pPr>
        <w:numPr>
          <w:ilvl w:val="0"/>
          <w:numId w:val="14"/>
        </w:numPr>
        <w:spacing w:after="0" w:line="360" w:lineRule="auto"/>
        <w:contextualSpacing/>
        <w:rPr>
          <w:rFonts w:ascii="Times New Roman" w:hAnsi="Times New Roman"/>
          <w:sz w:val="20"/>
        </w:rPr>
      </w:pPr>
      <w:r w:rsidRPr="006962AE">
        <w:rPr>
          <w:rFonts w:ascii="Times New Roman" w:hAnsi="Times New Roman"/>
          <w:sz w:val="20"/>
        </w:rPr>
        <w:t>It justifies the student’s choice of sources.</w:t>
      </w:r>
    </w:p>
    <w:p w:rsidR="00EF4E98" w:rsidRPr="006962AE" w:rsidRDefault="00EF4E98" w:rsidP="00EF4E98">
      <w:pPr>
        <w:numPr>
          <w:ilvl w:val="0"/>
          <w:numId w:val="14"/>
        </w:numPr>
        <w:spacing w:after="0" w:line="360" w:lineRule="auto"/>
        <w:contextualSpacing/>
        <w:rPr>
          <w:rFonts w:ascii="Times New Roman" w:hAnsi="Times New Roman"/>
          <w:sz w:val="20"/>
        </w:rPr>
      </w:pPr>
      <w:r w:rsidRPr="006962AE">
        <w:rPr>
          <w:rFonts w:ascii="Times New Roman" w:hAnsi="Times New Roman"/>
          <w:sz w:val="20"/>
        </w:rPr>
        <w:t>It proves the student understands the source and its validity.</w:t>
      </w:r>
    </w:p>
    <w:p w:rsidR="00EF4E98" w:rsidRPr="006962AE" w:rsidRDefault="00EF4E98" w:rsidP="00EF4E98">
      <w:pPr>
        <w:numPr>
          <w:ilvl w:val="0"/>
          <w:numId w:val="14"/>
        </w:numPr>
        <w:spacing w:after="0" w:line="360" w:lineRule="auto"/>
        <w:contextualSpacing/>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EF4E98" w:rsidRPr="006962AE" w:rsidRDefault="00EF4E98" w:rsidP="00EF4E98">
      <w:pPr>
        <w:spacing w:after="0" w:line="360" w:lineRule="auto"/>
        <w:contextualSpacing/>
        <w:rPr>
          <w:rFonts w:ascii="Times New Roman" w:hAnsi="Times New Roman"/>
          <w:b/>
          <w:sz w:val="20"/>
        </w:rPr>
      </w:pPr>
      <w:r w:rsidRPr="006962AE">
        <w:rPr>
          <w:rFonts w:ascii="Times New Roman" w:hAnsi="Times New Roman"/>
          <w:b/>
          <w:sz w:val="20"/>
        </w:rPr>
        <w:t>B. An annotation contains key pieces of information:</w:t>
      </w:r>
    </w:p>
    <w:p w:rsidR="00EF4E98" w:rsidRPr="006962AE" w:rsidRDefault="00EF4E98" w:rsidP="001A775D">
      <w:pPr>
        <w:numPr>
          <w:ilvl w:val="0"/>
          <w:numId w:val="16"/>
        </w:numPr>
        <w:tabs>
          <w:tab w:val="clear" w:pos="1080"/>
          <w:tab w:val="num" w:pos="720"/>
        </w:tabs>
        <w:spacing w:after="0" w:line="360" w:lineRule="auto"/>
        <w:ind w:hanging="720"/>
        <w:contextualSpacing/>
        <w:rPr>
          <w:rFonts w:ascii="Times New Roman" w:hAnsi="Times New Roman"/>
          <w:sz w:val="20"/>
        </w:rPr>
      </w:pPr>
      <w:r w:rsidRPr="006962AE">
        <w:rPr>
          <w:rFonts w:ascii="Times New Roman" w:hAnsi="Times New Roman"/>
          <w:sz w:val="20"/>
        </w:rPr>
        <w:t xml:space="preserve">The source and the credentials of the source (the citation). </w:t>
      </w:r>
    </w:p>
    <w:p w:rsidR="00EF4E98" w:rsidRPr="006962AE" w:rsidRDefault="00EF4E98" w:rsidP="001A775D">
      <w:pPr>
        <w:numPr>
          <w:ilvl w:val="0"/>
          <w:numId w:val="16"/>
        </w:numPr>
        <w:tabs>
          <w:tab w:val="clear" w:pos="1080"/>
          <w:tab w:val="num" w:pos="720"/>
        </w:tabs>
        <w:spacing w:after="0" w:line="360" w:lineRule="auto"/>
        <w:ind w:hanging="720"/>
        <w:contextualSpacing/>
        <w:rPr>
          <w:rFonts w:ascii="Times New Roman" w:hAnsi="Times New Roman"/>
          <w:sz w:val="20"/>
        </w:rPr>
      </w:pPr>
      <w:r w:rsidRPr="006962AE">
        <w:rPr>
          <w:rFonts w:ascii="Times New Roman" w:hAnsi="Times New Roman"/>
          <w:sz w:val="20"/>
        </w:rPr>
        <w:t>A summary of the sources content.</w:t>
      </w:r>
    </w:p>
    <w:p w:rsidR="00EF4E98" w:rsidRPr="006962AE" w:rsidRDefault="00EF4E98" w:rsidP="001A775D">
      <w:pPr>
        <w:numPr>
          <w:ilvl w:val="0"/>
          <w:numId w:val="16"/>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EF4E98" w:rsidRPr="006962AE" w:rsidRDefault="00EF4E98" w:rsidP="00EF4E98">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Describing how the work illu</w:t>
      </w:r>
      <w:bookmarkStart w:id="0" w:name="choose"/>
      <w:r w:rsidRPr="006962AE">
        <w:rPr>
          <w:rFonts w:ascii="Times New Roman" w:hAnsi="Times New Roman"/>
          <w:sz w:val="20"/>
        </w:rPr>
        <w:t>minates the student’s thesis.</w:t>
      </w:r>
    </w:p>
    <w:p w:rsidR="00EF4E98" w:rsidRPr="006962AE" w:rsidRDefault="00EF4E98" w:rsidP="00EF4E98">
      <w:pPr>
        <w:numPr>
          <w:ilvl w:val="0"/>
          <w:numId w:val="15"/>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0"/>
    <w:p w:rsidR="00EF4E98" w:rsidRPr="006962AE" w:rsidRDefault="00EF4E98" w:rsidP="00EF4E98">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EF4E98" w:rsidRPr="006962AE" w:rsidRDefault="00EF4E98" w:rsidP="001A775D">
      <w:pPr>
        <w:numPr>
          <w:ilvl w:val="2"/>
          <w:numId w:val="15"/>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EF4E98" w:rsidRPr="00F62166" w:rsidRDefault="00EF4E98" w:rsidP="00EF4E98">
      <w:pPr>
        <w:spacing w:after="0" w:line="480" w:lineRule="auto"/>
        <w:jc w:val="center"/>
        <w:rPr>
          <w:rFonts w:ascii="Times New Roman" w:hAnsi="Times New Roman"/>
          <w:sz w:val="19"/>
        </w:rPr>
      </w:pPr>
      <w:r w:rsidRPr="006962AE">
        <w:rPr>
          <w:rFonts w:ascii="Times New Roman" w:hAnsi="Times New Roman"/>
          <w:sz w:val="20"/>
        </w:rPr>
        <w:br w:type="page"/>
      </w:r>
      <w:r w:rsidRPr="00F62166">
        <w:rPr>
          <w:rFonts w:ascii="Times New Roman" w:hAnsi="Times New Roman"/>
          <w:sz w:val="19"/>
        </w:rPr>
        <w:t>Annotated Bibliography</w:t>
      </w:r>
      <w:r>
        <w:rPr>
          <w:rFonts w:ascii="Times New Roman" w:hAnsi="Times New Roman"/>
          <w:sz w:val="19"/>
        </w:rPr>
        <w:t xml:space="preserve"> (SAMPLE)</w:t>
      </w:r>
    </w:p>
    <w:p w:rsidR="00EF4E98" w:rsidRPr="00F62166" w:rsidRDefault="00EF4E98" w:rsidP="00EF4E98">
      <w:pPr>
        <w:spacing w:after="0" w:line="480" w:lineRule="auto"/>
        <w:ind w:left="720" w:hanging="720"/>
        <w:jc w:val="both"/>
        <w:rPr>
          <w:rFonts w:ascii="Times New Roman" w:hAnsi="Times New Roman"/>
          <w:b/>
          <w:sz w:val="19"/>
        </w:rPr>
      </w:pPr>
      <w:r w:rsidRPr="00F62166">
        <w:rPr>
          <w:rFonts w:ascii="Times New Roman" w:hAnsi="Times New Roman"/>
          <w:sz w:val="19"/>
        </w:rPr>
        <w:t xml:space="preserve">Asher, Curt and Case, Emerson. “A Generation in Transition: A Study of the Usage and Attitudes Toward Public Libraries by Generation 1.5 Composition Students.” </w:t>
      </w:r>
      <w:r w:rsidRPr="00F62166">
        <w:rPr>
          <w:rFonts w:ascii="Times New Roman" w:hAnsi="Times New Roman"/>
          <w:i/>
          <w:sz w:val="19"/>
        </w:rPr>
        <w:t>Reference &amp; User Services Quarterly</w:t>
      </w:r>
      <w:r w:rsidRPr="00F62166">
        <w:rPr>
          <w:rFonts w:ascii="Times New Roman" w:hAnsi="Times New Roman"/>
          <w:sz w:val="19"/>
        </w:rPr>
        <w:t xml:space="preserve"> 47.3 (2008): 274-279. Print. Asher and Case’s research 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EF4E98" w:rsidRPr="00F62166" w:rsidRDefault="00EF4E98" w:rsidP="00EF4E98">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Brinkley, Judith. “Generation 1.5 Students Need Time.” </w:t>
      </w:r>
      <w:r w:rsidRPr="00F62166">
        <w:rPr>
          <w:rFonts w:ascii="Times New Roman" w:hAnsi="Times New Roman"/>
          <w:i/>
          <w:sz w:val="19"/>
        </w:rPr>
        <w:t xml:space="preserve">Linguistics Today, Tomorrow, and Beyond </w:t>
      </w:r>
      <w:r w:rsidRPr="00F62166">
        <w:rPr>
          <w:rFonts w:ascii="Times New Roman" w:hAnsi="Times New Roman"/>
          <w:sz w:val="19"/>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EF4E98" w:rsidRPr="00F62166" w:rsidRDefault="00EF4E98" w:rsidP="00EF4E98">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Forrest, Scott N. “Three Foci of an Effective High School Generation 1.5 Literacy Program.” </w:t>
      </w:r>
      <w:r w:rsidRPr="00F62166">
        <w:rPr>
          <w:rFonts w:ascii="Times New Roman" w:hAnsi="Times New Roman"/>
          <w:i/>
          <w:sz w:val="19"/>
        </w:rPr>
        <w:t>Journal of Adolescent &amp; Adult Literacy</w:t>
      </w:r>
      <w:r w:rsidRPr="00F62166">
        <w:rPr>
          <w:rFonts w:ascii="Times New Roman" w:hAnsi="Times New Roman"/>
          <w:sz w:val="19"/>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F62166">
        <w:rPr>
          <w:rFonts w:ascii="Times New Roman" w:hAnsi="Times New Roman"/>
          <w:sz w:val="19"/>
          <w:u w:val="single"/>
        </w:rPr>
        <w:t xml:space="preserve"> </w:t>
      </w:r>
    </w:p>
    <w:p w:rsidR="00EF4E98" w:rsidRDefault="00EF4E98" w:rsidP="00EF4E98">
      <w:pPr>
        <w:spacing w:after="0" w:line="480" w:lineRule="auto"/>
        <w:ind w:left="720" w:hanging="720"/>
        <w:jc w:val="both"/>
        <w:rPr>
          <w:rFonts w:ascii="Times New Roman" w:hAnsi="Times New Roman"/>
          <w:b/>
          <w:sz w:val="19"/>
        </w:rPr>
      </w:pPr>
      <w:r w:rsidRPr="00F62166">
        <w:rPr>
          <w:rFonts w:ascii="Times New Roman" w:hAnsi="Times New Roman"/>
          <w:sz w:val="19"/>
        </w:rPr>
        <w:t xml:space="preserve">Gunderson, Lee. “The State of the Art of Secondary ESL Teaching and Learning.” </w:t>
      </w:r>
      <w:r w:rsidRPr="00F62166">
        <w:rPr>
          <w:rFonts w:ascii="Times New Roman" w:hAnsi="Times New Roman"/>
          <w:i/>
          <w:sz w:val="19"/>
        </w:rPr>
        <w:t>Journal of Adolescent &amp; Adult Literacy</w:t>
      </w:r>
      <w:r w:rsidRPr="00F62166">
        <w:rPr>
          <w:rFonts w:ascii="Times New Roman" w:hAnsi="Times New Roman"/>
          <w:sz w:val="19"/>
        </w:rPr>
        <w:t xml:space="preserve"> 52:3 (2008): 184-188. Print.</w:t>
      </w:r>
      <w:r w:rsidRPr="00F62166">
        <w:rPr>
          <w:rFonts w:ascii="Times New Roman" w:hAnsi="Times New Roman"/>
          <w:i/>
          <w:sz w:val="19"/>
        </w:rPr>
        <w:t xml:space="preserve"> </w:t>
      </w:r>
      <w:r w:rsidRPr="00F62166">
        <w:rPr>
          <w:rFonts w:ascii="Times New Roman" w:hAnsi="Times New Roman"/>
          <w:sz w:val="19"/>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EF4E98" w:rsidRPr="00B86BC0" w:rsidRDefault="00EF4E98" w:rsidP="00EF4E98">
      <w:pPr>
        <w:spacing w:after="0" w:line="360" w:lineRule="auto"/>
        <w:rPr>
          <w:rFonts w:ascii="Times New Roman" w:hAnsi="Times New Roman" w:cs="Mangal"/>
          <w:b/>
          <w:szCs w:val="18"/>
        </w:rPr>
      </w:pPr>
    </w:p>
    <w:p w:rsidR="00EF4E98" w:rsidRPr="006F7239" w:rsidRDefault="00EF4E98" w:rsidP="00EF4E98">
      <w:pPr>
        <w:widowControl w:val="0"/>
        <w:autoSpaceDE w:val="0"/>
        <w:autoSpaceDN w:val="0"/>
        <w:adjustRightInd w:val="0"/>
        <w:spacing w:after="0" w:line="360" w:lineRule="auto"/>
        <w:contextualSpacing/>
        <w:jc w:val="center"/>
        <w:rPr>
          <w:rFonts w:ascii="Times New Roman" w:hAnsi="Times New Roman" w:cs="Times New Roman"/>
          <w:b/>
          <w:u w:val="single"/>
        </w:rPr>
      </w:pPr>
      <w:r w:rsidRPr="006F7239">
        <w:rPr>
          <w:rFonts w:ascii="Times New Roman" w:hAnsi="Times New Roman" w:cs="Times New Roman"/>
          <w:b/>
          <w:u w:val="single"/>
        </w:rPr>
        <w:t>How to Proofread More Effectively</w:t>
      </w:r>
    </w:p>
    <w:p w:rsidR="00EF4E98" w:rsidRPr="006F7239" w:rsidRDefault="00EF4E98" w:rsidP="00EF4E98">
      <w:pPr>
        <w:pStyle w:val="ListParagraph"/>
        <w:numPr>
          <w:ilvl w:val="0"/>
          <w:numId w:val="43"/>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EF4E98" w:rsidRDefault="00EF4E98" w:rsidP="00EF4E98">
      <w:pPr>
        <w:widowControl w:val="0"/>
        <w:autoSpaceDE w:val="0"/>
        <w:autoSpaceDN w:val="0"/>
        <w:adjustRightInd w:val="0"/>
        <w:spacing w:after="0" w:line="360" w:lineRule="auto"/>
        <w:contextualSpacing/>
        <w:rPr>
          <w:rFonts w:ascii="Times New Roman" w:hAnsi="Times New Roman" w:cs="Times New Roman"/>
          <w:b/>
          <w:u w:val="single"/>
        </w:rPr>
      </w:pPr>
    </w:p>
    <w:p w:rsidR="00EF4E98" w:rsidRPr="008B3ADB" w:rsidRDefault="00EF4E98" w:rsidP="00EF4E98">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2"/>
        </w:rPr>
        <w:t>Contributors:</w:t>
      </w:r>
      <w:r w:rsidRPr="008B3ADB">
        <w:rPr>
          <w:rFonts w:ascii="Times New Roman" w:eastAsiaTheme="minorHAnsi" w:hAnsi="Times New Roman" w:cs="Times New Roman"/>
          <w:sz w:val="18"/>
          <w:szCs w:val="32"/>
        </w:rPr>
        <w:t>Jaclyn M. Wells, Morgan Sousa, Mia Martini, and Allen Brizee.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EF4E98" w:rsidRPr="008B3ADB" w:rsidRDefault="00EF4E98" w:rsidP="001A775D">
      <w:pPr>
        <w:widowControl w:val="0"/>
        <w:numPr>
          <w:ilvl w:val="0"/>
          <w:numId w:val="44"/>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 Find out what errors you typically make. Review instructors' comments about your writing and/or review your paper with a Writing Lab tutor. Learn how to fix those errors. Talk with your instructor and/or with a Writing Lab tutor. The instructor and the tutor can help you understand why you make the errors you do so that you can learn to avoid them. Use specific strategies. Use the strategies detailed to find and correct your particular errors in usage, sentence structure, and spelling and punctuation.</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EF4E98" w:rsidRPr="008B3ADB" w:rsidRDefault="00EF4E98" w:rsidP="001A775D">
      <w:pPr>
        <w:widowControl w:val="0"/>
        <w:numPr>
          <w:ilvl w:val="0"/>
          <w:numId w:val="3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EF4E98" w:rsidRPr="008B3ADB" w:rsidRDefault="00EF4E98" w:rsidP="001A775D">
      <w:pPr>
        <w:widowControl w:val="0"/>
        <w:numPr>
          <w:ilvl w:val="0"/>
          <w:numId w:val="3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EF4E98" w:rsidRDefault="00EF4E98" w:rsidP="001A775D">
      <w:pPr>
        <w:widowControl w:val="0"/>
        <w:numPr>
          <w:ilvl w:val="0"/>
          <w:numId w:val="3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EF4E98" w:rsidRPr="008B3ADB" w:rsidRDefault="00EF4E98" w:rsidP="001A775D">
      <w:pPr>
        <w:widowControl w:val="0"/>
        <w:numPr>
          <w:ilvl w:val="0"/>
          <w:numId w:val="37"/>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"ei/ie" words and homonyms li</w:t>
      </w:r>
      <w:r>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EF4E98" w:rsidRPr="008B3ADB" w:rsidRDefault="00EF4E98" w:rsidP="001A775D">
      <w:pPr>
        <w:widowControl w:val="0"/>
        <w:numPr>
          <w:ilvl w:val="0"/>
          <w:numId w:val="3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EF4E98" w:rsidRPr="008B3ADB" w:rsidRDefault="00EF4E98" w:rsidP="001A775D">
      <w:pPr>
        <w:widowControl w:val="0"/>
        <w:numPr>
          <w:ilvl w:val="0"/>
          <w:numId w:val="38"/>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They were trying to improve their writing skills.</w:t>
      </w:r>
    </w:p>
    <w:p w:rsidR="00EF4E98" w:rsidRPr="008B3ADB" w:rsidRDefault="00EF4E98" w:rsidP="001A775D">
      <w:pPr>
        <w:widowControl w:val="0"/>
        <w:numPr>
          <w:ilvl w:val="0"/>
          <w:numId w:val="3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EF4E98" w:rsidRPr="008B3ADB" w:rsidRDefault="00EF4E98" w:rsidP="001A775D">
      <w:pPr>
        <w:widowControl w:val="0"/>
        <w:numPr>
          <w:ilvl w:val="0"/>
          <w:numId w:val="38"/>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See that each sentence has an independent clause; remember that a dependent clause cannot stand on its own. The following sentence is a dependent clause that would qualify as a fragment sentence: Which is why the students read all of the handouts carefully.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EF4E98" w:rsidRPr="008B3ADB" w:rsidRDefault="00EF4E98" w:rsidP="001A775D">
      <w:pPr>
        <w:widowControl w:val="0"/>
        <w:numPr>
          <w:ilvl w:val="0"/>
          <w:numId w:val="3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EF4E98" w:rsidRPr="008B3ADB" w:rsidRDefault="00EF4E98" w:rsidP="001A775D">
      <w:pPr>
        <w:widowControl w:val="0"/>
        <w:numPr>
          <w:ilvl w:val="0"/>
          <w:numId w:val="3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is more than one independent clause, check to make sure the clauses are separated by the appropriate punctuation.</w:t>
      </w:r>
    </w:p>
    <w:p w:rsidR="00EF4E98" w:rsidRPr="008B3ADB" w:rsidRDefault="00EF4E98" w:rsidP="001A775D">
      <w:pPr>
        <w:widowControl w:val="0"/>
        <w:numPr>
          <w:ilvl w:val="0"/>
          <w:numId w:val="39"/>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Pr="008B3ADB">
        <w:rPr>
          <w:rFonts w:ascii="Times New Roman" w:eastAsiaTheme="minorHAnsi" w:hAnsi="Times New Roman" w:cs="Times New Roman"/>
          <w:sz w:val="18"/>
          <w:szCs w:val="32"/>
        </w:rPr>
        <w:t xml:space="preserve">: I have to write a research paper for my class about extreme sports all I know about the subject is that I'm interested in it. </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EF4E98" w:rsidRPr="008B3ADB" w:rsidRDefault="00EF4E98" w:rsidP="001A775D">
      <w:pPr>
        <w:widowControl w:val="0"/>
        <w:numPr>
          <w:ilvl w:val="0"/>
          <w:numId w:val="4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EF4E98" w:rsidRPr="008B3ADB" w:rsidRDefault="00EF4E98" w:rsidP="001A775D">
      <w:pPr>
        <w:widowControl w:val="0"/>
        <w:numPr>
          <w:ilvl w:val="0"/>
          <w:numId w:val="4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 (independent clauses—Mr. Dominguez).</w:t>
      </w:r>
    </w:p>
    <w:p w:rsidR="00EF4E98" w:rsidRPr="008B3ADB" w:rsidRDefault="00EF4E98" w:rsidP="001A775D">
      <w:pPr>
        <w:widowControl w:val="0"/>
        <w:numPr>
          <w:ilvl w:val="0"/>
          <w:numId w:val="4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 (independent clauses), they should be connected with a comma and a conjunction like and, but, for, or, so, yet.</w:t>
      </w:r>
    </w:p>
    <w:p w:rsidR="00EF4E98" w:rsidRPr="008B3ADB" w:rsidRDefault="00EF4E98" w:rsidP="001A775D">
      <w:pPr>
        <w:widowControl w:val="0"/>
        <w:numPr>
          <w:ilvl w:val="0"/>
          <w:numId w:val="40"/>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(if closely related or a colon if </w:t>
      </w:r>
      <w:r>
        <w:rPr>
          <w:rFonts w:ascii="Times New Roman" w:eastAsiaTheme="minorHAnsi" w:hAnsi="Times New Roman" w:cs="Times New Roman"/>
          <w:sz w:val="18"/>
          <w:szCs w:val="32"/>
        </w:rPr>
        <w:t>the second independent clause</w:t>
      </w:r>
      <w:r w:rsidRPr="008B3ADB">
        <w:rPr>
          <w:rFonts w:ascii="Times New Roman" w:eastAsiaTheme="minorHAnsi" w:hAnsi="Times New Roman" w:cs="Times New Roman"/>
          <w:sz w:val="18"/>
          <w:szCs w:val="32"/>
        </w:rPr>
        <w:t xml:space="preserve"> summarizes or explain</w:t>
      </w:r>
      <w:r>
        <w:rPr>
          <w:rFonts w:ascii="Times New Roman" w:eastAsiaTheme="minorHAnsi" w:hAnsi="Times New Roman" w:cs="Times New Roman"/>
          <w:sz w:val="18"/>
          <w:szCs w:val="32"/>
        </w:rPr>
        <w:t>s the first independent clause</w:t>
      </w:r>
      <w:r w:rsidRPr="008B3ADB">
        <w:rPr>
          <w:rFonts w:ascii="Times New Roman" w:eastAsiaTheme="minorHAnsi" w:hAnsi="Times New Roman" w:cs="Times New Roman"/>
          <w:sz w:val="18"/>
          <w:szCs w:val="32"/>
        </w:rPr>
        <w:t>—Mr.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write my paper about basketball, for it's a topic I can talk about at length.</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 (Actually, a colon should be used here—Mr. Dominguez).</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Pr="008B3ADB">
        <w:rPr>
          <w:rFonts w:ascii="Times New Roman" w:eastAsiaTheme="minorHAnsi" w:hAnsi="Times New Roman" w:cs="Times New Roman"/>
          <w:b/>
          <w:bCs/>
          <w:sz w:val="18"/>
          <w:szCs w:val="32"/>
        </w:rPr>
        <w:t>greement</w:t>
      </w:r>
    </w:p>
    <w:p w:rsidR="00EF4E98" w:rsidRPr="008B3ADB" w:rsidRDefault="00EF4E98" w:rsidP="001A775D">
      <w:pPr>
        <w:widowControl w:val="0"/>
        <w:numPr>
          <w:ilvl w:val="0"/>
          <w:numId w:val="4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EF4E98" w:rsidRPr="008B3ADB" w:rsidRDefault="00EF4E98" w:rsidP="001A775D">
      <w:pPr>
        <w:widowControl w:val="0"/>
        <w:numPr>
          <w:ilvl w:val="0"/>
          <w:numId w:val="4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EF4E98" w:rsidRPr="008B3ADB" w:rsidRDefault="00EF4E98" w:rsidP="001A775D">
      <w:pPr>
        <w:widowControl w:val="0"/>
        <w:numPr>
          <w:ilvl w:val="0"/>
          <w:numId w:val="4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EF4E98" w:rsidRPr="008B3ADB" w:rsidRDefault="00EF4E98" w:rsidP="001A775D">
      <w:pPr>
        <w:widowControl w:val="0"/>
        <w:numPr>
          <w:ilvl w:val="0"/>
          <w:numId w:val="42"/>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EF4E98" w:rsidRPr="008B3ADB" w:rsidRDefault="00EF4E98" w:rsidP="001A775D">
      <w:pPr>
        <w:widowControl w:val="0"/>
        <w:numPr>
          <w:ilvl w:val="0"/>
          <w:numId w:val="4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EF4E98" w:rsidRPr="008B3ADB" w:rsidRDefault="00EF4E98" w:rsidP="001A775D">
      <w:pPr>
        <w:widowControl w:val="0"/>
        <w:numPr>
          <w:ilvl w:val="0"/>
          <w:numId w:val="4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Pr="008B3ADB">
        <w:rPr>
          <w:rFonts w:ascii="Times New Roman" w:eastAsiaTheme="minorHAnsi" w:hAnsi="Times New Roman" w:cs="Times New Roman"/>
          <w:b/>
          <w:bCs/>
          <w:sz w:val="18"/>
          <w:szCs w:val="32"/>
        </w:rPr>
        <w:t>loud</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EF4E98" w:rsidRPr="008B3ADB" w:rsidRDefault="00EF4E98" w:rsidP="00EF4E98">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EF4E98" w:rsidRDefault="00EF4E98" w:rsidP="00EF4E98">
      <w:pPr>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EF4E98" w:rsidRPr="008B3ADB" w:rsidRDefault="00EF4E98" w:rsidP="00EF4E98">
      <w:pPr>
        <w:jc w:val="center"/>
        <w:rPr>
          <w:rFonts w:ascii="Times New Roman" w:hAnsi="Times New Roman" w:cs="Times New Roman"/>
          <w:sz w:val="18"/>
        </w:rPr>
      </w:pPr>
      <w:r>
        <w:rPr>
          <w:rFonts w:ascii="Times New Roman" w:hAnsi="Times New Roman" w:cs="Times New Roman"/>
          <w:sz w:val="18"/>
        </w:rPr>
        <w:br w:type="page"/>
      </w:r>
      <w:r w:rsidRPr="00B86BC0">
        <w:rPr>
          <w:rFonts w:ascii="Times New Roman" w:hAnsi="Times New Roman" w:cs="Times New Roman"/>
          <w:b/>
          <w:u w:val="single"/>
        </w:rPr>
        <w:t>Practice Paragraphs</w:t>
      </w:r>
    </w:p>
    <w:p w:rsidR="00EF4E98" w:rsidRPr="00B86BC0" w:rsidRDefault="00EF4E98" w:rsidP="00EF4E98">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Pr="00B86BC0">
        <w:rPr>
          <w:rFonts w:ascii="Times New Roman" w:hAnsi="Times New Roman"/>
          <w:b/>
          <w:sz w:val="20"/>
          <w:u w:val="single"/>
        </w:rPr>
        <w:t>Fragments</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EF4E98" w:rsidRPr="00B86BC0" w:rsidRDefault="00EF4E98" w:rsidP="00EF4E98">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EF4E98" w:rsidRPr="00B86BC0" w:rsidRDefault="00EF4E98" w:rsidP="00EF4E98">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EF4E98" w:rsidRPr="00B86BC0" w:rsidRDefault="00EF4E98" w:rsidP="00EF4E98">
      <w:pPr>
        <w:pStyle w:val="BodyText"/>
        <w:spacing w:after="0" w:line="360" w:lineRule="auto"/>
        <w:jc w:val="center"/>
        <w:rPr>
          <w:b/>
          <w:sz w:val="20"/>
          <w:szCs w:val="22"/>
          <w:u w:val="single"/>
        </w:rPr>
      </w:pPr>
      <w:r w:rsidRPr="00B86BC0">
        <w:rPr>
          <w:b/>
          <w:sz w:val="20"/>
          <w:szCs w:val="22"/>
          <w:u w:val="single"/>
        </w:rPr>
        <w:t>Fragments, Comma Splices, and Sentence Fuses</w:t>
      </w:r>
    </w:p>
    <w:p w:rsidR="00EF4E98" w:rsidRPr="00B86BC0" w:rsidRDefault="00EF4E98" w:rsidP="00EF4E98">
      <w:pPr>
        <w:pStyle w:val="BodyText"/>
        <w:spacing w:after="0" w:line="360" w:lineRule="auto"/>
        <w:jc w:val="center"/>
        <w:rPr>
          <w:b/>
          <w:bCs/>
          <w:sz w:val="20"/>
          <w:szCs w:val="22"/>
          <w:u w:val="single"/>
        </w:rPr>
      </w:pPr>
      <w:r w:rsidRPr="00B86BC0">
        <w:rPr>
          <w:b/>
          <w:sz w:val="20"/>
          <w:szCs w:val="22"/>
        </w:rPr>
        <w:t>My Study</w:t>
      </w:r>
    </w:p>
    <w:p w:rsidR="00EF4E98" w:rsidRPr="00B86BC0" w:rsidRDefault="00EF4E98" w:rsidP="00EF4E98">
      <w:pPr>
        <w:spacing w:after="0" w:line="360" w:lineRule="auto"/>
        <w:rPr>
          <w:rFonts w:ascii="Times New Roman" w:hAnsi="Times New Roman" w:cs="Times New Roman"/>
          <w:sz w:val="20"/>
        </w:rPr>
      </w:pPr>
      <w:r w:rsidRPr="00B86BC0">
        <w:rPr>
          <w:rFonts w:ascii="Times New Roman" w:hAnsi="Times New Roman" w:cs="Times New Roman"/>
          <w:sz w:val="20"/>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is a twenty gallon fish tank. In it are freshwater fish, such as tiger barbs, catfish, mollies, and red-tailed sharks. Along with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EF4E98" w:rsidRPr="008B6002" w:rsidRDefault="00EF4E98" w:rsidP="00EF4E98">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t>(</w:t>
      </w:r>
      <w:r w:rsidRPr="00B86BC0">
        <w:rPr>
          <w:rFonts w:ascii="Times New Roman" w:hAnsi="Times New Roman"/>
          <w:b/>
          <w:sz w:val="20"/>
          <w:u w:val="single"/>
        </w:rPr>
        <w:t>Fragments, Comma Splices, and Sentence Fuses Continued)</w:t>
      </w:r>
    </w:p>
    <w:p w:rsidR="00EF4E98" w:rsidRPr="00B86BC0" w:rsidRDefault="00EF4E98" w:rsidP="00EF4E98">
      <w:pPr>
        <w:pStyle w:val="BodyText"/>
        <w:spacing w:after="0" w:line="360" w:lineRule="auto"/>
        <w:jc w:val="center"/>
        <w:rPr>
          <w:b/>
          <w:sz w:val="20"/>
        </w:rPr>
      </w:pPr>
      <w:r w:rsidRPr="00B86BC0">
        <w:rPr>
          <w:b/>
          <w:sz w:val="20"/>
        </w:rPr>
        <w:t xml:space="preserve">UC Irvine </w:t>
      </w:r>
    </w:p>
    <w:p w:rsidR="00EF4E98" w:rsidRPr="00B86BC0" w:rsidRDefault="00EF4E98" w:rsidP="00EF4E98">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EF4E98" w:rsidRPr="00B86BC0" w:rsidRDefault="00EF4E98" w:rsidP="00EF4E98">
      <w:pPr>
        <w:spacing w:after="0" w:line="360" w:lineRule="auto"/>
        <w:rPr>
          <w:rFonts w:ascii="Times New Roman" w:hAnsi="Times New Roman" w:cs="Times New Roman"/>
          <w:sz w:val="20"/>
        </w:rPr>
      </w:pPr>
    </w:p>
    <w:p w:rsidR="00EF4E98" w:rsidRPr="00B86BC0" w:rsidRDefault="00EF4E98" w:rsidP="00EF4E98">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EF4E98" w:rsidRPr="00B86BC0" w:rsidRDefault="00EF4E98" w:rsidP="00EF4E98">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EF4E98" w:rsidRDefault="00EF4E98" w:rsidP="00EF4E98">
      <w:pPr>
        <w:pStyle w:val="Heading1"/>
        <w:spacing w:line="360" w:lineRule="auto"/>
        <w:contextualSpacing/>
        <w:jc w:val="left"/>
        <w:rPr>
          <w:b w:val="0"/>
          <w:sz w:val="20"/>
        </w:rPr>
      </w:pPr>
      <w:r w:rsidRPr="00B86BC0">
        <w:rPr>
          <w:b w:val="0"/>
          <w:sz w:val="20"/>
        </w:rPr>
        <w:tab/>
        <w:t>Last night because the season’s first frost was going to settle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EF4E98" w:rsidRDefault="00EF4E98" w:rsidP="00EF4E98">
      <w:pPr>
        <w:spacing w:after="0" w:line="360" w:lineRule="auto"/>
        <w:contextualSpacing/>
        <w:rPr>
          <w:rFonts w:ascii="Times New Roman" w:hAnsi="Times New Roman"/>
          <w:b/>
          <w:sz w:val="20"/>
        </w:rPr>
      </w:pPr>
    </w:p>
    <w:p w:rsidR="00EF4E98" w:rsidRPr="00F80FF3" w:rsidRDefault="00EF4E98" w:rsidP="00EF4E98">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Poor Proofreading</w:t>
      </w:r>
    </w:p>
    <w:p w:rsidR="00EF4E98" w:rsidRPr="00F80FF3" w:rsidRDefault="00EF4E98" w:rsidP="00EF4E98">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EF4E98" w:rsidRPr="00F80FF3" w:rsidRDefault="00EF4E98" w:rsidP="001A775D">
      <w:pPr>
        <w:spacing w:after="0" w:line="24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ricardo garza</w:t>
      </w:r>
    </w:p>
    <w:p w:rsidR="00EF4E98" w:rsidRPr="00F80FF3" w:rsidRDefault="00EF4E98" w:rsidP="001A775D">
      <w:pPr>
        <w:spacing w:after="0" w:line="24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Instructor dominquez</w:t>
      </w:r>
      <w:r w:rsidRPr="00F80FF3">
        <w:rPr>
          <w:rFonts w:ascii="Times New Roman" w:hAnsi="Times New Roman" w:cs="Times New Roman"/>
          <w:sz w:val="20"/>
          <w:szCs w:val="24"/>
          <w:lang w:val="es-ES"/>
        </w:rPr>
        <w:br/>
        <w:t>English 125,TTH11:00</w:t>
      </w:r>
    </w:p>
    <w:p w:rsidR="00EF4E98" w:rsidRPr="00F80FF3" w:rsidRDefault="00EF4E98" w:rsidP="001A775D">
      <w:pPr>
        <w:spacing w:after="0" w:line="240" w:lineRule="auto"/>
        <w:contextualSpacing/>
        <w:rPr>
          <w:rFonts w:ascii="Times New Roman" w:hAnsi="Times New Roman" w:cs="Times New Roman"/>
          <w:sz w:val="20"/>
          <w:szCs w:val="24"/>
        </w:rPr>
      </w:pPr>
      <w:r w:rsidRPr="00F80FF3">
        <w:rPr>
          <w:rFonts w:ascii="Times New Roman" w:hAnsi="Times New Roman" w:cs="Times New Roman"/>
          <w:sz w:val="20"/>
          <w:szCs w:val="24"/>
        </w:rPr>
        <w:t>September 9, 2014</w:t>
      </w:r>
    </w:p>
    <w:p w:rsidR="00EF4E98" w:rsidRPr="00F80FF3" w:rsidRDefault="00EF4E98" w:rsidP="00EF4E98">
      <w:pPr>
        <w:spacing w:after="0" w:line="360" w:lineRule="auto"/>
        <w:contextualSpacing/>
        <w:jc w:val="center"/>
        <w:rPr>
          <w:rFonts w:ascii="Times New Roman" w:hAnsi="Times New Roman" w:cs="Times New Roman"/>
          <w:sz w:val="20"/>
          <w:szCs w:val="24"/>
        </w:rPr>
      </w:pPr>
      <w:r w:rsidRPr="00F80FF3">
        <w:rPr>
          <w:rFonts w:ascii="Times New Roman" w:hAnsi="Times New Roman" w:cs="Times New Roman"/>
          <w:sz w:val="20"/>
          <w:szCs w:val="24"/>
        </w:rPr>
        <w:t>Essay 1:Noisy sparrows pouring from his heart.</w:t>
      </w:r>
    </w:p>
    <w:p w:rsidR="00EF4E98" w:rsidRPr="00F80FF3" w:rsidRDefault="00EF4E98" w:rsidP="00EF4E98">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The most important theme in ‘Fi</w:t>
      </w:r>
      <w:r>
        <w:rPr>
          <w:rFonts w:ascii="Times New Roman" w:hAnsi="Times New Roman" w:cs="Times New Roman"/>
          <w:sz w:val="20"/>
          <w:szCs w:val="24"/>
        </w:rPr>
        <w:t>rst Love” Gary Soto are longing. A</w:t>
      </w:r>
      <w:r w:rsidRPr="00F80FF3">
        <w:rPr>
          <w:rFonts w:ascii="Times New Roman" w:hAnsi="Times New Roman" w:cs="Times New Roman"/>
          <w:sz w:val="20"/>
          <w:szCs w:val="24"/>
        </w:rPr>
        <w:t xml:space="preserve">s Gary sit in his room, he hear ”noisy sparrows” in the jard. He imagines that Carolyn girl is camping. </w:t>
      </w:r>
      <w:r>
        <w:rPr>
          <w:rFonts w:ascii="Times New Roman" w:hAnsi="Times New Roman" w:cs="Times New Roman"/>
          <w:sz w:val="20"/>
          <w:szCs w:val="24"/>
        </w:rPr>
        <w:t>He s</w:t>
      </w:r>
      <w:r w:rsidRPr="00F80FF3">
        <w:rPr>
          <w:rFonts w:ascii="Times New Roman" w:hAnsi="Times New Roman" w:cs="Times New Roman"/>
          <w:sz w:val="20"/>
          <w:szCs w:val="24"/>
        </w:rPr>
        <w:t xml:space="preserve">ees the “lantern” beside that one right </w:t>
      </w:r>
      <w:r>
        <w:rPr>
          <w:rFonts w:ascii="Times New Roman" w:hAnsi="Times New Roman" w:cs="Times New Roman"/>
          <w:sz w:val="20"/>
          <w:szCs w:val="24"/>
        </w:rPr>
        <w:t>there on it. Finally, as the eas</w:t>
      </w:r>
      <w:r w:rsidRPr="00F80FF3">
        <w:rPr>
          <w:rFonts w:ascii="Times New Roman" w:hAnsi="Times New Roman" w:cs="Times New Roman"/>
          <w:sz w:val="20"/>
          <w:szCs w:val="24"/>
        </w:rPr>
        <w:t>y comes to an end, Gary looks threw his ‘window” and realizes live aint two bad.</w:t>
      </w:r>
    </w:p>
    <w:p w:rsidR="00EF4E98" w:rsidRPr="00F80FF3" w:rsidRDefault="00EF4E98" w:rsidP="00EF4E98">
      <w:pPr>
        <w:spacing w:after="0" w:line="360" w:lineRule="auto"/>
        <w:contextualSpacing/>
        <w:rPr>
          <w:rFonts w:ascii="Times New Roman" w:hAnsi="Times New Roman"/>
          <w:b/>
          <w:sz w:val="20"/>
        </w:rPr>
      </w:pPr>
    </w:p>
    <w:p w:rsidR="00EF4E98" w:rsidRPr="00EF322D" w:rsidRDefault="00EF4E98" w:rsidP="00EF4E98">
      <w:pPr>
        <w:spacing w:after="0" w:line="360" w:lineRule="auto"/>
        <w:contextualSpacing/>
        <w:rPr>
          <w:rFonts w:ascii="Times New Roman" w:hAnsi="Times New Roman"/>
          <w:sz w:val="18"/>
          <w:szCs w:val="32"/>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Pr>
          <w:rFonts w:ascii="Times New Roman" w:eastAsiaTheme="minorHAnsi" w:hAnsi="Times New Roman" w:cs="Tahoma"/>
          <w:b/>
          <w:sz w:val="20"/>
          <w:szCs w:val="26"/>
        </w:rPr>
        <w:t xml:space="preserve">(See page </w:t>
      </w:r>
      <w:r w:rsidR="001A775D">
        <w:rPr>
          <w:rFonts w:ascii="Times New Roman" w:eastAsiaTheme="minorHAnsi" w:hAnsi="Times New Roman" w:cs="Tahoma"/>
          <w:b/>
          <w:sz w:val="20"/>
          <w:szCs w:val="26"/>
        </w:rPr>
        <w:t xml:space="preserve">20-21 </w:t>
      </w:r>
      <w:r>
        <w:rPr>
          <w:rFonts w:ascii="Times New Roman" w:eastAsiaTheme="minorHAnsi" w:hAnsi="Times New Roman" w:cs="Tahoma"/>
          <w:b/>
          <w:sz w:val="20"/>
          <w:szCs w:val="26"/>
        </w:rPr>
        <w:t>of the syllabus for proofreading suggestions).</w:t>
      </w:r>
      <w:r w:rsidRPr="0016761F">
        <w:rPr>
          <w:rFonts w:ascii="Times New Roman" w:hAnsi="Times New Roman"/>
          <w:b/>
          <w:sz w:val="20"/>
        </w:rPr>
        <w:br w:type="page"/>
      </w:r>
      <w:r w:rsidRPr="00EF322D">
        <w:rPr>
          <w:rFonts w:ascii="Times New Roman" w:hAnsi="Times New Roman"/>
          <w:sz w:val="18"/>
          <w:szCs w:val="32"/>
        </w:rPr>
        <w:t>Practice Grammar Exam</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EF4E98" w:rsidRPr="00EF322D" w:rsidRDefault="00EF4E98" w:rsidP="001A775D">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EF4E98" w:rsidRPr="00EF322D" w:rsidRDefault="00EF4E98" w:rsidP="001A775D">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EF4E98" w:rsidRPr="00EF322D" w:rsidRDefault="00EF4E98" w:rsidP="001A775D">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EF4E98" w:rsidRPr="00EF322D" w:rsidRDefault="00EF4E98" w:rsidP="001A775D">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EF4E98" w:rsidRPr="00EF322D" w:rsidRDefault="00EF4E98" w:rsidP="001A775D">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EF4E98" w:rsidRPr="00EF322D" w:rsidRDefault="00EF4E98" w:rsidP="001A775D">
      <w:pPr>
        <w:pStyle w:val="ListParagraph"/>
        <w:numPr>
          <w:ilvl w:val="0"/>
          <w:numId w:val="31"/>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EF4E98" w:rsidRPr="00EF322D" w:rsidRDefault="00EF4E98" w:rsidP="001A775D">
      <w:pPr>
        <w:pStyle w:val="ListParagraph"/>
        <w:numPr>
          <w:ilvl w:val="0"/>
          <w:numId w:val="31"/>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EF4E98" w:rsidRPr="00EF322D" w:rsidRDefault="00EF4E98" w:rsidP="001A775D">
      <w:pPr>
        <w:pStyle w:val="ListParagraph"/>
        <w:numPr>
          <w:ilvl w:val="0"/>
          <w:numId w:val="31"/>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EF4E98" w:rsidRPr="00EF322D" w:rsidRDefault="00EF4E98" w:rsidP="001A775D">
      <w:pPr>
        <w:pStyle w:val="ListParagraph"/>
        <w:numPr>
          <w:ilvl w:val="0"/>
          <w:numId w:val="31"/>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EF4E98" w:rsidRPr="00EF322D" w:rsidRDefault="00EF4E98" w:rsidP="001A775D">
      <w:pPr>
        <w:pStyle w:val="ListParagraph"/>
        <w:numPr>
          <w:ilvl w:val="0"/>
          <w:numId w:val="31"/>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EF4E98" w:rsidRPr="00EF322D" w:rsidRDefault="00EF4E98" w:rsidP="001A775D">
      <w:pPr>
        <w:pStyle w:val="ListParagraph"/>
        <w:numPr>
          <w:ilvl w:val="0"/>
          <w:numId w:val="17"/>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EF4E98" w:rsidRPr="00EF322D" w:rsidRDefault="00EF4E98" w:rsidP="001A775D">
      <w:pPr>
        <w:pStyle w:val="ListParagraph"/>
        <w:numPr>
          <w:ilvl w:val="0"/>
          <w:numId w:val="17"/>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EF4E98" w:rsidRPr="00EF322D" w:rsidRDefault="00EF4E98" w:rsidP="001A775D">
      <w:pPr>
        <w:pStyle w:val="ListParagraph"/>
        <w:numPr>
          <w:ilvl w:val="0"/>
          <w:numId w:val="17"/>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EF4E98" w:rsidRPr="00EF322D" w:rsidRDefault="00EF4E98" w:rsidP="001A775D">
      <w:pPr>
        <w:pStyle w:val="ListParagraph"/>
        <w:numPr>
          <w:ilvl w:val="0"/>
          <w:numId w:val="17"/>
        </w:numPr>
        <w:spacing w:after="0" w:line="480" w:lineRule="auto"/>
        <w:ind w:left="630"/>
        <w:rPr>
          <w:rFonts w:ascii="Times New Roman" w:hAnsi="Times New Roman"/>
          <w:sz w:val="18"/>
          <w:szCs w:val="32"/>
        </w:rPr>
      </w:pPr>
      <w:r w:rsidRPr="00EF322D">
        <w:rPr>
          <w:rFonts w:ascii="Times New Roman" w:hAnsi="Times New Roman"/>
          <w:sz w:val="18"/>
          <w:szCs w:val="32"/>
        </w:rPr>
        <w:t>Sometimes, my dogs eats the weeds, so I squirt them with the hose.</w:t>
      </w:r>
    </w:p>
    <w:p w:rsidR="00EF4E98" w:rsidRPr="00EF322D" w:rsidRDefault="00EF4E98" w:rsidP="001A775D">
      <w:pPr>
        <w:pStyle w:val="ListParagraph"/>
        <w:numPr>
          <w:ilvl w:val="0"/>
          <w:numId w:val="17"/>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EF4E98" w:rsidRPr="00EF322D" w:rsidRDefault="00EF4E98" w:rsidP="001A775D">
      <w:pPr>
        <w:pStyle w:val="ListParagraph"/>
        <w:numPr>
          <w:ilvl w:val="0"/>
          <w:numId w:val="19"/>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EF4E98" w:rsidRPr="00EF322D" w:rsidRDefault="00EF4E98" w:rsidP="001A775D">
      <w:pPr>
        <w:pStyle w:val="ListParagraph"/>
        <w:numPr>
          <w:ilvl w:val="0"/>
          <w:numId w:val="19"/>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EF4E98" w:rsidRPr="00EF322D" w:rsidRDefault="00EF4E98" w:rsidP="001A775D">
      <w:pPr>
        <w:pStyle w:val="ListParagraph"/>
        <w:numPr>
          <w:ilvl w:val="0"/>
          <w:numId w:val="19"/>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EF4E98" w:rsidRPr="00EF322D" w:rsidRDefault="00EF4E98" w:rsidP="001A775D">
      <w:pPr>
        <w:pStyle w:val="ListParagraph"/>
        <w:numPr>
          <w:ilvl w:val="0"/>
          <w:numId w:val="19"/>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EF4E98" w:rsidRPr="00EF322D" w:rsidRDefault="00EF4E98" w:rsidP="001A775D">
      <w:pPr>
        <w:pStyle w:val="ListParagraph"/>
        <w:numPr>
          <w:ilvl w:val="0"/>
          <w:numId w:val="19"/>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EF4E98" w:rsidRPr="00EF322D" w:rsidRDefault="00EF4E98" w:rsidP="001A775D">
      <w:pPr>
        <w:pStyle w:val="ListParagraph"/>
        <w:numPr>
          <w:ilvl w:val="0"/>
          <w:numId w:val="28"/>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EF4E98" w:rsidRPr="00EF322D" w:rsidRDefault="00EF4E98" w:rsidP="001A775D">
      <w:pPr>
        <w:pStyle w:val="ListParagraph"/>
        <w:numPr>
          <w:ilvl w:val="0"/>
          <w:numId w:val="28"/>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EF4E98" w:rsidRPr="00EF322D" w:rsidRDefault="00EF4E98" w:rsidP="001A775D">
      <w:pPr>
        <w:pStyle w:val="ListParagraph"/>
        <w:numPr>
          <w:ilvl w:val="0"/>
          <w:numId w:val="28"/>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EF4E98" w:rsidRPr="00EF322D" w:rsidRDefault="00EF4E98" w:rsidP="001A775D">
      <w:pPr>
        <w:pStyle w:val="ListParagraph"/>
        <w:numPr>
          <w:ilvl w:val="0"/>
          <w:numId w:val="28"/>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EF4E98" w:rsidRPr="00EF322D" w:rsidRDefault="00EF4E98" w:rsidP="001A775D">
      <w:pPr>
        <w:pStyle w:val="ListParagraph"/>
        <w:numPr>
          <w:ilvl w:val="0"/>
          <w:numId w:val="28"/>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EF4E98" w:rsidRPr="00EF322D" w:rsidRDefault="00EF4E98" w:rsidP="001A775D">
      <w:pPr>
        <w:pStyle w:val="ListParagraph"/>
        <w:numPr>
          <w:ilvl w:val="0"/>
          <w:numId w:val="20"/>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EF4E98" w:rsidRPr="00EF322D" w:rsidRDefault="00EF4E98" w:rsidP="001A775D">
      <w:pPr>
        <w:pStyle w:val="ListParagraph"/>
        <w:numPr>
          <w:ilvl w:val="0"/>
          <w:numId w:val="20"/>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EF4E98" w:rsidRPr="00EF322D" w:rsidRDefault="00EF4E98" w:rsidP="001A775D">
      <w:pPr>
        <w:pStyle w:val="ListParagraph"/>
        <w:numPr>
          <w:ilvl w:val="0"/>
          <w:numId w:val="20"/>
        </w:numPr>
        <w:spacing w:after="0" w:line="480" w:lineRule="auto"/>
        <w:ind w:left="630"/>
        <w:rPr>
          <w:rFonts w:ascii="Times New Roman" w:hAnsi="Times New Roman"/>
          <w:sz w:val="18"/>
          <w:szCs w:val="32"/>
        </w:rPr>
      </w:pPr>
      <w:r w:rsidRPr="00EF322D">
        <w:rPr>
          <w:rFonts w:ascii="Times New Roman" w:hAnsi="Times New Roman"/>
          <w:sz w:val="18"/>
          <w:szCs w:val="32"/>
        </w:rPr>
        <w:t>The stationary store sold paper, erasers, staplers, and lots of pencils.</w:t>
      </w:r>
    </w:p>
    <w:p w:rsidR="00EF4E98" w:rsidRPr="00EF322D" w:rsidRDefault="00EF4E98" w:rsidP="001A775D">
      <w:pPr>
        <w:pStyle w:val="ListParagraph"/>
        <w:numPr>
          <w:ilvl w:val="0"/>
          <w:numId w:val="20"/>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EF4E98" w:rsidRPr="00EF322D" w:rsidRDefault="00EF4E98" w:rsidP="001A775D">
      <w:pPr>
        <w:pStyle w:val="ListParagraph"/>
        <w:numPr>
          <w:ilvl w:val="0"/>
          <w:numId w:val="20"/>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EF4E98" w:rsidRPr="00EF322D" w:rsidRDefault="00EF4E98" w:rsidP="001A775D">
      <w:pPr>
        <w:pStyle w:val="ListParagraph"/>
        <w:numPr>
          <w:ilvl w:val="0"/>
          <w:numId w:val="22"/>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EF4E98" w:rsidRPr="00EF322D" w:rsidRDefault="00EF4E98" w:rsidP="001A775D">
      <w:pPr>
        <w:pStyle w:val="ListParagraph"/>
        <w:numPr>
          <w:ilvl w:val="0"/>
          <w:numId w:val="22"/>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EF4E98" w:rsidRPr="00EF322D" w:rsidRDefault="00EF4E98" w:rsidP="001A775D">
      <w:pPr>
        <w:pStyle w:val="ListParagraph"/>
        <w:numPr>
          <w:ilvl w:val="0"/>
          <w:numId w:val="22"/>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EF4E98" w:rsidRPr="00EF322D" w:rsidRDefault="00EF4E98" w:rsidP="001A775D">
      <w:pPr>
        <w:pStyle w:val="ListParagraph"/>
        <w:numPr>
          <w:ilvl w:val="0"/>
          <w:numId w:val="22"/>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EF4E98" w:rsidRPr="00EF322D" w:rsidRDefault="00EF4E98" w:rsidP="001A775D">
      <w:pPr>
        <w:pStyle w:val="ListParagraph"/>
        <w:numPr>
          <w:ilvl w:val="0"/>
          <w:numId w:val="22"/>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EF4E98" w:rsidRPr="00EF322D" w:rsidRDefault="00EF4E98" w:rsidP="001A775D">
      <w:pPr>
        <w:pStyle w:val="ListParagraph"/>
        <w:numPr>
          <w:ilvl w:val="0"/>
          <w:numId w:val="23"/>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EF4E98" w:rsidRPr="00EF322D" w:rsidRDefault="00EF4E98" w:rsidP="001A775D">
      <w:pPr>
        <w:pStyle w:val="ListParagraph"/>
        <w:numPr>
          <w:ilvl w:val="0"/>
          <w:numId w:val="23"/>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EF4E98" w:rsidRPr="00EF322D" w:rsidRDefault="00EF4E98" w:rsidP="001A775D">
      <w:pPr>
        <w:pStyle w:val="ListParagraph"/>
        <w:numPr>
          <w:ilvl w:val="0"/>
          <w:numId w:val="23"/>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EF4E98" w:rsidRPr="00EF322D" w:rsidRDefault="00EF4E98" w:rsidP="001A775D">
      <w:pPr>
        <w:pStyle w:val="ListParagraph"/>
        <w:numPr>
          <w:ilvl w:val="0"/>
          <w:numId w:val="23"/>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EF4E98" w:rsidRPr="00EF322D" w:rsidRDefault="00EF4E98" w:rsidP="001A775D">
      <w:pPr>
        <w:pStyle w:val="ListParagraph"/>
        <w:numPr>
          <w:ilvl w:val="0"/>
          <w:numId w:val="23"/>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EF4E98" w:rsidRPr="00EF322D" w:rsidRDefault="00EF4E98" w:rsidP="001A775D">
      <w:pPr>
        <w:pStyle w:val="ListParagraph"/>
        <w:numPr>
          <w:ilvl w:val="0"/>
          <w:numId w:val="26"/>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EF4E98" w:rsidRPr="00EF322D" w:rsidRDefault="00EF4E98" w:rsidP="001A775D">
      <w:pPr>
        <w:pStyle w:val="ListParagraph"/>
        <w:numPr>
          <w:ilvl w:val="0"/>
          <w:numId w:val="26"/>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EF4E98" w:rsidRPr="00EF322D" w:rsidRDefault="00EF4E98" w:rsidP="001A775D">
      <w:pPr>
        <w:pStyle w:val="ListParagraph"/>
        <w:numPr>
          <w:ilvl w:val="0"/>
          <w:numId w:val="26"/>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EF4E98" w:rsidRPr="00EF322D" w:rsidRDefault="00EF4E98" w:rsidP="001A775D">
      <w:pPr>
        <w:pStyle w:val="ListParagraph"/>
        <w:numPr>
          <w:ilvl w:val="0"/>
          <w:numId w:val="26"/>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EF4E98" w:rsidRPr="00EF322D" w:rsidRDefault="00EF4E98" w:rsidP="001A775D">
      <w:pPr>
        <w:pStyle w:val="ListParagraph"/>
        <w:numPr>
          <w:ilvl w:val="0"/>
          <w:numId w:val="26"/>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EF4E98" w:rsidRPr="00EF322D" w:rsidRDefault="00EF4E98" w:rsidP="001A775D">
      <w:pPr>
        <w:pStyle w:val="ListParagraph"/>
        <w:numPr>
          <w:ilvl w:val="0"/>
          <w:numId w:val="21"/>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EF4E98" w:rsidRPr="00EF322D" w:rsidRDefault="00EF4E98" w:rsidP="001A775D">
      <w:pPr>
        <w:pStyle w:val="ListParagraph"/>
        <w:numPr>
          <w:ilvl w:val="0"/>
          <w:numId w:val="21"/>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EF4E98" w:rsidRPr="00EF322D" w:rsidRDefault="00EF4E98" w:rsidP="001A775D">
      <w:pPr>
        <w:pStyle w:val="ListParagraph"/>
        <w:numPr>
          <w:ilvl w:val="0"/>
          <w:numId w:val="21"/>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EF4E98" w:rsidRPr="00EF322D" w:rsidRDefault="00EF4E98" w:rsidP="001A775D">
      <w:pPr>
        <w:pStyle w:val="ListParagraph"/>
        <w:numPr>
          <w:ilvl w:val="0"/>
          <w:numId w:val="21"/>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EF4E98" w:rsidRPr="00EF322D" w:rsidRDefault="00EF4E98" w:rsidP="001A775D">
      <w:pPr>
        <w:pStyle w:val="ListParagraph"/>
        <w:numPr>
          <w:ilvl w:val="0"/>
          <w:numId w:val="21"/>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EF4E98" w:rsidRPr="00EF322D" w:rsidRDefault="00EF4E98" w:rsidP="001A775D">
      <w:pPr>
        <w:pStyle w:val="ListParagraph"/>
        <w:numPr>
          <w:ilvl w:val="0"/>
          <w:numId w:val="25"/>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EF4E98" w:rsidRPr="00EF322D" w:rsidRDefault="00EF4E98" w:rsidP="001A775D">
      <w:pPr>
        <w:pStyle w:val="ListParagraph"/>
        <w:numPr>
          <w:ilvl w:val="0"/>
          <w:numId w:val="25"/>
        </w:numPr>
        <w:spacing w:after="0" w:line="480" w:lineRule="auto"/>
        <w:ind w:left="630"/>
        <w:rPr>
          <w:rFonts w:ascii="Times New Roman" w:hAnsi="Times New Roman"/>
          <w:sz w:val="18"/>
          <w:szCs w:val="32"/>
        </w:rPr>
      </w:pPr>
      <w:r w:rsidRPr="00EF322D">
        <w:rPr>
          <w:rFonts w:ascii="Times New Roman" w:hAnsi="Times New Roman"/>
          <w:sz w:val="18"/>
          <w:szCs w:val="32"/>
        </w:rPr>
        <w:t>I was happy for several reasons—for example, I could get a job and pay off my school loans.</w:t>
      </w:r>
    </w:p>
    <w:p w:rsidR="00EF4E98" w:rsidRPr="00EF322D" w:rsidRDefault="00EF4E98" w:rsidP="001A775D">
      <w:pPr>
        <w:pStyle w:val="ListParagraph"/>
        <w:numPr>
          <w:ilvl w:val="0"/>
          <w:numId w:val="25"/>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EF4E98" w:rsidRPr="00EF322D" w:rsidRDefault="00EF4E98" w:rsidP="001A775D">
      <w:pPr>
        <w:pStyle w:val="ListParagraph"/>
        <w:numPr>
          <w:ilvl w:val="0"/>
          <w:numId w:val="25"/>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EF4E98" w:rsidRPr="00EF322D" w:rsidRDefault="00EF4E98" w:rsidP="001A775D">
      <w:pPr>
        <w:pStyle w:val="ListParagraph"/>
        <w:numPr>
          <w:ilvl w:val="0"/>
          <w:numId w:val="25"/>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EF4E98" w:rsidRPr="00EF322D" w:rsidRDefault="00EF4E98" w:rsidP="001A775D">
      <w:pPr>
        <w:pStyle w:val="ListParagraph"/>
        <w:numPr>
          <w:ilvl w:val="0"/>
          <w:numId w:val="18"/>
        </w:numPr>
        <w:spacing w:after="0" w:line="480" w:lineRule="auto"/>
        <w:ind w:left="630"/>
        <w:rPr>
          <w:rFonts w:ascii="Times New Roman" w:hAnsi="Times New Roman"/>
          <w:sz w:val="18"/>
          <w:szCs w:val="32"/>
        </w:rPr>
      </w:pPr>
      <w:r w:rsidRPr="00EF322D">
        <w:rPr>
          <w:rFonts w:ascii="Times New Roman" w:hAnsi="Times New Roman"/>
          <w:sz w:val="18"/>
          <w:szCs w:val="32"/>
        </w:rPr>
        <w:t>Texting is addictive, and I love it.</w:t>
      </w:r>
    </w:p>
    <w:p w:rsidR="00EF4E98" w:rsidRPr="00EF322D" w:rsidRDefault="00EF4E98" w:rsidP="001A775D">
      <w:pPr>
        <w:pStyle w:val="ListParagraph"/>
        <w:numPr>
          <w:ilvl w:val="0"/>
          <w:numId w:val="18"/>
        </w:numPr>
        <w:spacing w:after="0" w:line="480" w:lineRule="auto"/>
        <w:ind w:left="630"/>
        <w:rPr>
          <w:rFonts w:ascii="Times New Roman" w:hAnsi="Times New Roman"/>
          <w:sz w:val="18"/>
          <w:szCs w:val="32"/>
        </w:rPr>
      </w:pPr>
      <w:r w:rsidRPr="00EF322D">
        <w:rPr>
          <w:rFonts w:ascii="Times New Roman" w:hAnsi="Times New Roman"/>
          <w:sz w:val="18"/>
          <w:szCs w:val="32"/>
        </w:rPr>
        <w:t>Sometimes, I pick up bad habits, such as spelling poorly.</w:t>
      </w:r>
    </w:p>
    <w:p w:rsidR="00EF4E98" w:rsidRPr="00EF322D" w:rsidRDefault="00EF4E98" w:rsidP="001A775D">
      <w:pPr>
        <w:pStyle w:val="ListParagraph"/>
        <w:numPr>
          <w:ilvl w:val="0"/>
          <w:numId w:val="18"/>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EF4E98" w:rsidRPr="00EF322D" w:rsidRDefault="00EF4E98" w:rsidP="001A775D">
      <w:pPr>
        <w:pStyle w:val="ListParagraph"/>
        <w:numPr>
          <w:ilvl w:val="0"/>
          <w:numId w:val="18"/>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EF4E98" w:rsidRPr="00EF322D" w:rsidRDefault="00EF4E98" w:rsidP="001A775D">
      <w:pPr>
        <w:pStyle w:val="ListParagraph"/>
        <w:numPr>
          <w:ilvl w:val="0"/>
          <w:numId w:val="18"/>
        </w:numPr>
        <w:spacing w:after="0" w:line="480" w:lineRule="auto"/>
        <w:ind w:left="630"/>
        <w:rPr>
          <w:rFonts w:ascii="Times New Roman" w:hAnsi="Times New Roman"/>
          <w:sz w:val="18"/>
          <w:szCs w:val="32"/>
        </w:rPr>
      </w:pPr>
      <w:r w:rsidRPr="00EF322D">
        <w:rPr>
          <w:rFonts w:ascii="Times New Roman" w:hAnsi="Times New Roman"/>
          <w:sz w:val="18"/>
          <w:szCs w:val="32"/>
        </w:rPr>
        <w:t>My mother is addicted to texting, she sends me pictures with her texts because she loves her camera phone.</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EF4E98" w:rsidRPr="00EF322D" w:rsidRDefault="00EF4E98" w:rsidP="001A775D">
      <w:pPr>
        <w:pStyle w:val="ListParagraph"/>
        <w:numPr>
          <w:ilvl w:val="0"/>
          <w:numId w:val="24"/>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EF4E98" w:rsidRPr="00EF322D" w:rsidRDefault="00EF4E98" w:rsidP="001A775D">
      <w:pPr>
        <w:pStyle w:val="ListParagraph"/>
        <w:numPr>
          <w:ilvl w:val="0"/>
          <w:numId w:val="24"/>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EF4E98" w:rsidRPr="00EF322D" w:rsidRDefault="00EF4E98" w:rsidP="001A775D">
      <w:pPr>
        <w:pStyle w:val="ListParagraph"/>
        <w:numPr>
          <w:ilvl w:val="0"/>
          <w:numId w:val="24"/>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EF4E98" w:rsidRPr="00EF322D" w:rsidRDefault="00EF4E98" w:rsidP="001A775D">
      <w:pPr>
        <w:pStyle w:val="ListParagraph"/>
        <w:numPr>
          <w:ilvl w:val="0"/>
          <w:numId w:val="24"/>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EF4E98" w:rsidRPr="00EF322D" w:rsidRDefault="00EF4E98" w:rsidP="001A775D">
      <w:pPr>
        <w:pStyle w:val="ListParagraph"/>
        <w:numPr>
          <w:ilvl w:val="0"/>
          <w:numId w:val="24"/>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EF4E98" w:rsidRPr="00EF322D" w:rsidRDefault="00EF4E98" w:rsidP="001A775D">
      <w:pPr>
        <w:pStyle w:val="ListParagraph"/>
        <w:numPr>
          <w:ilvl w:val="0"/>
          <w:numId w:val="27"/>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EF4E98" w:rsidRPr="00EF322D" w:rsidRDefault="00EF4E98" w:rsidP="001A775D">
      <w:pPr>
        <w:pStyle w:val="ListParagraph"/>
        <w:numPr>
          <w:ilvl w:val="0"/>
          <w:numId w:val="27"/>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EF4E98" w:rsidRPr="00EF322D" w:rsidRDefault="00EF4E98" w:rsidP="001A775D">
      <w:pPr>
        <w:pStyle w:val="ListParagraph"/>
        <w:numPr>
          <w:ilvl w:val="0"/>
          <w:numId w:val="27"/>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EF4E98" w:rsidRPr="00EF322D" w:rsidRDefault="00EF4E98" w:rsidP="001A775D">
      <w:pPr>
        <w:pStyle w:val="ListParagraph"/>
        <w:numPr>
          <w:ilvl w:val="0"/>
          <w:numId w:val="27"/>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EF4E98" w:rsidRPr="00EF322D" w:rsidRDefault="00EF4E98" w:rsidP="001A775D">
      <w:pPr>
        <w:pStyle w:val="ListParagraph"/>
        <w:numPr>
          <w:ilvl w:val="0"/>
          <w:numId w:val="27"/>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EF4E98" w:rsidRPr="00EF322D" w:rsidRDefault="00EF4E98" w:rsidP="001A775D">
      <w:pPr>
        <w:pStyle w:val="ListParagraph"/>
        <w:numPr>
          <w:ilvl w:val="0"/>
          <w:numId w:val="30"/>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EF4E98" w:rsidRPr="00EF322D" w:rsidRDefault="00EF4E98" w:rsidP="001A775D">
      <w:pPr>
        <w:pStyle w:val="ListParagraph"/>
        <w:numPr>
          <w:ilvl w:val="0"/>
          <w:numId w:val="30"/>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EF4E98" w:rsidRPr="00EF322D" w:rsidRDefault="00EF4E98" w:rsidP="001A775D">
      <w:pPr>
        <w:pStyle w:val="ListParagraph"/>
        <w:numPr>
          <w:ilvl w:val="0"/>
          <w:numId w:val="30"/>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EF4E98" w:rsidRPr="00EF322D" w:rsidRDefault="00EF4E98" w:rsidP="001A775D">
      <w:pPr>
        <w:pStyle w:val="ListParagraph"/>
        <w:numPr>
          <w:ilvl w:val="0"/>
          <w:numId w:val="30"/>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EF4E98" w:rsidRPr="00EF322D" w:rsidRDefault="00EF4E98" w:rsidP="001A775D">
      <w:pPr>
        <w:pStyle w:val="ListParagraph"/>
        <w:numPr>
          <w:ilvl w:val="0"/>
          <w:numId w:val="30"/>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EF4E98" w:rsidRPr="00EF322D" w:rsidRDefault="00EF4E98" w:rsidP="00EF4E98">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EF4E98" w:rsidRPr="00EF322D" w:rsidRDefault="00EF4E98" w:rsidP="001A775D">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EF4E98" w:rsidRPr="00EF322D" w:rsidRDefault="00EF4E98" w:rsidP="001A775D">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EF4E98" w:rsidRPr="00EF322D" w:rsidRDefault="00EF4E98" w:rsidP="001A775D">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EF4E98" w:rsidRPr="00EF322D" w:rsidRDefault="00EF4E98" w:rsidP="001A775D">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EF4E98" w:rsidRPr="00EF322D" w:rsidRDefault="00EF4E98" w:rsidP="001A775D">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EF4E98" w:rsidRPr="00EF322D" w:rsidRDefault="00EF4E98" w:rsidP="001A775D">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EF4E98" w:rsidRPr="00EF322D" w:rsidRDefault="00EF4E98" w:rsidP="001A775D">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EF4E98" w:rsidRPr="00EF322D" w:rsidRDefault="00EF4E98" w:rsidP="001A775D">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EF4E98" w:rsidRPr="00EF322D" w:rsidRDefault="00EF4E98" w:rsidP="001A775D">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EF4E98" w:rsidRPr="00EF322D" w:rsidRDefault="00EF4E98" w:rsidP="001A775D">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EF4E98" w:rsidRPr="00EF322D" w:rsidRDefault="00EF4E98" w:rsidP="001A775D">
      <w:pPr>
        <w:pStyle w:val="ListParagraph"/>
        <w:numPr>
          <w:ilvl w:val="0"/>
          <w:numId w:val="29"/>
        </w:numPr>
        <w:spacing w:after="0" w:line="480" w:lineRule="auto"/>
        <w:ind w:left="630"/>
        <w:rPr>
          <w:rFonts w:ascii="Times New Roman" w:hAnsi="Times New Roman"/>
          <w:sz w:val="18"/>
          <w:szCs w:val="32"/>
        </w:rPr>
      </w:pPr>
      <w:r w:rsidRPr="00EF322D">
        <w:rPr>
          <w:rFonts w:ascii="Times New Roman" w:hAnsi="Times New Roman"/>
          <w:sz w:val="18"/>
          <w:szCs w:val="32"/>
        </w:rPr>
        <w:t>Because I needed to study for my grammar exam, I went to the library, found a corner, and pulled out my notes.</w:t>
      </w:r>
    </w:p>
    <w:p w:rsidR="00EF4E98" w:rsidRPr="00EF322D" w:rsidRDefault="00EF4E98" w:rsidP="001A775D">
      <w:pPr>
        <w:pStyle w:val="ListParagraph"/>
        <w:numPr>
          <w:ilvl w:val="0"/>
          <w:numId w:val="29"/>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EF4E98" w:rsidRPr="00EF322D" w:rsidRDefault="00EF4E98" w:rsidP="001A775D">
      <w:pPr>
        <w:pStyle w:val="ListParagraph"/>
        <w:numPr>
          <w:ilvl w:val="0"/>
          <w:numId w:val="29"/>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EF4E98" w:rsidRPr="00EF322D" w:rsidRDefault="00EF4E98" w:rsidP="001A775D">
      <w:pPr>
        <w:pStyle w:val="ListParagraph"/>
        <w:numPr>
          <w:ilvl w:val="0"/>
          <w:numId w:val="29"/>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EF4E98" w:rsidRPr="00EF322D" w:rsidRDefault="00EF4E98" w:rsidP="001A775D">
      <w:pPr>
        <w:pStyle w:val="ListParagraph"/>
        <w:numPr>
          <w:ilvl w:val="0"/>
          <w:numId w:val="29"/>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EF4E98" w:rsidRPr="00EF322D" w:rsidRDefault="00EF4E98" w:rsidP="00EF4E98">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EF4E98" w:rsidRPr="00EF322D" w:rsidRDefault="00EF4E98" w:rsidP="001A775D">
      <w:pPr>
        <w:pStyle w:val="ListParagraph"/>
        <w:numPr>
          <w:ilvl w:val="0"/>
          <w:numId w:val="36"/>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EF4E98" w:rsidRPr="00EF322D" w:rsidRDefault="00EF4E98" w:rsidP="001A775D">
      <w:pPr>
        <w:pStyle w:val="ListParagraph"/>
        <w:numPr>
          <w:ilvl w:val="0"/>
          <w:numId w:val="36"/>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EF4E98" w:rsidRPr="00EF322D" w:rsidRDefault="00EF4E98" w:rsidP="001A775D">
      <w:pPr>
        <w:pStyle w:val="ListParagraph"/>
        <w:numPr>
          <w:ilvl w:val="0"/>
          <w:numId w:val="36"/>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EF4E98" w:rsidRPr="00EF322D" w:rsidRDefault="00EF4E98" w:rsidP="001A775D">
      <w:pPr>
        <w:pStyle w:val="ListParagraph"/>
        <w:numPr>
          <w:ilvl w:val="0"/>
          <w:numId w:val="36"/>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EF4E98" w:rsidRPr="00EF322D" w:rsidRDefault="00EF4E98" w:rsidP="001A775D">
      <w:pPr>
        <w:pStyle w:val="ListParagraph"/>
        <w:numPr>
          <w:ilvl w:val="0"/>
          <w:numId w:val="36"/>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EF4E98" w:rsidRPr="00EF322D" w:rsidRDefault="00EF4E98" w:rsidP="00EF4E98">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EF4E98" w:rsidRPr="00EF322D" w:rsidRDefault="00EF4E98" w:rsidP="001A775D">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EF4E98" w:rsidRPr="00EF322D" w:rsidRDefault="00EF4E98" w:rsidP="001A775D">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Another one of my favorite authors is Ernest Hemingway, I love his short stories because the language is always economic, image driven, and narrative.</w:t>
      </w:r>
    </w:p>
    <w:p w:rsidR="00EF4E98" w:rsidRPr="00EF322D" w:rsidRDefault="00EF4E98" w:rsidP="001A775D">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EF4E98" w:rsidRPr="00EF322D" w:rsidRDefault="00EF4E98" w:rsidP="001A775D">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EF4E98" w:rsidRPr="00EF322D" w:rsidRDefault="00EF4E98" w:rsidP="001A775D">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EF4E98" w:rsidRPr="0016761F" w:rsidRDefault="00EF4E98" w:rsidP="00EF4E98">
      <w:pPr>
        <w:rPr>
          <w:rFonts w:ascii="Times New Roman" w:hAnsi="Times New Roman" w:cs="Times New Roman"/>
          <w:bCs/>
          <w:sz w:val="18"/>
          <w:szCs w:val="24"/>
        </w:rPr>
      </w:pPr>
    </w:p>
    <w:p w:rsidR="00EF4E98" w:rsidRPr="0016761F" w:rsidRDefault="00EF4E98" w:rsidP="00EF4E98">
      <w:pPr>
        <w:spacing w:after="0" w:line="240" w:lineRule="auto"/>
        <w:rPr>
          <w:rFonts w:ascii="Times New Roman" w:hAnsi="Times New Roman"/>
          <w:sz w:val="18"/>
          <w:szCs w:val="20"/>
        </w:rPr>
      </w:pPr>
    </w:p>
    <w:p w:rsidR="00EF4E98" w:rsidRPr="0016761F" w:rsidRDefault="00EF4E98" w:rsidP="00EF4E98">
      <w:pPr>
        <w:spacing w:after="0" w:line="240" w:lineRule="auto"/>
        <w:rPr>
          <w:rFonts w:ascii="Times New Roman" w:hAnsi="Times New Roman"/>
          <w:sz w:val="18"/>
          <w:szCs w:val="20"/>
        </w:rPr>
      </w:pPr>
    </w:p>
    <w:p w:rsidR="00EF4E98" w:rsidRPr="0016761F" w:rsidRDefault="00EF4E98" w:rsidP="00EF4E98">
      <w:pPr>
        <w:spacing w:after="0" w:line="240" w:lineRule="auto"/>
        <w:rPr>
          <w:rFonts w:ascii="Times New Roman" w:hAnsi="Times New Roman" w:cs="Times New Roman"/>
          <w:sz w:val="18"/>
        </w:rPr>
      </w:pPr>
    </w:p>
    <w:p w:rsidR="00EF4E98" w:rsidRPr="0016761F" w:rsidRDefault="00EF4E98" w:rsidP="00EF4E98">
      <w:pPr>
        <w:spacing w:after="0" w:line="240" w:lineRule="auto"/>
        <w:contextualSpacing/>
        <w:jc w:val="center"/>
        <w:rPr>
          <w:rFonts w:ascii="Times New Roman" w:hAnsi="Times New Roman" w:cs="Mangal"/>
          <w:b/>
          <w:sz w:val="18"/>
          <w:szCs w:val="18"/>
        </w:rPr>
      </w:pPr>
    </w:p>
    <w:p w:rsidR="00EF4E98" w:rsidRDefault="00EF4E98">
      <w:pPr>
        <w:rPr>
          <w:rFonts w:ascii="Times New Roman" w:hAnsi="Times New Roman"/>
          <w:b/>
          <w:sz w:val="20"/>
          <w:u w:val="single"/>
        </w:rPr>
      </w:pPr>
    </w:p>
    <w:p w:rsidR="003A0393" w:rsidRPr="00B86BC0" w:rsidRDefault="003A0393" w:rsidP="00EF4E98">
      <w:pPr>
        <w:spacing w:after="0" w:line="360" w:lineRule="auto"/>
        <w:contextualSpacing/>
        <w:jc w:val="center"/>
        <w:rPr>
          <w:rFonts w:ascii="Times New Roman" w:hAnsi="Times New Roman" w:cs="Mangal"/>
          <w:b/>
          <w:szCs w:val="18"/>
        </w:rPr>
      </w:pPr>
    </w:p>
    <w:sectPr w:rsidR="003A0393" w:rsidRPr="00B86BC0" w:rsidSect="00774B4C">
      <w:headerReference w:type="default" r:id="rId8"/>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59" w:rsidRDefault="003E0459" w:rsidP="002027B8">
      <w:pPr>
        <w:spacing w:after="0" w:line="240" w:lineRule="auto"/>
      </w:pPr>
      <w:r>
        <w:separator/>
      </w:r>
    </w:p>
  </w:endnote>
  <w:endnote w:type="continuationSeparator" w:id="0">
    <w:p w:rsidR="003E0459" w:rsidRDefault="003E0459"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59" w:rsidRDefault="003E0459" w:rsidP="002027B8">
      <w:pPr>
        <w:spacing w:after="0" w:line="240" w:lineRule="auto"/>
      </w:pPr>
      <w:r>
        <w:separator/>
      </w:r>
    </w:p>
  </w:footnote>
  <w:footnote w:type="continuationSeparator" w:id="0">
    <w:p w:rsidR="003E0459" w:rsidRDefault="003E0459"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3E0459" w:rsidRDefault="003E0459" w:rsidP="00774B4C">
        <w:pPr>
          <w:pStyle w:val="Header"/>
          <w:jc w:val="right"/>
        </w:pPr>
        <w:r w:rsidRPr="002027B8">
          <w:rPr>
            <w:rFonts w:ascii="Times New Roman" w:hAnsi="Times New Roman" w:cs="Times New Roman"/>
            <w:sz w:val="16"/>
            <w:szCs w:val="16"/>
          </w:rPr>
          <w:t xml:space="preserve">Dominguez </w:t>
        </w:r>
        <w:fldSimple w:instr=" PAGE   \* MERGEFORMAT ">
          <w:r w:rsidR="00994C63" w:rsidRPr="00994C63">
            <w:rPr>
              <w:rFonts w:ascii="Times New Roman" w:hAnsi="Times New Roman" w:cs="Times New Roman"/>
              <w:noProof/>
              <w:sz w:val="16"/>
              <w:szCs w:val="16"/>
            </w:rPr>
            <w:t>4</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F1688"/>
    <w:multiLevelType w:val="hybridMultilevel"/>
    <w:tmpl w:val="EB46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F290D"/>
    <w:multiLevelType w:val="hybridMultilevel"/>
    <w:tmpl w:val="46EC2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F66E0"/>
    <w:multiLevelType w:val="hybridMultilevel"/>
    <w:tmpl w:val="E99CC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C41D0"/>
    <w:multiLevelType w:val="hybridMultilevel"/>
    <w:tmpl w:val="23AC099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Helvetica"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440E3"/>
    <w:multiLevelType w:val="hybridMultilevel"/>
    <w:tmpl w:val="D85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A20CE"/>
    <w:multiLevelType w:val="hybridMultilevel"/>
    <w:tmpl w:val="51A20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C0ABD"/>
    <w:multiLevelType w:val="hybridMultilevel"/>
    <w:tmpl w:val="33862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8790EA9"/>
    <w:multiLevelType w:val="hybridMultilevel"/>
    <w:tmpl w:val="482C2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4819AC"/>
    <w:multiLevelType w:val="hybridMultilevel"/>
    <w:tmpl w:val="0D142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45"/>
  </w:num>
  <w:num w:numId="4">
    <w:abstractNumId w:val="31"/>
  </w:num>
  <w:num w:numId="5">
    <w:abstractNumId w:val="27"/>
  </w:num>
  <w:num w:numId="6">
    <w:abstractNumId w:val="19"/>
  </w:num>
  <w:num w:numId="7">
    <w:abstractNumId w:val="18"/>
  </w:num>
  <w:num w:numId="8">
    <w:abstractNumId w:val="32"/>
  </w:num>
  <w:num w:numId="9">
    <w:abstractNumId w:val="40"/>
  </w:num>
  <w:num w:numId="10">
    <w:abstractNumId w:val="6"/>
  </w:num>
  <w:num w:numId="11">
    <w:abstractNumId w:val="39"/>
  </w:num>
  <w:num w:numId="12">
    <w:abstractNumId w:val="21"/>
  </w:num>
  <w:num w:numId="13">
    <w:abstractNumId w:val="34"/>
  </w:num>
  <w:num w:numId="14">
    <w:abstractNumId w:val="9"/>
  </w:num>
  <w:num w:numId="15">
    <w:abstractNumId w:val="30"/>
  </w:num>
  <w:num w:numId="16">
    <w:abstractNumId w:val="28"/>
  </w:num>
  <w:num w:numId="17">
    <w:abstractNumId w:val="22"/>
  </w:num>
  <w:num w:numId="18">
    <w:abstractNumId w:val="23"/>
  </w:num>
  <w:num w:numId="19">
    <w:abstractNumId w:val="46"/>
  </w:num>
  <w:num w:numId="20">
    <w:abstractNumId w:val="14"/>
  </w:num>
  <w:num w:numId="21">
    <w:abstractNumId w:val="7"/>
  </w:num>
  <w:num w:numId="22">
    <w:abstractNumId w:val="54"/>
  </w:num>
  <w:num w:numId="23">
    <w:abstractNumId w:val="17"/>
  </w:num>
  <w:num w:numId="24">
    <w:abstractNumId w:val="8"/>
  </w:num>
  <w:num w:numId="25">
    <w:abstractNumId w:val="10"/>
  </w:num>
  <w:num w:numId="26">
    <w:abstractNumId w:val="43"/>
  </w:num>
  <w:num w:numId="27">
    <w:abstractNumId w:val="16"/>
  </w:num>
  <w:num w:numId="28">
    <w:abstractNumId w:val="29"/>
  </w:num>
  <w:num w:numId="29">
    <w:abstractNumId w:val="47"/>
  </w:num>
  <w:num w:numId="30">
    <w:abstractNumId w:val="11"/>
  </w:num>
  <w:num w:numId="31">
    <w:abstractNumId w:val="25"/>
  </w:num>
  <w:num w:numId="32">
    <w:abstractNumId w:val="53"/>
  </w:num>
  <w:num w:numId="33">
    <w:abstractNumId w:val="42"/>
  </w:num>
  <w:num w:numId="34">
    <w:abstractNumId w:val="38"/>
  </w:num>
  <w:num w:numId="35">
    <w:abstractNumId w:val="36"/>
  </w:num>
  <w:num w:numId="36">
    <w:abstractNumId w:val="41"/>
  </w:num>
  <w:num w:numId="37">
    <w:abstractNumId w:val="0"/>
  </w:num>
  <w:num w:numId="38">
    <w:abstractNumId w:val="1"/>
  </w:num>
  <w:num w:numId="39">
    <w:abstractNumId w:val="2"/>
  </w:num>
  <w:num w:numId="40">
    <w:abstractNumId w:val="3"/>
  </w:num>
  <w:num w:numId="41">
    <w:abstractNumId w:val="4"/>
  </w:num>
  <w:num w:numId="42">
    <w:abstractNumId w:val="5"/>
  </w:num>
  <w:num w:numId="43">
    <w:abstractNumId w:val="15"/>
  </w:num>
  <w:num w:numId="44">
    <w:abstractNumId w:val="49"/>
  </w:num>
  <w:num w:numId="45">
    <w:abstractNumId w:val="13"/>
  </w:num>
  <w:num w:numId="46">
    <w:abstractNumId w:val="12"/>
  </w:num>
  <w:num w:numId="47">
    <w:abstractNumId w:val="35"/>
  </w:num>
  <w:num w:numId="48">
    <w:abstractNumId w:val="37"/>
  </w:num>
  <w:num w:numId="49">
    <w:abstractNumId w:val="20"/>
  </w:num>
  <w:num w:numId="50">
    <w:abstractNumId w:val="48"/>
  </w:num>
  <w:num w:numId="51">
    <w:abstractNumId w:val="55"/>
  </w:num>
  <w:num w:numId="52">
    <w:abstractNumId w:val="52"/>
  </w:num>
  <w:num w:numId="53">
    <w:abstractNumId w:val="26"/>
  </w:num>
  <w:num w:numId="54">
    <w:abstractNumId w:val="44"/>
  </w:num>
  <w:num w:numId="55">
    <w:abstractNumId w:val="33"/>
  </w:num>
  <w:num w:numId="56">
    <w:abstractNumId w:val="5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27206"/>
    <w:rsid w:val="00032044"/>
    <w:rsid w:val="00043DAF"/>
    <w:rsid w:val="00054E02"/>
    <w:rsid w:val="00064224"/>
    <w:rsid w:val="0006602C"/>
    <w:rsid w:val="00066754"/>
    <w:rsid w:val="00067D93"/>
    <w:rsid w:val="00080F98"/>
    <w:rsid w:val="0008170B"/>
    <w:rsid w:val="00082116"/>
    <w:rsid w:val="000863D2"/>
    <w:rsid w:val="00086DFD"/>
    <w:rsid w:val="000B3D6E"/>
    <w:rsid w:val="000B632C"/>
    <w:rsid w:val="000C31AA"/>
    <w:rsid w:val="000D04A1"/>
    <w:rsid w:val="000D0685"/>
    <w:rsid w:val="000D4B14"/>
    <w:rsid w:val="000F29A6"/>
    <w:rsid w:val="000F7F95"/>
    <w:rsid w:val="00101B31"/>
    <w:rsid w:val="00113FAA"/>
    <w:rsid w:val="00121ED4"/>
    <w:rsid w:val="001253F8"/>
    <w:rsid w:val="00130316"/>
    <w:rsid w:val="0013312B"/>
    <w:rsid w:val="00171572"/>
    <w:rsid w:val="00180659"/>
    <w:rsid w:val="001A01D8"/>
    <w:rsid w:val="001A775D"/>
    <w:rsid w:val="001B6612"/>
    <w:rsid w:val="001E5FCF"/>
    <w:rsid w:val="001F119C"/>
    <w:rsid w:val="002027B8"/>
    <w:rsid w:val="00203B2B"/>
    <w:rsid w:val="00205CA3"/>
    <w:rsid w:val="00232B6E"/>
    <w:rsid w:val="002A2A50"/>
    <w:rsid w:val="002A648D"/>
    <w:rsid w:val="002B4A49"/>
    <w:rsid w:val="002B6701"/>
    <w:rsid w:val="002C07B1"/>
    <w:rsid w:val="002D3CE8"/>
    <w:rsid w:val="002E579B"/>
    <w:rsid w:val="002F3FFE"/>
    <w:rsid w:val="0030164C"/>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B1A8A"/>
    <w:rsid w:val="003C4A7C"/>
    <w:rsid w:val="003E0459"/>
    <w:rsid w:val="003E2908"/>
    <w:rsid w:val="003E3062"/>
    <w:rsid w:val="003F371E"/>
    <w:rsid w:val="00430F84"/>
    <w:rsid w:val="00434316"/>
    <w:rsid w:val="004403AB"/>
    <w:rsid w:val="0044109B"/>
    <w:rsid w:val="00442836"/>
    <w:rsid w:val="00452EFB"/>
    <w:rsid w:val="00454778"/>
    <w:rsid w:val="00455E93"/>
    <w:rsid w:val="004655B2"/>
    <w:rsid w:val="004727E5"/>
    <w:rsid w:val="0048556A"/>
    <w:rsid w:val="00493372"/>
    <w:rsid w:val="004C495A"/>
    <w:rsid w:val="004F02E1"/>
    <w:rsid w:val="004F6262"/>
    <w:rsid w:val="005112B4"/>
    <w:rsid w:val="00513D53"/>
    <w:rsid w:val="0052210C"/>
    <w:rsid w:val="00522B5D"/>
    <w:rsid w:val="00536443"/>
    <w:rsid w:val="0054150A"/>
    <w:rsid w:val="00553D7A"/>
    <w:rsid w:val="00562166"/>
    <w:rsid w:val="00562E51"/>
    <w:rsid w:val="00563A05"/>
    <w:rsid w:val="00571990"/>
    <w:rsid w:val="00572CB5"/>
    <w:rsid w:val="00575586"/>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B6040"/>
    <w:rsid w:val="006C5784"/>
    <w:rsid w:val="006E386A"/>
    <w:rsid w:val="006E4DE4"/>
    <w:rsid w:val="006E7D8D"/>
    <w:rsid w:val="006F4EC7"/>
    <w:rsid w:val="00714675"/>
    <w:rsid w:val="00720C72"/>
    <w:rsid w:val="007214BA"/>
    <w:rsid w:val="00721789"/>
    <w:rsid w:val="007323C4"/>
    <w:rsid w:val="00733C11"/>
    <w:rsid w:val="007406F4"/>
    <w:rsid w:val="00751C68"/>
    <w:rsid w:val="007667F0"/>
    <w:rsid w:val="0077018B"/>
    <w:rsid w:val="00774B4C"/>
    <w:rsid w:val="00775FA3"/>
    <w:rsid w:val="00781012"/>
    <w:rsid w:val="00786EB3"/>
    <w:rsid w:val="00792BDD"/>
    <w:rsid w:val="007B38CC"/>
    <w:rsid w:val="007B494E"/>
    <w:rsid w:val="007C010A"/>
    <w:rsid w:val="007C18C0"/>
    <w:rsid w:val="007C3021"/>
    <w:rsid w:val="007D2CD3"/>
    <w:rsid w:val="007F2878"/>
    <w:rsid w:val="00845E08"/>
    <w:rsid w:val="008512AA"/>
    <w:rsid w:val="00852E7B"/>
    <w:rsid w:val="00863219"/>
    <w:rsid w:val="00867683"/>
    <w:rsid w:val="00882A95"/>
    <w:rsid w:val="008A549A"/>
    <w:rsid w:val="008A5A6D"/>
    <w:rsid w:val="008B5EEF"/>
    <w:rsid w:val="008F2768"/>
    <w:rsid w:val="00900D71"/>
    <w:rsid w:val="00914C53"/>
    <w:rsid w:val="009157E6"/>
    <w:rsid w:val="00923D55"/>
    <w:rsid w:val="00924EDE"/>
    <w:rsid w:val="0093059C"/>
    <w:rsid w:val="00942190"/>
    <w:rsid w:val="009458B3"/>
    <w:rsid w:val="009616D0"/>
    <w:rsid w:val="00962576"/>
    <w:rsid w:val="0098664A"/>
    <w:rsid w:val="00994C63"/>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131A"/>
    <w:rsid w:val="00A531BE"/>
    <w:rsid w:val="00A54803"/>
    <w:rsid w:val="00A57B24"/>
    <w:rsid w:val="00A664AE"/>
    <w:rsid w:val="00A66A67"/>
    <w:rsid w:val="00A700C1"/>
    <w:rsid w:val="00A72D7B"/>
    <w:rsid w:val="00A74B83"/>
    <w:rsid w:val="00A8103C"/>
    <w:rsid w:val="00A945DE"/>
    <w:rsid w:val="00AA78C8"/>
    <w:rsid w:val="00AA7E38"/>
    <w:rsid w:val="00AB0C77"/>
    <w:rsid w:val="00AC1050"/>
    <w:rsid w:val="00AC51D2"/>
    <w:rsid w:val="00AC5C2D"/>
    <w:rsid w:val="00AC77CB"/>
    <w:rsid w:val="00AD7CD1"/>
    <w:rsid w:val="00AE2BAC"/>
    <w:rsid w:val="00AE3772"/>
    <w:rsid w:val="00AF08B0"/>
    <w:rsid w:val="00B223A2"/>
    <w:rsid w:val="00B426B6"/>
    <w:rsid w:val="00B44657"/>
    <w:rsid w:val="00B45B13"/>
    <w:rsid w:val="00B74411"/>
    <w:rsid w:val="00B75D40"/>
    <w:rsid w:val="00B86BC0"/>
    <w:rsid w:val="00B96479"/>
    <w:rsid w:val="00BA4F61"/>
    <w:rsid w:val="00BB456E"/>
    <w:rsid w:val="00BB7F2E"/>
    <w:rsid w:val="00BC2F07"/>
    <w:rsid w:val="00BC69B1"/>
    <w:rsid w:val="00BC7AD8"/>
    <w:rsid w:val="00BD1545"/>
    <w:rsid w:val="00BD3B99"/>
    <w:rsid w:val="00BE1126"/>
    <w:rsid w:val="00BE13B1"/>
    <w:rsid w:val="00BF6A5B"/>
    <w:rsid w:val="00BF7CC6"/>
    <w:rsid w:val="00C338BA"/>
    <w:rsid w:val="00C45683"/>
    <w:rsid w:val="00C479D2"/>
    <w:rsid w:val="00C62581"/>
    <w:rsid w:val="00C71DBC"/>
    <w:rsid w:val="00C80A74"/>
    <w:rsid w:val="00C87627"/>
    <w:rsid w:val="00C90382"/>
    <w:rsid w:val="00C920AC"/>
    <w:rsid w:val="00CC4767"/>
    <w:rsid w:val="00CC77EA"/>
    <w:rsid w:val="00CE7149"/>
    <w:rsid w:val="00CF7AD0"/>
    <w:rsid w:val="00D006C6"/>
    <w:rsid w:val="00D02D9B"/>
    <w:rsid w:val="00D11C32"/>
    <w:rsid w:val="00D2225C"/>
    <w:rsid w:val="00D2604E"/>
    <w:rsid w:val="00D4667E"/>
    <w:rsid w:val="00D62134"/>
    <w:rsid w:val="00D72D03"/>
    <w:rsid w:val="00D920C1"/>
    <w:rsid w:val="00DB5396"/>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A25FC"/>
    <w:rsid w:val="00EB62C3"/>
    <w:rsid w:val="00ED1109"/>
    <w:rsid w:val="00ED226D"/>
    <w:rsid w:val="00EE00BF"/>
    <w:rsid w:val="00EE412A"/>
    <w:rsid w:val="00EF4E98"/>
    <w:rsid w:val="00EF54C9"/>
    <w:rsid w:val="00F14B33"/>
    <w:rsid w:val="00F26A3E"/>
    <w:rsid w:val="00F51DDE"/>
    <w:rsid w:val="00F55A2C"/>
    <w:rsid w:val="00F600B3"/>
    <w:rsid w:val="00F62166"/>
    <w:rsid w:val="00F63B51"/>
    <w:rsid w:val="00F67988"/>
    <w:rsid w:val="00F73001"/>
    <w:rsid w:val="00F7559B"/>
    <w:rsid w:val="00F8568E"/>
    <w:rsid w:val="00FA2106"/>
    <w:rsid w:val="00FA7C22"/>
    <w:rsid w:val="00FB104F"/>
    <w:rsid w:val="00FB36A2"/>
    <w:rsid w:val="00FB7C8B"/>
    <w:rsid w:val="00FE10C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Title" w:qFormat="1"/>
    <w:lsdException w:name="Body Text Indent" w:uiPriority="99"/>
    <w:lsdException w:name="Subtitle"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EF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4E98"/>
    <w:rPr>
      <w:rFonts w:ascii="Tahoma" w:eastAsia="Times New Roman" w:hAnsi="Tahoma" w:cs="Tahoma"/>
      <w:sz w:val="16"/>
      <w:szCs w:val="16"/>
    </w:rPr>
  </w:style>
  <w:style w:type="character" w:customStyle="1" w:styleId="authornotfaded">
    <w:name w:val="author notfaded"/>
    <w:basedOn w:val="DefaultParagraphFont"/>
    <w:rsid w:val="001A775D"/>
  </w:style>
  <w:style w:type="character" w:customStyle="1" w:styleId="a-color-secondary">
    <w:name w:val="a-color-secondary"/>
    <w:basedOn w:val="DefaultParagraphFont"/>
    <w:rsid w:val="001A775D"/>
  </w:style>
  <w:style w:type="character" w:styleId="Hyperlink">
    <w:name w:val="Hyperlink"/>
    <w:basedOn w:val="DefaultParagraphFont"/>
    <w:uiPriority w:val="99"/>
    <w:rsid w:val="001A775D"/>
    <w:rPr>
      <w:color w:val="0000FF"/>
      <w:u w:val="single"/>
    </w:rPr>
  </w:style>
  <w:style w:type="character" w:customStyle="1" w:styleId="contribution">
    <w:name w:val="contribution"/>
    <w:basedOn w:val="DefaultParagraphFont"/>
    <w:rsid w:val="001A7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0E3E-8E61-EA41-9A9E-773FC1F6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28</Pages>
  <Words>10226</Words>
  <Characters>58292</Characters>
  <Application>Microsoft Macintosh Word</Application>
  <DocSecurity>0</DocSecurity>
  <Lines>485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Mr. Dominguez</cp:lastModifiedBy>
  <cp:revision>9</cp:revision>
  <cp:lastPrinted>2016-01-11T03:12:00Z</cp:lastPrinted>
  <dcterms:created xsi:type="dcterms:W3CDTF">2016-01-06T00:48:00Z</dcterms:created>
  <dcterms:modified xsi:type="dcterms:W3CDTF">2016-01-11T16:22:00Z</dcterms:modified>
</cp:coreProperties>
</file>