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83AD" w14:textId="77777777" w:rsidR="00036DA7" w:rsidRDefault="00036DA7" w:rsidP="00036DA7">
      <w:pPr>
        <w:pStyle w:val="Heading1"/>
        <w:jc w:val="center"/>
      </w:pPr>
      <w:bookmarkStart w:id="0" w:name="_GoBack"/>
      <w:bookmarkEnd w:id="0"/>
      <w:r>
        <w:t>Reedley College</w:t>
      </w:r>
    </w:p>
    <w:p w14:paraId="6E1083AE" w14:textId="77777777" w:rsidR="004009B7" w:rsidRPr="004009B7" w:rsidRDefault="00036DA7" w:rsidP="004009B7">
      <w:pPr>
        <w:spacing w:after="0"/>
        <w:jc w:val="center"/>
      </w:pPr>
      <w:r>
        <w:t>Child Development</w:t>
      </w:r>
      <w:r w:rsidR="000A1BC2">
        <w:t xml:space="preserve"> Development</w:t>
      </w:r>
    </w:p>
    <w:p w14:paraId="6E1083AF" w14:textId="77777777" w:rsidR="00036DA7" w:rsidRDefault="00E355F7" w:rsidP="004009B7">
      <w:pPr>
        <w:spacing w:after="0"/>
        <w:jc w:val="center"/>
      </w:pPr>
      <w:r>
        <w:t>C</w:t>
      </w:r>
      <w:r w:rsidR="00B45FA9">
        <w:t>D 37B</w:t>
      </w:r>
      <w:r w:rsidR="00036DA7">
        <w:t xml:space="preserve"> – </w:t>
      </w:r>
      <w:r w:rsidR="00B45FA9">
        <w:t xml:space="preserve">Advanced </w:t>
      </w:r>
      <w:r w:rsidR="00036DA7">
        <w:t>Early Childhood Practicum</w:t>
      </w:r>
    </w:p>
    <w:p w14:paraId="6E1083B0" w14:textId="77777777" w:rsidR="009D3B1E" w:rsidRDefault="00036DA7" w:rsidP="004009B7">
      <w:pPr>
        <w:spacing w:after="0"/>
        <w:jc w:val="center"/>
      </w:pPr>
      <w:r>
        <w:t xml:space="preserve">Section </w:t>
      </w:r>
      <w:r w:rsidR="00881E66">
        <w:t>56209</w:t>
      </w:r>
      <w:r w:rsidR="00B45FA9">
        <w:t xml:space="preserve"> - 3 units – </w:t>
      </w:r>
      <w:r w:rsidR="000A1BC2">
        <w:t>Monday</w:t>
      </w:r>
      <w:r w:rsidR="00307337">
        <w:t xml:space="preserve"> </w:t>
      </w:r>
      <w:r w:rsidR="000A1BC2">
        <w:t>6:00-9:05</w:t>
      </w:r>
      <w:r w:rsidR="004009B7" w:rsidRPr="004009B7">
        <w:t xml:space="preserve"> pm </w:t>
      </w:r>
      <w:r w:rsidR="009D3B1E">
        <w:t>–</w:t>
      </w:r>
      <w:r w:rsidR="004009B7" w:rsidRPr="004009B7">
        <w:t xml:space="preserve"> </w:t>
      </w:r>
      <w:r w:rsidR="009D3B1E">
        <w:t xml:space="preserve">CCI 205 </w:t>
      </w:r>
    </w:p>
    <w:p w14:paraId="6E1083B1" w14:textId="77777777" w:rsidR="004009B7" w:rsidRPr="004009B7" w:rsidRDefault="004009B7" w:rsidP="004009B7">
      <w:pPr>
        <w:spacing w:after="0"/>
        <w:jc w:val="center"/>
      </w:pPr>
      <w:r w:rsidRPr="004009B7">
        <w:t>Instructor:</w:t>
      </w:r>
      <w:r w:rsidR="00B262B1">
        <w:t xml:space="preserve"> Richell Swallow, MA Office: CDC Office Phone: 559-638-</w:t>
      </w:r>
      <w:r w:rsidR="000A1BC2">
        <w:t>0300</w:t>
      </w:r>
      <w:r w:rsidR="00B262B1">
        <w:t xml:space="preserve"> ext. 3730</w:t>
      </w:r>
    </w:p>
    <w:p w14:paraId="6E1083B2" w14:textId="77777777" w:rsidR="004009B7" w:rsidRPr="004009B7" w:rsidRDefault="004009B7" w:rsidP="004009B7">
      <w:pPr>
        <w:spacing w:after="0"/>
        <w:jc w:val="center"/>
      </w:pPr>
      <w:r w:rsidRPr="004009B7">
        <w:t xml:space="preserve">E-mail: </w:t>
      </w:r>
      <w:hyperlink r:id="rId9" w:history="1">
        <w:r w:rsidR="00B262B1" w:rsidRPr="003F139F">
          <w:rPr>
            <w:rStyle w:val="Hyperlink"/>
          </w:rPr>
          <w:t>richell.swallow@reedleycollege@edu</w:t>
        </w:r>
      </w:hyperlink>
      <w:r w:rsidR="00B262B1">
        <w:t xml:space="preserve"> </w:t>
      </w:r>
      <w:r w:rsidRPr="004009B7">
        <w:t>(Best way to reach me!)</w:t>
      </w:r>
    </w:p>
    <w:p w14:paraId="6E1083B3" w14:textId="77777777" w:rsidR="004009B7" w:rsidRPr="004009B7" w:rsidRDefault="000A1BC2" w:rsidP="004009B7">
      <w:pPr>
        <w:spacing w:after="0"/>
        <w:jc w:val="center"/>
      </w:pPr>
      <w:r>
        <w:t>Spring 2016</w:t>
      </w:r>
      <w:r w:rsidR="004009B7" w:rsidRPr="004009B7">
        <w:t xml:space="preserve"> Office Hours: </w:t>
      </w:r>
      <w:r>
        <w:t>Monday 5:00-6:00</w:t>
      </w:r>
      <w:r w:rsidR="005F6A4B">
        <w:t xml:space="preserve"> p.m.</w:t>
      </w:r>
    </w:p>
    <w:p w14:paraId="6E1083B4" w14:textId="77777777" w:rsidR="004009B7" w:rsidRPr="00B262B1" w:rsidRDefault="004009B7" w:rsidP="00AB50DC">
      <w:pPr>
        <w:pStyle w:val="Heading2"/>
        <w:spacing w:after="0" w:afterAutospacing="0"/>
        <w:rPr>
          <w:u w:val="single"/>
        </w:rPr>
      </w:pPr>
      <w:r w:rsidRPr="00B262B1">
        <w:rPr>
          <w:u w:val="single"/>
        </w:rPr>
        <w:t xml:space="preserve">Course Description:  </w:t>
      </w:r>
    </w:p>
    <w:p w14:paraId="6E1083B5" w14:textId="77777777" w:rsidR="005F6A4B" w:rsidRDefault="001F13BD" w:rsidP="00AB50DC">
      <w:pPr>
        <w:spacing w:after="0"/>
        <w:jc w:val="both"/>
        <w:rPr>
          <w:color w:val="000000"/>
          <w:szCs w:val="24"/>
        </w:rPr>
      </w:pPr>
      <w:r w:rsidRPr="001F13BD">
        <w:rPr>
          <w:color w:val="000000"/>
          <w:szCs w:val="24"/>
        </w:rPr>
        <w:t>This course</w:t>
      </w:r>
      <w:r w:rsidR="005F6A4B">
        <w:rPr>
          <w:color w:val="000000"/>
          <w:szCs w:val="24"/>
        </w:rPr>
        <w:t xml:space="preserve"> will examine the principles and practices of early care and education programs with an emphasis on Project Approach to curriculum planning. Students will gain supervised teaching experience, applying theory and techniques in the lab school setting or early childhood program with a mentor teacher at an approved site.</w:t>
      </w:r>
    </w:p>
    <w:p w14:paraId="6E1083B6" w14:textId="77777777" w:rsidR="00F101F9" w:rsidRPr="001F13BD" w:rsidRDefault="00B262B1" w:rsidP="00AB50DC">
      <w:pPr>
        <w:spacing w:after="0"/>
        <w:jc w:val="both"/>
        <w:rPr>
          <w:rFonts w:ascii="Tahoma" w:hAnsi="Tahoma" w:cs="Tahoma"/>
          <w:color w:val="000000"/>
          <w:sz w:val="20"/>
        </w:rPr>
      </w:pPr>
      <w:r w:rsidRPr="00B262B1">
        <w:rPr>
          <w:szCs w:val="24"/>
        </w:rPr>
        <w:tab/>
      </w:r>
    </w:p>
    <w:p w14:paraId="6E1083B7" w14:textId="77777777"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14:paraId="6E1083B8" w14:textId="77777777" w:rsidR="00CC7810" w:rsidRDefault="00CC7810" w:rsidP="00AB50DC">
      <w:pPr>
        <w:spacing w:after="0"/>
      </w:pPr>
      <w:r>
        <w:t xml:space="preserve">All students wishing to take this course must have completed the </w:t>
      </w:r>
      <w:r w:rsidR="001F379B">
        <w:t>f</w:t>
      </w:r>
      <w:r>
        <w:t>ollowing courses</w:t>
      </w:r>
      <w:r w:rsidR="001F379B">
        <w:t xml:space="preserve"> with a grade of “C” or better</w:t>
      </w:r>
      <w:r>
        <w:t>:</w:t>
      </w:r>
    </w:p>
    <w:p w14:paraId="6E1083B9" w14:textId="77777777" w:rsidR="00CC7810" w:rsidRPr="001F379B" w:rsidRDefault="00CC7810" w:rsidP="002D599F">
      <w:pPr>
        <w:pStyle w:val="ListParagraph"/>
      </w:pPr>
      <w:r w:rsidRPr="001F379B">
        <w:t>Child Development 1: Principles and Practices of Teaching Young Children</w:t>
      </w:r>
    </w:p>
    <w:p w14:paraId="6E1083BA" w14:textId="77777777" w:rsidR="00CC7810" w:rsidRDefault="00CC7810" w:rsidP="002D599F">
      <w:pPr>
        <w:pStyle w:val="ListParagraph"/>
      </w:pPr>
      <w:r w:rsidRPr="001F379B">
        <w:t>Child Development 3: Introduction to Curriculum</w:t>
      </w:r>
    </w:p>
    <w:p w14:paraId="6E1083BB" w14:textId="77777777" w:rsidR="005F6A4B" w:rsidRPr="001F379B" w:rsidRDefault="005F6A4B" w:rsidP="002D599F">
      <w:pPr>
        <w:pStyle w:val="ListParagraph"/>
      </w:pPr>
      <w:r>
        <w:t>Child Development 37A: Early Childhood Practicum</w:t>
      </w:r>
    </w:p>
    <w:p w14:paraId="6E1083BC" w14:textId="77777777" w:rsidR="00CC7810" w:rsidRPr="00E40441" w:rsidRDefault="00CC7810" w:rsidP="002D599F">
      <w:pPr>
        <w:pStyle w:val="ListParagraph"/>
      </w:pPr>
      <w:r w:rsidRPr="001F379B">
        <w:t>Child Development 39: Child Growth and Development</w:t>
      </w:r>
    </w:p>
    <w:p w14:paraId="6E1083BD" w14:textId="77777777"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14:paraId="6E1083BE" w14:textId="77777777" w:rsidR="002D599F" w:rsidRPr="002D599F" w:rsidRDefault="007D3116" w:rsidP="00D74251">
      <w:pPr>
        <w:widowControl w:val="0"/>
        <w:numPr>
          <w:ilvl w:val="0"/>
          <w:numId w:val="7"/>
        </w:numPr>
        <w:spacing w:after="0"/>
        <w:rPr>
          <w:rFonts w:eastAsia="ヒラギノ角ゴ Pro W3"/>
          <w:color w:val="000000"/>
        </w:rPr>
      </w:pPr>
      <w:r w:rsidRPr="002D599F">
        <w:rPr>
          <w:rFonts w:eastAsia="ヒラギノ角ゴ Pro W3"/>
          <w:color w:val="000000"/>
        </w:rPr>
        <w:t xml:space="preserve">Helm Harris, Judy and Lilian Katz. (2011). </w:t>
      </w:r>
      <w:r w:rsidRPr="002D599F">
        <w:rPr>
          <w:rFonts w:eastAsia="ヒラギノ角ゴ Pro W3"/>
          <w:i/>
          <w:color w:val="000000"/>
        </w:rPr>
        <w:t>Young Investigators: The Project Approach in the</w:t>
      </w:r>
    </w:p>
    <w:p w14:paraId="6E1083BF" w14:textId="77777777" w:rsidR="007D3116" w:rsidRPr="002D599F" w:rsidRDefault="002D599F" w:rsidP="002D599F">
      <w:pPr>
        <w:widowControl w:val="0"/>
        <w:spacing w:after="0"/>
        <w:rPr>
          <w:rFonts w:eastAsia="ヒラギノ角ゴ Pro W3"/>
          <w:i/>
          <w:color w:val="000000"/>
        </w:rPr>
      </w:pPr>
      <w:r>
        <w:rPr>
          <w:rFonts w:eastAsia="ヒラギノ角ゴ Pro W3"/>
          <w:i/>
          <w:color w:val="000000"/>
        </w:rPr>
        <w:t xml:space="preserve">                   Early Years </w:t>
      </w:r>
      <w:r>
        <w:rPr>
          <w:rFonts w:eastAsia="ヒラギノ角ゴ Pro W3"/>
          <w:color w:val="000000"/>
        </w:rPr>
        <w:t>(2</w:t>
      </w:r>
      <w:r w:rsidRPr="00F3394D">
        <w:rPr>
          <w:rFonts w:eastAsia="ヒラギノ角ゴ Pro W3"/>
          <w:color w:val="000000"/>
          <w:vertAlign w:val="superscript"/>
        </w:rPr>
        <w:t>nd</w:t>
      </w:r>
      <w:r w:rsidR="008B745F">
        <w:rPr>
          <w:rFonts w:eastAsia="ヒラギノ角ゴ Pro W3"/>
          <w:color w:val="000000"/>
        </w:rPr>
        <w:t xml:space="preserve">  edition). New York</w:t>
      </w:r>
      <w:r>
        <w:rPr>
          <w:rFonts w:eastAsia="ヒラギノ角ゴ Pro W3"/>
          <w:color w:val="000000"/>
        </w:rPr>
        <w:t>, NY</w:t>
      </w:r>
      <w:r w:rsidR="00E26549">
        <w:rPr>
          <w:rFonts w:eastAsia="ヒラギノ角ゴ Pro W3"/>
          <w:color w:val="000000"/>
        </w:rPr>
        <w:t>:</w:t>
      </w:r>
      <w:r>
        <w:rPr>
          <w:rFonts w:eastAsia="ヒラギノ角ゴ Pro W3"/>
          <w:color w:val="000000"/>
        </w:rPr>
        <w:t xml:space="preserve"> NAEYC &amp; Teachers College Press   </w:t>
      </w:r>
      <w:r w:rsidR="007D3116" w:rsidRPr="002D599F">
        <w:rPr>
          <w:rFonts w:eastAsia="ヒラギノ角ゴ Pro W3"/>
          <w:i/>
          <w:color w:val="000000"/>
        </w:rPr>
        <w:t xml:space="preserve">  </w:t>
      </w:r>
      <w:r w:rsidRPr="002D599F">
        <w:rPr>
          <w:rFonts w:eastAsia="ヒラギノ角ゴ Pro W3"/>
          <w:i/>
          <w:color w:val="000000"/>
        </w:rPr>
        <w:t xml:space="preserve">   </w:t>
      </w:r>
    </w:p>
    <w:p w14:paraId="6E1083C0" w14:textId="77777777" w:rsidR="004009B7" w:rsidRDefault="009B07AA" w:rsidP="001002CC">
      <w:pPr>
        <w:pStyle w:val="NormalWeb"/>
        <w:numPr>
          <w:ilvl w:val="0"/>
          <w:numId w:val="7"/>
        </w:numPr>
        <w:spacing w:before="0" w:beforeAutospacing="0" w:after="0"/>
        <w:rPr>
          <w:i/>
        </w:rPr>
      </w:pPr>
      <w:r w:rsidRPr="009B07AA">
        <w:t>Copple</w:t>
      </w:r>
      <w:r>
        <w:t>, Carol</w:t>
      </w:r>
      <w:r w:rsidRPr="009B07AA">
        <w:t xml:space="preserve"> &amp; Bredekamp,</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14:paraId="6E1083C1" w14:textId="77777777" w:rsidR="002D599F" w:rsidRPr="002327E6" w:rsidRDefault="001002CC" w:rsidP="002327E6">
      <w:pPr>
        <w:pStyle w:val="NormalWeb"/>
        <w:spacing w:before="0" w:beforeAutospacing="0" w:after="0"/>
        <w:ind w:left="1080"/>
        <w:rPr>
          <w:i/>
        </w:rPr>
      </w:pPr>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 Washington, D.C.: NAEYC</w:t>
      </w:r>
    </w:p>
    <w:p w14:paraId="6E1083C2" w14:textId="77777777" w:rsidR="004009B7" w:rsidRPr="004009B7" w:rsidRDefault="007D3116"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 xml:space="preserve">Regular Use of Blackboard </w:t>
      </w:r>
    </w:p>
    <w:p w14:paraId="6E1083C3" w14:textId="77777777" w:rsidR="00E40441" w:rsidRDefault="00F3394D"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Regular Use of RC</w:t>
      </w:r>
      <w:r w:rsidR="004009B7" w:rsidRPr="004009B7">
        <w:rPr>
          <w:rFonts w:eastAsia="ヒラギノ角ゴ Pro W3"/>
          <w:color w:val="000000"/>
          <w:u w:val="single"/>
          <w:shd w:val="clear" w:color="auto" w:fill="FFFF33"/>
        </w:rPr>
        <w:t xml:space="preserve"> email.</w:t>
      </w:r>
    </w:p>
    <w:p w14:paraId="6E1083C4" w14:textId="77777777"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Pr="00AB50DC">
        <w:rPr>
          <w:sz w:val="20"/>
        </w:rPr>
        <w:t>not required, but highly recommended):</w:t>
      </w:r>
    </w:p>
    <w:p w14:paraId="6E1083C5" w14:textId="77777777" w:rsidR="004009B7" w:rsidRPr="00AB50DC" w:rsidRDefault="004009B7" w:rsidP="002D599F">
      <w:pPr>
        <w:pStyle w:val="ListParagraph"/>
        <w:numPr>
          <w:ilvl w:val="0"/>
          <w:numId w:val="10"/>
        </w:numPr>
        <w:rPr>
          <w:i/>
        </w:rPr>
      </w:pPr>
      <w:r w:rsidRPr="00AB50DC">
        <w:t>American Psychological Association (2010)</w:t>
      </w:r>
      <w:r w:rsidR="00173AEF" w:rsidRPr="00AB50DC">
        <w:t>.</w:t>
      </w:r>
      <w:r w:rsidRPr="00AB50DC">
        <w:t xml:space="preserve"> </w:t>
      </w:r>
      <w:r w:rsidRPr="00AB50DC">
        <w:rPr>
          <w:i/>
        </w:rPr>
        <w:t>Publication manual of the American</w:t>
      </w:r>
    </w:p>
    <w:p w14:paraId="6E1083C6" w14:textId="77777777" w:rsidR="000A1BC2" w:rsidRPr="00881E66" w:rsidRDefault="004009B7" w:rsidP="00881E66">
      <w:pPr>
        <w:ind w:left="720" w:firstLine="720"/>
        <w:rPr>
          <w:sz w:val="22"/>
          <w:szCs w:val="22"/>
        </w:rPr>
      </w:pPr>
      <w:r w:rsidRPr="00AB50DC">
        <w:rPr>
          <w:i/>
          <w:sz w:val="22"/>
          <w:szCs w:val="22"/>
        </w:rPr>
        <w:t>Psychological Association (6</w:t>
      </w:r>
      <w:r w:rsidRPr="00AB50DC">
        <w:rPr>
          <w:i/>
          <w:sz w:val="22"/>
          <w:szCs w:val="22"/>
          <w:vertAlign w:val="superscript"/>
        </w:rPr>
        <w:t>th</w:t>
      </w:r>
      <w:r w:rsidRPr="00AB50DC">
        <w:rPr>
          <w:i/>
          <w:sz w:val="22"/>
          <w:szCs w:val="22"/>
        </w:rPr>
        <w:t xml:space="preserve"> edition).</w:t>
      </w:r>
      <w:r w:rsidRPr="00AB50DC">
        <w:rPr>
          <w:sz w:val="22"/>
          <w:szCs w:val="22"/>
        </w:rPr>
        <w:t xml:space="preserve">  Washington, DC.</w:t>
      </w:r>
    </w:p>
    <w:p w14:paraId="6E1083C7" w14:textId="77777777" w:rsidR="004009B7" w:rsidRDefault="000A1BC2" w:rsidP="001002CC">
      <w:pPr>
        <w:pStyle w:val="Heading1"/>
        <w:rPr>
          <w:u w:val="single"/>
        </w:rPr>
      </w:pPr>
      <w:r>
        <w:rPr>
          <w:u w:val="single"/>
        </w:rPr>
        <w:t xml:space="preserve">Student Learning </w:t>
      </w:r>
      <w:r w:rsidR="001002CC" w:rsidRPr="001002CC">
        <w:rPr>
          <w:u w:val="single"/>
        </w:rPr>
        <w:t>Outcomes</w:t>
      </w:r>
      <w:r>
        <w:rPr>
          <w:u w:val="single"/>
        </w:rPr>
        <w:t xml:space="preserve"> (SLOs)</w:t>
      </w:r>
      <w:r w:rsidR="001002CC" w:rsidRPr="001002CC">
        <w:rPr>
          <w:u w:val="single"/>
        </w:rPr>
        <w:t>:</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14:paraId="6E1083C8" w14:textId="77777777" w:rsidR="00EC1067" w:rsidRPr="00EC1067" w:rsidRDefault="00EC1067" w:rsidP="00EC1067">
      <w:pPr>
        <w:pStyle w:val="ListParagraph"/>
        <w:numPr>
          <w:ilvl w:val="0"/>
          <w:numId w:val="26"/>
        </w:numPr>
        <w:jc w:val="both"/>
        <w:rPr>
          <w:sz w:val="22"/>
          <w:szCs w:val="22"/>
        </w:rPr>
      </w:pPr>
      <w:r w:rsidRPr="00EC1067">
        <w:rPr>
          <w:sz w:val="20"/>
        </w:rPr>
        <w:t xml:space="preserve"> </w:t>
      </w:r>
      <w:r w:rsidR="000E311F" w:rsidRPr="00EC1067">
        <w:rPr>
          <w:sz w:val="22"/>
          <w:szCs w:val="22"/>
        </w:rPr>
        <w:t>Design</w:t>
      </w:r>
      <w:r w:rsidRPr="00EC1067">
        <w:rPr>
          <w:sz w:val="22"/>
          <w:szCs w:val="22"/>
        </w:rPr>
        <w:t>, implement and evaluate an in-depth investigation with children using the project approach.</w:t>
      </w:r>
    </w:p>
    <w:p w14:paraId="6E1083C9" w14:textId="77777777" w:rsidR="00EC1067" w:rsidRPr="00EC1067" w:rsidRDefault="00EC1067" w:rsidP="00EC1067">
      <w:pPr>
        <w:pStyle w:val="ListParagraph"/>
        <w:numPr>
          <w:ilvl w:val="0"/>
          <w:numId w:val="26"/>
        </w:numPr>
        <w:jc w:val="both"/>
        <w:rPr>
          <w:sz w:val="22"/>
          <w:szCs w:val="22"/>
        </w:rPr>
      </w:pPr>
      <w:r w:rsidRPr="00EC1067">
        <w:rPr>
          <w:sz w:val="22"/>
          <w:szCs w:val="22"/>
        </w:rPr>
        <w:t xml:space="preserve"> </w:t>
      </w:r>
      <w:r w:rsidR="000E311F" w:rsidRPr="00EC1067">
        <w:rPr>
          <w:sz w:val="22"/>
          <w:szCs w:val="22"/>
        </w:rPr>
        <w:t>Use</w:t>
      </w:r>
      <w:r w:rsidRPr="00EC1067">
        <w:rPr>
          <w:sz w:val="22"/>
          <w:szCs w:val="22"/>
        </w:rPr>
        <w:t xml:space="preserve"> multiple forms of documentation to illustrate the children’s process of investigation throughout </w:t>
      </w:r>
      <w:r w:rsidR="000E311F">
        <w:rPr>
          <w:sz w:val="22"/>
          <w:szCs w:val="22"/>
        </w:rPr>
        <w:t xml:space="preserve">   </w:t>
      </w:r>
      <w:r w:rsidRPr="00EC1067">
        <w:rPr>
          <w:sz w:val="22"/>
          <w:szCs w:val="22"/>
        </w:rPr>
        <w:t>project.</w:t>
      </w:r>
    </w:p>
    <w:p w14:paraId="6E1083CA" w14:textId="77777777" w:rsidR="00EC1067" w:rsidRPr="00EC1067" w:rsidRDefault="00881E66" w:rsidP="00EC1067">
      <w:pPr>
        <w:pStyle w:val="ListParagraph"/>
        <w:numPr>
          <w:ilvl w:val="0"/>
          <w:numId w:val="26"/>
        </w:numPr>
        <w:jc w:val="both"/>
        <w:rPr>
          <w:sz w:val="22"/>
          <w:szCs w:val="22"/>
        </w:rPr>
      </w:pPr>
      <w:r>
        <w:rPr>
          <w:sz w:val="22"/>
          <w:szCs w:val="22"/>
        </w:rPr>
        <w:lastRenderedPageBreak/>
        <w:t>C</w:t>
      </w:r>
      <w:r w:rsidR="00EC1067" w:rsidRPr="00EC1067">
        <w:rPr>
          <w:sz w:val="22"/>
          <w:szCs w:val="22"/>
        </w:rPr>
        <w:t>ritically assess one’s own teaching practices to guide and inform practice in working with young children</w:t>
      </w:r>
    </w:p>
    <w:p w14:paraId="6E1083CB" w14:textId="77777777" w:rsidR="00EC1067" w:rsidRDefault="00881E66" w:rsidP="00EC1067">
      <w:pPr>
        <w:pStyle w:val="ListParagraph"/>
        <w:numPr>
          <w:ilvl w:val="0"/>
          <w:numId w:val="26"/>
        </w:numPr>
        <w:jc w:val="both"/>
        <w:rPr>
          <w:sz w:val="22"/>
          <w:szCs w:val="22"/>
        </w:rPr>
      </w:pPr>
      <w:r>
        <w:rPr>
          <w:sz w:val="22"/>
          <w:szCs w:val="22"/>
        </w:rPr>
        <w:t xml:space="preserve"> A</w:t>
      </w:r>
      <w:r w:rsidR="00EC1067" w:rsidRPr="00EC1067">
        <w:rPr>
          <w:sz w:val="22"/>
          <w:szCs w:val="22"/>
        </w:rPr>
        <w:t>ssess the needs of individual children to create appropriate strat</w:t>
      </w:r>
      <w:r w:rsidR="00EC1067">
        <w:rPr>
          <w:sz w:val="22"/>
          <w:szCs w:val="22"/>
        </w:rPr>
        <w:t xml:space="preserve">egies to support full inclusion </w:t>
      </w:r>
    </w:p>
    <w:p w14:paraId="6E1083CC" w14:textId="77777777" w:rsidR="008658EA" w:rsidRPr="00EC1067" w:rsidRDefault="00EC1067" w:rsidP="00EC1067">
      <w:pPr>
        <w:pStyle w:val="ListParagraph"/>
        <w:numPr>
          <w:ilvl w:val="0"/>
          <w:numId w:val="26"/>
        </w:numPr>
        <w:jc w:val="both"/>
        <w:rPr>
          <w:sz w:val="22"/>
          <w:szCs w:val="22"/>
        </w:rPr>
      </w:pPr>
      <w:r w:rsidRPr="00EC1067">
        <w:rPr>
          <w:sz w:val="22"/>
          <w:szCs w:val="22"/>
        </w:rPr>
        <w:t xml:space="preserve"> </w:t>
      </w:r>
      <w:r w:rsidR="000E311F" w:rsidRPr="00EC1067">
        <w:rPr>
          <w:sz w:val="22"/>
          <w:szCs w:val="22"/>
        </w:rPr>
        <w:t>Demonstrate</w:t>
      </w:r>
      <w:r w:rsidRPr="00EC1067">
        <w:rPr>
          <w:sz w:val="22"/>
          <w:szCs w:val="22"/>
        </w:rPr>
        <w:t xml:space="preserve"> skills in child-centered teaching an developing emergent curriculum as assessed by instructor and mentor through observation of student teaching and review of lesson plans.</w:t>
      </w:r>
    </w:p>
    <w:p w14:paraId="6E1083CD" w14:textId="77777777" w:rsidR="008658EA" w:rsidRPr="00EC1067" w:rsidRDefault="008658EA" w:rsidP="00C57690">
      <w:pPr>
        <w:spacing w:after="150"/>
        <w:jc w:val="both"/>
        <w:rPr>
          <w:rFonts w:ascii="Tahoma" w:hAnsi="Tahoma" w:cs="Tahoma"/>
          <w:color w:val="000000"/>
          <w:sz w:val="22"/>
          <w:szCs w:val="22"/>
        </w:rPr>
      </w:pPr>
    </w:p>
    <w:p w14:paraId="6E1083CE" w14:textId="77777777"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14:paraId="6E1083CF"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14:paraId="6E1083D0"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14:paraId="6E1083D1"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and mentor teacher / lab teacher.  This contact dictates your scheduled lab time.  Students may not deviate from the hours on the contract without permission from the lab site.  </w:t>
      </w:r>
    </w:p>
    <w:p w14:paraId="6E1083D2"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14:paraId="6E1083D3" w14:textId="77777777"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14:paraId="6E1083D4"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14:paraId="6E1083D5" w14:textId="77777777" w:rsidR="001F13BD" w:rsidRPr="001F13BD" w:rsidRDefault="00C57690" w:rsidP="001F13BD">
      <w:pPr>
        <w:numPr>
          <w:ilvl w:val="0"/>
          <w:numId w:val="20"/>
        </w:numPr>
        <w:spacing w:after="0"/>
        <w:rPr>
          <w:color w:val="000000"/>
          <w:sz w:val="20"/>
        </w:rPr>
      </w:pPr>
      <w:r>
        <w:rPr>
          <w:color w:val="000000"/>
          <w:sz w:val="22"/>
          <w:szCs w:val="22"/>
        </w:rPr>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14:paraId="6E1083D6" w14:textId="77777777" w:rsidR="000E311F" w:rsidRPr="000A1BC2" w:rsidRDefault="001F13BD" w:rsidP="000A1BC2">
      <w:pPr>
        <w:numPr>
          <w:ilvl w:val="0"/>
          <w:numId w:val="20"/>
        </w:numPr>
        <w:spacing w:after="150"/>
        <w:rPr>
          <w:color w:val="000000"/>
          <w:sz w:val="20"/>
        </w:rPr>
      </w:pPr>
      <w:r w:rsidRPr="001F13BD">
        <w:rPr>
          <w:color w:val="000000"/>
          <w:sz w:val="22"/>
          <w:szCs w:val="22"/>
        </w:rPr>
        <w:t xml:space="preserve">All lab students must have an updated TB test (available with Health Services) and complete any required paperwork from the lab site prior to the start of lab time.  </w:t>
      </w:r>
    </w:p>
    <w:p w14:paraId="6E1083D7" w14:textId="77777777"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t>LAB SKILLS DEMONSTRATION LEVEL:</w:t>
      </w:r>
    </w:p>
    <w:p w14:paraId="6E1083D8" w14:textId="77777777" w:rsidR="00E34F43" w:rsidRPr="00E34F43" w:rsidRDefault="00E34F43" w:rsidP="00E34F43">
      <w:pPr>
        <w:spacing w:after="0"/>
        <w:rPr>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14:paraId="6E1083D9" w14:textId="77777777" w:rsidR="00E34F43" w:rsidRDefault="00E34F43" w:rsidP="00E34F43">
      <w:pPr>
        <w:rPr>
          <w:rStyle w:val="Strong"/>
          <w:color w:val="000000"/>
          <w:sz w:val="22"/>
          <w:szCs w:val="22"/>
        </w:rPr>
      </w:pPr>
    </w:p>
    <w:p w14:paraId="6E1083DA" w14:textId="77777777"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04"/>
        <w:gridCol w:w="8016"/>
      </w:tblGrid>
      <w:tr w:rsidR="00E34F43" w:rsidRPr="00E34F43" w14:paraId="6E1083DD" w14:textId="77777777"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083DB" w14:textId="77777777" w:rsidR="00E34F43" w:rsidRPr="00E34F43" w:rsidRDefault="00E34F43" w:rsidP="00E34F43">
            <w:r w:rsidRPr="00E34F43">
              <w:rPr>
                <w:rStyle w:val="Strong"/>
                <w:sz w:val="22"/>
                <w:szCs w:val="22"/>
                <w:u w:val="single"/>
              </w:rPr>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1083DC" w14:textId="77777777" w:rsidR="00E34F43" w:rsidRPr="00E34F43" w:rsidRDefault="00E34F43" w:rsidP="00E34F43">
            <w:r w:rsidRPr="00E34F43">
              <w:t>Consistently exhibits at exemplary professional level</w:t>
            </w:r>
          </w:p>
        </w:tc>
      </w:tr>
      <w:tr w:rsidR="00E34F43" w:rsidRPr="00E34F43" w14:paraId="6E1083E0"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83DE" w14:textId="77777777"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6E1083DF" w14:textId="77777777" w:rsidR="00E34F43" w:rsidRPr="00E34F43" w:rsidRDefault="00E34F43" w:rsidP="00E34F43">
            <w:r w:rsidRPr="00E34F43">
              <w:t>Usually exhibits at exemplary or satisfactory professional level</w:t>
            </w:r>
          </w:p>
        </w:tc>
      </w:tr>
      <w:tr w:rsidR="00E34F43" w:rsidRPr="00E34F43" w14:paraId="6E1083E3"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83E1" w14:textId="77777777"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6E1083E2" w14:textId="77777777" w:rsidR="00E34F43" w:rsidRPr="00E34F43" w:rsidRDefault="00E34F43" w:rsidP="00E34F43">
            <w:r w:rsidRPr="00E34F43">
              <w:t>Acceptably exhibits at professional level</w:t>
            </w:r>
          </w:p>
        </w:tc>
      </w:tr>
      <w:tr w:rsidR="00E34F43" w:rsidRPr="00E34F43" w14:paraId="6E1083E6"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83E4" w14:textId="77777777"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6E1083E5" w14:textId="77777777" w:rsidR="00E34F43" w:rsidRPr="00E34F43" w:rsidRDefault="00E34F43" w:rsidP="00E34F43">
            <w:r w:rsidRPr="00E34F43">
              <w:t>No evidence of desired behavior or non-professional level</w:t>
            </w:r>
          </w:p>
        </w:tc>
      </w:tr>
    </w:tbl>
    <w:p w14:paraId="6E1083E7" w14:textId="77777777" w:rsidR="00E34F43" w:rsidRPr="00E34F43" w:rsidRDefault="00E34F43" w:rsidP="00881E66">
      <w:pPr>
        <w:pStyle w:val="NormalWeb"/>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14:paraId="6E1083E8" w14:textId="77777777" w:rsidR="00E34F43" w:rsidRPr="00E34F43" w:rsidRDefault="00E34F43" w:rsidP="002D599F">
      <w:pPr>
        <w:pStyle w:val="ListParagraph"/>
        <w:numPr>
          <w:ilvl w:val="0"/>
          <w:numId w:val="21"/>
        </w:numPr>
      </w:pPr>
      <w:r w:rsidRPr="00E34F43">
        <w:t>Work Habits</w:t>
      </w:r>
    </w:p>
    <w:p w14:paraId="6E1083E9" w14:textId="77777777" w:rsidR="00E34F43" w:rsidRPr="00E34F43" w:rsidRDefault="00E34F43" w:rsidP="002D599F">
      <w:pPr>
        <w:pStyle w:val="ListParagraph"/>
        <w:numPr>
          <w:ilvl w:val="0"/>
          <w:numId w:val="21"/>
        </w:numPr>
      </w:pPr>
      <w:r w:rsidRPr="00E34F43">
        <w:t>Skills with Adults</w:t>
      </w:r>
    </w:p>
    <w:p w14:paraId="6E1083EA" w14:textId="77777777" w:rsidR="00E34F43" w:rsidRPr="00E34F43" w:rsidRDefault="00E34F43" w:rsidP="002D599F">
      <w:pPr>
        <w:pStyle w:val="ListParagraph"/>
        <w:numPr>
          <w:ilvl w:val="0"/>
          <w:numId w:val="21"/>
        </w:numPr>
      </w:pPr>
      <w:r w:rsidRPr="00E34F43">
        <w:t>Skills with Children</w:t>
      </w:r>
    </w:p>
    <w:p w14:paraId="6E1083EB" w14:textId="77777777" w:rsidR="00E34F43" w:rsidRPr="00E34F43" w:rsidRDefault="00E34F43" w:rsidP="00E34F43">
      <w:pPr>
        <w:spacing w:after="0"/>
        <w:ind w:firstLine="45"/>
        <w:rPr>
          <w:szCs w:val="24"/>
        </w:rPr>
      </w:pPr>
    </w:p>
    <w:p w14:paraId="6E1083EC" w14:textId="77777777" w:rsidR="00881E66" w:rsidRDefault="00881E66" w:rsidP="00E34F43">
      <w:pPr>
        <w:rPr>
          <w:rStyle w:val="Strong"/>
          <w:color w:val="000000"/>
          <w:szCs w:val="24"/>
        </w:rPr>
      </w:pPr>
    </w:p>
    <w:p w14:paraId="6E1083ED" w14:textId="77777777" w:rsidR="00E34F43" w:rsidRPr="00E34F43" w:rsidRDefault="00E34F43" w:rsidP="00E34F43">
      <w:pPr>
        <w:rPr>
          <w:szCs w:val="24"/>
        </w:rPr>
      </w:pPr>
      <w:r w:rsidRPr="00E34F43">
        <w:rPr>
          <w:rStyle w:val="Strong"/>
          <w:color w:val="000000"/>
          <w:szCs w:val="24"/>
        </w:rPr>
        <w:lastRenderedPageBreak/>
        <w:t>etter Grade &amp; Passing Course </w:t>
      </w:r>
    </w:p>
    <w:p w14:paraId="6E1083EE" w14:textId="77777777" w:rsidR="00E34F43" w:rsidRPr="00E34F43" w:rsidRDefault="00E34F43" w:rsidP="002D599F">
      <w:pPr>
        <w:pStyle w:val="ListParagraph"/>
        <w:numPr>
          <w:ilvl w:val="0"/>
          <w:numId w:val="22"/>
        </w:numPr>
      </w:pPr>
      <w:r w:rsidRPr="00E34F43">
        <w:t>To pass the course, student teacher must score a C (2) or higher in each criteria on the final evaluation. </w:t>
      </w:r>
    </w:p>
    <w:p w14:paraId="6E1083EF" w14:textId="77777777" w:rsidR="00E34F43" w:rsidRPr="000A1BC2" w:rsidRDefault="00E34F43" w:rsidP="002D599F">
      <w:pPr>
        <w:pStyle w:val="ListParagraph"/>
        <w:numPr>
          <w:ilvl w:val="0"/>
          <w:numId w:val="22"/>
        </w:numPr>
        <w:rPr>
          <w:u w:val="single"/>
        </w:rPr>
      </w:pPr>
      <w:r w:rsidRPr="00E34F43">
        <w:t xml:space="preserve">If a student teacher scores a C (2) in any of the criteria on the final evaluation, they are </w:t>
      </w:r>
      <w:r w:rsidRPr="00FE4E6B">
        <w:rPr>
          <w:b/>
          <w:u w:val="single"/>
        </w:rPr>
        <w:t>not eligible to receive an A in class.</w:t>
      </w:r>
    </w:p>
    <w:p w14:paraId="6E1083F0" w14:textId="77777777" w:rsidR="000A1BC2" w:rsidRPr="000A1BC2" w:rsidRDefault="000A1BC2" w:rsidP="000A1BC2">
      <w:pPr>
        <w:pStyle w:val="ListParagraph"/>
        <w:numPr>
          <w:ilvl w:val="0"/>
          <w:numId w:val="22"/>
        </w:numPr>
        <w:rPr>
          <w:u w:val="single"/>
        </w:rPr>
      </w:pPr>
      <w:r>
        <w:rPr>
          <w:rStyle w:val="Strong"/>
          <w:sz w:val="22"/>
          <w:szCs w:val="22"/>
          <w:u w:val="single"/>
        </w:rPr>
        <w:t>Failure to turn in mid-term mentor evaluation will result in a loss of 50% of total points for this assignment at the close of the semester.</w:t>
      </w:r>
    </w:p>
    <w:p w14:paraId="6E1083F1" w14:textId="77777777" w:rsidR="004009B7" w:rsidRPr="004009B7" w:rsidRDefault="004009B7" w:rsidP="00AB50DC">
      <w:pPr>
        <w:pStyle w:val="Heading2"/>
        <w:spacing w:after="0" w:afterAutospacing="0"/>
        <w:rPr>
          <w:u w:val="single"/>
        </w:rPr>
      </w:pPr>
      <w:r w:rsidRPr="004009B7">
        <w:rPr>
          <w:u w:val="single"/>
        </w:rPr>
        <w:t>Class Performance Expectations:</w:t>
      </w:r>
    </w:p>
    <w:p w14:paraId="6E1083F2" w14:textId="77777777"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14:paraId="6E1083F3" w14:textId="77777777" w:rsidR="00AB50DC" w:rsidRPr="00E40441" w:rsidRDefault="00AB50DC" w:rsidP="00AB50DC">
      <w:pPr>
        <w:spacing w:after="0"/>
      </w:pPr>
    </w:p>
    <w:p w14:paraId="6E1083F4" w14:textId="77777777" w:rsidR="00287432" w:rsidRDefault="00287432" w:rsidP="00AB50DC">
      <w:pPr>
        <w:pStyle w:val="Heading2"/>
        <w:spacing w:before="0" w:beforeAutospacing="0" w:after="0" w:afterAutospacing="0"/>
        <w:rPr>
          <w:u w:val="single"/>
        </w:rPr>
      </w:pPr>
      <w:r>
        <w:rPr>
          <w:u w:val="single"/>
        </w:rPr>
        <w:t>TB Clearance</w:t>
      </w:r>
      <w:r w:rsidRPr="00287432">
        <w:rPr>
          <w:u w:val="single"/>
        </w:rPr>
        <w:t>:</w:t>
      </w:r>
    </w:p>
    <w:p w14:paraId="6E1083F5" w14:textId="77777777" w:rsidR="00287432" w:rsidRPr="00287432" w:rsidRDefault="00287432" w:rsidP="00AB50DC">
      <w:pPr>
        <w:pStyle w:val="Heading2"/>
        <w:spacing w:before="0" w:beforeAutospacing="0" w:after="0" w:afterAutospacing="0"/>
        <w:rPr>
          <w:b w:val="0"/>
          <w:sz w:val="24"/>
          <w:szCs w:val="24"/>
        </w:rPr>
      </w:pPr>
      <w:r w:rsidRPr="00287432">
        <w:rPr>
          <w:b w:val="0"/>
          <w:sz w:val="24"/>
          <w:szCs w:val="24"/>
        </w:rPr>
        <w:t>All students must show documentation of current TB</w:t>
      </w:r>
      <w:r>
        <w:rPr>
          <w:b w:val="0"/>
          <w:sz w:val="24"/>
          <w:szCs w:val="24"/>
        </w:rPr>
        <w:t xml:space="preserve"> </w:t>
      </w:r>
      <w:r w:rsidRPr="00287432">
        <w:rPr>
          <w:b w:val="0"/>
          <w:sz w:val="24"/>
          <w:szCs w:val="24"/>
        </w:rPr>
        <w:t xml:space="preserve">clearance before entering the lab school.  These are available free of charge at the Reedley College </w:t>
      </w:r>
      <w:r w:rsidR="00C57690">
        <w:rPr>
          <w:b w:val="0"/>
          <w:sz w:val="24"/>
          <w:szCs w:val="24"/>
        </w:rPr>
        <w:t>Health Services</w:t>
      </w:r>
      <w:r w:rsidRPr="00287432">
        <w:rPr>
          <w:b w:val="0"/>
          <w:sz w:val="24"/>
          <w:szCs w:val="24"/>
        </w:rPr>
        <w:t>.  If you have tested 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 xml:space="preserve">Coordinator, </w:t>
      </w:r>
      <w:r>
        <w:rPr>
          <w:b w:val="0"/>
          <w:sz w:val="24"/>
          <w:szCs w:val="24"/>
        </w:rPr>
        <w:t>Marcy Davidson, at the Child Development Faculty Office</w:t>
      </w:r>
      <w:r w:rsidRPr="00287432">
        <w:rPr>
          <w:b w:val="0"/>
          <w:sz w:val="24"/>
          <w:szCs w:val="24"/>
        </w:rPr>
        <w:t xml:space="preserve">.  </w:t>
      </w:r>
    </w:p>
    <w:p w14:paraId="6E1083F6" w14:textId="77777777" w:rsidR="00E355F7" w:rsidRPr="00E355F7" w:rsidRDefault="00E355F7" w:rsidP="00AB50DC">
      <w:pPr>
        <w:pStyle w:val="Heading2"/>
        <w:spacing w:after="0" w:afterAutospacing="0"/>
        <w:rPr>
          <w:u w:val="single"/>
        </w:rPr>
      </w:pPr>
      <w:r w:rsidRPr="00E355F7">
        <w:rPr>
          <w:u w:val="single"/>
        </w:rPr>
        <w:t>Students with Disabilities:</w:t>
      </w:r>
    </w:p>
    <w:p w14:paraId="6E1083F7" w14:textId="77777777"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14:paraId="6E1083F8" w14:textId="77777777" w:rsidR="004009B7" w:rsidRPr="004009B7" w:rsidRDefault="004009B7" w:rsidP="00AB50DC">
      <w:pPr>
        <w:pStyle w:val="Heading2"/>
        <w:spacing w:after="0" w:afterAutospacing="0"/>
        <w:rPr>
          <w:u w:val="single"/>
        </w:rPr>
      </w:pPr>
      <w:r w:rsidRPr="004009B7">
        <w:rPr>
          <w:u w:val="single"/>
        </w:rPr>
        <w:t>Academic Success:</w:t>
      </w:r>
    </w:p>
    <w:p w14:paraId="6E1083F9" w14:textId="77777777"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14:paraId="6E1083FA" w14:textId="77777777" w:rsidR="004009B7" w:rsidRPr="004009B7" w:rsidRDefault="004009B7" w:rsidP="00AB50DC">
      <w:pPr>
        <w:pStyle w:val="Heading2"/>
        <w:spacing w:after="0" w:afterAutospacing="0"/>
        <w:rPr>
          <w:u w:val="single"/>
        </w:rPr>
      </w:pPr>
      <w:r w:rsidRPr="004009B7">
        <w:rPr>
          <w:u w:val="single"/>
        </w:rPr>
        <w:t>Blackboard:</w:t>
      </w:r>
    </w:p>
    <w:p w14:paraId="6E1083FB" w14:textId="77777777" w:rsidR="004009B7" w:rsidRDefault="004009B7" w:rsidP="00AB50DC">
      <w:pPr>
        <w:spacing w:after="0"/>
      </w:pPr>
      <w:r w:rsidRPr="004009B7">
        <w:t xml:space="preserve">Information about this course, and resources for it, will be available on Blackboard. Blackboard is available at </w:t>
      </w:r>
      <w:hyperlink r:id="rId10"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w:t>
      </w:r>
      <w:r w:rsidRPr="004009B7">
        <w:lastRenderedPageBreak/>
        <w:t>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14:paraId="6E1083FC" w14:textId="77777777" w:rsidR="000D0E41" w:rsidRPr="00E40441" w:rsidRDefault="000D0E41" w:rsidP="00AB50DC">
      <w:pPr>
        <w:spacing w:after="0"/>
        <w:rPr>
          <w:u w:val="single"/>
        </w:rPr>
      </w:pPr>
    </w:p>
    <w:p w14:paraId="6E1083FD" w14:textId="77777777"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14:paraId="6E1083FE" w14:textId="77777777" w:rsidR="004009B7" w:rsidRPr="004009B7" w:rsidRDefault="004009B7" w:rsidP="000D0E41">
      <w:pPr>
        <w:pStyle w:val="Heading2"/>
        <w:spacing w:after="0" w:afterAutospacing="0"/>
        <w:rPr>
          <w:u w:val="single"/>
        </w:rPr>
      </w:pPr>
      <w:r w:rsidRPr="004009B7">
        <w:rPr>
          <w:u w:val="single"/>
        </w:rPr>
        <w:t>Attendance Policy</w:t>
      </w:r>
      <w:r>
        <w:rPr>
          <w:u w:val="single"/>
        </w:rPr>
        <w:t>:</w:t>
      </w:r>
    </w:p>
    <w:p w14:paraId="6E1083FF" w14:textId="77777777"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has a policy that</w:t>
      </w:r>
      <w:r w:rsidR="000A1BC2">
        <w:t>, i</w:t>
      </w:r>
      <w:r w:rsidR="004009B7" w:rsidRPr="004009B7">
        <w:t xml:space="preserve">n a once-a-week class like ours, </w:t>
      </w:r>
      <w:r w:rsidR="00FE4E6B" w:rsidRPr="00FE4E6B">
        <w:rPr>
          <w:b/>
        </w:rPr>
        <w:t>any student who misses two</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4009B7" w:rsidRPr="004009B7">
        <w:t>. A role sheet will be distributed at the beginning and end of every class, and you must sign each time to be considered present for the entire class. Signing for a classmate is cheating, and doing so puts you at risk for receiving a failing grade in the course.</w:t>
      </w:r>
    </w:p>
    <w:p w14:paraId="6E108400" w14:textId="77777777" w:rsidR="004009B7" w:rsidRPr="004009B7" w:rsidRDefault="004009B7" w:rsidP="000D0E41">
      <w:pPr>
        <w:pStyle w:val="Heading2"/>
        <w:spacing w:after="0" w:afterAutospacing="0"/>
        <w:rPr>
          <w:u w:val="single"/>
        </w:rPr>
      </w:pPr>
      <w:r w:rsidRPr="004009B7">
        <w:rPr>
          <w:u w:val="single"/>
        </w:rPr>
        <w:t>Participation and Accountability:</w:t>
      </w:r>
    </w:p>
    <w:p w14:paraId="6E108401" w14:textId="77777777"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14:paraId="6E108402" w14:textId="77777777" w:rsidR="000D0E41" w:rsidRPr="004009B7" w:rsidRDefault="000D0E41" w:rsidP="000D0E41">
      <w:pPr>
        <w:spacing w:after="0"/>
        <w:ind w:firstLine="720"/>
      </w:pPr>
    </w:p>
    <w:p w14:paraId="6E108403" w14:textId="77777777"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w:t>
      </w:r>
      <w:r w:rsidR="004A12DE">
        <w:t>smate for notes and information, not the instructor.</w:t>
      </w:r>
    </w:p>
    <w:p w14:paraId="6E108404" w14:textId="77777777" w:rsidR="00F101F9" w:rsidRPr="004009B7" w:rsidRDefault="00F101F9" w:rsidP="00875785">
      <w:pPr>
        <w:pStyle w:val="Heading2"/>
        <w:rPr>
          <w:u w:val="single"/>
        </w:rPr>
      </w:pPr>
      <w:r w:rsidRPr="004009B7">
        <w:rPr>
          <w:u w:val="single"/>
        </w:rPr>
        <w:t>Examinations</w:t>
      </w:r>
      <w:r w:rsidR="00703CCA">
        <w:rPr>
          <w:u w:val="single"/>
        </w:rPr>
        <w:t>:</w:t>
      </w:r>
    </w:p>
    <w:p w14:paraId="6E108405" w14:textId="77777777" w:rsidR="00F47C57" w:rsidRDefault="004A12DE" w:rsidP="004A12DE">
      <w:pPr>
        <w:rPr>
          <w:sz w:val="22"/>
          <w:u w:val="single"/>
        </w:rPr>
      </w:pPr>
      <w:r>
        <w:rPr>
          <w:sz w:val="22"/>
        </w:rPr>
        <w:t>This course does not make use of traditional exams, but instead involves a great deal of individual assignments, group assignments, presentations and other student works. Therefore it is crucial that students keep up on all assignments, att</w:t>
      </w:r>
      <w:r w:rsidR="000776A3">
        <w:rPr>
          <w:sz w:val="22"/>
        </w:rPr>
        <w:t>end lab and lecture. See assessment procedures</w:t>
      </w:r>
      <w:r>
        <w:rPr>
          <w:sz w:val="22"/>
        </w:rPr>
        <w:t xml:space="preserve"> for instructor evaluation of</w:t>
      </w:r>
      <w:r w:rsidR="00FE6CE2">
        <w:rPr>
          <w:sz w:val="22"/>
        </w:rPr>
        <w:t xml:space="preserve"> student</w:t>
      </w:r>
      <w:r>
        <w:rPr>
          <w:sz w:val="22"/>
        </w:rPr>
        <w:t xml:space="preserve"> work</w:t>
      </w:r>
      <w:r w:rsidR="00FE6CE2">
        <w:rPr>
          <w:sz w:val="22"/>
        </w:rPr>
        <w:t>.</w:t>
      </w:r>
    </w:p>
    <w:p w14:paraId="6E108406" w14:textId="77777777" w:rsidR="00F47C57" w:rsidRPr="003932CF" w:rsidRDefault="004009B7" w:rsidP="00F47C57">
      <w:pPr>
        <w:pStyle w:val="Heading1"/>
        <w:spacing w:after="0"/>
        <w:rPr>
          <w:u w:val="single"/>
        </w:rPr>
      </w:pPr>
      <w:r w:rsidRPr="003932CF">
        <w:rPr>
          <w:u w:val="single"/>
        </w:rPr>
        <w:t>Late Assignments:</w:t>
      </w:r>
    </w:p>
    <w:p w14:paraId="6E108407" w14:textId="77777777" w:rsidR="004009B7" w:rsidRPr="000A1BC2" w:rsidRDefault="004009B7" w:rsidP="00F47C57">
      <w:pPr>
        <w:spacing w:after="0"/>
        <w:rPr>
          <w:b/>
          <w:sz w:val="22"/>
          <w:u w:val="single"/>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be accepted late or made-up, and those include</w:t>
      </w:r>
      <w:r w:rsidR="000A1BC2">
        <w:t>:</w:t>
      </w:r>
      <w:r w:rsidR="00FE6CE2">
        <w:t xml:space="preserve"> Student Teacher Project &amp; Presentation, </w:t>
      </w:r>
      <w:r w:rsidR="0092551E">
        <w:t>, In class assignments</w:t>
      </w:r>
      <w:r w:rsidR="00FE6CE2">
        <w:t>, Lab Evaluations and Time Sheets</w:t>
      </w:r>
      <w:r w:rsidR="00712A23">
        <w:t xml:space="preserve">. </w:t>
      </w:r>
      <w:r w:rsidRPr="004009B7">
        <w:t>Of the remaining assignme</w:t>
      </w:r>
      <w:r w:rsidR="00E35D81">
        <w:t xml:space="preserve">nts, which include </w:t>
      </w:r>
      <w:r w:rsidR="00FE6CE2">
        <w:t>Project Topic</w:t>
      </w:r>
      <w:r w:rsidR="00712A23">
        <w:t xml:space="preserve"> Observations</w:t>
      </w:r>
      <w:r w:rsidR="00FE6CE2">
        <w:t xml:space="preserve"> and Reflective Journal</w:t>
      </w:r>
      <w:r w:rsidRPr="004009B7">
        <w:t xml:space="preserve">, </w:t>
      </w:r>
      <w:r w:rsidRPr="000A1BC2">
        <w:rPr>
          <w:b/>
          <w:u w:val="single"/>
        </w:rPr>
        <w:t>ONE assignment</w:t>
      </w:r>
      <w:r w:rsidR="00FE6CE2" w:rsidRPr="000A1BC2">
        <w:rPr>
          <w:b/>
          <w:u w:val="single"/>
        </w:rPr>
        <w:t>, ONE time,</w:t>
      </w:r>
      <w:r w:rsidRPr="000A1BC2">
        <w:rPr>
          <w:b/>
          <w:u w:val="single"/>
        </w:rPr>
        <w:t xml:space="preserve"> per student will be accepted up to ONE WEEK late. </w:t>
      </w:r>
    </w:p>
    <w:p w14:paraId="6E108408" w14:textId="77777777"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14:paraId="6E108409" w14:textId="77777777"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All outside assignments are to be typed, any assignment turned in hand written will result in a score of zero.</w:t>
      </w:r>
    </w:p>
    <w:p w14:paraId="6E10840A" w14:textId="77777777" w:rsidR="002067DE" w:rsidRPr="004009B7" w:rsidRDefault="002067DE" w:rsidP="003932CF">
      <w:pPr>
        <w:spacing w:after="0"/>
        <w:ind w:firstLine="720"/>
        <w:rPr>
          <w:sz w:val="22"/>
          <w:u w:val="single"/>
        </w:rPr>
      </w:pPr>
    </w:p>
    <w:p w14:paraId="6E10840B" w14:textId="77777777"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14:paraId="6E10840C" w14:textId="77777777"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14:paraId="6E10840D" w14:textId="77777777" w:rsidR="004009B7" w:rsidRPr="004009B7" w:rsidRDefault="004009B7" w:rsidP="002067DE">
      <w:pPr>
        <w:pStyle w:val="Heading2"/>
        <w:spacing w:after="0" w:afterAutospacing="0"/>
        <w:rPr>
          <w:u w:val="single"/>
        </w:rPr>
      </w:pPr>
      <w:r w:rsidRPr="004009B7">
        <w:rPr>
          <w:u w:val="single"/>
        </w:rPr>
        <w:t>Assessment Procedures:</w:t>
      </w:r>
    </w:p>
    <w:p w14:paraId="6E10840E" w14:textId="77777777"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14:paraId="6E10840F" w14:textId="77777777"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and </w:t>
      </w:r>
      <w:r w:rsidR="00803F58">
        <w:t xml:space="preserve"> presentations etc.</w:t>
      </w:r>
    </w:p>
    <w:p w14:paraId="6E108410" w14:textId="77777777"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14:paraId="6E108411" w14:textId="77777777"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14:paraId="6E108412" w14:textId="77777777" w:rsidR="004009B7" w:rsidRPr="004009B7" w:rsidRDefault="004009B7" w:rsidP="004009B7">
      <w:pPr>
        <w:ind w:left="1440" w:hanging="720"/>
      </w:pPr>
      <w:r w:rsidRPr="004009B7">
        <w:t>C</w:t>
      </w:r>
      <w:r w:rsidRPr="004009B7">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14:paraId="6E108413" w14:textId="77777777"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14:paraId="6E108414" w14:textId="77777777"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14:paraId="6E108415" w14:textId="77777777" w:rsidR="004009B7" w:rsidRPr="009A6C27" w:rsidRDefault="004009B7" w:rsidP="004009B7">
      <w:r w:rsidRPr="004009B7">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14:paraId="6E108416" w14:textId="77777777" w:rsidR="009D2BC9" w:rsidRPr="002067DE" w:rsidRDefault="009D2BC9" w:rsidP="002067DE">
      <w:pPr>
        <w:pStyle w:val="Heading3"/>
        <w:spacing w:after="0" w:afterAutospacing="0"/>
        <w:rPr>
          <w:u w:val="single"/>
        </w:rPr>
      </w:pPr>
      <w:r w:rsidRPr="002067DE">
        <w:rPr>
          <w:u w:val="single"/>
        </w:rPr>
        <w:t>Honor Code:</w:t>
      </w:r>
    </w:p>
    <w:p w14:paraId="6E108417" w14:textId="77777777"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14:paraId="6E108418" w14:textId="77777777"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14:paraId="6E108419"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14:paraId="6E10841A"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14:paraId="6E10841B" w14:textId="77777777" w:rsidR="009D2BC9" w:rsidRPr="002067DE" w:rsidRDefault="009D2BC9" w:rsidP="002067DE">
      <w:pPr>
        <w:pStyle w:val="Heading3"/>
        <w:spacing w:after="0" w:afterAutospacing="0"/>
        <w:rPr>
          <w:u w:val="single"/>
        </w:rPr>
      </w:pPr>
      <w:r w:rsidRPr="002067DE">
        <w:rPr>
          <w:u w:val="single"/>
        </w:rPr>
        <w:t>Cheating and Plagiarism:</w:t>
      </w:r>
    </w:p>
    <w:p w14:paraId="6E10841C" w14:textId="77777777"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14:paraId="6E10841D" w14:textId="77777777" w:rsidR="009D2BC9" w:rsidRPr="002067DE" w:rsidRDefault="009D2BC9" w:rsidP="002067DE">
      <w:pPr>
        <w:pStyle w:val="Heading3"/>
        <w:spacing w:after="0" w:afterAutospacing="0"/>
        <w:rPr>
          <w:u w:val="single"/>
        </w:rPr>
      </w:pPr>
      <w:r w:rsidRPr="002067DE">
        <w:rPr>
          <w:u w:val="single"/>
        </w:rPr>
        <w:t>Disruptive Classroom Behavior:</w:t>
      </w:r>
    </w:p>
    <w:p w14:paraId="6E10841E" w14:textId="77777777"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14:paraId="6E10841F" w14:textId="77777777"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14:paraId="6E108420" w14:textId="77777777"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14:paraId="6E108421" w14:textId="77777777" w:rsidR="004009B7" w:rsidRDefault="004009B7" w:rsidP="002067DE">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14:paraId="6E108422" w14:textId="77777777" w:rsidR="00F101F9" w:rsidRPr="00BB4D9D" w:rsidRDefault="00F101F9" w:rsidP="00BB4D9D">
      <w:pPr>
        <w:spacing w:after="0"/>
        <w:rPr>
          <w:rFonts w:eastAsia="Arial Unicode MS"/>
          <w:b/>
          <w:sz w:val="36"/>
        </w:rPr>
      </w:pPr>
      <w:r>
        <w:t>Grading</w:t>
      </w:r>
    </w:p>
    <w:tbl>
      <w:tblPr>
        <w:tblW w:w="0" w:type="auto"/>
        <w:tblInd w:w="5" w:type="dxa"/>
        <w:shd w:val="clear" w:color="auto" w:fill="FFFFFF"/>
        <w:tblLayout w:type="fixed"/>
        <w:tblLook w:val="0000" w:firstRow="0" w:lastRow="0" w:firstColumn="0" w:lastColumn="0" w:noHBand="0" w:noVBand="0"/>
      </w:tblPr>
      <w:tblGrid>
        <w:gridCol w:w="4621"/>
        <w:gridCol w:w="4621"/>
      </w:tblGrid>
      <w:tr w:rsidR="009D2BC9" w:rsidRPr="009D2BC9" w14:paraId="6E108425" w14:textId="77777777"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3" w14:textId="77777777"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4" w14:textId="77777777"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Possible Points</w:t>
            </w:r>
          </w:p>
        </w:tc>
      </w:tr>
      <w:tr w:rsidR="00881E66" w:rsidRPr="009D2BC9" w14:paraId="6E108428" w14:textId="77777777"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6" w14:textId="77777777" w:rsidR="00881E66" w:rsidRPr="00881E66" w:rsidRDefault="00881E66" w:rsidP="0080437F">
            <w:pPr>
              <w:pStyle w:val="TableGrid1"/>
              <w:rPr>
                <w:rFonts w:ascii="Times New Roman" w:hAnsi="Times New Roman"/>
                <w:sz w:val="24"/>
              </w:rPr>
            </w:pPr>
            <w:r w:rsidRPr="00881E66">
              <w:rPr>
                <w:rFonts w:ascii="Times New Roman" w:hAnsi="Times New Roman"/>
                <w:sz w:val="24"/>
              </w:rPr>
              <w:t>Class Assignments &amp; Activit</w:t>
            </w:r>
            <w:r w:rsidR="000235F4">
              <w:rPr>
                <w:rFonts w:ascii="Times New Roman" w:hAnsi="Times New Roman"/>
                <w:sz w:val="24"/>
              </w:rPr>
              <w:t>i</w:t>
            </w:r>
            <w:r w:rsidRPr="00881E66">
              <w:rPr>
                <w:rFonts w:ascii="Times New Roman" w:hAnsi="Times New Roman"/>
                <w:sz w:val="24"/>
              </w:rPr>
              <w:t>es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7" w14:textId="77777777" w:rsidR="00881E66" w:rsidRPr="00881E66" w:rsidRDefault="00AF1008" w:rsidP="0080437F">
            <w:pPr>
              <w:pStyle w:val="TableGrid1"/>
              <w:rPr>
                <w:rFonts w:ascii="Times New Roman" w:hAnsi="Times New Roman"/>
                <w:sz w:val="24"/>
              </w:rPr>
            </w:pPr>
            <w:r>
              <w:rPr>
                <w:rFonts w:ascii="Times New Roman" w:hAnsi="Times New Roman"/>
                <w:sz w:val="24"/>
              </w:rPr>
              <w:t>65</w:t>
            </w:r>
          </w:p>
        </w:tc>
      </w:tr>
      <w:tr w:rsidR="009D2BC9" w:rsidRPr="009D2BC9" w14:paraId="6E10842B" w14:textId="77777777"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9" w14:textId="77777777" w:rsidR="009D2BC9" w:rsidRPr="009D2BC9" w:rsidRDefault="00EE44C9" w:rsidP="0080437F">
            <w:pPr>
              <w:pStyle w:val="TableGrid1"/>
              <w:rPr>
                <w:rFonts w:ascii="Times New Roman" w:hAnsi="Times New Roman"/>
                <w:sz w:val="24"/>
              </w:rPr>
            </w:pPr>
            <w:r>
              <w:rPr>
                <w:rFonts w:ascii="Times New Roman" w:hAnsi="Times New Roman"/>
                <w:sz w:val="24"/>
              </w:rPr>
              <w:t xml:space="preserve">Lab </w:t>
            </w:r>
            <w:r w:rsidR="00E26549">
              <w:rPr>
                <w:rFonts w:ascii="Times New Roman" w:hAnsi="Times New Roman"/>
                <w:sz w:val="24"/>
              </w:rPr>
              <w:t>Participation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A" w14:textId="77777777" w:rsidR="009D2BC9" w:rsidRPr="009D2BC9" w:rsidRDefault="00EE44C9" w:rsidP="0080437F">
            <w:pPr>
              <w:pStyle w:val="TableGrid1"/>
              <w:rPr>
                <w:rFonts w:ascii="Times New Roman" w:hAnsi="Times New Roman"/>
                <w:sz w:val="24"/>
              </w:rPr>
            </w:pPr>
            <w:r>
              <w:rPr>
                <w:rFonts w:ascii="Times New Roman" w:hAnsi="Times New Roman"/>
                <w:sz w:val="24"/>
              </w:rPr>
              <w:t>45 points</w:t>
            </w:r>
          </w:p>
        </w:tc>
      </w:tr>
      <w:tr w:rsidR="009D2BC9" w:rsidRPr="009D2BC9" w14:paraId="6E10842E" w14:textId="77777777"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C" w14:textId="77777777" w:rsidR="009D2BC9" w:rsidRPr="0060412C" w:rsidRDefault="00EE44C9" w:rsidP="0060412C">
            <w:pPr>
              <w:pStyle w:val="TableGrid1"/>
              <w:rPr>
                <w:rFonts w:ascii="Times New Roman" w:hAnsi="Times New Roman"/>
                <w:sz w:val="24"/>
                <w:szCs w:val="24"/>
              </w:rPr>
            </w:pPr>
            <w:r>
              <w:rPr>
                <w:rFonts w:ascii="Times New Roman" w:hAnsi="Times New Roman"/>
                <w:sz w:val="24"/>
                <w:szCs w:val="24"/>
              </w:rPr>
              <w:t>Lab Evaluation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D" w14:textId="77777777" w:rsidR="009D2BC9" w:rsidRPr="0060412C" w:rsidRDefault="00EE44C9" w:rsidP="0080437F">
            <w:pPr>
              <w:pStyle w:val="TableGrid1"/>
              <w:rPr>
                <w:rFonts w:ascii="Times New Roman" w:hAnsi="Times New Roman"/>
                <w:sz w:val="24"/>
                <w:szCs w:val="24"/>
              </w:rPr>
            </w:pPr>
            <w:r>
              <w:rPr>
                <w:rFonts w:ascii="Times New Roman" w:hAnsi="Times New Roman"/>
                <w:sz w:val="24"/>
                <w:szCs w:val="24"/>
              </w:rPr>
              <w:t>55 points</w:t>
            </w:r>
          </w:p>
        </w:tc>
      </w:tr>
      <w:tr w:rsidR="009D2BC9" w:rsidRPr="009D2BC9" w14:paraId="6E108431" w14:textId="77777777"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2F" w14:textId="77777777" w:rsidR="009D2BC9" w:rsidRPr="009D2BC9" w:rsidRDefault="000235F4" w:rsidP="0080437F">
            <w:pPr>
              <w:pStyle w:val="TableGrid1"/>
              <w:rPr>
                <w:rFonts w:ascii="Times New Roman" w:hAnsi="Times New Roman"/>
                <w:sz w:val="24"/>
              </w:rPr>
            </w:pPr>
            <w:r>
              <w:rPr>
                <w:rFonts w:ascii="Times New Roman" w:hAnsi="Times New Roman"/>
                <w:sz w:val="24"/>
              </w:rPr>
              <w:t>Reflective Journal (15</w:t>
            </w:r>
            <w:r w:rsidR="00EE44C9">
              <w:rPr>
                <w:rFonts w:ascii="Times New Roman" w:hAnsi="Times New Roman"/>
                <w:sz w:val="24"/>
              </w:rPr>
              <w:t xml:space="preserve"> </w:t>
            </w:r>
            <w:r w:rsidR="00E26549">
              <w:rPr>
                <w:rFonts w:ascii="Times New Roman" w:hAnsi="Times New Roman"/>
                <w:sz w:val="24"/>
              </w:rPr>
              <w:t>entries</w:t>
            </w:r>
            <w:r w:rsidR="00EE44C9">
              <w:rPr>
                <w:rFonts w:ascii="Times New Roman" w:hAnsi="Times New Roman"/>
                <w:sz w:val="24"/>
              </w:rPr>
              <w:t xml:space="preserve"> x 5pts)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0" w14:textId="77777777" w:rsidR="009D2BC9" w:rsidRPr="009D2BC9" w:rsidRDefault="000235F4" w:rsidP="0080437F">
            <w:pPr>
              <w:pStyle w:val="TableGrid1"/>
              <w:rPr>
                <w:rFonts w:ascii="Times New Roman" w:hAnsi="Times New Roman"/>
              </w:rPr>
            </w:pPr>
            <w:r>
              <w:rPr>
                <w:rFonts w:ascii="Times New Roman" w:hAnsi="Times New Roman"/>
              </w:rPr>
              <w:t>75</w:t>
            </w:r>
            <w:r w:rsidR="00EE44C9">
              <w:rPr>
                <w:rFonts w:ascii="Times New Roman" w:hAnsi="Times New Roman"/>
              </w:rPr>
              <w:t xml:space="preserve"> points</w:t>
            </w:r>
          </w:p>
        </w:tc>
      </w:tr>
      <w:tr w:rsidR="009D2BC9" w:rsidRPr="009D2BC9" w14:paraId="6E108434" w14:textId="77777777"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2" w14:textId="77777777" w:rsidR="009D2BC9" w:rsidRPr="009D2BC9" w:rsidRDefault="007821F5" w:rsidP="0080437F">
            <w:pPr>
              <w:pStyle w:val="TableGrid1"/>
              <w:rPr>
                <w:rFonts w:ascii="Times New Roman" w:hAnsi="Times New Roman"/>
                <w:sz w:val="24"/>
              </w:rPr>
            </w:pPr>
            <w:r>
              <w:rPr>
                <w:rFonts w:ascii="Times New Roman" w:hAnsi="Times New Roman"/>
                <w:sz w:val="24"/>
              </w:rPr>
              <w:t>Project Topic Observations (3x 2</w:t>
            </w:r>
            <w:r w:rsidR="00EE44C9">
              <w:rPr>
                <w:rFonts w:ascii="Times New Roman" w:hAnsi="Times New Roman"/>
                <w:sz w:val="24"/>
              </w:rPr>
              <w:t xml:space="preserve">0 </w:t>
            </w:r>
            <w:r w:rsidR="00E26549">
              <w:rPr>
                <w:rFonts w:ascii="Times New Roman" w:hAnsi="Times New Roman"/>
                <w:sz w:val="24"/>
              </w:rPr>
              <w:t>pts.</w:t>
            </w:r>
            <w:r w:rsidR="00EE44C9">
              <w:rPr>
                <w:rFonts w:ascii="Times New Roman" w:hAnsi="Times New Roman"/>
                <w:sz w:val="24"/>
              </w:rPr>
              <w: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3" w14:textId="77777777" w:rsidR="009D2BC9" w:rsidRPr="009D2BC9" w:rsidRDefault="007821F5" w:rsidP="0080437F">
            <w:pPr>
              <w:pStyle w:val="TableGrid1"/>
              <w:rPr>
                <w:rFonts w:ascii="Times New Roman" w:hAnsi="Times New Roman"/>
              </w:rPr>
            </w:pPr>
            <w:r>
              <w:rPr>
                <w:rFonts w:ascii="Times New Roman" w:hAnsi="Times New Roman"/>
              </w:rPr>
              <w:t>6</w:t>
            </w:r>
            <w:r w:rsidR="00EE44C9">
              <w:rPr>
                <w:rFonts w:ascii="Times New Roman" w:hAnsi="Times New Roman"/>
              </w:rPr>
              <w:t>0 points</w:t>
            </w:r>
          </w:p>
        </w:tc>
      </w:tr>
      <w:tr w:rsidR="009D2BC9" w:rsidRPr="009D2BC9" w14:paraId="6E108437" w14:textId="77777777"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5" w14:textId="77777777" w:rsidR="009D2BC9" w:rsidRPr="009D2BC9" w:rsidRDefault="00EE44C9" w:rsidP="0080437F">
            <w:pPr>
              <w:pStyle w:val="TableGrid1"/>
              <w:rPr>
                <w:rFonts w:ascii="Times New Roman" w:hAnsi="Times New Roman"/>
                <w:sz w:val="24"/>
              </w:rPr>
            </w:pPr>
            <w:r>
              <w:rPr>
                <w:rFonts w:ascii="Times New Roman" w:hAnsi="Times New Roman"/>
                <w:sz w:val="24"/>
              </w:rPr>
              <w:t>Project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6" w14:textId="77777777" w:rsidR="009D2BC9" w:rsidRPr="009D2BC9" w:rsidRDefault="000235F4" w:rsidP="0080437F">
            <w:pPr>
              <w:pStyle w:val="TableGrid1"/>
              <w:rPr>
                <w:rFonts w:ascii="Times New Roman" w:hAnsi="Times New Roman"/>
              </w:rPr>
            </w:pPr>
            <w:r>
              <w:rPr>
                <w:rFonts w:ascii="Times New Roman" w:hAnsi="Times New Roman"/>
              </w:rPr>
              <w:t>15</w:t>
            </w:r>
            <w:r w:rsidR="00361FB6">
              <w:rPr>
                <w:rFonts w:ascii="Times New Roman" w:hAnsi="Times New Roman"/>
              </w:rPr>
              <w:t>0 points</w:t>
            </w:r>
          </w:p>
        </w:tc>
      </w:tr>
      <w:tr w:rsidR="009D2BC9" w:rsidRPr="009D2BC9" w14:paraId="6E10843A" w14:textId="77777777"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8" w14:textId="77777777" w:rsidR="009D2BC9" w:rsidRPr="009D2BC9" w:rsidRDefault="00EE44C9" w:rsidP="0080437F">
            <w:pPr>
              <w:pStyle w:val="TableGrid1"/>
              <w:rPr>
                <w:rFonts w:ascii="Times New Roman" w:hAnsi="Times New Roman"/>
              </w:rPr>
            </w:pPr>
            <w:r>
              <w:rPr>
                <w:rFonts w:ascii="Times New Roman" w:hAnsi="Times New Roman"/>
              </w:rPr>
              <w:t xml:space="preserve">Project </w:t>
            </w:r>
            <w:r w:rsidR="007E5DE1">
              <w:rPr>
                <w:rFonts w:ascii="Times New Roman" w:hAnsi="Times New Roman"/>
              </w:rPr>
              <w:t>Presentation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9" w14:textId="77777777" w:rsidR="007B768B" w:rsidRPr="009D2BC9" w:rsidRDefault="00EE44C9" w:rsidP="0080437F">
            <w:pPr>
              <w:pStyle w:val="TableGrid1"/>
              <w:rPr>
                <w:rFonts w:ascii="Times New Roman" w:hAnsi="Times New Roman"/>
              </w:rPr>
            </w:pPr>
            <w:r>
              <w:rPr>
                <w:rFonts w:ascii="Times New Roman" w:hAnsi="Times New Roman"/>
              </w:rPr>
              <w:t>50 points</w:t>
            </w:r>
          </w:p>
        </w:tc>
      </w:tr>
      <w:tr w:rsidR="00361FB6" w:rsidRPr="009D2BC9" w14:paraId="6E10843D" w14:textId="77777777"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B" w14:textId="77777777" w:rsidR="00361FB6" w:rsidRPr="000E311F" w:rsidRDefault="00361FB6" w:rsidP="0080437F">
            <w:pPr>
              <w:pStyle w:val="TableGrid1"/>
              <w:rPr>
                <w:rFonts w:ascii="Times New Roman" w:hAnsi="Times New Roman"/>
                <w:b/>
                <w:u w:val="single"/>
              </w:rPr>
            </w:pPr>
            <w:r w:rsidRPr="000E311F">
              <w:rPr>
                <w:rFonts w:ascii="Times New Roman" w:hAnsi="Times New Roman"/>
                <w:b/>
                <w:u w:val="single"/>
              </w:rPr>
              <w:t>Total</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0843C" w14:textId="77777777" w:rsidR="00361FB6" w:rsidRPr="000E311F" w:rsidRDefault="00AF1008" w:rsidP="0080437F">
            <w:pPr>
              <w:pStyle w:val="TableGrid1"/>
              <w:rPr>
                <w:rFonts w:ascii="Times New Roman" w:hAnsi="Times New Roman"/>
                <w:b/>
                <w:u w:val="single"/>
              </w:rPr>
            </w:pPr>
            <w:r>
              <w:rPr>
                <w:rFonts w:ascii="Times New Roman" w:hAnsi="Times New Roman"/>
                <w:b/>
                <w:u w:val="single"/>
              </w:rPr>
              <w:t>500</w:t>
            </w:r>
          </w:p>
        </w:tc>
      </w:tr>
    </w:tbl>
    <w:p w14:paraId="6E10843E" w14:textId="77777777" w:rsidR="009D2BC9" w:rsidRPr="009D2BC9" w:rsidRDefault="009D2BC9" w:rsidP="009D2BC9">
      <w:pPr>
        <w:pStyle w:val="FreeForm"/>
        <w:ind w:left="108"/>
        <w:rPr>
          <w:sz w:val="24"/>
          <w:u w:val="single"/>
        </w:rPr>
      </w:pPr>
    </w:p>
    <w:p w14:paraId="6E10843F" w14:textId="77777777" w:rsidR="009D2BC9" w:rsidRDefault="009D2BC9" w:rsidP="009C18CE">
      <w:pPr>
        <w:spacing w:after="0"/>
        <w:rPr>
          <w:u w:val="single"/>
        </w:rPr>
      </w:pPr>
      <w:r w:rsidRPr="009D2BC9">
        <w:rPr>
          <w:u w:val="single"/>
        </w:rPr>
        <w:t>Grading Scale:</w:t>
      </w:r>
    </w:p>
    <w:p w14:paraId="6E108440" w14:textId="77777777" w:rsidR="00A80BDF" w:rsidRDefault="00D32A66" w:rsidP="009C18CE">
      <w:pPr>
        <w:spacing w:after="0"/>
      </w:pPr>
      <w:r>
        <w:t>500-450</w:t>
      </w:r>
      <w:r w:rsidR="002969B5">
        <w:t>= A</w:t>
      </w:r>
    </w:p>
    <w:p w14:paraId="6E108441" w14:textId="77777777" w:rsidR="002969B5" w:rsidRDefault="00D32A66" w:rsidP="009C18CE">
      <w:pPr>
        <w:spacing w:after="0"/>
      </w:pPr>
      <w:r>
        <w:t>449-404</w:t>
      </w:r>
      <w:r w:rsidR="002969B5">
        <w:t>= B</w:t>
      </w:r>
    </w:p>
    <w:p w14:paraId="6E108442" w14:textId="77777777" w:rsidR="002969B5" w:rsidRDefault="00D32A66" w:rsidP="009C18CE">
      <w:pPr>
        <w:spacing w:after="0"/>
      </w:pPr>
      <w:r>
        <w:t>403-363</w:t>
      </w:r>
      <w:r w:rsidR="002969B5">
        <w:t>=C</w:t>
      </w:r>
    </w:p>
    <w:p w14:paraId="6E108443" w14:textId="77777777" w:rsidR="002969B5" w:rsidRDefault="00D32A66" w:rsidP="009C18CE">
      <w:pPr>
        <w:spacing w:after="0"/>
      </w:pPr>
      <w:r>
        <w:t>362-326</w:t>
      </w:r>
      <w:r w:rsidR="002969B5">
        <w:t>=D</w:t>
      </w:r>
    </w:p>
    <w:p w14:paraId="6E108444" w14:textId="77777777" w:rsidR="002969B5" w:rsidRPr="00A80BDF" w:rsidRDefault="00D32A66" w:rsidP="009C18CE">
      <w:pPr>
        <w:spacing w:after="0"/>
      </w:pPr>
      <w:r>
        <w:t>325</w:t>
      </w:r>
      <w:r w:rsidR="007B768B">
        <w:t xml:space="preserve"> and Below</w:t>
      </w:r>
      <w:r w:rsidR="002969B5">
        <w:t>=F</w:t>
      </w:r>
    </w:p>
    <w:p w14:paraId="6E108445" w14:textId="77777777" w:rsidR="00D32A66" w:rsidRDefault="00D32A66" w:rsidP="002067DE">
      <w:pPr>
        <w:pStyle w:val="Heading2"/>
        <w:spacing w:after="0" w:afterAutospacing="0"/>
        <w:rPr>
          <w:u w:val="single"/>
        </w:rPr>
      </w:pPr>
    </w:p>
    <w:p w14:paraId="6E108446" w14:textId="77777777" w:rsidR="00D32A66" w:rsidRDefault="00D32A66" w:rsidP="002067DE">
      <w:pPr>
        <w:pStyle w:val="Heading2"/>
        <w:spacing w:after="0" w:afterAutospacing="0"/>
        <w:rPr>
          <w:u w:val="single"/>
        </w:rPr>
      </w:pPr>
    </w:p>
    <w:p w14:paraId="6E108447" w14:textId="77777777" w:rsidR="009D2BC9" w:rsidRDefault="009D2BC9" w:rsidP="002067DE">
      <w:pPr>
        <w:pStyle w:val="Heading2"/>
        <w:spacing w:after="0" w:afterAutospacing="0"/>
      </w:pPr>
      <w:r w:rsidRPr="00712A23">
        <w:rPr>
          <w:u w:val="single"/>
        </w:rPr>
        <w:t>Assignments</w:t>
      </w:r>
      <w:r w:rsidRPr="00FA66B8">
        <w:t>:</w:t>
      </w:r>
    </w:p>
    <w:p w14:paraId="6E108448" w14:textId="77777777" w:rsidR="00D32A66" w:rsidRDefault="00D32A66" w:rsidP="002067DE">
      <w:pPr>
        <w:spacing w:after="0"/>
        <w:rPr>
          <w:sz w:val="22"/>
          <w:szCs w:val="22"/>
          <w:u w:val="single"/>
        </w:rPr>
      </w:pPr>
    </w:p>
    <w:p w14:paraId="6E108449" w14:textId="77777777" w:rsidR="00D32A66" w:rsidRDefault="00D32A66" w:rsidP="002067DE">
      <w:pPr>
        <w:spacing w:after="0"/>
        <w:rPr>
          <w:sz w:val="22"/>
          <w:szCs w:val="22"/>
          <w:u w:val="single"/>
        </w:rPr>
      </w:pPr>
      <w:r>
        <w:rPr>
          <w:sz w:val="22"/>
          <w:szCs w:val="22"/>
          <w:u w:val="single"/>
        </w:rPr>
        <w:t>Class Assignments &amp; Activities (65 points) SLOs:</w:t>
      </w:r>
      <w:r w:rsidR="0092551E">
        <w:rPr>
          <w:sz w:val="22"/>
          <w:szCs w:val="22"/>
          <w:u w:val="single"/>
        </w:rPr>
        <w:t xml:space="preserve"> A, C, D, E</w:t>
      </w:r>
    </w:p>
    <w:p w14:paraId="6E10844A" w14:textId="77777777" w:rsidR="00D32A66" w:rsidRDefault="00C64BC6" w:rsidP="00EF26AE">
      <w:pPr>
        <w:spacing w:after="0"/>
        <w:ind w:left="720"/>
        <w:rPr>
          <w:sz w:val="22"/>
          <w:szCs w:val="22"/>
          <w:u w:val="single"/>
        </w:rPr>
      </w:pPr>
      <w:r w:rsidRPr="00EF26AE">
        <w:rPr>
          <w:sz w:val="22"/>
          <w:szCs w:val="22"/>
        </w:rPr>
        <w:t xml:space="preserve">During the course of the semester students will complete a variety if in class/on campus assignments. These may include: class demonstrations, discussions, in class research, library work, field site visits, </w:t>
      </w:r>
      <w:r w:rsidR="00EF26AE" w:rsidRPr="00EF26AE">
        <w:rPr>
          <w:sz w:val="22"/>
          <w:szCs w:val="22"/>
        </w:rPr>
        <w:t>video reviews and such.</w:t>
      </w:r>
      <w:r w:rsidR="00EF26AE">
        <w:rPr>
          <w:sz w:val="22"/>
          <w:szCs w:val="22"/>
          <w:u w:val="single"/>
        </w:rPr>
        <w:t xml:space="preserve"> </w:t>
      </w:r>
      <w:r w:rsidR="00EF26AE" w:rsidRPr="00EF26AE">
        <w:rPr>
          <w:b/>
          <w:sz w:val="22"/>
          <w:szCs w:val="22"/>
          <w:u w:val="single"/>
        </w:rPr>
        <w:t>Points will assigned randomly throughout the semester and posted on Bb at the end of the semester.</w:t>
      </w:r>
      <w:r w:rsidR="00EF26AE">
        <w:rPr>
          <w:sz w:val="22"/>
          <w:szCs w:val="22"/>
          <w:u w:val="single"/>
        </w:rPr>
        <w:t xml:space="preserve"> </w:t>
      </w:r>
    </w:p>
    <w:p w14:paraId="6E10844B" w14:textId="77777777" w:rsidR="00EF26AE" w:rsidRPr="00C64BC6" w:rsidRDefault="00EF26AE" w:rsidP="00EF26AE">
      <w:pPr>
        <w:spacing w:after="0"/>
        <w:ind w:left="720"/>
        <w:rPr>
          <w:sz w:val="22"/>
          <w:szCs w:val="22"/>
          <w:u w:val="single"/>
        </w:rPr>
      </w:pPr>
    </w:p>
    <w:p w14:paraId="6E10844C" w14:textId="77777777" w:rsidR="00712A23" w:rsidRPr="00FE24B2" w:rsidRDefault="007E5DE1" w:rsidP="002067DE">
      <w:pPr>
        <w:spacing w:after="0"/>
        <w:rPr>
          <w:sz w:val="22"/>
          <w:szCs w:val="22"/>
          <w:u w:val="single"/>
        </w:rPr>
      </w:pPr>
      <w:r>
        <w:rPr>
          <w:sz w:val="22"/>
          <w:szCs w:val="22"/>
          <w:u w:val="single"/>
        </w:rPr>
        <w:t xml:space="preserve">Lab </w:t>
      </w:r>
      <w:r w:rsidR="00E26549">
        <w:rPr>
          <w:sz w:val="22"/>
          <w:szCs w:val="22"/>
          <w:u w:val="single"/>
        </w:rPr>
        <w:t>Participation (</w:t>
      </w:r>
      <w:r>
        <w:rPr>
          <w:sz w:val="22"/>
          <w:szCs w:val="22"/>
          <w:u w:val="single"/>
        </w:rPr>
        <w:t>45</w:t>
      </w:r>
      <w:r w:rsidR="00712A23" w:rsidRPr="00FE24B2">
        <w:rPr>
          <w:sz w:val="22"/>
          <w:szCs w:val="22"/>
          <w:u w:val="single"/>
        </w:rPr>
        <w:t xml:space="preserve"> points)</w:t>
      </w:r>
      <w:r w:rsidR="00D32A66">
        <w:rPr>
          <w:sz w:val="22"/>
          <w:szCs w:val="22"/>
          <w:u w:val="single"/>
        </w:rPr>
        <w:t xml:space="preserve"> SLOs:</w:t>
      </w:r>
      <w:r w:rsidR="0092551E">
        <w:rPr>
          <w:sz w:val="22"/>
          <w:szCs w:val="22"/>
          <w:u w:val="single"/>
        </w:rPr>
        <w:t xml:space="preserve"> A, B, C, D, E</w:t>
      </w:r>
    </w:p>
    <w:p w14:paraId="6E10844D" w14:textId="77777777" w:rsidR="007E5DE1" w:rsidRPr="005E0F62" w:rsidRDefault="007E5DE1" w:rsidP="007E5DE1">
      <w:pPr>
        <w:spacing w:after="0"/>
        <w:ind w:left="720"/>
        <w:rPr>
          <w:b/>
          <w:i/>
          <w:u w:val="single"/>
        </w:rPr>
      </w:pPr>
      <w:r>
        <w:t xml:space="preserve">Lab participation is essential to the success of this course. Students must pass the lab portion to pass this course. All students are required to have a total of 45 hours completed over the course of the </w:t>
      </w:r>
      <w:r w:rsidR="00E26549">
        <w:t>semester;</w:t>
      </w:r>
      <w:r>
        <w:t xml:space="preserve"> 1 point will be given for each hour of lab completed. Students are required to attend lab every week and need to sign in at the beginning of each lab session on their attendance sheet, which will be initialed by the ECE Specialist. More information will be given during the lab orientation.</w:t>
      </w:r>
      <w:r w:rsidR="005E0F62">
        <w:t xml:space="preserve"> </w:t>
      </w:r>
    </w:p>
    <w:p w14:paraId="6E10844E" w14:textId="77777777" w:rsidR="007E5DE1" w:rsidRPr="005E0F62" w:rsidRDefault="007E5DE1">
      <w:pPr>
        <w:spacing w:after="0"/>
        <w:rPr>
          <w:b/>
          <w:i/>
          <w:u w:val="single"/>
        </w:rPr>
      </w:pPr>
    </w:p>
    <w:p w14:paraId="6E10844F" w14:textId="77777777" w:rsidR="009D2DFA" w:rsidRDefault="007E5DE1">
      <w:pPr>
        <w:spacing w:after="0"/>
        <w:rPr>
          <w:u w:val="single"/>
        </w:rPr>
      </w:pPr>
      <w:r>
        <w:rPr>
          <w:u w:val="single"/>
        </w:rPr>
        <w:t>Lab Evaluation</w:t>
      </w:r>
      <w:r w:rsidR="00712A23">
        <w:rPr>
          <w:u w:val="single"/>
        </w:rPr>
        <w:t xml:space="preserve"> (</w:t>
      </w:r>
      <w:r>
        <w:rPr>
          <w:u w:val="single"/>
        </w:rPr>
        <w:t>5</w:t>
      </w:r>
      <w:r w:rsidR="007B768B">
        <w:rPr>
          <w:u w:val="single"/>
        </w:rPr>
        <w:t>5</w:t>
      </w:r>
      <w:r w:rsidR="00C85FC7">
        <w:rPr>
          <w:u w:val="single"/>
        </w:rPr>
        <w:t xml:space="preserve"> points)</w:t>
      </w:r>
      <w:r w:rsidR="00D32A66">
        <w:rPr>
          <w:u w:val="single"/>
        </w:rPr>
        <w:t xml:space="preserve"> SLOs:</w:t>
      </w:r>
      <w:r w:rsidR="0092551E">
        <w:rPr>
          <w:u w:val="single"/>
        </w:rPr>
        <w:t xml:space="preserve"> A, B, C, D, E</w:t>
      </w:r>
    </w:p>
    <w:p w14:paraId="6E108450" w14:textId="77777777" w:rsidR="00C85FC7" w:rsidRPr="005F4C34" w:rsidRDefault="00C85FC7" w:rsidP="00BC514C">
      <w:pPr>
        <w:spacing w:after="0"/>
        <w:ind w:left="720"/>
        <w:rPr>
          <w:b/>
          <w:i/>
          <w:u w:val="single"/>
        </w:rPr>
      </w:pPr>
      <w:r>
        <w:t xml:space="preserve">During the course of the semester students will be implementing and developing learning </w:t>
      </w:r>
      <w:r w:rsidR="00BC514C">
        <w:t>experiences</w:t>
      </w:r>
      <w:r>
        <w:t xml:space="preserve"> to be used during your lab hours at the students chosen site. </w:t>
      </w:r>
      <w:r w:rsidR="00BC514C">
        <w:t xml:space="preserve">This portfolio is an accumulation of the students semester work. Details for this assignment will be posted onto Bb. </w:t>
      </w:r>
      <w:r w:rsidR="005F4C34">
        <w:rPr>
          <w:b/>
          <w:i/>
          <w:u w:val="single"/>
        </w:rPr>
        <w:t>All students are expected to make a mid-term evaluation review with instructor on Week #9.</w:t>
      </w:r>
    </w:p>
    <w:p w14:paraId="6E108451" w14:textId="77777777" w:rsidR="00BC514C" w:rsidRPr="00DF3EE9" w:rsidRDefault="00BC514C">
      <w:pPr>
        <w:spacing w:after="0"/>
        <w:rPr>
          <w:b/>
          <w:i/>
          <w:u w:val="single"/>
        </w:rPr>
      </w:pPr>
    </w:p>
    <w:p w14:paraId="6E108452" w14:textId="77777777" w:rsidR="00CA530C" w:rsidRDefault="00D32A66">
      <w:pPr>
        <w:spacing w:after="0"/>
        <w:rPr>
          <w:u w:val="single"/>
        </w:rPr>
      </w:pPr>
      <w:r>
        <w:rPr>
          <w:u w:val="single"/>
        </w:rPr>
        <w:t>Reflection Journal (5</w:t>
      </w:r>
      <w:r w:rsidR="005C7B19">
        <w:rPr>
          <w:u w:val="single"/>
        </w:rPr>
        <w:t>0</w:t>
      </w:r>
      <w:r w:rsidR="007E5DE1">
        <w:rPr>
          <w:u w:val="single"/>
        </w:rPr>
        <w:t xml:space="preserve"> </w:t>
      </w:r>
      <w:r w:rsidR="00E26549">
        <w:rPr>
          <w:u w:val="single"/>
        </w:rPr>
        <w:t>entries</w:t>
      </w:r>
      <w:r>
        <w:rPr>
          <w:u w:val="single"/>
        </w:rPr>
        <w:t xml:space="preserve"> x 5pts = 75</w:t>
      </w:r>
      <w:r w:rsidR="007E5DE1">
        <w:rPr>
          <w:u w:val="single"/>
        </w:rPr>
        <w:t xml:space="preserve"> points</w:t>
      </w:r>
      <w:r w:rsidR="00BC514C">
        <w:rPr>
          <w:u w:val="single"/>
        </w:rPr>
        <w:t>)</w:t>
      </w:r>
      <w:r>
        <w:rPr>
          <w:u w:val="single"/>
        </w:rPr>
        <w:t xml:space="preserve"> SLOs:</w:t>
      </w:r>
      <w:r w:rsidR="0092551E">
        <w:rPr>
          <w:u w:val="single"/>
        </w:rPr>
        <w:t xml:space="preserve"> C, D, E</w:t>
      </w:r>
    </w:p>
    <w:p w14:paraId="6E108453" w14:textId="77777777" w:rsidR="00BC514C" w:rsidRPr="00E26549" w:rsidRDefault="00FB771F" w:rsidP="00FE24B2">
      <w:pPr>
        <w:spacing w:after="0"/>
        <w:ind w:left="720"/>
      </w:pPr>
      <w:r>
        <w:t>Students will</w:t>
      </w:r>
      <w:r w:rsidR="00BC514C">
        <w:t xml:space="preserve"> be required to </w:t>
      </w:r>
      <w:r w:rsidR="00DF3EE9">
        <w:t xml:space="preserve">complete a </w:t>
      </w:r>
      <w:r w:rsidR="00E26549">
        <w:t>journal</w:t>
      </w:r>
      <w:r w:rsidR="00DF3EE9">
        <w:t xml:space="preserve"> </w:t>
      </w:r>
      <w:r w:rsidR="00E26549">
        <w:t>entry</w:t>
      </w:r>
      <w:r w:rsidR="008A782F">
        <w:t xml:space="preserve"> each week</w:t>
      </w:r>
      <w:r w:rsidR="00DF3EE9">
        <w:t>.</w:t>
      </w:r>
      <w:r w:rsidR="00E26549">
        <w:t xml:space="preserve"> </w:t>
      </w:r>
      <w:r w:rsidR="008A782F">
        <w:t>These entries are in response</w:t>
      </w:r>
      <w:r w:rsidR="00E26549">
        <w:t xml:space="preserve"> to journal questions that are </w:t>
      </w:r>
      <w:r w:rsidR="008A782F">
        <w:t xml:space="preserve">posted </w:t>
      </w:r>
      <w:r w:rsidR="00E26549">
        <w:t>on Bb under the Reflective Journal tab.</w:t>
      </w:r>
      <w:r w:rsidR="00DF3EE9">
        <w:t xml:space="preserve">  </w:t>
      </w:r>
      <w:r w:rsidR="00E26549">
        <w:t xml:space="preserve">The journal will be turned in twice during the semester. </w:t>
      </w:r>
    </w:p>
    <w:p w14:paraId="6E108454" w14:textId="77777777" w:rsidR="00FE4E6B" w:rsidRDefault="00FE4E6B">
      <w:pPr>
        <w:spacing w:after="0"/>
        <w:rPr>
          <w:u w:val="single"/>
        </w:rPr>
      </w:pPr>
    </w:p>
    <w:p w14:paraId="6E108455" w14:textId="77777777" w:rsidR="00CA530C" w:rsidRDefault="00DF3EE9">
      <w:pPr>
        <w:spacing w:after="0"/>
        <w:rPr>
          <w:u w:val="single"/>
        </w:rPr>
      </w:pPr>
      <w:r>
        <w:rPr>
          <w:u w:val="single"/>
        </w:rPr>
        <w:t>P</w:t>
      </w:r>
      <w:r w:rsidR="005C7B19">
        <w:rPr>
          <w:u w:val="single"/>
        </w:rPr>
        <w:t>roject Topic Observations (3 x 2</w:t>
      </w:r>
      <w:r>
        <w:rPr>
          <w:u w:val="single"/>
        </w:rPr>
        <w:t xml:space="preserve">0 </w:t>
      </w:r>
      <w:r w:rsidR="00E26549">
        <w:rPr>
          <w:u w:val="single"/>
        </w:rPr>
        <w:t>pts. =</w:t>
      </w:r>
      <w:r w:rsidR="005C7B19">
        <w:rPr>
          <w:u w:val="single"/>
        </w:rPr>
        <w:t xml:space="preserve"> 6</w:t>
      </w:r>
      <w:r>
        <w:rPr>
          <w:u w:val="single"/>
        </w:rPr>
        <w:t>0</w:t>
      </w:r>
      <w:r w:rsidR="00707FD2">
        <w:rPr>
          <w:u w:val="single"/>
        </w:rPr>
        <w:t xml:space="preserve"> points)</w:t>
      </w:r>
      <w:r w:rsidR="0092551E">
        <w:rPr>
          <w:u w:val="single"/>
        </w:rPr>
        <w:t xml:space="preserve"> SLOs: A, B, C, D, E</w:t>
      </w:r>
    </w:p>
    <w:p w14:paraId="6E108456" w14:textId="77777777" w:rsidR="00707FD2" w:rsidRDefault="00707FD2" w:rsidP="002969B5">
      <w:pPr>
        <w:spacing w:after="0"/>
        <w:ind w:left="720"/>
      </w:pPr>
      <w:r>
        <w:t>Over the course of the</w:t>
      </w:r>
      <w:r w:rsidR="00E26549">
        <w:t xml:space="preserve"> first half of the</w:t>
      </w:r>
      <w:r>
        <w:t xml:space="preserve"> semester </w:t>
      </w:r>
      <w:r w:rsidR="00E26549">
        <w:t>you will be required to observe children</w:t>
      </w:r>
      <w:r w:rsidR="00E372BC">
        <w:t xml:space="preserve"> at your lab site. The </w:t>
      </w:r>
      <w:r w:rsidR="000E311F">
        <w:t>purpose of these observations is</w:t>
      </w:r>
      <w:r w:rsidR="00E706FE">
        <w:t xml:space="preserve"> to help you recognize possible project topics. See Bb for format to be followed. </w:t>
      </w:r>
      <w:r w:rsidR="00651363">
        <w:t>During lecture students will share your observations with the class.</w:t>
      </w:r>
      <w:r w:rsidR="00E706FE">
        <w:t xml:space="preserve"> </w:t>
      </w:r>
    </w:p>
    <w:p w14:paraId="6E108457" w14:textId="77777777" w:rsidR="00C25B5D" w:rsidRDefault="00C25B5D">
      <w:pPr>
        <w:spacing w:after="0"/>
        <w:rPr>
          <w:u w:val="single"/>
        </w:rPr>
      </w:pPr>
    </w:p>
    <w:p w14:paraId="6E108458" w14:textId="77777777" w:rsidR="00D17287" w:rsidRDefault="00D32A66" w:rsidP="0052027B">
      <w:pPr>
        <w:spacing w:after="0"/>
        <w:rPr>
          <w:u w:val="single"/>
        </w:rPr>
      </w:pPr>
      <w:r>
        <w:rPr>
          <w:u w:val="single"/>
        </w:rPr>
        <w:t>Lab Student  In-Depth Project (15</w:t>
      </w:r>
      <w:r w:rsidR="00D17287" w:rsidRPr="00D17287">
        <w:rPr>
          <w:u w:val="single"/>
        </w:rPr>
        <w:t>0 points)</w:t>
      </w:r>
      <w:r w:rsidR="0092551E">
        <w:rPr>
          <w:u w:val="single"/>
        </w:rPr>
        <w:t xml:space="preserve"> SLOs: A, B, C, D, E</w:t>
      </w:r>
    </w:p>
    <w:p w14:paraId="6E108459" w14:textId="77777777" w:rsidR="00D17287" w:rsidRDefault="00D17287" w:rsidP="0052027B">
      <w:pPr>
        <w:spacing w:after="0"/>
        <w:ind w:left="720"/>
      </w:pPr>
      <w:r>
        <w:t>This assignment is the long term project. This assignment is required of each teaching     team. More information will be provided – See ADS on Bb. Project to begin March 3</w:t>
      </w:r>
      <w:r w:rsidRPr="00D17287">
        <w:rPr>
          <w:vertAlign w:val="superscript"/>
        </w:rPr>
        <w:t>rd</w:t>
      </w:r>
      <w:r>
        <w:t xml:space="preserve">. </w:t>
      </w:r>
    </w:p>
    <w:p w14:paraId="6E10845A" w14:textId="77777777" w:rsidR="005F4C34" w:rsidRDefault="005F4C34" w:rsidP="0052027B">
      <w:pPr>
        <w:spacing w:after="0"/>
        <w:ind w:left="720"/>
        <w:rPr>
          <w:b/>
          <w:i/>
          <w:u w:val="single"/>
        </w:rPr>
      </w:pPr>
    </w:p>
    <w:p w14:paraId="6E10845B" w14:textId="77777777" w:rsidR="0052027B" w:rsidRDefault="00D17287" w:rsidP="0052027B">
      <w:pPr>
        <w:spacing w:after="0"/>
        <w:rPr>
          <w:u w:val="single"/>
        </w:rPr>
      </w:pPr>
      <w:r w:rsidRPr="00D17287">
        <w:rPr>
          <w:u w:val="single"/>
        </w:rPr>
        <w:t>Project Presentation (50 points)</w:t>
      </w:r>
      <w:r w:rsidR="0092551E">
        <w:rPr>
          <w:u w:val="single"/>
        </w:rPr>
        <w:t xml:space="preserve"> SLOs: A, B, C, D, E</w:t>
      </w:r>
    </w:p>
    <w:p w14:paraId="6E10845C" w14:textId="77777777" w:rsidR="00D17287" w:rsidRPr="0052027B" w:rsidRDefault="00D17287" w:rsidP="0052027B">
      <w:pPr>
        <w:spacing w:after="0"/>
        <w:ind w:left="720"/>
        <w:rPr>
          <w:u w:val="single"/>
        </w:rPr>
      </w:pPr>
      <w:r>
        <w:t xml:space="preserve">Each teaching team will be required to </w:t>
      </w:r>
      <w:r w:rsidR="000E311F">
        <w:t>present a</w:t>
      </w:r>
      <w:r>
        <w:t xml:space="preserve"> presentation of their Project. More information will be provided – See ADS on Bb. </w:t>
      </w:r>
    </w:p>
    <w:p w14:paraId="6E10845D" w14:textId="77777777" w:rsidR="0092551E" w:rsidRDefault="0092551E" w:rsidP="002067DE">
      <w:pPr>
        <w:pStyle w:val="Heading2"/>
        <w:spacing w:after="0" w:afterAutospacing="0"/>
        <w:rPr>
          <w:u w:val="single"/>
        </w:rPr>
      </w:pPr>
    </w:p>
    <w:p w14:paraId="6E10845E" w14:textId="77777777" w:rsidR="0092551E" w:rsidRDefault="0092551E" w:rsidP="002067DE">
      <w:pPr>
        <w:pStyle w:val="Heading2"/>
        <w:spacing w:after="0" w:afterAutospacing="0"/>
        <w:rPr>
          <w:u w:val="single"/>
        </w:rPr>
      </w:pPr>
    </w:p>
    <w:p w14:paraId="6E10845F" w14:textId="77777777" w:rsidR="009D2BC9" w:rsidRPr="002067DE" w:rsidRDefault="009D2BC9" w:rsidP="002067DE">
      <w:pPr>
        <w:pStyle w:val="Heading2"/>
        <w:spacing w:after="0" w:afterAutospacing="0"/>
        <w:rPr>
          <w:u w:val="single"/>
        </w:rPr>
      </w:pPr>
      <w:r w:rsidRPr="002067DE">
        <w:rPr>
          <w:u w:val="single"/>
        </w:rPr>
        <w:t>Syllabus Disclaimer:</w:t>
      </w:r>
    </w:p>
    <w:p w14:paraId="6E108460" w14:textId="77777777"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14:paraId="6E108461"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14:paraId="6E108462"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14:paraId="6E108463" w14:textId="77777777"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960E4A">
        <w:t>utline in this syllabus, except</w:t>
      </w:r>
      <w:r w:rsidR="009D2BC9" w:rsidRPr="009D2BC9">
        <w:t xml:space="preserve"> assignment dues dates, are subject to change. Students will be notified through Blackboard, email or in class.</w:t>
      </w:r>
    </w:p>
    <w:p w14:paraId="6E108464" w14:textId="77777777"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14:paraId="6E108465" w14:textId="77777777" w:rsidR="003847CB" w:rsidRDefault="003847CB" w:rsidP="009D2BC9">
      <w:pPr>
        <w:spacing w:before="240" w:after="120"/>
      </w:pPr>
      <w:r>
        <w:t xml:space="preserve">This syllabus and schedule are subject to change in the event of extenuating circumstances. If you are absent from class, it is </w:t>
      </w:r>
      <w:r w:rsidRPr="001804C4">
        <w:rPr>
          <w:u w:val="single"/>
        </w:rPr>
        <w:t>your responsibility</w:t>
      </w:r>
      <w:r>
        <w:t xml:space="preserve"> to check on announcements</w:t>
      </w:r>
      <w:r w:rsidR="0092551E">
        <w:t xml:space="preserve">, notes and other materials done </w:t>
      </w:r>
      <w:r>
        <w:t>while you were absent</w:t>
      </w:r>
      <w:r w:rsidR="009D2BC9">
        <w:t xml:space="preserve"> with a classmate</w:t>
      </w:r>
      <w:r>
        <w:t xml:space="preserve">. </w:t>
      </w:r>
    </w:p>
    <w:sectPr w:rsidR="003847CB" w:rsidSect="00F101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8468" w14:textId="77777777" w:rsidR="00237639" w:rsidRDefault="00237639" w:rsidP="00E615B3">
      <w:pPr>
        <w:spacing w:after="0"/>
      </w:pPr>
      <w:r>
        <w:separator/>
      </w:r>
    </w:p>
  </w:endnote>
  <w:endnote w:type="continuationSeparator" w:id="0">
    <w:p w14:paraId="6E108469" w14:textId="77777777" w:rsidR="00237639" w:rsidRDefault="00237639"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0A1BC2" w14:paraId="6E10846C" w14:textId="77777777">
      <w:tc>
        <w:tcPr>
          <w:tcW w:w="2500" w:type="pct"/>
          <w:shd w:val="clear" w:color="auto" w:fill="4F81BD" w:themeFill="accent1"/>
          <w:vAlign w:val="center"/>
        </w:tcPr>
        <w:p w14:paraId="6E10846A" w14:textId="77777777" w:rsidR="000A1BC2" w:rsidRDefault="00132147" w:rsidP="000A1BC2">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910AA87AD69F49C48516745E9310AF06"/>
              </w:placeholder>
              <w:dataBinding w:prefixMappings="xmlns:ns0='http://purl.org/dc/elements/1.1/' xmlns:ns1='http://schemas.openxmlformats.org/package/2006/metadata/core-properties' " w:xpath="/ns1:coreProperties[1]/ns0:title[1]" w:storeItemID="{6C3C8BC8-F283-45AE-878A-BAB7291924A1}"/>
              <w:text/>
            </w:sdtPr>
            <w:sdtEndPr/>
            <w:sdtContent>
              <w:r w:rsidR="000A1BC2">
                <w:rPr>
                  <w:caps/>
                  <w:color w:val="FFFFFF" w:themeColor="background1"/>
                  <w:sz w:val="18"/>
                  <w:szCs w:val="18"/>
                </w:rPr>
                <w:t>swallow Sp 2016</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9414D20D3C0844AA872205D142544104"/>
            </w:placeholder>
            <w:dataBinding w:prefixMappings="xmlns:ns0='http://purl.org/dc/elements/1.1/' xmlns:ns1='http://schemas.openxmlformats.org/package/2006/metadata/core-properties' " w:xpath="/ns1:coreProperties[1]/ns0:creator[1]" w:storeItemID="{6C3C8BC8-F283-45AE-878A-BAB7291924A1}"/>
            <w:text/>
          </w:sdtPr>
          <w:sdtEndPr/>
          <w:sdtContent>
            <w:p w14:paraId="6E10846B" w14:textId="77777777" w:rsidR="000A1BC2" w:rsidRDefault="000A1BC2" w:rsidP="000A1BC2">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CHDEV 37B – Reedley College</w:t>
              </w:r>
            </w:p>
          </w:sdtContent>
        </w:sdt>
      </w:tc>
    </w:tr>
  </w:tbl>
  <w:p w14:paraId="6E10846D" w14:textId="77777777"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8466" w14:textId="77777777" w:rsidR="00237639" w:rsidRDefault="00237639" w:rsidP="00E615B3">
      <w:pPr>
        <w:spacing w:after="0"/>
      </w:pPr>
      <w:r>
        <w:separator/>
      </w:r>
    </w:p>
  </w:footnote>
  <w:footnote w:type="continuationSeparator" w:id="0">
    <w:p w14:paraId="6E108467" w14:textId="77777777" w:rsidR="00237639" w:rsidRDefault="00237639"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15:restartNumberingAfterBreak="0">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15:restartNumberingAfterBreak="0">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5292BC9"/>
    <w:multiLevelType w:val="hybridMultilevel"/>
    <w:tmpl w:val="70FCFA1C"/>
    <w:lvl w:ilvl="0" w:tplc="BFFCD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9767C"/>
    <w:multiLevelType w:val="hybridMultilevel"/>
    <w:tmpl w:val="191CCC3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7684A"/>
    <w:multiLevelType w:val="hybridMultilevel"/>
    <w:tmpl w:val="B352E672"/>
    <w:lvl w:ilvl="0" w:tplc="19089B78">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E71426"/>
    <w:multiLevelType w:val="hybridMultilevel"/>
    <w:tmpl w:val="2020CE3C"/>
    <w:lvl w:ilvl="0" w:tplc="65F4BE7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641184"/>
    <w:multiLevelType w:val="hybridMultilevel"/>
    <w:tmpl w:val="333E5030"/>
    <w:lvl w:ilvl="0" w:tplc="89609F7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C3FCC"/>
    <w:multiLevelType w:val="hybridMultilevel"/>
    <w:tmpl w:val="368AAA04"/>
    <w:lvl w:ilvl="0" w:tplc="0DCCB4F8">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25" w15:restartNumberingAfterBreak="0">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0"/>
  </w:num>
  <w:num w:numId="6">
    <w:abstractNumId w:val="1"/>
  </w:num>
  <w:num w:numId="7">
    <w:abstractNumId w:val="13"/>
  </w:num>
  <w:num w:numId="8">
    <w:abstractNumId w:val="2"/>
  </w:num>
  <w:num w:numId="9">
    <w:abstractNumId w:val="14"/>
  </w:num>
  <w:num w:numId="10">
    <w:abstractNumId w:val="23"/>
  </w:num>
  <w:num w:numId="11">
    <w:abstractNumId w:val="3"/>
  </w:num>
  <w:num w:numId="12">
    <w:abstractNumId w:val="4"/>
  </w:num>
  <w:num w:numId="13">
    <w:abstractNumId w:val="15"/>
  </w:num>
  <w:num w:numId="14">
    <w:abstractNumId w:val="5"/>
  </w:num>
  <w:num w:numId="15">
    <w:abstractNumId w:val="6"/>
  </w:num>
  <w:num w:numId="16">
    <w:abstractNumId w:val="12"/>
  </w:num>
  <w:num w:numId="17">
    <w:abstractNumId w:val="25"/>
  </w:num>
  <w:num w:numId="18">
    <w:abstractNumId w:val="26"/>
  </w:num>
  <w:num w:numId="19">
    <w:abstractNumId w:val="7"/>
  </w:num>
  <w:num w:numId="20">
    <w:abstractNumId w:val="21"/>
  </w:num>
  <w:num w:numId="21">
    <w:abstractNumId w:val="9"/>
  </w:num>
  <w:num w:numId="22">
    <w:abstractNumId w:val="20"/>
  </w:num>
  <w:num w:numId="23">
    <w:abstractNumId w:val="8"/>
  </w:num>
  <w:num w:numId="24">
    <w:abstractNumId w:val="17"/>
  </w:num>
  <w:num w:numId="25">
    <w:abstractNumId w:val="22"/>
  </w:num>
  <w:num w:numId="26">
    <w:abstractNumId w:val="16"/>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65"/>
    <w:rsid w:val="00000F3F"/>
    <w:rsid w:val="00002D08"/>
    <w:rsid w:val="00004602"/>
    <w:rsid w:val="000158D9"/>
    <w:rsid w:val="0002359D"/>
    <w:rsid w:val="000235F4"/>
    <w:rsid w:val="000326E7"/>
    <w:rsid w:val="000334F3"/>
    <w:rsid w:val="00036DA7"/>
    <w:rsid w:val="00054188"/>
    <w:rsid w:val="00055F28"/>
    <w:rsid w:val="000662A7"/>
    <w:rsid w:val="00070853"/>
    <w:rsid w:val="00076BAF"/>
    <w:rsid w:val="000776A3"/>
    <w:rsid w:val="00080969"/>
    <w:rsid w:val="00085F63"/>
    <w:rsid w:val="00094F74"/>
    <w:rsid w:val="000A1BC2"/>
    <w:rsid w:val="000A7924"/>
    <w:rsid w:val="000D0E41"/>
    <w:rsid w:val="000D1978"/>
    <w:rsid w:val="000D4CE7"/>
    <w:rsid w:val="000E311F"/>
    <w:rsid w:val="000E6CC7"/>
    <w:rsid w:val="000F1A2A"/>
    <w:rsid w:val="000F7F7A"/>
    <w:rsid w:val="001002CC"/>
    <w:rsid w:val="001019FC"/>
    <w:rsid w:val="00127D97"/>
    <w:rsid w:val="00131527"/>
    <w:rsid w:val="00132147"/>
    <w:rsid w:val="00136371"/>
    <w:rsid w:val="001427A3"/>
    <w:rsid w:val="00152849"/>
    <w:rsid w:val="00161CEB"/>
    <w:rsid w:val="00163D5B"/>
    <w:rsid w:val="00171D25"/>
    <w:rsid w:val="00172B77"/>
    <w:rsid w:val="00173907"/>
    <w:rsid w:val="00173AEF"/>
    <w:rsid w:val="00177135"/>
    <w:rsid w:val="001804C4"/>
    <w:rsid w:val="001832F4"/>
    <w:rsid w:val="001854F4"/>
    <w:rsid w:val="00194579"/>
    <w:rsid w:val="00194B8E"/>
    <w:rsid w:val="00196AB5"/>
    <w:rsid w:val="001A1441"/>
    <w:rsid w:val="001A606D"/>
    <w:rsid w:val="001B4FD4"/>
    <w:rsid w:val="001D79D2"/>
    <w:rsid w:val="001F13BD"/>
    <w:rsid w:val="001F379B"/>
    <w:rsid w:val="002056D8"/>
    <w:rsid w:val="002067DE"/>
    <w:rsid w:val="00212467"/>
    <w:rsid w:val="00213AD5"/>
    <w:rsid w:val="00216B50"/>
    <w:rsid w:val="00220B89"/>
    <w:rsid w:val="00225930"/>
    <w:rsid w:val="002327E6"/>
    <w:rsid w:val="00237639"/>
    <w:rsid w:val="00244CC5"/>
    <w:rsid w:val="00267939"/>
    <w:rsid w:val="00287432"/>
    <w:rsid w:val="00290C54"/>
    <w:rsid w:val="002969B5"/>
    <w:rsid w:val="002A1231"/>
    <w:rsid w:val="002A290D"/>
    <w:rsid w:val="002B073A"/>
    <w:rsid w:val="002B0DE0"/>
    <w:rsid w:val="002B50F2"/>
    <w:rsid w:val="002C52D5"/>
    <w:rsid w:val="002D599F"/>
    <w:rsid w:val="002E73FB"/>
    <w:rsid w:val="002F47AA"/>
    <w:rsid w:val="002F5800"/>
    <w:rsid w:val="00301872"/>
    <w:rsid w:val="00304E51"/>
    <w:rsid w:val="00307337"/>
    <w:rsid w:val="003152DE"/>
    <w:rsid w:val="003157EF"/>
    <w:rsid w:val="00321064"/>
    <w:rsid w:val="00324AF8"/>
    <w:rsid w:val="0032572B"/>
    <w:rsid w:val="00337C3D"/>
    <w:rsid w:val="003462B8"/>
    <w:rsid w:val="00361FB6"/>
    <w:rsid w:val="00366DA5"/>
    <w:rsid w:val="00377151"/>
    <w:rsid w:val="003847CB"/>
    <w:rsid w:val="003932CF"/>
    <w:rsid w:val="003932EC"/>
    <w:rsid w:val="003A5FC2"/>
    <w:rsid w:val="003D0BB4"/>
    <w:rsid w:val="003D33C9"/>
    <w:rsid w:val="003E3452"/>
    <w:rsid w:val="003E5AC3"/>
    <w:rsid w:val="004009B7"/>
    <w:rsid w:val="00401D21"/>
    <w:rsid w:val="00411E54"/>
    <w:rsid w:val="004322CC"/>
    <w:rsid w:val="00435855"/>
    <w:rsid w:val="004444B6"/>
    <w:rsid w:val="00461AA4"/>
    <w:rsid w:val="00462E09"/>
    <w:rsid w:val="0046501F"/>
    <w:rsid w:val="004809D1"/>
    <w:rsid w:val="00493ABB"/>
    <w:rsid w:val="004966CA"/>
    <w:rsid w:val="004A12DE"/>
    <w:rsid w:val="004C36E2"/>
    <w:rsid w:val="004C6A80"/>
    <w:rsid w:val="004C7A9A"/>
    <w:rsid w:val="004E16E6"/>
    <w:rsid w:val="004E1DBD"/>
    <w:rsid w:val="004F4ED0"/>
    <w:rsid w:val="004F51A8"/>
    <w:rsid w:val="0052027B"/>
    <w:rsid w:val="005232BE"/>
    <w:rsid w:val="0053148A"/>
    <w:rsid w:val="005318BE"/>
    <w:rsid w:val="005337EB"/>
    <w:rsid w:val="00542467"/>
    <w:rsid w:val="005442CD"/>
    <w:rsid w:val="00544D44"/>
    <w:rsid w:val="0055584B"/>
    <w:rsid w:val="00571890"/>
    <w:rsid w:val="00573F66"/>
    <w:rsid w:val="00586208"/>
    <w:rsid w:val="00597AEA"/>
    <w:rsid w:val="005A60C1"/>
    <w:rsid w:val="005B3B91"/>
    <w:rsid w:val="005B6631"/>
    <w:rsid w:val="005C259C"/>
    <w:rsid w:val="005C42E1"/>
    <w:rsid w:val="005C7B19"/>
    <w:rsid w:val="005D11B1"/>
    <w:rsid w:val="005D3D99"/>
    <w:rsid w:val="005E0F62"/>
    <w:rsid w:val="005E7DBE"/>
    <w:rsid w:val="005F4C34"/>
    <w:rsid w:val="005F6A4B"/>
    <w:rsid w:val="005F75BC"/>
    <w:rsid w:val="00601908"/>
    <w:rsid w:val="0060412C"/>
    <w:rsid w:val="00625BB8"/>
    <w:rsid w:val="0063555A"/>
    <w:rsid w:val="00642A05"/>
    <w:rsid w:val="00645164"/>
    <w:rsid w:val="00651363"/>
    <w:rsid w:val="006611E6"/>
    <w:rsid w:val="00676452"/>
    <w:rsid w:val="00690D59"/>
    <w:rsid w:val="006942E7"/>
    <w:rsid w:val="006B2106"/>
    <w:rsid w:val="006B5602"/>
    <w:rsid w:val="006D384F"/>
    <w:rsid w:val="006D4392"/>
    <w:rsid w:val="006D4A76"/>
    <w:rsid w:val="006E0A3E"/>
    <w:rsid w:val="006E376F"/>
    <w:rsid w:val="006F7188"/>
    <w:rsid w:val="007024D0"/>
    <w:rsid w:val="00703CCA"/>
    <w:rsid w:val="00707FD2"/>
    <w:rsid w:val="00710455"/>
    <w:rsid w:val="00712A23"/>
    <w:rsid w:val="0071566E"/>
    <w:rsid w:val="0072064E"/>
    <w:rsid w:val="007251B0"/>
    <w:rsid w:val="00725B85"/>
    <w:rsid w:val="00736D8E"/>
    <w:rsid w:val="00765FB2"/>
    <w:rsid w:val="007768C1"/>
    <w:rsid w:val="007821F5"/>
    <w:rsid w:val="007836E0"/>
    <w:rsid w:val="00794DC3"/>
    <w:rsid w:val="0079713C"/>
    <w:rsid w:val="007A5FB3"/>
    <w:rsid w:val="007B518A"/>
    <w:rsid w:val="007B768B"/>
    <w:rsid w:val="007C3589"/>
    <w:rsid w:val="007D3116"/>
    <w:rsid w:val="007E5DE1"/>
    <w:rsid w:val="00802FCB"/>
    <w:rsid w:val="008032FC"/>
    <w:rsid w:val="0080381B"/>
    <w:rsid w:val="00803F58"/>
    <w:rsid w:val="0080437F"/>
    <w:rsid w:val="00804869"/>
    <w:rsid w:val="00816E72"/>
    <w:rsid w:val="00822742"/>
    <w:rsid w:val="00823A11"/>
    <w:rsid w:val="00827529"/>
    <w:rsid w:val="00844947"/>
    <w:rsid w:val="008545DE"/>
    <w:rsid w:val="0085797D"/>
    <w:rsid w:val="008615B9"/>
    <w:rsid w:val="008641E9"/>
    <w:rsid w:val="008658EA"/>
    <w:rsid w:val="008734BA"/>
    <w:rsid w:val="00875785"/>
    <w:rsid w:val="0087727D"/>
    <w:rsid w:val="0087781D"/>
    <w:rsid w:val="00881E66"/>
    <w:rsid w:val="00885B3A"/>
    <w:rsid w:val="00887458"/>
    <w:rsid w:val="00887F96"/>
    <w:rsid w:val="00892FE4"/>
    <w:rsid w:val="008A6E7F"/>
    <w:rsid w:val="008A71CC"/>
    <w:rsid w:val="008A782F"/>
    <w:rsid w:val="008A7C3D"/>
    <w:rsid w:val="008B0699"/>
    <w:rsid w:val="008B745F"/>
    <w:rsid w:val="008C0950"/>
    <w:rsid w:val="008C0EBE"/>
    <w:rsid w:val="008C53F0"/>
    <w:rsid w:val="008C65BD"/>
    <w:rsid w:val="008D0984"/>
    <w:rsid w:val="008D114F"/>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2551E"/>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A753F"/>
    <w:rsid w:val="00AA7839"/>
    <w:rsid w:val="00AA7B8A"/>
    <w:rsid w:val="00AB50DC"/>
    <w:rsid w:val="00AB5FAA"/>
    <w:rsid w:val="00AB739D"/>
    <w:rsid w:val="00AD2A61"/>
    <w:rsid w:val="00AD521A"/>
    <w:rsid w:val="00AD6C25"/>
    <w:rsid w:val="00AE281A"/>
    <w:rsid w:val="00AE3AFE"/>
    <w:rsid w:val="00AE400E"/>
    <w:rsid w:val="00AF1008"/>
    <w:rsid w:val="00AF161D"/>
    <w:rsid w:val="00AF5730"/>
    <w:rsid w:val="00AF5C8D"/>
    <w:rsid w:val="00B045EC"/>
    <w:rsid w:val="00B07008"/>
    <w:rsid w:val="00B0744C"/>
    <w:rsid w:val="00B1704D"/>
    <w:rsid w:val="00B262B1"/>
    <w:rsid w:val="00B45FA9"/>
    <w:rsid w:val="00B5368B"/>
    <w:rsid w:val="00B56A02"/>
    <w:rsid w:val="00B61AF6"/>
    <w:rsid w:val="00B91377"/>
    <w:rsid w:val="00BB4D9D"/>
    <w:rsid w:val="00BB6326"/>
    <w:rsid w:val="00BC1312"/>
    <w:rsid w:val="00BC514C"/>
    <w:rsid w:val="00BD4077"/>
    <w:rsid w:val="00BD46E9"/>
    <w:rsid w:val="00BD5CA1"/>
    <w:rsid w:val="00BE1AC5"/>
    <w:rsid w:val="00BF0FA0"/>
    <w:rsid w:val="00BF66BC"/>
    <w:rsid w:val="00C25B5D"/>
    <w:rsid w:val="00C32814"/>
    <w:rsid w:val="00C519EC"/>
    <w:rsid w:val="00C57690"/>
    <w:rsid w:val="00C61FDF"/>
    <w:rsid w:val="00C64BC6"/>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7287"/>
    <w:rsid w:val="00D174BE"/>
    <w:rsid w:val="00D32A66"/>
    <w:rsid w:val="00D32B99"/>
    <w:rsid w:val="00D35CC3"/>
    <w:rsid w:val="00D41F2B"/>
    <w:rsid w:val="00D45391"/>
    <w:rsid w:val="00D5090E"/>
    <w:rsid w:val="00D55115"/>
    <w:rsid w:val="00D55940"/>
    <w:rsid w:val="00D61458"/>
    <w:rsid w:val="00D652A7"/>
    <w:rsid w:val="00D71FF2"/>
    <w:rsid w:val="00D76779"/>
    <w:rsid w:val="00D940F1"/>
    <w:rsid w:val="00DA5F55"/>
    <w:rsid w:val="00DA607A"/>
    <w:rsid w:val="00DB2F05"/>
    <w:rsid w:val="00DD4776"/>
    <w:rsid w:val="00DD53E6"/>
    <w:rsid w:val="00DD58D7"/>
    <w:rsid w:val="00DE431C"/>
    <w:rsid w:val="00DF3EE9"/>
    <w:rsid w:val="00DF5D11"/>
    <w:rsid w:val="00E04408"/>
    <w:rsid w:val="00E04FD3"/>
    <w:rsid w:val="00E05660"/>
    <w:rsid w:val="00E074E1"/>
    <w:rsid w:val="00E17A3C"/>
    <w:rsid w:val="00E23BA4"/>
    <w:rsid w:val="00E2478D"/>
    <w:rsid w:val="00E26549"/>
    <w:rsid w:val="00E34CFF"/>
    <w:rsid w:val="00E34F43"/>
    <w:rsid w:val="00E355F7"/>
    <w:rsid w:val="00E35D81"/>
    <w:rsid w:val="00E372BC"/>
    <w:rsid w:val="00E374AA"/>
    <w:rsid w:val="00E40441"/>
    <w:rsid w:val="00E52713"/>
    <w:rsid w:val="00E57145"/>
    <w:rsid w:val="00E615B3"/>
    <w:rsid w:val="00E706FE"/>
    <w:rsid w:val="00E710F8"/>
    <w:rsid w:val="00E828EE"/>
    <w:rsid w:val="00E86242"/>
    <w:rsid w:val="00E90559"/>
    <w:rsid w:val="00EA7F15"/>
    <w:rsid w:val="00EB4651"/>
    <w:rsid w:val="00EC1067"/>
    <w:rsid w:val="00EC4DB9"/>
    <w:rsid w:val="00ED5B3C"/>
    <w:rsid w:val="00EE44C9"/>
    <w:rsid w:val="00EF26AE"/>
    <w:rsid w:val="00F101F9"/>
    <w:rsid w:val="00F11834"/>
    <w:rsid w:val="00F17EF3"/>
    <w:rsid w:val="00F239DC"/>
    <w:rsid w:val="00F2778A"/>
    <w:rsid w:val="00F3394D"/>
    <w:rsid w:val="00F4021C"/>
    <w:rsid w:val="00F44348"/>
    <w:rsid w:val="00F47C57"/>
    <w:rsid w:val="00F52357"/>
    <w:rsid w:val="00F60617"/>
    <w:rsid w:val="00F612F4"/>
    <w:rsid w:val="00F62316"/>
    <w:rsid w:val="00F801D9"/>
    <w:rsid w:val="00F957F3"/>
    <w:rsid w:val="00F9613A"/>
    <w:rsid w:val="00FA0E20"/>
    <w:rsid w:val="00FA6D02"/>
    <w:rsid w:val="00FB5DAE"/>
    <w:rsid w:val="00FB64EE"/>
    <w:rsid w:val="00FB771F"/>
    <w:rsid w:val="00FC154B"/>
    <w:rsid w:val="00FE24B2"/>
    <w:rsid w:val="00FE4E6B"/>
    <w:rsid w:val="00FE6CE2"/>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E1083AD"/>
  <w15:docId w15:val="{77F5778F-BBE6-424B-9AAA-0DEE0E53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2D599F"/>
    <w:pPr>
      <w:widowControl w:val="0"/>
      <w:numPr>
        <w:numId w:val="25"/>
      </w:numPr>
    </w:pPr>
    <w:rPr>
      <w:rFonts w:eastAsia="ヒラギノ角ゴ Pro W3"/>
      <w:color w:val="000000"/>
      <w:sz w:val="24"/>
      <w:szCs w:val="24"/>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ufresno.edu" TargetMode="External"/><Relationship Id="rId4" Type="http://schemas.openxmlformats.org/officeDocument/2006/relationships/styles" Target="styles.xml"/><Relationship Id="rId9" Type="http://schemas.openxmlformats.org/officeDocument/2006/relationships/hyperlink" Target="mailto:richell.swallow@reedleycolleg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AA87AD69F49C48516745E9310AF06"/>
        <w:category>
          <w:name w:val="General"/>
          <w:gallery w:val="placeholder"/>
        </w:category>
        <w:types>
          <w:type w:val="bbPlcHdr"/>
        </w:types>
        <w:behaviors>
          <w:behavior w:val="content"/>
        </w:behaviors>
        <w:guid w:val="{60E71392-3BC8-4B7B-B96A-1B80FFDFA107}"/>
      </w:docPartPr>
      <w:docPartBody>
        <w:p w:rsidR="001121A2" w:rsidRDefault="0068092F" w:rsidP="0068092F">
          <w:pPr>
            <w:pStyle w:val="910AA87AD69F49C48516745E9310AF06"/>
          </w:pPr>
          <w:r>
            <w:rPr>
              <w:caps/>
              <w:color w:val="FFFFFF" w:themeColor="background1"/>
              <w:sz w:val="18"/>
              <w:szCs w:val="18"/>
            </w:rPr>
            <w:t>[Document title]</w:t>
          </w:r>
        </w:p>
      </w:docPartBody>
    </w:docPart>
    <w:docPart>
      <w:docPartPr>
        <w:name w:val="9414D20D3C0844AA872205D142544104"/>
        <w:category>
          <w:name w:val="General"/>
          <w:gallery w:val="placeholder"/>
        </w:category>
        <w:types>
          <w:type w:val="bbPlcHdr"/>
        </w:types>
        <w:behaviors>
          <w:behavior w:val="content"/>
        </w:behaviors>
        <w:guid w:val="{CB4E054A-3F8F-4CB8-8E47-56B1C17C87BA}"/>
      </w:docPartPr>
      <w:docPartBody>
        <w:p w:rsidR="001121A2" w:rsidRDefault="0068092F" w:rsidP="0068092F">
          <w:pPr>
            <w:pStyle w:val="9414D20D3C0844AA872205D142544104"/>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2F"/>
    <w:rsid w:val="001121A2"/>
    <w:rsid w:val="0068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AA87AD69F49C48516745E9310AF06">
    <w:name w:val="910AA87AD69F49C48516745E9310AF06"/>
    <w:rsid w:val="0068092F"/>
  </w:style>
  <w:style w:type="paragraph" w:customStyle="1" w:styleId="9414D20D3C0844AA872205D142544104">
    <w:name w:val="9414D20D3C0844AA872205D142544104"/>
    <w:rsid w:val="00680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BCE95-FAA7-49F1-9952-DE856B01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3369</Words>
  <Characters>18023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swallow Sp 2016</vt:lpstr>
    </vt:vector>
  </TitlesOfParts>
  <Company>Ass. Provost CSUFresno</Company>
  <LinksUpToDate>false</LinksUpToDate>
  <CharactersWithSpaces>21350</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swallow Sp 2016</dc:title>
  <dc:creator>CHDEV 37B – Reedley College</dc:creator>
  <cp:lastModifiedBy>Annette Carrion</cp:lastModifiedBy>
  <cp:revision>2</cp:revision>
  <cp:lastPrinted>2014-01-06T01:34:00Z</cp:lastPrinted>
  <dcterms:created xsi:type="dcterms:W3CDTF">2016-02-05T22:33:00Z</dcterms:created>
  <dcterms:modified xsi:type="dcterms:W3CDTF">2016-02-05T22:33:00Z</dcterms:modified>
</cp:coreProperties>
</file>