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EA" w:rsidRPr="00BE4A2F" w:rsidRDefault="00A409EA" w:rsidP="00A409E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Research Methods</w:t>
      </w:r>
    </w:p>
    <w:p w:rsidR="00A409EA" w:rsidRPr="00BE4A2F" w:rsidRDefault="00A409EA" w:rsidP="00A409E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Fall, 2016</w:t>
      </w:r>
    </w:p>
    <w:p w:rsidR="00A409EA" w:rsidRPr="00BE4A2F" w:rsidRDefault="00A409EA" w:rsidP="00A409E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A409EA" w:rsidRPr="00BE4A2F" w:rsidRDefault="00A409EA" w:rsidP="00A409EA">
      <w:pPr>
        <w:tabs>
          <w:tab w:val="left" w:pos="1080"/>
        </w:tabs>
        <w:suppressAutoHyphens/>
        <w:spacing w:line="360" w:lineRule="auto"/>
        <w:rPr>
          <w:rFonts w:ascii="Times New Roman" w:hAnsi="Times New Roman"/>
        </w:rPr>
      </w:pPr>
      <w:r>
        <w:rPr>
          <w:rFonts w:ascii="Times New Roman" w:hAnsi="Times New Roman"/>
        </w:rPr>
        <w:t>What:</w:t>
      </w:r>
      <w:r>
        <w:rPr>
          <w:rFonts w:ascii="Times New Roman" w:hAnsi="Times New Roman"/>
        </w:rPr>
        <w:tab/>
        <w:t>Psychology 45</w:t>
      </w:r>
    </w:p>
    <w:p w:rsidR="00A409EA" w:rsidRPr="00BE4A2F" w:rsidRDefault="00A409EA" w:rsidP="00A409EA">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t>TTh 2:00-3:15</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elephone: x 3648  Office: FRM 8</w:t>
      </w:r>
    </w:p>
    <w:p w:rsidR="00C94A34" w:rsidRPr="00BE4A2F" w:rsidRDefault="00A409EA" w:rsidP="00C94A34">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A409EA" w:rsidRPr="00D87465" w:rsidRDefault="00C94A34" w:rsidP="00C94A34">
      <w:pPr>
        <w:tabs>
          <w:tab w:val="left" w:pos="1080"/>
        </w:tabs>
        <w:suppressAutoHyphens/>
        <w:spacing w:line="360" w:lineRule="auto"/>
        <w:rPr>
          <w:rFonts w:ascii="Times New Roman" w:hAnsi="Times New Roman"/>
        </w:rPr>
      </w:pPr>
      <w:r>
        <w:rPr>
          <w:rFonts w:ascii="Times New Roman" w:hAnsi="Times New Roman"/>
        </w:rPr>
        <w:tab/>
      </w:r>
      <w:r>
        <w:t xml:space="preserve">Office Hours: MW 4:30-6; T </w:t>
      </w:r>
      <w:r w:rsidR="00A409EA">
        <w:t>3:30-5:30</w:t>
      </w:r>
    </w:p>
    <w:p w:rsidR="00A409EA" w:rsidRPr="00BE4A2F" w:rsidRDefault="00A409EA" w:rsidP="00A409EA">
      <w:pPr>
        <w:tabs>
          <w:tab w:val="left" w:pos="1080"/>
        </w:tabs>
        <w:suppressAutoHyphens/>
        <w:spacing w:line="360" w:lineRule="auto"/>
        <w:rPr>
          <w:rFonts w:ascii="Times New Roman" w:hAnsi="Times New Roman"/>
        </w:rPr>
      </w:pP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w:t>
      </w:r>
      <w:r w:rsidRPr="00CE6A71">
        <w:rPr>
          <w:rFonts w:ascii="Times New Roman" w:hAnsi="Times New Roman"/>
        </w:rPr>
        <w:t>This course surveys psychological research methods. An emphasis is placed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w:t>
      </w:r>
      <w:r>
        <w:rPr>
          <w:rFonts w:ascii="Times New Roman" w:hAnsi="Times New Roman"/>
        </w:rPr>
        <w:t xml:space="preserve"> </w:t>
      </w:r>
      <w:r w:rsidRPr="00BE4A2F">
        <w:rPr>
          <w:rFonts w:ascii="Times New Roman" w:hAnsi="Times New Roman"/>
        </w:rPr>
        <w:t xml:space="preserve">You will be encouraged and expected to be a participant in the teaching process by being involved in class activities and exercises.  </w:t>
      </w:r>
      <w:r w:rsidRPr="00BE4A2F">
        <w:rPr>
          <w:rFonts w:ascii="Times New Roman" w:hAnsi="Times New Roman"/>
          <w:u w:val="single"/>
        </w:rPr>
        <w:t>The exams will contain some things that are discussed in lecture but not in the text, and some things that are discussed in the text but not in the lectures</w:t>
      </w:r>
      <w:r w:rsidRPr="00BE4A2F">
        <w:rPr>
          <w:rFonts w:ascii="Times New Roman" w:hAnsi="Times New Roman"/>
        </w:rPr>
        <w:t xml:space="preserve">.  So,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A409EA" w:rsidRPr="00BE4A2F" w:rsidRDefault="00A409EA" w:rsidP="00A409EA">
      <w:pPr>
        <w:pStyle w:val="1EnsStyle"/>
        <w:tabs>
          <w:tab w:val="left" w:pos="388"/>
        </w:tabs>
        <w:ind w:left="0" w:firstLine="0"/>
      </w:pPr>
    </w:p>
    <w:p w:rsidR="00A409EA" w:rsidRPr="00BE4A2F" w:rsidRDefault="00A409EA" w:rsidP="00A409EA">
      <w:pPr>
        <w:pStyle w:val="1EnsStyle"/>
        <w:tabs>
          <w:tab w:val="left" w:pos="388"/>
        </w:tabs>
        <w:ind w:left="0" w:firstLine="0"/>
      </w:pPr>
      <w:r w:rsidRPr="00BE4A2F">
        <w:rPr>
          <w:u w:val="single"/>
        </w:rPr>
        <w:t>Course outcomes</w:t>
      </w:r>
      <w:r w:rsidRPr="00BE4A2F">
        <w:t xml:space="preserve"> are as follows:</w:t>
      </w:r>
    </w:p>
    <w:p w:rsidR="00A409EA" w:rsidRPr="00BE4A2F" w:rsidRDefault="00A409EA" w:rsidP="00A409EA">
      <w:pPr>
        <w:pStyle w:val="1EnsStyle"/>
        <w:tabs>
          <w:tab w:val="left" w:pos="388"/>
        </w:tabs>
        <w:ind w:left="0" w:firstLine="0"/>
      </w:pPr>
    </w:p>
    <w:p w:rsidR="00A409EA" w:rsidRPr="00BE4A2F" w:rsidRDefault="00A409EA" w:rsidP="00A409EA">
      <w:pPr>
        <w:pStyle w:val="1EnsStyle"/>
        <w:tabs>
          <w:tab w:val="left" w:pos="388"/>
        </w:tabs>
        <w:rPr>
          <w:szCs w:val="20"/>
        </w:rPr>
      </w:pPr>
      <w:r w:rsidRPr="00BE4A2F">
        <w:rPr>
          <w:szCs w:val="20"/>
        </w:rPr>
        <w:t>Upon completion of this course, students will be able to:</w:t>
      </w:r>
    </w:p>
    <w:p w:rsidR="00A409EA" w:rsidRPr="00BE4A2F" w:rsidRDefault="00A409EA" w:rsidP="00A409EA">
      <w:pPr>
        <w:pStyle w:val="1EnsStyle"/>
        <w:tabs>
          <w:tab w:val="left" w:pos="388"/>
        </w:tabs>
        <w:rPr>
          <w:szCs w:val="20"/>
        </w:rPr>
      </w:pPr>
    </w:p>
    <w:p w:rsidR="00A409EA" w:rsidRPr="00CE6A71" w:rsidRDefault="00A409EA" w:rsidP="00A409EA">
      <w:pPr>
        <w:rPr>
          <w:rFonts w:ascii="Times New Roman" w:hAnsi="Times New Roman"/>
          <w:szCs w:val="20"/>
        </w:rPr>
      </w:pPr>
      <w:r w:rsidRPr="00CE6A71">
        <w:rPr>
          <w:rFonts w:ascii="Times New Roman" w:hAnsi="Times New Roman"/>
          <w:szCs w:val="20"/>
        </w:rPr>
        <w:t>A.  identify basic principles of the scientific method and distinguish between scientific psychology and pseudoscience.</w:t>
      </w:r>
    </w:p>
    <w:p w:rsidR="00A409EA" w:rsidRPr="00CE6A71" w:rsidRDefault="00A409EA" w:rsidP="00A409EA">
      <w:pPr>
        <w:rPr>
          <w:rFonts w:ascii="Times New Roman" w:hAnsi="Times New Roman"/>
          <w:szCs w:val="20"/>
        </w:rPr>
      </w:pPr>
      <w:r w:rsidRPr="00CE6A71">
        <w:rPr>
          <w:rFonts w:ascii="Times New Roman" w:hAnsi="Times New Roman"/>
          <w:szCs w:val="20"/>
        </w:rPr>
        <w:t>B.  compare and contrast general research designs, including their strengths and limitations.</w:t>
      </w:r>
    </w:p>
    <w:p w:rsidR="00A409EA" w:rsidRPr="00CE6A71" w:rsidRDefault="00A409EA" w:rsidP="00A409EA">
      <w:pPr>
        <w:rPr>
          <w:rFonts w:ascii="Times New Roman" w:hAnsi="Times New Roman"/>
          <w:szCs w:val="20"/>
        </w:rPr>
      </w:pPr>
      <w:r w:rsidRPr="00CE6A71">
        <w:rPr>
          <w:rFonts w:ascii="Times New Roman" w:hAnsi="Times New Roman"/>
          <w:szCs w:val="20"/>
        </w:rPr>
        <w:t xml:space="preserve">C.  evaluate the quality of sources that report research findings, identify the research methods used, and recognize potential </w:t>
      </w:r>
    </w:p>
    <w:p w:rsidR="00A409EA" w:rsidRPr="00CE6A71" w:rsidRDefault="00A409EA" w:rsidP="00A409EA">
      <w:pPr>
        <w:rPr>
          <w:rFonts w:ascii="Times New Roman" w:hAnsi="Times New Roman"/>
          <w:szCs w:val="20"/>
        </w:rPr>
      </w:pPr>
      <w:r w:rsidRPr="00CE6A71">
        <w:rPr>
          <w:rFonts w:ascii="Times New Roman" w:hAnsi="Times New Roman"/>
          <w:szCs w:val="20"/>
        </w:rPr>
        <w:t>sources of bias.</w:t>
      </w:r>
    </w:p>
    <w:p w:rsidR="00A409EA" w:rsidRPr="00CE6A71" w:rsidRDefault="00A409EA" w:rsidP="00A409EA">
      <w:pPr>
        <w:rPr>
          <w:rFonts w:ascii="Times New Roman" w:hAnsi="Times New Roman"/>
          <w:szCs w:val="20"/>
        </w:rPr>
      </w:pPr>
      <w:r w:rsidRPr="00CE6A71">
        <w:rPr>
          <w:rFonts w:ascii="Times New Roman" w:hAnsi="Times New Roman"/>
          <w:szCs w:val="20"/>
        </w:rPr>
        <w:t>D.  recognize ethical vs. unethical examples in the conduct of human and animal research.</w:t>
      </w:r>
    </w:p>
    <w:p w:rsidR="00A409EA" w:rsidRPr="00CE6A71" w:rsidRDefault="00A409EA" w:rsidP="00A409EA">
      <w:pPr>
        <w:rPr>
          <w:rFonts w:ascii="Times New Roman" w:hAnsi="Times New Roman"/>
          <w:szCs w:val="20"/>
        </w:rPr>
      </w:pPr>
      <w:r w:rsidRPr="00CE6A71">
        <w:rPr>
          <w:rFonts w:ascii="Times New Roman" w:hAnsi="Times New Roman"/>
          <w:szCs w:val="20"/>
        </w:rPr>
        <w:t xml:space="preserve">E.  identify correct examples of APA style. </w:t>
      </w:r>
    </w:p>
    <w:p w:rsidR="00A409EA" w:rsidRPr="00BE4A2F" w:rsidRDefault="00A409EA" w:rsidP="00A409EA">
      <w:pPr>
        <w:rPr>
          <w:rFonts w:ascii="Times New Roman" w:hAnsi="Times New Roman"/>
        </w:rPr>
      </w:pPr>
    </w:p>
    <w:p w:rsidR="00A409EA" w:rsidRPr="00BE4A2F" w:rsidRDefault="00A409EA" w:rsidP="00A409EA">
      <w:pPr>
        <w:tabs>
          <w:tab w:val="left" w:pos="1080"/>
        </w:tabs>
        <w:suppressAutoHyphens/>
        <w:spacing w:line="360" w:lineRule="auto"/>
        <w:rPr>
          <w:rFonts w:ascii="Times New Roman" w:hAnsi="Times New Roman"/>
          <w:color w:val="000000"/>
        </w:rPr>
      </w:pPr>
      <w:r w:rsidRPr="00CE6A71">
        <w:rPr>
          <w:rFonts w:ascii="Times New Roman" w:hAnsi="Times New Roman"/>
          <w:u w:val="single"/>
        </w:rPr>
        <w:t>Text:</w:t>
      </w:r>
      <w:r>
        <w:rPr>
          <w:rFonts w:ascii="Times New Roman" w:hAnsi="Times New Roman"/>
        </w:rPr>
        <w:t xml:space="preserve"> </w:t>
      </w:r>
      <w:r>
        <w:rPr>
          <w:rFonts w:ascii="Times New Roman" w:hAnsi="Times New Roman"/>
        </w:rPr>
        <w:tab/>
        <w:t>Goodwin, C., Goodwin, K. (2012</w:t>
      </w:r>
      <w:r w:rsidRPr="00BE4A2F">
        <w:rPr>
          <w:rFonts w:ascii="Times New Roman" w:hAnsi="Times New Roman"/>
        </w:rPr>
        <w:t xml:space="preserve">).  </w:t>
      </w:r>
      <w:r>
        <w:rPr>
          <w:rFonts w:ascii="Times New Roman" w:hAnsi="Times New Roman"/>
          <w:i/>
        </w:rPr>
        <w:t>Research in Psychology</w:t>
      </w:r>
      <w:r>
        <w:rPr>
          <w:rFonts w:ascii="Times New Roman" w:hAnsi="Times New Roman"/>
        </w:rPr>
        <w:t xml:space="preserve">  (7</w:t>
      </w:r>
      <w:r w:rsidRPr="00BE4A2F">
        <w:rPr>
          <w:rFonts w:ascii="Times New Roman" w:hAnsi="Times New Roman"/>
          <w:vertAlign w:val="superscript"/>
        </w:rPr>
        <w:t>th</w:t>
      </w:r>
      <w:r w:rsidRPr="00BE4A2F">
        <w:rPr>
          <w:rFonts w:ascii="Times New Roman" w:hAnsi="Times New Roman"/>
        </w:rPr>
        <w:t xml:space="preserve"> Edition). </w:t>
      </w:r>
      <w:r>
        <w:rPr>
          <w:rFonts w:ascii="Times New Roman" w:hAnsi="Times New Roman"/>
        </w:rPr>
        <w:t>New York; Wiley Publishing</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t>The textbook for the course is required.  Copies of the textbook can be purchased in the campus bookstore.  Please do not try to get through the course without the textbook.  </w:t>
      </w:r>
      <w:r w:rsidRPr="005B1A75">
        <w:rPr>
          <w:rFonts w:ascii="Times New Roman" w:hAnsi="Times New Roman"/>
          <w:u w:val="single"/>
        </w:rPr>
        <w:t>There will be a copy of the text on reserve in the library also.</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What, again:</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is discussed on the last page of this syllabus. </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will be dropped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will be allowed for the final exam.  </w:t>
      </w:r>
    </w:p>
    <w:p w:rsidR="00A409EA" w:rsidRDefault="00A409EA" w:rsidP="00A409EA">
      <w:pPr>
        <w:suppressAutoHyphens/>
        <w:spacing w:line="360" w:lineRule="auto"/>
        <w:rPr>
          <w:rFonts w:ascii="Times New Roman" w:hAnsi="Times New Roman"/>
        </w:rPr>
      </w:pPr>
      <w:r w:rsidRPr="00BE4A2F">
        <w:rPr>
          <w:rFonts w:ascii="Times New Roman" w:hAnsi="Times New Roman"/>
        </w:rPr>
        <w:tab/>
      </w:r>
    </w:p>
    <w:p w:rsidR="00A409EA" w:rsidRPr="00BE4A2F" w:rsidRDefault="00A409EA" w:rsidP="00A409EA">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won’t receive the participation points that are an important component of your grade. Also, tardiness and leaving early are both disruptive to the class, so a ½ absence will be assigned to those students arriving late or leaving early.  </w:t>
      </w:r>
      <w:r w:rsidR="00FF1985">
        <w:rPr>
          <w:rFonts w:ascii="Times New Roman" w:hAnsi="Times New Roman"/>
          <w:u w:val="single"/>
        </w:rPr>
        <w:t>If you accumulate 4</w:t>
      </w:r>
      <w:r w:rsidRPr="00BE4A2F">
        <w:rPr>
          <w:rFonts w:ascii="Times New Roman" w:hAnsi="Times New Roman"/>
          <w:u w:val="single"/>
        </w:rPr>
        <w:t xml:space="preserve">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A409EA" w:rsidRPr="00BE4A2F" w:rsidRDefault="00A409EA" w:rsidP="00A409EA">
      <w:pPr>
        <w:tabs>
          <w:tab w:val="left" w:pos="1080"/>
        </w:tabs>
        <w:suppressAutoHyphens/>
        <w:spacing w:line="360" w:lineRule="auto"/>
        <w:rPr>
          <w:rFonts w:ascii="Times New Roman" w:hAnsi="Times New Roman"/>
        </w:rPr>
      </w:pPr>
    </w:p>
    <w:p w:rsidR="00A409EA" w:rsidRPr="00BE4A2F" w:rsidRDefault="00A409EA" w:rsidP="00A409EA">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will not be tolerated in class.  Disruptive behavior is defined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will be moved around in the classroom to prevent misbehavior. </w:t>
      </w:r>
      <w:r w:rsidRPr="00BE4A2F">
        <w:rPr>
          <w:rFonts w:ascii="Times New Roman" w:hAnsi="Times New Roman" w:cs="Arial"/>
          <w:bCs/>
          <w:szCs w:val="26"/>
        </w:rPr>
        <w:t>All cell phones and other electronic devices must be turned off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A409EA" w:rsidRPr="00BE4A2F" w:rsidRDefault="00A409EA" w:rsidP="00A409EA">
      <w:pPr>
        <w:rPr>
          <w:rFonts w:ascii="Times New Roman" w:hAnsi="Times New Roman" w:cs="Arial"/>
          <w:szCs w:val="26"/>
        </w:rPr>
      </w:pPr>
    </w:p>
    <w:p w:rsidR="00A409EA" w:rsidRPr="00BE4A2F" w:rsidRDefault="00A409EA" w:rsidP="00A409EA">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w:t>
      </w:r>
      <w:r w:rsidRPr="00BE4A2F">
        <w:rPr>
          <w:rFonts w:ascii="Times New Roman" w:hAnsi="Times New Roman" w:cs="Arial"/>
          <w:szCs w:val="26"/>
          <w:u w:val="single"/>
        </w:rPr>
        <w:t>Your participation points will be deducted if you are disruptive in class during the exercise or discussion.</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you assistance. Everyone has the potential to do well. Let’s do whatever it takes to make sure you get the extra help you need.</w:t>
      </w:r>
    </w:p>
    <w:p w:rsidR="00A409EA" w:rsidRPr="00BE4A2F" w:rsidRDefault="00A409EA" w:rsidP="00A409EA">
      <w:pPr>
        <w:tabs>
          <w:tab w:val="left" w:pos="1080"/>
        </w:tabs>
        <w:suppressAutoHyphens/>
        <w:spacing w:line="360" w:lineRule="auto"/>
        <w:rPr>
          <w:rFonts w:ascii="Times New Roman" w:hAnsi="Times New Roman"/>
        </w:rPr>
      </w:pP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Me, again:</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t xml:space="preserve">There are two ways to reach me if you want to during the course of the semester:   </w:t>
      </w:r>
      <w:r w:rsidRPr="00BE4A2F">
        <w:rPr>
          <w:rFonts w:ascii="Times New Roman" w:hAnsi="Times New Roman"/>
        </w:rPr>
        <w:br/>
        <w:t>              </w:t>
      </w:r>
      <w:r w:rsidRPr="00BE4A2F">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If you do not have an email account you may open one in the Library Computer Lab.</w:t>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ab/>
      </w: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w:t>
      </w:r>
      <w:r>
        <w:rPr>
          <w:rFonts w:ascii="Times New Roman" w:hAnsi="Times New Roman"/>
        </w:rPr>
        <w:t>, but not the final exam score</w:t>
      </w:r>
      <w:r w:rsidRPr="00BE4A2F">
        <w:rPr>
          <w:rFonts w:ascii="Times New Roman" w:hAnsi="Times New Roman"/>
        </w:rPr>
        <w:t>):</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t>Don’t go here!</w:t>
      </w:r>
    </w:p>
    <w:p w:rsidR="00A409EA" w:rsidRPr="00BE4A2F" w:rsidRDefault="00A409EA" w:rsidP="00A409EA">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A409EA" w:rsidRPr="00BE4A2F" w:rsidRDefault="00A409EA" w:rsidP="00A409EA">
      <w:pPr>
        <w:tabs>
          <w:tab w:val="left" w:pos="1080"/>
        </w:tabs>
        <w:suppressAutoHyphens/>
        <w:spacing w:line="360" w:lineRule="auto"/>
        <w:rPr>
          <w:rFonts w:ascii="Times New Roman" w:hAnsi="Times New Roman"/>
        </w:rPr>
      </w:pPr>
      <w:r w:rsidRPr="00BE4A2F">
        <w:rPr>
          <w:rFonts w:ascii="Times New Roman" w:hAnsi="Times New Roman"/>
        </w:rPr>
        <w:t>When, again:</w:t>
      </w:r>
    </w:p>
    <w:p w:rsidR="00A409EA" w:rsidRPr="00BE4A2F" w:rsidRDefault="00A409EA" w:rsidP="00A409EA">
      <w:pPr>
        <w:tabs>
          <w:tab w:val="left" w:pos="1080"/>
          <w:tab w:val="left" w:pos="2880"/>
          <w:tab w:val="left" w:pos="6480"/>
        </w:tabs>
        <w:suppressAutoHyphen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A409EA" w:rsidRDefault="00A409EA" w:rsidP="00A409EA">
      <w:pPr>
        <w:tabs>
          <w:tab w:val="left" w:pos="1080"/>
          <w:tab w:val="left" w:pos="2880"/>
          <w:tab w:val="left" w:pos="6480"/>
        </w:tabs>
        <w:suppressAutoHyphens/>
        <w:rPr>
          <w:rFonts w:ascii="Times New Roman" w:hAnsi="Times New Roman"/>
        </w:rPr>
      </w:pPr>
    </w:p>
    <w:p w:rsidR="00A409EA" w:rsidRPr="00BE4A2F" w:rsidRDefault="00A409EA" w:rsidP="00A409EA">
      <w:pPr>
        <w:tabs>
          <w:tab w:val="left" w:pos="1080"/>
          <w:tab w:val="left" w:pos="2880"/>
          <w:tab w:val="left" w:pos="6480"/>
        </w:tabs>
        <w:suppressAutoHyphens/>
        <w:rPr>
          <w:rFonts w:ascii="Times New Roman" w:hAnsi="Times New Roman"/>
        </w:rPr>
      </w:pPr>
      <w:r>
        <w:rPr>
          <w:rFonts w:ascii="Times New Roman" w:hAnsi="Times New Roman"/>
        </w:rPr>
        <w:t>Week</w:t>
      </w:r>
      <w:r w:rsidR="000E3D7B">
        <w:rPr>
          <w:rFonts w:ascii="Times New Roman" w:hAnsi="Times New Roman"/>
        </w:rPr>
        <w:t>s</w:t>
      </w:r>
      <w:r>
        <w:rPr>
          <w:rFonts w:ascii="Times New Roman" w:hAnsi="Times New Roman"/>
        </w:rPr>
        <w:t xml:space="preserve"> 1-2  (8/15-22</w:t>
      </w:r>
      <w:r w:rsidRPr="00BE4A2F">
        <w:rPr>
          <w:rFonts w:ascii="Times New Roman" w:hAnsi="Times New Roman"/>
        </w:rPr>
        <w:t>)</w:t>
      </w:r>
      <w:r w:rsidRPr="00BE4A2F">
        <w:rPr>
          <w:rFonts w:ascii="Times New Roman" w:hAnsi="Times New Roman"/>
        </w:rPr>
        <w:tab/>
      </w:r>
      <w:r>
        <w:rPr>
          <w:rFonts w:ascii="Times New Roman" w:hAnsi="Times New Roman"/>
        </w:rPr>
        <w:t>Thinking Like a Scientist</w:t>
      </w:r>
      <w:r w:rsidRPr="00BE4A2F">
        <w:rPr>
          <w:rFonts w:ascii="Times New Roman" w:hAnsi="Times New Roman"/>
        </w:rPr>
        <w:tab/>
      </w:r>
      <w:r>
        <w:rPr>
          <w:rFonts w:ascii="Times New Roman" w:hAnsi="Times New Roman"/>
        </w:rPr>
        <w:t>Chapter 1</w:t>
      </w:r>
    </w:p>
    <w:p w:rsidR="00A409EA" w:rsidRDefault="00A409EA" w:rsidP="00A409EA">
      <w:pPr>
        <w:tabs>
          <w:tab w:val="left" w:pos="400"/>
          <w:tab w:val="left" w:pos="800"/>
        </w:tabs>
        <w:rPr>
          <w:rFonts w:ascii="Times New Roman" w:hAnsi="Times New Roman"/>
        </w:rPr>
      </w:pPr>
    </w:p>
    <w:p w:rsidR="00A409EA" w:rsidRDefault="000E3D7B" w:rsidP="00A409EA">
      <w:pPr>
        <w:tabs>
          <w:tab w:val="left" w:pos="400"/>
          <w:tab w:val="left" w:pos="800"/>
        </w:tabs>
        <w:rPr>
          <w:rFonts w:ascii="Times New Roman" w:hAnsi="Times New Roman"/>
        </w:rPr>
      </w:pPr>
      <w:r>
        <w:rPr>
          <w:rFonts w:ascii="Times New Roman" w:hAnsi="Times New Roman"/>
        </w:rPr>
        <w:t>Week 3  (8/29</w:t>
      </w:r>
      <w:r w:rsidR="00A409EA" w:rsidRPr="00BE4A2F">
        <w:rPr>
          <w:rFonts w:ascii="Times New Roman" w:hAnsi="Times New Roman"/>
        </w:rPr>
        <w:t>)</w:t>
      </w:r>
      <w:r w:rsidR="00A409EA" w:rsidRPr="00BE4A2F">
        <w:rPr>
          <w:rFonts w:ascii="Times New Roman" w:hAnsi="Times New Roman"/>
        </w:rPr>
        <w:tab/>
      </w:r>
      <w:r w:rsidR="00A409EA">
        <w:rPr>
          <w:rFonts w:ascii="Times New Roman" w:hAnsi="Times New Roman"/>
        </w:rPr>
        <w:tab/>
        <w:t xml:space="preserve">Ethics in </w:t>
      </w:r>
      <w:r w:rsidR="00A409EA" w:rsidRPr="00BE4A2F">
        <w:rPr>
          <w:rFonts w:ascii="Times New Roman" w:hAnsi="Times New Roman"/>
        </w:rPr>
        <w:t>Psychological Research</w:t>
      </w:r>
      <w:r w:rsidR="00A409EA" w:rsidRPr="00BE4A2F">
        <w:rPr>
          <w:rFonts w:ascii="Times New Roman" w:hAnsi="Times New Roman"/>
        </w:rPr>
        <w:tab/>
      </w:r>
      <w:r w:rsidR="00A409EA">
        <w:rPr>
          <w:rFonts w:ascii="Times New Roman" w:hAnsi="Times New Roman"/>
        </w:rPr>
        <w:t>Chapter</w:t>
      </w:r>
      <w:r w:rsidR="00A409EA" w:rsidRPr="00BE4A2F">
        <w:rPr>
          <w:rFonts w:ascii="Times New Roman" w:hAnsi="Times New Roman"/>
        </w:rPr>
        <w:t xml:space="preserve"> 2</w:t>
      </w:r>
    </w:p>
    <w:p w:rsidR="00A409EA" w:rsidRDefault="00A409EA" w:rsidP="00A409EA">
      <w:pPr>
        <w:tabs>
          <w:tab w:val="left" w:pos="400"/>
          <w:tab w:val="left" w:pos="800"/>
        </w:tabs>
        <w:rPr>
          <w:rFonts w:ascii="Times New Roman" w:hAnsi="Times New Roman"/>
        </w:rPr>
      </w:pPr>
    </w:p>
    <w:p w:rsidR="00A409EA" w:rsidRDefault="000E3D7B" w:rsidP="00A409EA">
      <w:pPr>
        <w:tabs>
          <w:tab w:val="left" w:pos="400"/>
          <w:tab w:val="left" w:pos="800"/>
        </w:tabs>
        <w:rPr>
          <w:rFonts w:ascii="Times New Roman" w:hAnsi="Times New Roman"/>
        </w:rPr>
      </w:pPr>
      <w:r>
        <w:rPr>
          <w:rFonts w:ascii="Times New Roman" w:hAnsi="Times New Roman"/>
        </w:rPr>
        <w:t>Week 4 (9/5</w:t>
      </w:r>
      <w:r w:rsidR="00A409EA" w:rsidRPr="00C7205F">
        <w:rPr>
          <w:rFonts w:ascii="Times New Roman" w:hAnsi="Times New Roman"/>
        </w:rPr>
        <w:t>)</w:t>
      </w:r>
      <w:r w:rsidR="00A409EA" w:rsidRPr="00C7205F">
        <w:rPr>
          <w:rFonts w:ascii="Times New Roman" w:hAnsi="Times New Roman"/>
        </w:rPr>
        <w:tab/>
      </w:r>
      <w:r w:rsidR="00A409EA" w:rsidRPr="00C7205F">
        <w:rPr>
          <w:rFonts w:ascii="Times New Roman" w:hAnsi="Times New Roman"/>
        </w:rPr>
        <w:tab/>
      </w:r>
      <w:r w:rsidR="00A409EA" w:rsidRPr="00C7205F">
        <w:rPr>
          <w:rFonts w:ascii="Times New Roman" w:hAnsi="Times New Roman"/>
        </w:rPr>
        <w:tab/>
        <w:t>Developing Ideas</w:t>
      </w:r>
      <w:r w:rsidR="00A409EA" w:rsidRPr="00C7205F">
        <w:rPr>
          <w:rFonts w:ascii="Times New Roman" w:hAnsi="Times New Roman"/>
        </w:rPr>
        <w:tab/>
      </w:r>
      <w:r w:rsidR="00A409EA" w:rsidRPr="00C7205F">
        <w:rPr>
          <w:rFonts w:ascii="Times New Roman" w:hAnsi="Times New Roman"/>
        </w:rPr>
        <w:tab/>
      </w:r>
      <w:r w:rsidR="00A409EA" w:rsidRPr="00C7205F">
        <w:rPr>
          <w:rFonts w:ascii="Times New Roman" w:hAnsi="Times New Roman"/>
        </w:rPr>
        <w:tab/>
        <w:t>Chapter 3</w:t>
      </w:r>
    </w:p>
    <w:p w:rsidR="00A409EA" w:rsidRDefault="00A409EA" w:rsidP="00A409EA">
      <w:pPr>
        <w:tabs>
          <w:tab w:val="left" w:pos="400"/>
          <w:tab w:val="left" w:pos="800"/>
        </w:tabs>
        <w:rPr>
          <w:rFonts w:ascii="Times New Roman" w:hAnsi="Times New Roman"/>
        </w:rPr>
      </w:pPr>
    </w:p>
    <w:p w:rsidR="00A409EA" w:rsidRDefault="000E3D7B" w:rsidP="00A409EA">
      <w:pPr>
        <w:tabs>
          <w:tab w:val="left" w:pos="400"/>
          <w:tab w:val="left" w:pos="800"/>
        </w:tabs>
        <w:rPr>
          <w:rFonts w:ascii="Times New Roman" w:hAnsi="Times New Roman"/>
        </w:rPr>
      </w:pPr>
      <w:r>
        <w:rPr>
          <w:rFonts w:ascii="Times New Roman" w:hAnsi="Times New Roman"/>
        </w:rPr>
        <w:t xml:space="preserve"> Week 5 (9/12</w:t>
      </w:r>
      <w:r w:rsidR="00A409EA">
        <w:rPr>
          <w:rFonts w:ascii="Times New Roman" w:hAnsi="Times New Roman"/>
        </w:rPr>
        <w:t>)</w:t>
      </w:r>
      <w:r w:rsidR="00A409EA">
        <w:rPr>
          <w:rFonts w:ascii="Times New Roman" w:hAnsi="Times New Roman"/>
        </w:rPr>
        <w:tab/>
      </w:r>
      <w:r w:rsidR="00A409EA">
        <w:rPr>
          <w:rFonts w:ascii="Times New Roman" w:hAnsi="Times New Roman"/>
        </w:rPr>
        <w:tab/>
        <w:t>Measurement and Data Analysis</w:t>
      </w:r>
      <w:r w:rsidR="00A409EA">
        <w:rPr>
          <w:rFonts w:ascii="Times New Roman" w:hAnsi="Times New Roman"/>
        </w:rPr>
        <w:tab/>
        <w:t>Chapter 4</w:t>
      </w:r>
    </w:p>
    <w:p w:rsidR="00A409EA" w:rsidRDefault="00A409EA" w:rsidP="00A409EA">
      <w:pPr>
        <w:tabs>
          <w:tab w:val="left" w:pos="1080"/>
          <w:tab w:val="left" w:pos="2880"/>
          <w:tab w:val="left" w:pos="6480"/>
        </w:tabs>
        <w:suppressAutoHyphens/>
        <w:rPr>
          <w:rFonts w:ascii="Times New Roman" w:hAnsi="Times New Roman"/>
        </w:rPr>
      </w:pPr>
      <w:r>
        <w:rPr>
          <w:rFonts w:ascii="Times New Roman" w:hAnsi="Times New Roman"/>
        </w:rPr>
        <w:tab/>
      </w:r>
      <w:r>
        <w:rPr>
          <w:rFonts w:ascii="Times New Roman" w:hAnsi="Times New Roman"/>
        </w:rPr>
        <w:tab/>
      </w:r>
    </w:p>
    <w:p w:rsidR="000E3D7B" w:rsidRDefault="000E3D7B" w:rsidP="00A409EA">
      <w:pPr>
        <w:tabs>
          <w:tab w:val="left" w:pos="1080"/>
          <w:tab w:val="left" w:pos="2880"/>
          <w:tab w:val="left" w:pos="6480"/>
        </w:tabs>
        <w:suppressAutoHyphens/>
        <w:rPr>
          <w:rFonts w:ascii="Times New Roman" w:hAnsi="Times New Roman"/>
          <w:b/>
          <w:u w:val="single"/>
        </w:rPr>
      </w:pPr>
      <w:r>
        <w:rPr>
          <w:rFonts w:ascii="Times New Roman" w:hAnsi="Times New Roman"/>
        </w:rPr>
        <w:t>Week 6  (9/19)</w:t>
      </w:r>
      <w:r w:rsidR="00A409EA">
        <w:rPr>
          <w:rFonts w:ascii="Times New Roman" w:hAnsi="Times New Roman"/>
        </w:rPr>
        <w:tab/>
      </w:r>
      <w:r w:rsidR="00A409EA">
        <w:rPr>
          <w:rFonts w:ascii="Times New Roman" w:hAnsi="Times New Roman"/>
          <w:b/>
          <w:u w:val="single"/>
        </w:rPr>
        <w:t>Exam #1- (9/22</w:t>
      </w:r>
      <w:r w:rsidR="00A409EA" w:rsidRPr="009667F2">
        <w:rPr>
          <w:rFonts w:ascii="Times New Roman" w:hAnsi="Times New Roman"/>
          <w:b/>
          <w:u w:val="single"/>
        </w:rPr>
        <w:t>)</w:t>
      </w:r>
    </w:p>
    <w:p w:rsidR="00A409EA" w:rsidRPr="009667F2" w:rsidRDefault="00A409EA" w:rsidP="00A409EA">
      <w:pPr>
        <w:tabs>
          <w:tab w:val="left" w:pos="1080"/>
          <w:tab w:val="left" w:pos="2880"/>
          <w:tab w:val="left" w:pos="6480"/>
        </w:tabs>
        <w:suppressAutoHyphens/>
        <w:rPr>
          <w:rFonts w:ascii="Times New Roman" w:hAnsi="Times New Roman"/>
          <w:b/>
          <w:u w:val="single"/>
        </w:rPr>
      </w:pPr>
    </w:p>
    <w:p w:rsidR="00A409EA" w:rsidRPr="00BE4A2F" w:rsidRDefault="00A409EA" w:rsidP="00A409EA">
      <w:pPr>
        <w:tabs>
          <w:tab w:val="left" w:pos="400"/>
          <w:tab w:val="left" w:pos="800"/>
        </w:tabs>
        <w:rPr>
          <w:rFonts w:ascii="Times New Roman" w:hAnsi="Times New Roman"/>
        </w:rPr>
      </w:pPr>
      <w:r w:rsidRPr="00BE4A2F">
        <w:rPr>
          <w:rFonts w:ascii="Times New Roman" w:hAnsi="Times New Roman"/>
        </w:rPr>
        <w:tab/>
        <w:t xml:space="preserve">(On exam day, please bring a </w:t>
      </w:r>
      <w:r w:rsidRPr="00BE4A2F">
        <w:rPr>
          <w:rFonts w:ascii="Times New Roman" w:hAnsi="Times New Roman"/>
          <w:u w:val="single"/>
        </w:rPr>
        <w:t>Scantron 886-E and a #2 pencil</w:t>
      </w:r>
      <w:r w:rsidRPr="00BE4A2F">
        <w:rPr>
          <w:rFonts w:ascii="Times New Roman" w:hAnsi="Times New Roman"/>
        </w:rPr>
        <w:t>.  The Scantron form can be purchased in the bookstore.  You will need a total of 4 Scantrons for this</w:t>
      </w:r>
      <w:r>
        <w:rPr>
          <w:rFonts w:ascii="Times New Roman" w:hAnsi="Times New Roman"/>
        </w:rPr>
        <w:t xml:space="preserve"> </w:t>
      </w:r>
      <w:r w:rsidRPr="00BE4A2F">
        <w:rPr>
          <w:rFonts w:ascii="Times New Roman" w:hAnsi="Times New Roman"/>
        </w:rPr>
        <w:t>course.)</w:t>
      </w:r>
    </w:p>
    <w:p w:rsidR="00A409EA" w:rsidRPr="00BE4A2F" w:rsidRDefault="00A409EA" w:rsidP="00A409EA">
      <w:pPr>
        <w:tabs>
          <w:tab w:val="left" w:pos="400"/>
          <w:tab w:val="left" w:pos="800"/>
        </w:tabs>
        <w:rPr>
          <w:rFonts w:ascii="Times New Roman" w:hAnsi="Times New Roman"/>
        </w:rPr>
      </w:pPr>
    </w:p>
    <w:p w:rsidR="00A409EA" w:rsidRDefault="00A409EA" w:rsidP="00A409EA">
      <w:pPr>
        <w:tabs>
          <w:tab w:val="left" w:pos="1080"/>
          <w:tab w:val="left" w:pos="2880"/>
          <w:tab w:val="left" w:pos="6480"/>
        </w:tabs>
        <w:suppressAutoHyphens/>
        <w:spacing w:line="360" w:lineRule="auto"/>
        <w:rPr>
          <w:rFonts w:ascii="Times New Roman" w:hAnsi="Times New Roman"/>
        </w:rPr>
      </w:pPr>
    </w:p>
    <w:p w:rsidR="00A409EA" w:rsidRPr="00BE4A2F" w:rsidRDefault="000E3D7B" w:rsidP="00A409EA">
      <w:pPr>
        <w:tabs>
          <w:tab w:val="left" w:pos="1080"/>
          <w:tab w:val="left" w:pos="2880"/>
          <w:tab w:val="left" w:pos="6480"/>
        </w:tabs>
        <w:suppressAutoHyphens/>
        <w:spacing w:line="360" w:lineRule="auto"/>
        <w:rPr>
          <w:rFonts w:ascii="Times New Roman" w:hAnsi="Times New Roman"/>
        </w:rPr>
      </w:pPr>
      <w:r>
        <w:rPr>
          <w:rFonts w:ascii="Times New Roman" w:hAnsi="Times New Roman"/>
        </w:rPr>
        <w:t>Week 7-8  (9/26-10/3)</w:t>
      </w:r>
      <w:r w:rsidR="00A409EA" w:rsidRPr="00BE4A2F">
        <w:rPr>
          <w:rFonts w:ascii="Times New Roman" w:hAnsi="Times New Roman"/>
        </w:rPr>
        <w:tab/>
      </w:r>
      <w:r w:rsidR="00A409EA">
        <w:rPr>
          <w:rFonts w:ascii="Times New Roman" w:hAnsi="Times New Roman"/>
        </w:rPr>
        <w:t>Experimental Research</w:t>
      </w:r>
      <w:r w:rsidR="00A409EA" w:rsidRPr="00BE4A2F">
        <w:rPr>
          <w:rFonts w:ascii="Times New Roman" w:hAnsi="Times New Roman"/>
        </w:rPr>
        <w:tab/>
      </w:r>
      <w:r w:rsidR="00A409EA">
        <w:rPr>
          <w:rFonts w:ascii="Times New Roman" w:hAnsi="Times New Roman"/>
        </w:rPr>
        <w:t>Chapter 5</w:t>
      </w:r>
    </w:p>
    <w:p w:rsidR="00A409EA" w:rsidRDefault="00A409EA" w:rsidP="00A409E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A409EA" w:rsidRPr="00BE4A2F" w:rsidRDefault="000E3D7B" w:rsidP="00A409EA">
      <w:pPr>
        <w:tabs>
          <w:tab w:val="left" w:pos="1080"/>
          <w:tab w:val="left" w:pos="2880"/>
          <w:tab w:val="left" w:pos="6480"/>
        </w:tabs>
        <w:suppressAutoHyphens/>
        <w:spacing w:line="360" w:lineRule="auto"/>
        <w:rPr>
          <w:rFonts w:ascii="Times New Roman" w:hAnsi="Times New Roman"/>
        </w:rPr>
      </w:pPr>
      <w:r>
        <w:rPr>
          <w:rFonts w:ascii="Times New Roman" w:hAnsi="Times New Roman"/>
        </w:rPr>
        <w:t>Week 9</w:t>
      </w:r>
      <w:r w:rsidR="008805B7">
        <w:rPr>
          <w:rFonts w:ascii="Times New Roman" w:hAnsi="Times New Roman"/>
        </w:rPr>
        <w:t>-10  (10/10-17</w:t>
      </w:r>
      <w:r w:rsidR="00A409EA">
        <w:rPr>
          <w:rFonts w:ascii="Times New Roman" w:hAnsi="Times New Roman"/>
        </w:rPr>
        <w:t xml:space="preserve">)  </w:t>
      </w:r>
      <w:r w:rsidR="00A409EA">
        <w:rPr>
          <w:rFonts w:ascii="Times New Roman" w:hAnsi="Times New Roman"/>
        </w:rPr>
        <w:tab/>
        <w:t>Methodological Control</w:t>
      </w:r>
      <w:r w:rsidR="00A409EA">
        <w:rPr>
          <w:rFonts w:ascii="Times New Roman" w:hAnsi="Times New Roman"/>
        </w:rPr>
        <w:tab/>
        <w:t>Chapter 6</w:t>
      </w:r>
    </w:p>
    <w:p w:rsidR="00A409EA" w:rsidRDefault="00A409EA" w:rsidP="00A409E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8805B7" w:rsidRPr="00BE4A2F" w:rsidRDefault="008805B7" w:rsidP="008805B7">
      <w:pPr>
        <w:tabs>
          <w:tab w:val="left" w:pos="400"/>
          <w:tab w:val="left" w:pos="800"/>
        </w:tabs>
        <w:rPr>
          <w:rFonts w:ascii="Times New Roman" w:hAnsi="Times New Roman"/>
        </w:rPr>
      </w:pPr>
      <w:r>
        <w:rPr>
          <w:rFonts w:ascii="Times New Roman" w:hAnsi="Times New Roman"/>
        </w:rPr>
        <w:t>Week 11 (10/24</w:t>
      </w:r>
      <w:r w:rsidR="00A409EA" w:rsidRPr="00BE4A2F">
        <w:rPr>
          <w:rFonts w:ascii="Times New Roman" w:hAnsi="Times New Roman"/>
        </w:rPr>
        <w:t>)</w:t>
      </w:r>
      <w:r w:rsidR="00A409EA" w:rsidRPr="00BE4A2F">
        <w:rPr>
          <w:rFonts w:ascii="Times New Roman" w:hAnsi="Times New Roman"/>
        </w:rPr>
        <w:tab/>
      </w:r>
      <w:r>
        <w:rPr>
          <w:rFonts w:ascii="Times New Roman" w:hAnsi="Times New Roman"/>
        </w:rPr>
        <w:tab/>
      </w:r>
      <w:r>
        <w:rPr>
          <w:rFonts w:ascii="Times New Roman" w:hAnsi="Times New Roman"/>
          <w:b/>
          <w:u w:val="single"/>
        </w:rPr>
        <w:t>Exam #2- (10/27</w:t>
      </w:r>
      <w:r w:rsidRPr="009667F2">
        <w:rPr>
          <w:rFonts w:ascii="Times New Roman" w:hAnsi="Times New Roman"/>
          <w:b/>
          <w:u w:val="single"/>
        </w:rPr>
        <w:t>)</w:t>
      </w:r>
    </w:p>
    <w:p w:rsidR="008805B7" w:rsidRDefault="008805B7" w:rsidP="00A409EA">
      <w:pPr>
        <w:tabs>
          <w:tab w:val="left" w:pos="1080"/>
          <w:tab w:val="left" w:pos="2880"/>
          <w:tab w:val="left" w:pos="6480"/>
        </w:tabs>
        <w:suppressAutoHyphens/>
        <w:spacing w:line="360" w:lineRule="auto"/>
        <w:rPr>
          <w:rFonts w:ascii="Times New Roman" w:hAnsi="Times New Roman"/>
        </w:rPr>
      </w:pPr>
    </w:p>
    <w:p w:rsidR="00A409EA" w:rsidRPr="00BE4A2F" w:rsidRDefault="008805B7" w:rsidP="00A409EA">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12-13 (10/31-11/7))</w:t>
      </w:r>
      <w:r>
        <w:rPr>
          <w:rFonts w:ascii="Times New Roman" w:hAnsi="Times New Roman"/>
        </w:rPr>
        <w:tab/>
      </w:r>
      <w:r w:rsidR="00A409EA">
        <w:rPr>
          <w:rFonts w:ascii="Times New Roman" w:hAnsi="Times New Roman"/>
        </w:rPr>
        <w:t>Single-Factor Designs</w:t>
      </w:r>
      <w:r w:rsidR="00A409EA" w:rsidRPr="00BE4A2F">
        <w:rPr>
          <w:rFonts w:ascii="Times New Roman" w:hAnsi="Times New Roman"/>
        </w:rPr>
        <w:tab/>
      </w:r>
      <w:r w:rsidR="00A409EA">
        <w:rPr>
          <w:rFonts w:ascii="Times New Roman" w:hAnsi="Times New Roman"/>
        </w:rPr>
        <w:t>Chapter 7</w:t>
      </w:r>
    </w:p>
    <w:p w:rsidR="00A409EA" w:rsidRPr="00BE4A2F" w:rsidRDefault="00A409EA" w:rsidP="00A409EA">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 xml:space="preserve"> </w:t>
      </w:r>
    </w:p>
    <w:p w:rsidR="00A409EA" w:rsidRPr="00BE4A2F" w:rsidRDefault="008805B7" w:rsidP="00A409EA">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14 (11/14)</w:t>
      </w:r>
      <w:r w:rsidR="00A409EA" w:rsidRPr="00BE4A2F">
        <w:rPr>
          <w:rFonts w:ascii="Times New Roman" w:hAnsi="Times New Roman"/>
        </w:rPr>
        <w:tab/>
      </w:r>
      <w:r w:rsidR="00A409EA">
        <w:rPr>
          <w:rFonts w:ascii="Times New Roman" w:hAnsi="Times New Roman"/>
        </w:rPr>
        <w:t>Factorial Designs</w:t>
      </w:r>
      <w:r w:rsidR="00A409EA" w:rsidRPr="00BE4A2F">
        <w:rPr>
          <w:rFonts w:ascii="Times New Roman" w:hAnsi="Times New Roman"/>
        </w:rPr>
        <w:tab/>
      </w:r>
      <w:r w:rsidR="00A409EA">
        <w:rPr>
          <w:rFonts w:ascii="Times New Roman" w:hAnsi="Times New Roman"/>
        </w:rPr>
        <w:t>Chapter 8</w:t>
      </w:r>
    </w:p>
    <w:p w:rsidR="00A409EA" w:rsidRDefault="00A409EA" w:rsidP="00A409E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243EC2" w:rsidRPr="00BE4A2F" w:rsidRDefault="00243EC2" w:rsidP="00243EC2">
      <w:pPr>
        <w:tabs>
          <w:tab w:val="left" w:pos="400"/>
          <w:tab w:val="left" w:pos="800"/>
        </w:tabs>
        <w:rPr>
          <w:rFonts w:ascii="Times New Roman" w:hAnsi="Times New Roman"/>
        </w:rPr>
      </w:pPr>
      <w:r>
        <w:rPr>
          <w:rFonts w:ascii="Times New Roman" w:hAnsi="Times New Roman"/>
        </w:rPr>
        <w:t>Week 15 (11/21</w:t>
      </w:r>
      <w:r w:rsidRPr="00BE4A2F">
        <w:rPr>
          <w:rFonts w:ascii="Times New Roman" w:hAnsi="Times New Roman"/>
        </w:rPr>
        <w:t>)</w:t>
      </w:r>
      <w:r w:rsidRPr="00BE4A2F">
        <w:rPr>
          <w:rFonts w:ascii="Times New Roman" w:hAnsi="Times New Roman"/>
        </w:rPr>
        <w:tab/>
      </w:r>
      <w:r>
        <w:rPr>
          <w:rFonts w:ascii="Times New Roman" w:hAnsi="Times New Roman"/>
        </w:rPr>
        <w:tab/>
      </w:r>
      <w:r>
        <w:rPr>
          <w:rFonts w:ascii="Times New Roman" w:hAnsi="Times New Roman"/>
          <w:b/>
          <w:u w:val="single"/>
        </w:rPr>
        <w:t>Exam #3- (11/22</w:t>
      </w:r>
      <w:r w:rsidRPr="009667F2">
        <w:rPr>
          <w:rFonts w:ascii="Times New Roman" w:hAnsi="Times New Roman"/>
          <w:b/>
          <w:u w:val="single"/>
        </w:rPr>
        <w:t>)</w:t>
      </w:r>
    </w:p>
    <w:p w:rsidR="00A409EA" w:rsidRPr="00BE4A2F" w:rsidRDefault="00A409EA" w:rsidP="00A409EA">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09EA" w:rsidRPr="00396119" w:rsidRDefault="00243EC2" w:rsidP="00A409EA">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16-17 (11/28-12</w:t>
      </w:r>
      <w:r w:rsidR="00A409EA">
        <w:rPr>
          <w:rFonts w:ascii="Times New Roman" w:hAnsi="Times New Roman"/>
        </w:rPr>
        <w:t>/</w:t>
      </w:r>
      <w:r w:rsidR="005B425E">
        <w:rPr>
          <w:rFonts w:ascii="Times New Roman" w:hAnsi="Times New Roman"/>
        </w:rPr>
        <w:t>5</w:t>
      </w:r>
      <w:r w:rsidR="00A409EA" w:rsidRPr="00BE4A2F">
        <w:rPr>
          <w:rFonts w:ascii="Times New Roman" w:hAnsi="Times New Roman"/>
        </w:rPr>
        <w:t>)</w:t>
      </w:r>
      <w:r w:rsidR="00A409EA" w:rsidRPr="00BE4A2F">
        <w:rPr>
          <w:rFonts w:ascii="Times New Roman" w:hAnsi="Times New Roman"/>
        </w:rPr>
        <w:tab/>
      </w:r>
      <w:r w:rsidR="00A409EA">
        <w:rPr>
          <w:rFonts w:ascii="Times New Roman" w:hAnsi="Times New Roman"/>
        </w:rPr>
        <w:t>Correlational Research</w:t>
      </w:r>
      <w:r w:rsidR="00A409EA" w:rsidRPr="00BE4A2F">
        <w:rPr>
          <w:rFonts w:ascii="Times New Roman" w:hAnsi="Times New Roman"/>
        </w:rPr>
        <w:tab/>
      </w:r>
      <w:r w:rsidR="00A409EA">
        <w:rPr>
          <w:rFonts w:ascii="Times New Roman" w:hAnsi="Times New Roman"/>
        </w:rPr>
        <w:t>Chapter 9</w:t>
      </w:r>
    </w:p>
    <w:p w:rsidR="00A409EA" w:rsidRDefault="00A409EA" w:rsidP="00A409E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A409EA" w:rsidRPr="00BE4A2F" w:rsidRDefault="00A409EA" w:rsidP="00A409E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007076F0">
        <w:rPr>
          <w:rFonts w:ascii="Times New Roman" w:hAnsi="Times New Roman"/>
          <w:b/>
          <w:u w:val="single"/>
        </w:rPr>
        <w:t>Term Paper Due- (12/6</w:t>
      </w:r>
      <w:r w:rsidRPr="009667F2">
        <w:rPr>
          <w:rFonts w:ascii="Times New Roman" w:hAnsi="Times New Roman"/>
          <w:b/>
          <w:u w:val="single"/>
        </w:rPr>
        <w:t>)</w:t>
      </w:r>
    </w:p>
    <w:p w:rsidR="00A409EA" w:rsidRPr="00124D68" w:rsidRDefault="00A409EA" w:rsidP="00A409EA"/>
    <w:p w:rsidR="00A409EA" w:rsidRPr="00124D68" w:rsidRDefault="00A409EA" w:rsidP="00A409EA">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Week 18  (12/14)</w:t>
      </w:r>
      <w:r w:rsidRPr="00124D68">
        <w:rPr>
          <w:rFonts w:ascii="Times New Roman" w:hAnsi="Times New Roman"/>
        </w:rPr>
        <w:tab/>
      </w:r>
      <w:r w:rsidRPr="00124D68">
        <w:rPr>
          <w:rFonts w:ascii="Times New Roman" w:hAnsi="Times New Roman"/>
          <w:b/>
        </w:rPr>
        <w:t xml:space="preserve">Final Exam </w:t>
      </w:r>
      <w:r w:rsidR="00243EC2" w:rsidRPr="00124D68">
        <w:rPr>
          <w:rFonts w:ascii="Times New Roman" w:hAnsi="Times New Roman"/>
          <w:b/>
        </w:rPr>
        <w:tab/>
        <w:t>All Chaps.</w:t>
      </w:r>
    </w:p>
    <w:p w:rsidR="00A409EA" w:rsidRPr="00124D68" w:rsidRDefault="00A409EA" w:rsidP="00A409EA">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sidR="00915B3E" w:rsidRPr="00124D68">
        <w:rPr>
          <w:rFonts w:ascii="Times New Roman" w:hAnsi="Times New Roman"/>
          <w:b/>
        </w:rPr>
        <w:t>Tuesday, 12/13</w:t>
      </w:r>
    </w:p>
    <w:p w:rsidR="00A409EA" w:rsidRPr="00124D68" w:rsidRDefault="00A409EA" w:rsidP="00A409EA">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t>2:00-3:50</w:t>
      </w:r>
    </w:p>
    <w:p w:rsidR="00A409EA" w:rsidRDefault="00A409EA" w:rsidP="00A409EA"/>
    <w:p w:rsidR="00A409EA" w:rsidRPr="00BE4A2F" w:rsidRDefault="00A409EA" w:rsidP="00A409EA">
      <w:pPr>
        <w:tabs>
          <w:tab w:val="left" w:pos="1080"/>
          <w:tab w:val="left" w:pos="2880"/>
          <w:tab w:val="left" w:pos="6480"/>
        </w:tabs>
        <w:suppressAutoHyphens/>
        <w:spacing w:line="360" w:lineRule="auto"/>
        <w:rPr>
          <w:rFonts w:ascii="Times New Roman" w:hAnsi="Times New Roman"/>
        </w:rPr>
      </w:pPr>
    </w:p>
    <w:p w:rsidR="00A409EA" w:rsidRPr="009667F2" w:rsidRDefault="00A409EA" w:rsidP="00A409EA">
      <w:pPr>
        <w:spacing w:line="360" w:lineRule="auto"/>
        <w:rPr>
          <w:rFonts w:ascii="Times New Roman" w:hAnsi="Times New Roman" w:cs="Arial"/>
          <w:bCs/>
          <w:i/>
          <w:iCs/>
          <w:snapToGrid w:val="0"/>
        </w:rPr>
      </w:pPr>
      <w:r w:rsidRPr="009667F2">
        <w:rPr>
          <w:rFonts w:ascii="Times New Roman" w:hAnsi="Times New Roman" w:cs="Arial"/>
          <w:bCs/>
          <w:i/>
          <w:iCs/>
          <w:u w:val="single"/>
        </w:rPr>
        <w:t>This syllabus is subject to</w:t>
      </w:r>
      <w:r w:rsidR="00E701F9">
        <w:rPr>
          <w:rFonts w:ascii="Times New Roman" w:hAnsi="Times New Roman" w:cs="Arial"/>
          <w:bCs/>
          <w:i/>
          <w:iCs/>
          <w:u w:val="single"/>
        </w:rPr>
        <w:t xml:space="preserve"> (very probable)</w:t>
      </w:r>
      <w:r w:rsidRPr="009667F2">
        <w:rPr>
          <w:rFonts w:ascii="Times New Roman" w:hAnsi="Times New Roman" w:cs="Arial"/>
          <w:bCs/>
          <w:i/>
          <w:iCs/>
          <w:u w:val="single"/>
        </w:rPr>
        <w:t xml:space="preserve"> change and/or revision during the academic term.</w:t>
      </w:r>
    </w:p>
    <w:p w:rsidR="00A409EA" w:rsidRPr="00BE4A2F" w:rsidRDefault="00A409EA" w:rsidP="00A409EA">
      <w:pPr>
        <w:tabs>
          <w:tab w:val="left" w:pos="1080"/>
          <w:tab w:val="left" w:pos="2880"/>
          <w:tab w:val="left" w:pos="6480"/>
        </w:tabs>
        <w:suppressAutoHyphens/>
        <w:spacing w:line="360" w:lineRule="auto"/>
        <w:rPr>
          <w:rFonts w:ascii="Times New Roman" w:hAnsi="Times New Roman"/>
        </w:rPr>
      </w:pPr>
    </w:p>
    <w:p w:rsidR="00A409EA" w:rsidRPr="00BE4A2F" w:rsidRDefault="00A409EA" w:rsidP="00A409EA">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A409EA" w:rsidRPr="00BE4A2F" w:rsidRDefault="00A409EA" w:rsidP="00A409EA">
      <w:pPr>
        <w:rPr>
          <w:rFonts w:ascii="Times New Roman" w:hAnsi="Times New Roman"/>
          <w:u w:val="single"/>
        </w:rPr>
      </w:pPr>
    </w:p>
    <w:p w:rsidR="00A409EA" w:rsidRDefault="00A409EA" w:rsidP="00A409EA">
      <w:pPr>
        <w:rPr>
          <w:b/>
          <w:u w:val="single"/>
        </w:rPr>
      </w:pPr>
      <w:r>
        <w:rPr>
          <w:b/>
          <w:u w:val="single"/>
        </w:rPr>
        <w:t>Term Paper</w:t>
      </w:r>
    </w:p>
    <w:p w:rsidR="00A409EA" w:rsidRDefault="00A409EA" w:rsidP="00A409EA">
      <w:pPr>
        <w:rPr>
          <w:b/>
          <w:u w:val="single"/>
        </w:rPr>
      </w:pPr>
    </w:p>
    <w:p w:rsidR="00A409EA" w:rsidRDefault="00A409EA" w:rsidP="00A409EA">
      <w:r>
        <w:t xml:space="preserve">1. </w:t>
      </w:r>
      <w:r w:rsidR="007076F0">
        <w:t>Critique a research article from a peer-reviewed journal. Analyze the research design according the topics we have examined in class (ethics, biased sampling, correlation used as causation,..) We will discuss this in class as the due date approaches.</w:t>
      </w:r>
    </w:p>
    <w:p w:rsidR="00A409EA" w:rsidRDefault="00A409EA" w:rsidP="00A409EA">
      <w:r>
        <w:tab/>
      </w:r>
    </w:p>
    <w:p w:rsidR="00A409EA" w:rsidRDefault="00A409EA" w:rsidP="00A409EA">
      <w:r>
        <w:t xml:space="preserve">2. Length: 4 pages of text (normal margins, double-spaced, 12-point font, </w:t>
      </w:r>
      <w:r w:rsidRPr="00E87389">
        <w:rPr>
          <w:u w:val="single"/>
        </w:rPr>
        <w:t>not including title and reference page</w:t>
      </w:r>
      <w:r>
        <w:t xml:space="preserve">.)  </w:t>
      </w:r>
    </w:p>
    <w:p w:rsidR="00A409EA" w:rsidRDefault="00A409EA" w:rsidP="00A409EA"/>
    <w:p w:rsidR="00A409EA" w:rsidRDefault="00A409EA" w:rsidP="00A409EA">
      <w:r>
        <w:t xml:space="preserve">3. Cite at least 5 references (in either APA or MLA styles).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A409EA" w:rsidRDefault="00A409EA" w:rsidP="00A409EA"/>
    <w:p w:rsidR="00A409EA" w:rsidRDefault="00A409EA" w:rsidP="00A409EA">
      <w:r>
        <w:t xml:space="preserve">4. </w:t>
      </w:r>
      <w:r>
        <w:rPr>
          <w:b/>
          <w:snapToGrid w:val="0"/>
          <w:u w:val="single"/>
        </w:rPr>
        <w:t>Triple check</w:t>
      </w:r>
      <w:r>
        <w:rPr>
          <w:snapToGrid w:val="0"/>
        </w:rPr>
        <w:t xml:space="preserve"> your paper for grammatical and spelling errors because those elements will be considered, with content and originality, in the evaluation of the assignment.  </w:t>
      </w:r>
    </w:p>
    <w:p w:rsidR="00A409EA" w:rsidRDefault="00A409EA" w:rsidP="00A409EA"/>
    <w:p w:rsidR="00A409EA" w:rsidRDefault="00A409EA" w:rsidP="00A409EA">
      <w:r>
        <w:t xml:space="preserve">5.  </w:t>
      </w:r>
      <w:r w:rsidRPr="005D235C">
        <w:rPr>
          <w:u w:val="single"/>
        </w:rPr>
        <w:t xml:space="preserve">Due </w:t>
      </w:r>
      <w:r w:rsidR="00C57729">
        <w:rPr>
          <w:u w:val="single"/>
        </w:rPr>
        <w:t>by 4</w:t>
      </w:r>
      <w:r w:rsidR="007076F0">
        <w:rPr>
          <w:u w:val="single"/>
        </w:rPr>
        <w:t xml:space="preserve">:00 on </w:t>
      </w:r>
      <w:r w:rsidR="00C57729">
        <w:rPr>
          <w:u w:val="single"/>
        </w:rPr>
        <w:t>Tuesday</w:t>
      </w:r>
      <w:r w:rsidR="007076F0">
        <w:rPr>
          <w:u w:val="single"/>
        </w:rPr>
        <w:t>, 12/6/2016</w:t>
      </w:r>
      <w:r>
        <w:rPr>
          <w:u w:val="single"/>
        </w:rPr>
        <w:t>.</w:t>
      </w:r>
      <w:r>
        <w:t xml:space="preserve"> Those papers turned in early will receive more lenient grading, but late </w:t>
      </w:r>
      <w:r w:rsidRPr="00221B6A">
        <w:rPr>
          <w:b/>
        </w:rPr>
        <w:t>(or e-mailed)</w:t>
      </w:r>
      <w:r>
        <w:t xml:space="preserve"> papers will not be accepted under any circumstances.</w:t>
      </w:r>
    </w:p>
    <w:p w:rsidR="00A409EA" w:rsidRDefault="00A409EA" w:rsidP="00A409EA">
      <w:pPr>
        <w:rPr>
          <w:rFonts w:ascii="Times New Roman" w:hAnsi="Times New Roman"/>
        </w:rPr>
      </w:pPr>
    </w:p>
    <w:p w:rsidR="00A409EA" w:rsidRPr="00533912" w:rsidRDefault="00A409EA" w:rsidP="00A409EA">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p>
    <w:p w:rsidR="00A409EA" w:rsidRPr="00BE4A2F" w:rsidRDefault="00A409EA" w:rsidP="00A409EA">
      <w:pPr>
        <w:rPr>
          <w:rFonts w:ascii="Times New Roman" w:hAnsi="Times New Roman"/>
        </w:rPr>
      </w:pPr>
    </w:p>
    <w:p w:rsidR="00A409EA" w:rsidRPr="00BE4A2F" w:rsidRDefault="00A409EA" w:rsidP="00A409EA">
      <w:pPr>
        <w:rPr>
          <w:rFonts w:ascii="Times New Roman" w:hAnsi="Times New Roman"/>
          <w:u w:val="single"/>
        </w:rPr>
      </w:pPr>
      <w:r w:rsidRPr="00BE4A2F">
        <w:rPr>
          <w:rFonts w:ascii="Times New Roman" w:hAnsi="Times New Roman"/>
          <w:u w:val="single"/>
        </w:rPr>
        <w:t>The “P” Word</w:t>
      </w:r>
    </w:p>
    <w:p w:rsidR="00A409EA" w:rsidRPr="00BE4A2F" w:rsidRDefault="00A409EA" w:rsidP="00A409EA">
      <w:pPr>
        <w:rPr>
          <w:rFonts w:ascii="Times New Roman" w:hAnsi="Times New Roman"/>
          <w:u w:val="single"/>
        </w:rPr>
      </w:pPr>
    </w:p>
    <w:p w:rsidR="00A409EA" w:rsidRPr="00B13B24" w:rsidRDefault="00A409EA" w:rsidP="00A409EA">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A409EA" w:rsidRDefault="00A409EA" w:rsidP="00A409EA"/>
    <w:p w:rsidR="00A409EA" w:rsidRDefault="00A409EA" w:rsidP="00A409EA"/>
    <w:p w:rsidR="00A409EA" w:rsidRDefault="00A409EA" w:rsidP="00A409EA"/>
    <w:p w:rsidR="00A409EA" w:rsidRDefault="00A409EA" w:rsidP="00A409EA"/>
    <w:p w:rsidR="00A409EA" w:rsidRDefault="00A409EA"/>
    <w:sectPr w:rsidR="00A409EA" w:rsidSect="00A409E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9EA"/>
    <w:rsid w:val="000E3D7B"/>
    <w:rsid w:val="00124D68"/>
    <w:rsid w:val="001F7835"/>
    <w:rsid w:val="00243EC2"/>
    <w:rsid w:val="002D5CC3"/>
    <w:rsid w:val="005B425E"/>
    <w:rsid w:val="007076F0"/>
    <w:rsid w:val="008805B7"/>
    <w:rsid w:val="00915B3E"/>
    <w:rsid w:val="00A409EA"/>
    <w:rsid w:val="00AC0EA7"/>
    <w:rsid w:val="00C57729"/>
    <w:rsid w:val="00C94A34"/>
    <w:rsid w:val="00E701F9"/>
    <w:rsid w:val="00EE6464"/>
    <w:rsid w:val="00FF1985"/>
  </w:rsids>
  <m:mathPr>
    <m:mathFont m:val="Modern No. 2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409EA"/>
    <w:rPr>
      <w:color w:val="0000FF"/>
      <w:u w:val="single"/>
    </w:rPr>
  </w:style>
  <w:style w:type="paragraph" w:customStyle="1" w:styleId="1EnsStyle">
    <w:name w:val="1Ens Style"/>
    <w:rsid w:val="00A409EA"/>
    <w:pPr>
      <w:tabs>
        <w:tab w:val="left" w:pos="720"/>
      </w:tabs>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terrell@reedleycolleg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1481</Words>
  <Characters>8446</Characters>
  <Application>Microsoft Macintosh Word</Application>
  <DocSecurity>0</DocSecurity>
  <Lines>70</Lines>
  <Paragraphs>16</Paragraphs>
  <ScaleCrop>false</ScaleCrop>
  <Company>Reedley College</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9</cp:revision>
  <dcterms:created xsi:type="dcterms:W3CDTF">2016-08-12T21:25:00Z</dcterms:created>
  <dcterms:modified xsi:type="dcterms:W3CDTF">2016-08-15T17:17:00Z</dcterms:modified>
</cp:coreProperties>
</file>