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Spring 2015</w:t>
      </w:r>
    </w:p>
    <w:p w:rsidR="003D06C8"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Jan 12 – May 20, 2015</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FA2C93">
        <w:rPr>
          <w:rFonts w:ascii="Times New Roman" w:eastAsia="DFKai-SB" w:hAnsi="Times New Roman" w:cs="Times New Roman"/>
        </w:rPr>
        <w:t xml:space="preserve"> </w:t>
      </w:r>
      <w:r w:rsidR="00E824A5" w:rsidRPr="00FA2C93">
        <w:rPr>
          <w:rFonts w:ascii="Times New Roman" w:eastAsia="DFKai-SB" w:hAnsi="Times New Roman" w:cs="Times New Roman"/>
        </w:rPr>
        <w:t xml:space="preserve">SCH# </w:t>
      </w:r>
      <w:r>
        <w:rPr>
          <w:rFonts w:ascii="Times New Roman" w:eastAsia="DFKai-SB" w:hAnsi="Times New Roman" w:cs="Times New Roman"/>
        </w:rPr>
        <w:t>55738</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473F3A"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Pr>
          <w:rFonts w:ascii="Times New Roman" w:eastAsia="DFKai-SB" w:hAnsi="Times New Roman" w:cs="Times New Roman"/>
        </w:rPr>
        <w:t xml:space="preserve">Textbook: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PowerPoint</w:t>
      </w:r>
      <w:r w:rsidRPr="0072621A">
        <w:rPr>
          <w:rFonts w:ascii="Times New Roman" w:eastAsia="Times New Roman" w:hAnsi="Times New Roman" w:cs="Times New Roman"/>
          <w:szCs w:val="24"/>
        </w:rPr>
        <w:t xml:space="preserve"> lectures, </w:t>
      </w:r>
      <w:r w:rsidR="00B80D32">
        <w:rPr>
          <w:rFonts w:ascii="Times New Roman" w:eastAsia="Times New Roman" w:hAnsi="Times New Roman" w:cs="Times New Roman"/>
          <w:szCs w:val="24"/>
        </w:rPr>
        <w:t>reading and assessments,</w:t>
      </w:r>
      <w:r w:rsidRPr="0072621A">
        <w:rPr>
          <w:rFonts w:ascii="Times New Roman" w:eastAsia="Times New Roman" w:hAnsi="Times New Roman" w:cs="Times New Roman"/>
          <w:szCs w:val="24"/>
        </w:rPr>
        <w:t xml:space="preserve"> media presentations, tests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will be your source for updated information on reading and writing assignments, study guides and grades. You will be expected to access Blackboard regularly to retrieve these materials.  You can access Blackboard by visiting </w:t>
      </w:r>
      <w:hyperlink r:id="rId8" w:history="1">
        <w:r w:rsidR="00AD646B" w:rsidRPr="00AD646B">
          <w:rPr>
            <w:rFonts w:ascii="Times New Roman" w:eastAsia="Times New Roman" w:hAnsi="Times New Roman" w:cs="Times New Roman"/>
            <w:color w:val="0000FF" w:themeColor="hyperlink"/>
            <w:szCs w:val="24"/>
            <w:u w:val="single"/>
          </w:rPr>
          <w:t>http://blackboard.reedleycollege.edu</w:t>
        </w:r>
      </w:hyperlink>
      <w:r w:rsidR="00AD646B" w:rsidRPr="00AD646B">
        <w:rPr>
          <w:rFonts w:ascii="Times New Roman" w:eastAsia="Times New Roman" w:hAnsi="Times New Roman" w:cs="Times New Roman"/>
          <w:szCs w:val="24"/>
        </w:rPr>
        <w:t>.</w:t>
      </w:r>
    </w:p>
    <w:p w:rsidR="00AD646B" w:rsidRPr="00AD646B" w:rsidRDefault="00AD646B" w:rsidP="00AD646B">
      <w:pPr>
        <w:spacing w:beforeLines="1" w:before="2" w:afterLines="1" w:after="2" w:line="240" w:lineRule="auto"/>
        <w:rPr>
          <w:rFonts w:ascii="Times" w:eastAsia="Times New Roman" w:hAnsi="Times" w:cs="Times New Roman"/>
          <w:szCs w:val="20"/>
        </w:rPr>
      </w:pPr>
      <w:r w:rsidRPr="00AD646B">
        <w:rPr>
          <w:rFonts w:ascii="Times New Roman" w:eastAsia="Times New Roman" w:hAnsi="Times New Roman" w:cs="Times New Roman"/>
          <w:szCs w:val="24"/>
        </w:rPr>
        <w:t>REVEL is a learning system which corresponds with the textbook and allows students to interact with course content, zoom-in close to view images, and assess your comprehension.  REVEL is an engaging learning tool and worth 50 participation points in this course.  Instructions for how to register and access your student account with REV</w:t>
      </w:r>
      <w:r w:rsidR="00473F3A">
        <w:rPr>
          <w:rFonts w:ascii="Times New Roman" w:eastAsia="Times New Roman" w:hAnsi="Times New Roman" w:cs="Times New Roman"/>
          <w:szCs w:val="24"/>
        </w:rPr>
        <w:t>EL will be posted on Blackboard during the first week</w:t>
      </w:r>
      <w:r w:rsidRPr="00AD646B">
        <w:rPr>
          <w:rFonts w:ascii="Times New Roman" w:eastAsia="Times New Roman" w:hAnsi="Times New Roman" w:cs="Times New Roman"/>
          <w:szCs w:val="24"/>
        </w:rPr>
        <w:t>.  You can see an overview of this system by visiting http://www.pearsonhighered.com/revel/</w:t>
      </w:r>
    </w:p>
    <w:p w:rsidR="0072621A" w:rsidRPr="0072621A" w:rsidRDefault="0072621A" w:rsidP="00AD646B">
      <w:pPr>
        <w:spacing w:beforeLines="1" w:before="2" w:afterLines="1" w:after="2"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1. Lecture/</w:t>
      </w:r>
      <w:r w:rsidR="00AD646B" w:rsidRPr="0072621A">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Textbook tests</w:t>
      </w:r>
      <w:r w:rsidR="00AD646B">
        <w:rPr>
          <w:rFonts w:ascii="Times New Roman" w:eastAsia="Times New Roman" w:hAnsi="Times New Roman" w:cs="Times New Roman"/>
          <w:szCs w:val="24"/>
        </w:rPr>
        <w:t xml:space="preserve"> and quizzes (3 exams/10 quizzes)</w:t>
      </w:r>
      <w:proofErr w:type="gramStart"/>
      <w:r w:rsidR="00AD646B">
        <w:rPr>
          <w:rFonts w:ascii="Times New Roman" w:eastAsia="Times New Roman" w:hAnsi="Times New Roman" w:cs="Times New Roman"/>
          <w:szCs w:val="24"/>
        </w:rPr>
        <w:t>.</w:t>
      </w:r>
      <w:r w:rsidRPr="0072621A">
        <w:rPr>
          <w:rFonts w:ascii="Times New Roman" w:eastAsia="Times New Roman" w:hAnsi="Times New Roman" w:cs="Times New Roman"/>
          <w:szCs w:val="24"/>
        </w:rPr>
        <w:t>…………</w:t>
      </w:r>
      <w:proofErr w:type="gramEnd"/>
      <w:r w:rsidRPr="0072621A">
        <w:rPr>
          <w:rFonts w:ascii="Times New Roman" w:eastAsia="Times New Roman" w:hAnsi="Times New Roman" w:cs="Times New Roman"/>
          <w:szCs w:val="24"/>
        </w:rPr>
        <w:tab/>
        <w:t>40%</w:t>
      </w:r>
      <w:r w:rsidR="00473F3A">
        <w:rPr>
          <w:rFonts w:ascii="Times New Roman" w:eastAsia="Times New Roman" w:hAnsi="Times New Roman" w:cs="Times New Roman"/>
          <w:szCs w:val="24"/>
        </w:rPr>
        <w:t xml:space="preserve">    (200 points)</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2. Class participation</w:t>
      </w:r>
      <w:r w:rsidR="0070437E">
        <w:rPr>
          <w:rFonts w:ascii="Times New Roman" w:eastAsia="Times New Roman" w:hAnsi="Times New Roman" w:cs="Times New Roman"/>
          <w:szCs w:val="24"/>
        </w:rPr>
        <w:t xml:space="preserve"> (REVEL reading and assessments)…………</w:t>
      </w:r>
      <w:r w:rsidRPr="0072621A">
        <w:rPr>
          <w:rFonts w:ascii="Times New Roman" w:eastAsia="Times New Roman" w:hAnsi="Times New Roman" w:cs="Times New Roman"/>
          <w:szCs w:val="24"/>
        </w:rPr>
        <w:t>……</w:t>
      </w:r>
      <w:r w:rsidRPr="0072621A">
        <w:rPr>
          <w:rFonts w:ascii="Times New Roman" w:eastAsia="Times New Roman" w:hAnsi="Times New Roman" w:cs="Times New Roman"/>
          <w:szCs w:val="24"/>
        </w:rPr>
        <w:tab/>
        <w:t>20%</w:t>
      </w:r>
      <w:r w:rsidR="00473F3A">
        <w:rPr>
          <w:rFonts w:ascii="Times New Roman" w:eastAsia="Times New Roman" w:hAnsi="Times New Roman" w:cs="Times New Roman"/>
          <w:szCs w:val="24"/>
        </w:rPr>
        <w:t xml:space="preserve">    (100 points)</w:t>
      </w:r>
    </w:p>
    <w:p w:rsidR="0072621A" w:rsidRPr="0072621A" w:rsidRDefault="00AD646B"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 Writing assignments (5 Quick-writes/1 Written Analysis)</w:t>
      </w:r>
      <w:r w:rsidR="0072621A" w:rsidRPr="0072621A">
        <w:rPr>
          <w:rFonts w:ascii="Times New Roman" w:eastAsia="Times New Roman" w:hAnsi="Times New Roman" w:cs="Times New Roman"/>
          <w:szCs w:val="24"/>
        </w:rPr>
        <w:t>……….…..</w:t>
      </w:r>
      <w:r w:rsidR="0072621A" w:rsidRPr="0072621A">
        <w:rPr>
          <w:rFonts w:ascii="Times New Roman" w:eastAsia="Times New Roman" w:hAnsi="Times New Roman" w:cs="Times New Roman"/>
          <w:szCs w:val="24"/>
        </w:rPr>
        <w:tab/>
        <w:t>20%</w:t>
      </w:r>
      <w:r w:rsidR="00473F3A">
        <w:rPr>
          <w:rFonts w:ascii="Times New Roman" w:eastAsia="Times New Roman" w:hAnsi="Times New Roman" w:cs="Times New Roman"/>
          <w:szCs w:val="24"/>
        </w:rPr>
        <w:t xml:space="preserve">    (100 points)</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sidR="00FA2C93">
        <w:rPr>
          <w:rFonts w:ascii="Times New Roman" w:eastAsia="Times New Roman" w:hAnsi="Times New Roman" w:cs="Times New Roman"/>
          <w:b/>
          <w:i/>
          <w:iCs/>
          <w:szCs w:val="24"/>
        </w:rPr>
        <w:t>Wednesday, May 20</w:t>
      </w:r>
      <w:r w:rsidRPr="0072621A">
        <w:rPr>
          <w:rFonts w:ascii="Times New Roman" w:eastAsia="Times New Roman" w:hAnsi="Times New Roman" w:cs="Times New Roman"/>
          <w:b/>
          <w:i/>
          <w:iCs/>
          <w:szCs w:val="24"/>
          <w:vertAlign w:val="superscript"/>
        </w:rPr>
        <w:t>th</w:t>
      </w:r>
      <w:r w:rsidRPr="0072621A">
        <w:rPr>
          <w:rFonts w:ascii="Times New Roman" w:eastAsia="Times New Roman" w:hAnsi="Times New Roman" w:cs="Times New Roman"/>
          <w:b/>
          <w:i/>
          <w:szCs w:val="24"/>
        </w:rPr>
        <w:t>, 8 am – 9:50 am</w:t>
      </w:r>
      <w:proofErr w:type="gramStart"/>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w:t>
      </w:r>
      <w:proofErr w:type="gramEnd"/>
      <w:r w:rsidRPr="0072621A">
        <w:rPr>
          <w:rFonts w:ascii="Times New Roman" w:eastAsia="Times New Roman" w:hAnsi="Times New Roman" w:cs="Times New Roman"/>
          <w:szCs w:val="24"/>
        </w:rPr>
        <w:t>………………</w:t>
      </w:r>
      <w:r w:rsidRPr="0072621A">
        <w:rPr>
          <w:rFonts w:ascii="Times New Roman" w:eastAsia="Times New Roman" w:hAnsi="Times New Roman" w:cs="Times New Roman"/>
          <w:szCs w:val="24"/>
        </w:rPr>
        <w:tab/>
        <w:t xml:space="preserve">20% </w:t>
      </w:r>
      <w:r w:rsidR="00473F3A">
        <w:rPr>
          <w:rFonts w:ascii="Times New Roman" w:eastAsia="Times New Roman" w:hAnsi="Times New Roman" w:cs="Times New Roman"/>
          <w:szCs w:val="24"/>
        </w:rPr>
        <w:t xml:space="preserve">   (100 points)</w:t>
      </w:r>
      <w:bookmarkStart w:id="0" w:name="_GoBack"/>
      <w:bookmarkEnd w:id="0"/>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A student must complete the entire course and complete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Pr="0072621A">
        <w:rPr>
          <w:rFonts w:ascii="Times New Roman" w:eastAsia="Times New Roman" w:hAnsi="Times New Roman" w:cs="Times New Roman"/>
          <w:szCs w:val="24"/>
        </w:rPr>
        <w:t xml:space="preserve"> 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and other </w:t>
      </w:r>
      <w:r w:rsidR="00820D05">
        <w:rPr>
          <w:rFonts w:ascii="Times New Roman" w:eastAsia="Times New Roman" w:hAnsi="Times New Roman" w:cs="Times New Roman"/>
          <w:szCs w:val="24"/>
        </w:rPr>
        <w:t>assignments before</w:t>
      </w:r>
      <w:r w:rsidR="00AD646B">
        <w:rPr>
          <w:rFonts w:ascii="Times New Roman" w:eastAsia="Times New Roman" w:hAnsi="Times New Roman" w:cs="Times New Roman"/>
          <w:szCs w:val="24"/>
        </w:rPr>
        <w:t xml:space="preserve"> 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and sent to 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 xml:space="preserve">deadline </w:t>
      </w:r>
      <w:r w:rsidRPr="0072621A">
        <w:rPr>
          <w:rFonts w:ascii="Times New Roman" w:eastAsia="Times New Roman" w:hAnsi="Times New Roman" w:cs="Times New Roman"/>
          <w:szCs w:val="24"/>
        </w:rPr>
        <w:t>may be dropped from the course.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Pr>
          <w:rFonts w:ascii="Times New Roman" w:eastAsia="DFKai-SB" w:hAnsi="Times New Roman" w:cs="Times New Roman"/>
          <w:u w:val="single"/>
        </w:rPr>
        <w:tab/>
      </w:r>
      <w:r>
        <w:rPr>
          <w:rFonts w:ascii="Times New Roman" w:eastAsia="DFKai-SB" w:hAnsi="Times New Roman" w:cs="Times New Roman"/>
          <w:u w:val="single"/>
        </w:rPr>
        <w:tab/>
      </w:r>
      <w:r w:rsidRPr="00FA2C93">
        <w:rPr>
          <w:rFonts w:ascii="Times New Roman" w:eastAsia="DFKai-SB" w:hAnsi="Times New Roman" w:cs="Times New Roman"/>
          <w:u w:val="single"/>
        </w:rPr>
        <w:t xml:space="preserve">Spring </w:t>
      </w:r>
      <w:r w:rsidRPr="00E86986">
        <w:rPr>
          <w:rFonts w:ascii="Times New Roman" w:eastAsia="DFKai-SB" w:hAnsi="Times New Roman" w:cs="Times New Roman"/>
          <w:u w:val="single"/>
        </w:rPr>
        <w:t xml:space="preserve">2015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without a “W” if dropped before the 3</w:t>
      </w:r>
      <w:r w:rsidRPr="0072621A">
        <w:rPr>
          <w:rFonts w:ascii="Times New Roman" w:eastAsia="Times New Roman" w:hAnsi="Times New Roman" w:cs="Times New Roman"/>
          <w:szCs w:val="24"/>
          <w:vertAlign w:val="superscript"/>
        </w:rPr>
        <w:t>rd</w:t>
      </w:r>
      <w:r w:rsidRPr="0072621A">
        <w:rPr>
          <w:rFonts w:ascii="Times New Roman" w:eastAsia="Times New Roman" w:hAnsi="Times New Roman" w:cs="Times New Roman"/>
          <w:szCs w:val="24"/>
        </w:rPr>
        <w:t xml:space="preserve"> week. Students may withdraw from this course with a “W” (instead of a letter grade) through the </w:t>
      </w:r>
      <w:r w:rsidRPr="0072621A">
        <w:rPr>
          <w:rFonts w:ascii="Times New Roman" w:eastAsia="Times New Roman" w:hAnsi="Times New Roman" w:cs="Times New Roman"/>
          <w:i/>
          <w:iCs/>
          <w:szCs w:val="24"/>
        </w:rPr>
        <w:t>n</w:t>
      </w:r>
      <w:r>
        <w:rPr>
          <w:rFonts w:ascii="Times New Roman" w:eastAsia="Times New Roman" w:hAnsi="Times New Roman" w:cs="Times New Roman"/>
          <w:i/>
          <w:iCs/>
          <w:szCs w:val="24"/>
        </w:rPr>
        <w:t>inth week of the semester (March 13</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After the 9th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1" w:name="_Toc160510726"/>
      <w:bookmarkStart w:id="2"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1"/>
      <w:bookmarkEnd w:id="2"/>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Quick-writes can only be made up with proper documentation of illness, emergency or school activity. </w:t>
      </w:r>
      <w:r w:rsidR="00383824">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turn in to receive the extra credit points (25 points for each extra credit form).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3" w:name="_Toc160510728"/>
      <w:bookmarkStart w:id="4"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3"/>
      <w:bookmarkEnd w:id="4"/>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765B85" w:rsidRDefault="0038382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u w:val="single"/>
        </w:rPr>
        <w:t>Timeliness</w:t>
      </w:r>
      <w:r w:rsidRPr="00934A06">
        <w:rPr>
          <w:rFonts w:ascii="Times New Roman" w:eastAsia="Times New Roman" w:hAnsi="Times New Roman" w:cs="Times New Roman"/>
          <w:b/>
          <w:bCs/>
        </w:rPr>
        <w:t xml:space="preserve">: </w:t>
      </w:r>
      <w:r w:rsidR="00934A06" w:rsidRPr="00934A06">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Quizzes and quick-writes are </w:t>
      </w:r>
      <w:r w:rsidR="00765B85" w:rsidRPr="00765B85">
        <w:rPr>
          <w:rFonts w:ascii="Times New Roman" w:eastAsia="Times New Roman" w:hAnsi="Times New Roman" w:cs="Times New Roman"/>
          <w:b/>
          <w:bCs/>
        </w:rPr>
        <w:t xml:space="preserve">only </w:t>
      </w:r>
      <w:r>
        <w:rPr>
          <w:rFonts w:ascii="Times New Roman" w:eastAsia="Times New Roman" w:hAnsi="Times New Roman" w:cs="Times New Roman"/>
          <w:b/>
          <w:bCs/>
        </w:rPr>
        <w:t>given during a set time</w:t>
      </w:r>
      <w:r w:rsidR="009A59C7" w:rsidRPr="00765B85">
        <w:rPr>
          <w:rFonts w:ascii="Times New Roman" w:eastAsia="Times New Roman" w:hAnsi="Times New Roman" w:cs="Times New Roman"/>
          <w:b/>
          <w:bCs/>
        </w:rPr>
        <w:t xml:space="preserve"> -- </w:t>
      </w:r>
      <w:r w:rsidR="009A59C7" w:rsidRPr="00765B85">
        <w:rPr>
          <w:rFonts w:ascii="Times New Roman" w:eastAsia="Times New Roman" w:hAnsi="Times New Roman" w:cs="Times New Roman"/>
          <w:b/>
          <w:bCs/>
          <w:i/>
        </w:rPr>
        <w:t>these points cannot be made up</w:t>
      </w:r>
      <w:r>
        <w:rPr>
          <w:rFonts w:ascii="Times New Roman" w:eastAsia="Times New Roman" w:hAnsi="Times New Roman" w:cs="Times New Roman"/>
          <w:b/>
          <w:bCs/>
          <w:i/>
        </w:rPr>
        <w:t xml:space="preserve"> after the deadline</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Check REVEL frequently for class announcements and PDFs.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notes in class and 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65B85" w:rsidRPr="00765B85">
        <w:rPr>
          <w:rFonts w:ascii="Times New Roman" w:eastAsia="Times New Roman" w:hAnsi="Times New Roman" w:cs="Times New Roman"/>
          <w:b/>
          <w:bCs/>
        </w:rPr>
        <w:t xml:space="preserve"> and quick-writes</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p>
    <w:p w:rsidR="00DD15DA" w:rsidRDefault="009A59C7" w:rsidP="00DD15DA">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5" w:name="_Toc160510729"/>
      <w:r w:rsidRPr="00765B85">
        <w:rPr>
          <w:rFonts w:ascii="Times New Roman" w:eastAsia="Times New Roman" w:hAnsi="Times New Roman" w:cs="Times New Roman"/>
          <w:b/>
          <w:bCs/>
        </w:rPr>
        <w:t>age of the offered extra credit!</w:t>
      </w:r>
    </w:p>
    <w:p w:rsidR="00DD15DA" w:rsidRDefault="00DD15DA" w:rsidP="00DD15DA">
      <w:pPr>
        <w:spacing w:after="0" w:line="360" w:lineRule="auto"/>
        <w:ind w:left="720"/>
        <w:rPr>
          <w:rFonts w:ascii="Times New Roman" w:eastAsia="Times New Roman" w:hAnsi="Times New Roman" w:cs="Times New Roman"/>
          <w:b/>
          <w:bCs/>
        </w:rPr>
      </w:pPr>
    </w:p>
    <w:p w:rsidR="00DD15DA" w:rsidRPr="00B076B8" w:rsidRDefault="00DD15DA" w:rsidP="00DD15DA">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DD15DA" w:rsidRPr="00DD15DA" w:rsidRDefault="00DD15DA" w:rsidP="00DD15DA">
      <w:pPr>
        <w:spacing w:after="0" w:line="360" w:lineRule="auto"/>
        <w:rPr>
          <w:rFonts w:ascii="Times New Roman" w:eastAsia="Times New Roman" w:hAnsi="Times New Roman" w:cs="Times New Roman"/>
          <w:b/>
          <w:bCs/>
        </w:rPr>
      </w:pPr>
    </w:p>
    <w:p w:rsidR="009A59C7" w:rsidRPr="00765B85" w:rsidRDefault="009A59C7" w:rsidP="009A59C7">
      <w:pPr>
        <w:spacing w:after="0" w:line="240" w:lineRule="auto"/>
        <w:rPr>
          <w:rFonts w:ascii="Times New Roman" w:eastAsia="Times New Roman" w:hAnsi="Times New Roman" w:cs="Times New Roman"/>
          <w:b/>
          <w:bCs/>
        </w:rPr>
      </w:pPr>
    </w:p>
    <w:bookmarkEnd w:id="5"/>
    <w:p w:rsidR="00692D9E" w:rsidRDefault="00692D9E"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2F452E" w:rsidRPr="002F452E" w:rsidRDefault="002F452E" w:rsidP="002F452E">
      <w:pPr>
        <w:spacing w:after="0" w:line="240" w:lineRule="auto"/>
        <w:rPr>
          <w:rFonts w:eastAsia="DFKai-SB" w:cs="Arial"/>
          <w:sz w:val="20"/>
          <w:szCs w:val="20"/>
        </w:rPr>
      </w:pPr>
    </w:p>
    <w:tbl>
      <w:tblPr>
        <w:tblStyle w:val="TableGrid"/>
        <w:tblW w:w="10260" w:type="dxa"/>
        <w:tblInd w:w="-252" w:type="dxa"/>
        <w:tblLook w:val="04A0" w:firstRow="1" w:lastRow="0" w:firstColumn="1" w:lastColumn="0" w:noHBand="0" w:noVBand="1"/>
      </w:tblPr>
      <w:tblGrid>
        <w:gridCol w:w="994"/>
        <w:gridCol w:w="242"/>
        <w:gridCol w:w="1620"/>
        <w:gridCol w:w="2818"/>
        <w:gridCol w:w="2399"/>
        <w:gridCol w:w="2187"/>
      </w:tblGrid>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SPRING 2015</w:t>
            </w: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2F452E" w:rsidRPr="002F452E" w:rsidRDefault="00D77615" w:rsidP="002F452E">
            <w:pPr>
              <w:rPr>
                <w:rFonts w:eastAsia="DFKai-SB" w:cs="Arial"/>
                <w:b/>
                <w:bCs/>
                <w:sz w:val="20"/>
                <w:szCs w:val="20"/>
                <w:u w:val="single"/>
              </w:rPr>
            </w:pPr>
            <w:r>
              <w:rPr>
                <w:rFonts w:eastAsia="DFKai-SB" w:cs="Arial"/>
                <w:b/>
                <w:bCs/>
                <w:sz w:val="20"/>
                <w:szCs w:val="20"/>
                <w:u w:val="single"/>
              </w:rPr>
              <w:t>PARTICIPATION</w:t>
            </w:r>
            <w:r w:rsidR="002F452E" w:rsidRPr="002F452E">
              <w:rPr>
                <w:rFonts w:eastAsia="DFKai-SB" w:cs="Arial"/>
                <w:b/>
                <w:bCs/>
                <w:sz w:val="20"/>
                <w:szCs w:val="20"/>
                <w:u w:val="single"/>
              </w:rPr>
              <w:t xml:space="preserve"> ACTIVITIES</w:t>
            </w:r>
          </w:p>
        </w:tc>
        <w:tc>
          <w:tcPr>
            <w:tcW w:w="2187"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ASSIGNMENTS</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12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Introduction, syllabus</w:t>
            </w:r>
          </w:p>
          <w:p w:rsidR="002F452E" w:rsidRPr="002F452E" w:rsidRDefault="002F452E" w:rsidP="002F452E">
            <w:pPr>
              <w:rPr>
                <w:rFonts w:eastAsia="DFKai-SB" w:cs="Arial"/>
                <w:sz w:val="20"/>
                <w:szCs w:val="20"/>
              </w:rPr>
            </w:pPr>
            <w:r w:rsidRPr="002F452E">
              <w:rPr>
                <w:rFonts w:eastAsia="DFKai-SB" w:cs="Arial"/>
                <w:sz w:val="20"/>
                <w:szCs w:val="20"/>
              </w:rPr>
              <w:t>“What is Art?”</w:t>
            </w:r>
          </w:p>
        </w:tc>
        <w:tc>
          <w:tcPr>
            <w:tcW w:w="2399" w:type="dxa"/>
            <w:noWrap/>
            <w:hideMark/>
          </w:tcPr>
          <w:p w:rsidR="002F452E" w:rsidRDefault="002F452E" w:rsidP="002F452E">
            <w:pPr>
              <w:rPr>
                <w:rFonts w:eastAsia="DFKai-SB" w:cs="Arial"/>
                <w:sz w:val="20"/>
                <w:szCs w:val="20"/>
              </w:rPr>
            </w:pPr>
            <w:r>
              <w:rPr>
                <w:rFonts w:eastAsia="DFKai-SB" w:cs="Arial"/>
                <w:sz w:val="20"/>
                <w:szCs w:val="20"/>
              </w:rPr>
              <w:t>REVEL reading &amp;</w:t>
            </w:r>
          </w:p>
          <w:p w:rsidR="002F452E" w:rsidRPr="002F452E" w:rsidRDefault="002F452E" w:rsidP="002F452E">
            <w:pPr>
              <w:rPr>
                <w:rFonts w:eastAsia="DFKai-SB" w:cs="Arial"/>
                <w:sz w:val="20"/>
                <w:szCs w:val="20"/>
              </w:rPr>
            </w:pPr>
            <w:r>
              <w:rPr>
                <w:rFonts w:eastAsia="DFKai-SB" w:cs="Arial"/>
                <w:sz w:val="20"/>
                <w:szCs w:val="20"/>
              </w:rPr>
              <w:t>Assessments</w:t>
            </w:r>
          </w:p>
        </w:tc>
        <w:tc>
          <w:tcPr>
            <w:tcW w:w="2187" w:type="dxa"/>
            <w:noWrap/>
            <w:hideMark/>
          </w:tcPr>
          <w:p w:rsidR="002F452E" w:rsidRPr="002F452E" w:rsidRDefault="002F452E" w:rsidP="002F452E">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2F452E" w:rsidRPr="002F452E" w:rsidRDefault="002F452E" w:rsidP="002F452E">
            <w:pPr>
              <w:rPr>
                <w:rFonts w:eastAsia="DFKai-SB" w:cs="Arial"/>
                <w:bCs/>
                <w:sz w:val="20"/>
                <w:szCs w:val="20"/>
              </w:rPr>
            </w:pPr>
            <w:r w:rsidRPr="002F452E">
              <w:rPr>
                <w:rFonts w:eastAsia="DFKai-SB" w:cs="Arial"/>
                <w:bCs/>
                <w:sz w:val="20"/>
                <w:szCs w:val="20"/>
              </w:rPr>
              <w:t xml:space="preserve">Purchase Textbook + </w:t>
            </w:r>
            <w:proofErr w:type="spellStart"/>
            <w:r w:rsidRPr="002F452E">
              <w:rPr>
                <w:rFonts w:eastAsia="DFKai-SB" w:cs="Arial"/>
                <w:bCs/>
                <w:sz w:val="20"/>
                <w:szCs w:val="20"/>
              </w:rPr>
              <w:t>req’d</w:t>
            </w:r>
            <w:proofErr w:type="spellEnd"/>
            <w:r w:rsidRPr="002F452E">
              <w:rPr>
                <w:rFonts w:eastAsia="DFKai-SB" w:cs="Arial"/>
                <w:bCs/>
                <w:sz w:val="20"/>
                <w:szCs w:val="20"/>
              </w:rPr>
              <w:t xml:space="preserve"> materials</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14</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“Looking and Seeing”</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2F452E" w:rsidRPr="002F452E" w:rsidRDefault="002F452E" w:rsidP="002F452E">
            <w:pPr>
              <w:rPr>
                <w:rFonts w:eastAsia="DFKai-SB" w:cs="Arial"/>
                <w:bCs/>
                <w:sz w:val="20"/>
                <w:szCs w:val="20"/>
              </w:rPr>
            </w:pPr>
            <w:r w:rsidRPr="002F452E">
              <w:rPr>
                <w:rFonts w:eastAsia="DFKai-SB" w:cs="Arial"/>
                <w:bCs/>
                <w:sz w:val="20"/>
                <w:szCs w:val="20"/>
              </w:rPr>
              <w:t>Register with REVEL</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16</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 completed</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“Form and Content”</w:t>
            </w:r>
          </w:p>
        </w:tc>
        <w:tc>
          <w:tcPr>
            <w:tcW w:w="2399" w:type="dxa"/>
            <w:noWrap/>
            <w:hideMark/>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 Quiz</w:t>
            </w:r>
          </w:p>
        </w:tc>
        <w:tc>
          <w:tcPr>
            <w:tcW w:w="2187"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i/>
                <w:iCs/>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19</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r w:rsidRPr="002F452E">
              <w:rPr>
                <w:rFonts w:eastAsia="DFKai-SB" w:cs="Arial"/>
                <w:sz w:val="20"/>
                <w:szCs w:val="20"/>
              </w:rPr>
              <w:t>*HOLIDAY*</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NO CLASS</w:t>
            </w:r>
          </w:p>
        </w:tc>
        <w:tc>
          <w:tcPr>
            <w:tcW w:w="2399" w:type="dxa"/>
            <w:noWrap/>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21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2 completed</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“Purposes &amp; Functions of Art”</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Finish </w:t>
            </w:r>
            <w:proofErr w:type="spellStart"/>
            <w:r w:rsidRPr="002F452E">
              <w:rPr>
                <w:rFonts w:eastAsia="DFKai-SB" w:cs="Arial"/>
                <w:sz w:val="20"/>
                <w:szCs w:val="20"/>
              </w:rPr>
              <w:t>Ch</w:t>
            </w:r>
            <w:proofErr w:type="spellEnd"/>
            <w:r w:rsidRPr="002F452E">
              <w:rPr>
                <w:rFonts w:eastAsia="DFKai-SB" w:cs="Arial"/>
                <w:sz w:val="20"/>
                <w:szCs w:val="20"/>
              </w:rPr>
              <w:t xml:space="preserve"> 2</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23</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Review: CH 1 &amp; 2 </w:t>
            </w:r>
          </w:p>
        </w:tc>
        <w:tc>
          <w:tcPr>
            <w:tcW w:w="2399" w:type="dxa"/>
            <w:noWrap/>
            <w:hideMark/>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2 Quiz</w:t>
            </w:r>
          </w:p>
        </w:tc>
        <w:tc>
          <w:tcPr>
            <w:tcW w:w="2187"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3</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3</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26</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“Line &amp; Shape”</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28</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u w:val="single"/>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“Mass &amp; Space”</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JAN 30</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“Time &amp; Motion”</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4</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“Light &amp; Value”</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4</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“Color”</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6</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“Texture”</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Quick-write</w:t>
            </w:r>
          </w:p>
        </w:tc>
        <w:tc>
          <w:tcPr>
            <w:tcW w:w="2187" w:type="dxa"/>
            <w:noWrap/>
          </w:tcPr>
          <w:p w:rsidR="002F452E" w:rsidRPr="002F452E" w:rsidRDefault="002F452E" w:rsidP="002F452E">
            <w:pPr>
              <w:rPr>
                <w:rFonts w:eastAsia="DFKai-SB" w:cs="Arial"/>
                <w:i/>
                <w:i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5</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9</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3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“Visual Elements”</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3 Quiz</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Study for exam</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11</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b/>
                <w:sz w:val="20"/>
                <w:szCs w:val="20"/>
              </w:rPr>
            </w:pPr>
            <w:r w:rsidRPr="002F452E">
              <w:rPr>
                <w:rFonts w:eastAsia="DFKai-SB" w:cs="Arial"/>
                <w:b/>
                <w:sz w:val="20"/>
                <w:szCs w:val="20"/>
              </w:rPr>
              <w:t>EXAM: CH 1-3</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Take exam</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4</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13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Cs/>
                <w:sz w:val="20"/>
                <w:szCs w:val="20"/>
              </w:rPr>
            </w:pPr>
            <w:r w:rsidRPr="002F452E">
              <w:rPr>
                <w:rFonts w:eastAsia="DFKai-SB" w:cs="Arial"/>
                <w:bCs/>
                <w:sz w:val="20"/>
                <w:szCs w:val="20"/>
              </w:rPr>
              <w:t>*HOLIDAY*</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NO CLASS</w:t>
            </w:r>
          </w:p>
        </w:tc>
        <w:tc>
          <w:tcPr>
            <w:tcW w:w="2399" w:type="dxa"/>
            <w:noWrap/>
          </w:tcPr>
          <w:p w:rsidR="002F452E" w:rsidRPr="002F452E" w:rsidRDefault="002F452E" w:rsidP="002F452E">
            <w:pPr>
              <w:rPr>
                <w:rFonts w:eastAsia="DFKai-SB" w:cs="Arial"/>
                <w:sz w:val="20"/>
                <w:szCs w:val="20"/>
                <w:u w:val="single"/>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6</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16</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r w:rsidRPr="002F452E">
              <w:rPr>
                <w:rFonts w:eastAsia="DFKai-SB" w:cs="Arial"/>
                <w:sz w:val="20"/>
                <w:szCs w:val="20"/>
              </w:rPr>
              <w:t>*HOLIDAY*</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NO CLASS</w:t>
            </w: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18</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“Intro: Principles of Design”</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20</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“Unity &amp; Variety”</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Quick-write</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7</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23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
                <w:bCs/>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“Balance”</w:t>
            </w:r>
          </w:p>
        </w:tc>
        <w:tc>
          <w:tcPr>
            <w:tcW w:w="2399" w:type="dxa"/>
            <w:noWrap/>
          </w:tcPr>
          <w:p w:rsidR="002F452E" w:rsidRPr="002F452E" w:rsidRDefault="002F452E" w:rsidP="002F452E">
            <w:pPr>
              <w:rPr>
                <w:rFonts w:eastAsia="DFKai-SB" w:cs="Arial"/>
                <w:sz w:val="20"/>
                <w:szCs w:val="20"/>
                <w:u w:val="single"/>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25</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u w:val="single"/>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“Emphasis &amp; Subordination”</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FEB 27</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“Repetition &amp; Rhythm”</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8</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2</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Cs/>
                <w:sz w:val="20"/>
                <w:szCs w:val="20"/>
              </w:rPr>
            </w:pPr>
            <w:proofErr w:type="spellStart"/>
            <w:r w:rsidRPr="002F452E">
              <w:rPr>
                <w:rFonts w:eastAsia="DFKai-SB" w:cs="Arial"/>
                <w:bCs/>
                <w:sz w:val="20"/>
                <w:szCs w:val="20"/>
              </w:rPr>
              <w:t>Ch</w:t>
            </w:r>
            <w:proofErr w:type="spellEnd"/>
            <w:r w:rsidRPr="002F452E">
              <w:rPr>
                <w:rFonts w:eastAsia="DFKai-SB" w:cs="Arial"/>
                <w:bCs/>
                <w:sz w:val="20"/>
                <w:szCs w:val="20"/>
              </w:rPr>
              <w:t xml:space="preserve"> 4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“Scale &amp; Proportion”</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4</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Review: CH 3-4</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4 Quiz</w:t>
            </w:r>
          </w:p>
        </w:tc>
        <w:tc>
          <w:tcPr>
            <w:tcW w:w="2187" w:type="dxa"/>
            <w:noWrap/>
          </w:tcPr>
          <w:p w:rsidR="002F452E" w:rsidRPr="002F452E" w:rsidRDefault="002F452E" w:rsidP="002F452E">
            <w:pPr>
              <w:rPr>
                <w:rFonts w:eastAsia="DFKai-SB" w:cs="Arial"/>
                <w:iCs/>
                <w:sz w:val="20"/>
                <w:szCs w:val="20"/>
              </w:rPr>
            </w:pPr>
            <w:r w:rsidRPr="002F452E">
              <w:rPr>
                <w:rFonts w:eastAsia="DFKai-SB" w:cs="Arial"/>
                <w:iCs/>
                <w:sz w:val="20"/>
                <w:szCs w:val="20"/>
              </w:rPr>
              <w:t xml:space="preserve">Read </w:t>
            </w:r>
            <w:proofErr w:type="spellStart"/>
            <w:r w:rsidRPr="002F452E">
              <w:rPr>
                <w:rFonts w:eastAsia="DFKai-SB" w:cs="Arial"/>
                <w:iCs/>
                <w:sz w:val="20"/>
                <w:szCs w:val="20"/>
              </w:rPr>
              <w:t>Ch</w:t>
            </w:r>
            <w:proofErr w:type="spellEnd"/>
            <w:r w:rsidRPr="002F452E">
              <w:rPr>
                <w:rFonts w:eastAsia="DFKai-SB" w:cs="Arial"/>
                <w:iCs/>
                <w:sz w:val="20"/>
                <w:szCs w:val="20"/>
              </w:rPr>
              <w:t xml:space="preserve"> 5</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6</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“Evaluating Art”</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Quick-write</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9</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9</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“Censorship”</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Group exercise</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6</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11</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
                <w:bCs/>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“Drawing Processes”</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Group exercise</w:t>
            </w: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13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6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“Drawing Approaches”</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6 Quiz</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7</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lastRenderedPageBreak/>
              <w:t>WEEK 10</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16</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“Painting Ingredients”</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18</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7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“Contemporary Approaches”</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7 Quiz</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Study for exam</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20</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b/>
                <w:sz w:val="20"/>
                <w:szCs w:val="20"/>
              </w:rPr>
            </w:pPr>
            <w:r w:rsidRPr="002F452E">
              <w:rPr>
                <w:rFonts w:eastAsia="DFKai-SB" w:cs="Arial"/>
                <w:b/>
                <w:sz w:val="20"/>
                <w:szCs w:val="20"/>
              </w:rPr>
              <w:t>EXAM: CH 4- 7</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Take exam</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11</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23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“Printmaking: Relief, Intaglio”</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25</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“Printmaking: </w:t>
            </w:r>
            <w:proofErr w:type="spellStart"/>
            <w:r w:rsidRPr="002F452E">
              <w:rPr>
                <w:rFonts w:eastAsia="DFKai-SB" w:cs="Arial"/>
                <w:sz w:val="20"/>
                <w:szCs w:val="20"/>
              </w:rPr>
              <w:t>Litho</w:t>
            </w:r>
            <w:proofErr w:type="spellEnd"/>
            <w:r w:rsidRPr="002F452E">
              <w:rPr>
                <w:rFonts w:eastAsia="DFKai-SB" w:cs="Arial"/>
                <w:sz w:val="20"/>
                <w:szCs w:val="20"/>
              </w:rPr>
              <w:t>, Stencil”</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27</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Review: CH 8</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Quiz</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9 + 10</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12</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MAR 30</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Cs/>
                <w:sz w:val="20"/>
                <w:szCs w:val="20"/>
              </w:rPr>
            </w:pPr>
            <w:r w:rsidRPr="002F452E">
              <w:rPr>
                <w:rFonts w:eastAsia="DFKai-SB" w:cs="Arial"/>
                <w:bCs/>
                <w:sz w:val="20"/>
                <w:szCs w:val="20"/>
              </w:rPr>
              <w:t>*SPRING BREAK*</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NO CLASS</w:t>
            </w:r>
          </w:p>
        </w:tc>
        <w:tc>
          <w:tcPr>
            <w:tcW w:w="2399" w:type="dxa"/>
            <w:noWrap/>
          </w:tcPr>
          <w:p w:rsidR="002F452E" w:rsidRPr="002F452E" w:rsidRDefault="002F452E" w:rsidP="002F452E">
            <w:pPr>
              <w:rPr>
                <w:rFonts w:eastAsia="DFKai-SB" w:cs="Arial"/>
                <w:sz w:val="20"/>
                <w:szCs w:val="20"/>
                <w:u w:val="single"/>
              </w:rPr>
            </w:pP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1</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u w:val="single"/>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NO CLASS</w:t>
            </w: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NO CLASS</w:t>
            </w: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13</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6</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
                <w:bCs/>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9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“Photography”</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b/>
                <w:bCs/>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8</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10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“Moving Images: Film &amp; Digital”</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10 Quiz</w:t>
            </w:r>
          </w:p>
        </w:tc>
        <w:tc>
          <w:tcPr>
            <w:tcW w:w="2187" w:type="dxa"/>
            <w:noWrap/>
          </w:tcPr>
          <w:p w:rsidR="002F452E" w:rsidRPr="002F452E" w:rsidRDefault="002F452E" w:rsidP="002F452E">
            <w:pPr>
              <w:rPr>
                <w:rFonts w:eastAsia="DFKai-SB" w:cs="Arial"/>
                <w:iCs/>
                <w:sz w:val="20"/>
                <w:szCs w:val="20"/>
              </w:rPr>
            </w:pPr>
            <w:r w:rsidRPr="002F452E">
              <w:rPr>
                <w:rFonts w:eastAsia="DFKai-SB" w:cs="Arial"/>
                <w:iCs/>
                <w:sz w:val="20"/>
                <w:szCs w:val="20"/>
              </w:rPr>
              <w:t xml:space="preserve">Read </w:t>
            </w:r>
            <w:proofErr w:type="spellStart"/>
            <w:r w:rsidRPr="002F452E">
              <w:rPr>
                <w:rFonts w:eastAsia="DFKai-SB" w:cs="Arial"/>
                <w:iCs/>
                <w:sz w:val="20"/>
                <w:szCs w:val="20"/>
              </w:rPr>
              <w:t>Ch</w:t>
            </w:r>
            <w:proofErr w:type="spellEnd"/>
            <w:r w:rsidRPr="002F452E">
              <w:rPr>
                <w:rFonts w:eastAsia="DFKai-SB" w:cs="Arial"/>
                <w:iCs/>
                <w:sz w:val="20"/>
                <w:szCs w:val="20"/>
              </w:rPr>
              <w:t xml:space="preserve"> 11</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10</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11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“Design Disciplines”</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12, 13</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14</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13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12, 13 </w:t>
            </w:r>
            <w:proofErr w:type="spellStart"/>
            <w:r w:rsidRPr="002F452E">
              <w:rPr>
                <w:rFonts w:eastAsia="DFKai-SB" w:cs="Arial"/>
                <w:sz w:val="20"/>
                <w:szCs w:val="20"/>
              </w:rPr>
              <w:t>compl</w:t>
            </w:r>
            <w:proofErr w:type="spellEnd"/>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“Sculpture + Craft Media”</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12 Quiz</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14</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15</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14 completed</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“Architecture”</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17</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Review: CH 8 - 14</w:t>
            </w: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Study for exam</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15</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20</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b/>
                <w:sz w:val="20"/>
                <w:szCs w:val="20"/>
              </w:rPr>
            </w:pPr>
            <w:r w:rsidRPr="002F452E">
              <w:rPr>
                <w:rFonts w:eastAsia="DFKai-SB" w:cs="Arial"/>
                <w:b/>
                <w:sz w:val="20"/>
                <w:szCs w:val="20"/>
              </w:rPr>
              <w:t>EXAM: CH 8 - 14</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Take exam</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15</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22</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15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“Early Age – Bronze Age”</w:t>
            </w:r>
          </w:p>
        </w:tc>
        <w:tc>
          <w:tcPr>
            <w:tcW w:w="2399" w:type="dxa"/>
            <w:noWrap/>
          </w:tcPr>
          <w:p w:rsidR="002F452E" w:rsidRDefault="002F452E" w:rsidP="002F452E">
            <w:pPr>
              <w:rPr>
                <w:rFonts w:eastAsia="DFKai-SB" w:cs="Arial"/>
                <w:sz w:val="20"/>
                <w:szCs w:val="20"/>
              </w:rPr>
            </w:pPr>
            <w:r>
              <w:rPr>
                <w:rFonts w:eastAsia="DFKai-SB" w:cs="Arial"/>
                <w:sz w:val="20"/>
                <w:szCs w:val="20"/>
              </w:rPr>
              <w:t>Writing guidelines</w:t>
            </w:r>
          </w:p>
          <w:p w:rsidR="000564BF" w:rsidRPr="002F452E" w:rsidRDefault="000564BF"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b/>
                <w:sz w:val="20"/>
                <w:szCs w:val="20"/>
              </w:rPr>
            </w:pPr>
            <w:r w:rsidRPr="002F452E">
              <w:rPr>
                <w:rFonts w:eastAsia="DFKai-SB" w:cs="Arial"/>
                <w:b/>
                <w:sz w:val="20"/>
                <w:szCs w:val="20"/>
              </w:rPr>
              <w:t>Written Analysis paper</w:t>
            </w:r>
          </w:p>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16</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24</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16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“Classical – Medieval West”</w:t>
            </w:r>
          </w:p>
        </w:tc>
        <w:tc>
          <w:tcPr>
            <w:tcW w:w="2399"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16 Quiz</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17</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16</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27</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17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“Renaissance &amp; Baroque”</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Quick-write</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18</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APR 29</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18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“Traditional Arts of Asia”</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19</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1</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r w:rsidRPr="002F452E">
              <w:rPr>
                <w:rFonts w:eastAsia="DFKai-SB" w:cs="Arial"/>
                <w:b/>
                <w:sz w:val="20"/>
                <w:szCs w:val="20"/>
              </w:rPr>
              <w:t>Rough draft</w:t>
            </w:r>
            <w:r w:rsidRPr="002F452E">
              <w:rPr>
                <w:rFonts w:eastAsia="DFKai-SB" w:cs="Arial"/>
                <w:sz w:val="20"/>
                <w:szCs w:val="20"/>
              </w:rPr>
              <w:t xml:space="preserve"> *</w:t>
            </w:r>
          </w:p>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19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“Islamic World”</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20</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17</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4</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20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“Africa, Oceania, Americas”</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21</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6</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Cs/>
                <w:sz w:val="20"/>
                <w:szCs w:val="20"/>
              </w:rPr>
            </w:pPr>
            <w:proofErr w:type="spellStart"/>
            <w:r w:rsidRPr="002F452E">
              <w:rPr>
                <w:rFonts w:eastAsia="DFKai-SB" w:cs="Arial"/>
                <w:bCs/>
                <w:sz w:val="20"/>
                <w:szCs w:val="20"/>
              </w:rPr>
              <w:t>Ch</w:t>
            </w:r>
            <w:proofErr w:type="spellEnd"/>
            <w:r w:rsidRPr="002F452E">
              <w:rPr>
                <w:rFonts w:eastAsia="DFKai-SB" w:cs="Arial"/>
                <w:bCs/>
                <w:sz w:val="20"/>
                <w:szCs w:val="20"/>
              </w:rPr>
              <w:t xml:space="preserve"> 21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Quick-write</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22</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8</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
                <w:sz w:val="20"/>
                <w:szCs w:val="20"/>
              </w:rPr>
            </w:pPr>
            <w:r w:rsidRPr="002F452E">
              <w:rPr>
                <w:rFonts w:eastAsia="DFKai-SB" w:cs="Arial"/>
                <w:b/>
                <w:sz w:val="20"/>
                <w:szCs w:val="20"/>
              </w:rPr>
              <w:t>Final paper due</w:t>
            </w:r>
          </w:p>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22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23</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18</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11</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bCs/>
                <w:sz w:val="20"/>
                <w:szCs w:val="20"/>
              </w:rPr>
            </w:pPr>
            <w:proofErr w:type="spellStart"/>
            <w:r w:rsidRPr="002F452E">
              <w:rPr>
                <w:rFonts w:eastAsia="DFKai-SB" w:cs="Arial"/>
                <w:bCs/>
                <w:sz w:val="20"/>
                <w:szCs w:val="20"/>
              </w:rPr>
              <w:t>Ch</w:t>
            </w:r>
            <w:proofErr w:type="spellEnd"/>
            <w:r w:rsidRPr="002F452E">
              <w:rPr>
                <w:rFonts w:eastAsia="DFKai-SB" w:cs="Arial"/>
                <w:bCs/>
                <w:sz w:val="20"/>
                <w:szCs w:val="20"/>
              </w:rPr>
              <w:t xml:space="preserve"> 23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“Between World Wars”</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24</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13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24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“Postwar Modern Movements”</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25</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15</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25 *</w:t>
            </w:r>
          </w:p>
        </w:tc>
        <w:tc>
          <w:tcPr>
            <w:tcW w:w="2818" w:type="dxa"/>
            <w:noWrap/>
          </w:tcPr>
          <w:p w:rsidR="002F452E" w:rsidRPr="002F452E" w:rsidRDefault="002F452E" w:rsidP="002F452E">
            <w:pPr>
              <w:rPr>
                <w:rFonts w:eastAsia="DFKai-SB" w:cs="Arial"/>
                <w:sz w:val="20"/>
                <w:szCs w:val="20"/>
              </w:rPr>
            </w:pPr>
            <w:r w:rsidRPr="002F452E">
              <w:rPr>
                <w:rFonts w:eastAsia="DFKai-SB" w:cs="Arial"/>
                <w:sz w:val="20"/>
                <w:szCs w:val="20"/>
              </w:rPr>
              <w:t>“Postmodernity &amp; Global Art”</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Review for Final</w:t>
            </w:r>
          </w:p>
        </w:tc>
        <w:tc>
          <w:tcPr>
            <w:tcW w:w="2187" w:type="dxa"/>
            <w:noWrap/>
          </w:tcPr>
          <w:p w:rsidR="002F452E" w:rsidRPr="002F452E" w:rsidRDefault="002F452E" w:rsidP="002F452E">
            <w:pPr>
              <w:rPr>
                <w:rFonts w:eastAsia="DFKai-SB" w:cs="Arial"/>
                <w:sz w:val="20"/>
                <w:szCs w:val="20"/>
              </w:rPr>
            </w:pPr>
            <w:r w:rsidRPr="002F452E">
              <w:rPr>
                <w:rFonts w:eastAsia="DFKai-SB" w:cs="Arial"/>
                <w:sz w:val="20"/>
                <w:szCs w:val="20"/>
              </w:rPr>
              <w:t>Study for Final</w:t>
            </w:r>
          </w:p>
        </w:tc>
      </w:tr>
      <w:tr w:rsidR="002F452E" w:rsidRPr="002F452E" w:rsidTr="004F378E">
        <w:trPr>
          <w:trHeight w:val="300"/>
        </w:trPr>
        <w:tc>
          <w:tcPr>
            <w:tcW w:w="1236" w:type="dxa"/>
            <w:gridSpan w:val="2"/>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19</w:t>
            </w: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sz w:val="20"/>
                <w:szCs w:val="20"/>
              </w:rPr>
            </w:pPr>
          </w:p>
        </w:tc>
        <w:tc>
          <w:tcPr>
            <w:tcW w:w="2399" w:type="dxa"/>
            <w:noWrap/>
          </w:tcPr>
          <w:p w:rsidR="002F452E" w:rsidRPr="002F452E" w:rsidRDefault="002F452E" w:rsidP="002F452E">
            <w:pPr>
              <w:rPr>
                <w:rFonts w:eastAsia="DFKai-SB" w:cs="Arial"/>
                <w:sz w:val="20"/>
                <w:szCs w:val="20"/>
              </w:rPr>
            </w:pPr>
          </w:p>
        </w:tc>
        <w:tc>
          <w:tcPr>
            <w:tcW w:w="2187" w:type="dxa"/>
            <w:noWrap/>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r w:rsidRPr="002F452E">
              <w:rPr>
                <w:rFonts w:eastAsia="DFKai-SB" w:cs="Arial"/>
                <w:sz w:val="20"/>
                <w:szCs w:val="20"/>
              </w:rPr>
              <w:t>MAY 20</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2F452E" w:rsidP="002F452E">
            <w:pPr>
              <w:rPr>
                <w:rFonts w:eastAsia="DFKai-SB" w:cs="Arial"/>
                <w:sz w:val="20"/>
                <w:szCs w:val="20"/>
              </w:rPr>
            </w:pPr>
          </w:p>
        </w:tc>
        <w:tc>
          <w:tcPr>
            <w:tcW w:w="2818" w:type="dxa"/>
            <w:noWrap/>
          </w:tcPr>
          <w:p w:rsidR="002F452E" w:rsidRPr="002F452E" w:rsidRDefault="002F452E" w:rsidP="002F452E">
            <w:pPr>
              <w:rPr>
                <w:rFonts w:eastAsia="DFKai-SB" w:cs="Arial"/>
                <w:b/>
                <w:sz w:val="20"/>
                <w:szCs w:val="20"/>
              </w:rPr>
            </w:pPr>
            <w:r w:rsidRPr="002F452E">
              <w:rPr>
                <w:rFonts w:eastAsia="DFKai-SB" w:cs="Arial"/>
                <w:b/>
                <w:sz w:val="20"/>
                <w:szCs w:val="20"/>
              </w:rPr>
              <w:t>FINAL EXAM</w:t>
            </w:r>
          </w:p>
        </w:tc>
        <w:tc>
          <w:tcPr>
            <w:tcW w:w="2399" w:type="dxa"/>
            <w:noWrap/>
          </w:tcPr>
          <w:p w:rsidR="002F452E" w:rsidRPr="002F452E" w:rsidRDefault="002F452E" w:rsidP="002F452E">
            <w:pPr>
              <w:rPr>
                <w:rFonts w:eastAsia="DFKai-SB" w:cs="Arial"/>
                <w:sz w:val="20"/>
                <w:szCs w:val="20"/>
              </w:rPr>
            </w:pPr>
            <w:r w:rsidRPr="002F452E">
              <w:rPr>
                <w:rFonts w:eastAsia="DFKai-SB" w:cs="Arial"/>
                <w:sz w:val="20"/>
                <w:szCs w:val="20"/>
              </w:rPr>
              <w:t>TAKE EXAM</w:t>
            </w:r>
          </w:p>
        </w:tc>
        <w:tc>
          <w:tcPr>
            <w:tcW w:w="2187" w:type="dxa"/>
            <w:noWrap/>
          </w:tcPr>
          <w:p w:rsidR="002F452E" w:rsidRPr="002F452E" w:rsidRDefault="002F452E" w:rsidP="002F452E">
            <w:pPr>
              <w:rPr>
                <w:rFonts w:eastAsia="DFKai-SB" w:cs="Arial"/>
                <w:sz w:val="20"/>
                <w:szCs w:val="20"/>
              </w:rPr>
            </w:pPr>
          </w:p>
        </w:tc>
      </w:tr>
    </w:tbl>
    <w:p w:rsidR="002F452E" w:rsidRPr="002F452E" w:rsidRDefault="002F452E" w:rsidP="002F452E">
      <w:pPr>
        <w:spacing w:after="0" w:line="240" w:lineRule="auto"/>
        <w:rPr>
          <w:rFonts w:eastAsia="DFKai-SB" w:cs="Arial"/>
          <w:sz w:val="20"/>
          <w:szCs w:val="20"/>
        </w:rPr>
      </w:pPr>
    </w:p>
    <w:p w:rsidR="00D95292" w:rsidRDefault="002F452E" w:rsidP="00692D9E">
      <w:pPr>
        <w:spacing w:after="0" w:line="240" w:lineRule="auto"/>
        <w:rPr>
          <w:rFonts w:eastAsia="DFKai-SB" w:cs="Arial"/>
          <w:i/>
          <w:sz w:val="20"/>
          <w:szCs w:val="20"/>
        </w:rPr>
      </w:pPr>
      <w:r w:rsidRPr="002F452E">
        <w:rPr>
          <w:rFonts w:eastAsia="DFKai-SB" w:cs="Arial"/>
          <w:i/>
          <w:sz w:val="20"/>
          <w:szCs w:val="20"/>
        </w:rPr>
        <w:t>*= optional</w:t>
      </w:r>
    </w:p>
    <w:sectPr w:rsidR="00D9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4FA8"/>
    <w:rsid w:val="00053116"/>
    <w:rsid w:val="000564BF"/>
    <w:rsid w:val="000C2E09"/>
    <w:rsid w:val="000E7C36"/>
    <w:rsid w:val="00101291"/>
    <w:rsid w:val="0010172C"/>
    <w:rsid w:val="00121920"/>
    <w:rsid w:val="00134DE9"/>
    <w:rsid w:val="00170008"/>
    <w:rsid w:val="00195D27"/>
    <w:rsid w:val="00197FB3"/>
    <w:rsid w:val="001D08EF"/>
    <w:rsid w:val="001D3770"/>
    <w:rsid w:val="001D5FB1"/>
    <w:rsid w:val="0025514B"/>
    <w:rsid w:val="0029085F"/>
    <w:rsid w:val="002B5413"/>
    <w:rsid w:val="002E6B32"/>
    <w:rsid w:val="002F452E"/>
    <w:rsid w:val="00335A3E"/>
    <w:rsid w:val="003457DE"/>
    <w:rsid w:val="00367738"/>
    <w:rsid w:val="00383824"/>
    <w:rsid w:val="003A07B5"/>
    <w:rsid w:val="003D06C8"/>
    <w:rsid w:val="0040260D"/>
    <w:rsid w:val="00407A44"/>
    <w:rsid w:val="004310FB"/>
    <w:rsid w:val="00431921"/>
    <w:rsid w:val="00473A69"/>
    <w:rsid w:val="00473F3A"/>
    <w:rsid w:val="004A373A"/>
    <w:rsid w:val="004B3E7B"/>
    <w:rsid w:val="004F4CDF"/>
    <w:rsid w:val="00542A73"/>
    <w:rsid w:val="005717CE"/>
    <w:rsid w:val="005C6C3B"/>
    <w:rsid w:val="005F1289"/>
    <w:rsid w:val="006214A0"/>
    <w:rsid w:val="006364F1"/>
    <w:rsid w:val="00646DAE"/>
    <w:rsid w:val="00656FA1"/>
    <w:rsid w:val="006613D6"/>
    <w:rsid w:val="006809CB"/>
    <w:rsid w:val="00685D96"/>
    <w:rsid w:val="00692D9E"/>
    <w:rsid w:val="006B7C14"/>
    <w:rsid w:val="006F45D6"/>
    <w:rsid w:val="0070437E"/>
    <w:rsid w:val="0070750A"/>
    <w:rsid w:val="0072621A"/>
    <w:rsid w:val="0076562E"/>
    <w:rsid w:val="00765B85"/>
    <w:rsid w:val="007D1098"/>
    <w:rsid w:val="007E7BA7"/>
    <w:rsid w:val="008154F2"/>
    <w:rsid w:val="00820D05"/>
    <w:rsid w:val="00820D5B"/>
    <w:rsid w:val="0087544D"/>
    <w:rsid w:val="008D5D60"/>
    <w:rsid w:val="0093243C"/>
    <w:rsid w:val="00934A06"/>
    <w:rsid w:val="00977637"/>
    <w:rsid w:val="0098341B"/>
    <w:rsid w:val="009A2645"/>
    <w:rsid w:val="009A59C7"/>
    <w:rsid w:val="00A16FA4"/>
    <w:rsid w:val="00A81E79"/>
    <w:rsid w:val="00AD646B"/>
    <w:rsid w:val="00AF2051"/>
    <w:rsid w:val="00B15336"/>
    <w:rsid w:val="00B25BBB"/>
    <w:rsid w:val="00B46486"/>
    <w:rsid w:val="00B50BAF"/>
    <w:rsid w:val="00B62EF8"/>
    <w:rsid w:val="00B80D32"/>
    <w:rsid w:val="00B97C65"/>
    <w:rsid w:val="00C52DC9"/>
    <w:rsid w:val="00C52F03"/>
    <w:rsid w:val="00C63296"/>
    <w:rsid w:val="00CA2FF3"/>
    <w:rsid w:val="00CA6FEB"/>
    <w:rsid w:val="00CD1F51"/>
    <w:rsid w:val="00D60C3B"/>
    <w:rsid w:val="00D77615"/>
    <w:rsid w:val="00D86AA8"/>
    <w:rsid w:val="00D941BA"/>
    <w:rsid w:val="00D95292"/>
    <w:rsid w:val="00DA4883"/>
    <w:rsid w:val="00DD15DA"/>
    <w:rsid w:val="00E54089"/>
    <w:rsid w:val="00E738BC"/>
    <w:rsid w:val="00E76238"/>
    <w:rsid w:val="00E824A5"/>
    <w:rsid w:val="00E83E41"/>
    <w:rsid w:val="00E86986"/>
    <w:rsid w:val="00E9055B"/>
    <w:rsid w:val="00E97B07"/>
    <w:rsid w:val="00EE2158"/>
    <w:rsid w:val="00EF4F6E"/>
    <w:rsid w:val="00F024DA"/>
    <w:rsid w:val="00F21BB4"/>
    <w:rsid w:val="00F253F6"/>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8A82-F34E-4B1F-9748-FCC2CEFD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10</cp:revision>
  <cp:lastPrinted>2013-08-13T21:03:00Z</cp:lastPrinted>
  <dcterms:created xsi:type="dcterms:W3CDTF">2015-01-11T21:21:00Z</dcterms:created>
  <dcterms:modified xsi:type="dcterms:W3CDTF">2015-01-13T05:52:00Z</dcterms:modified>
</cp:coreProperties>
</file>