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E0A3" w14:textId="77777777" w:rsidR="00162AB0"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007F17BB">
        <w:rPr>
          <w:rFonts w:ascii="Times New Roman" w:hAnsi="Times New Roman"/>
          <w:b/>
          <w:sz w:val="22"/>
        </w:rPr>
        <w:t>—Spring 1</w:t>
      </w:r>
      <w:r w:rsidR="00162AB0">
        <w:rPr>
          <w:rFonts w:ascii="Times New Roman" w:hAnsi="Times New Roman"/>
          <w:b/>
          <w:sz w:val="22"/>
        </w:rPr>
        <w:t>4</w:t>
      </w:r>
    </w:p>
    <w:p w14:paraId="1991F266" w14:textId="2E08399F" w:rsidR="006963E9" w:rsidRDefault="00162AB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Class: MW     Classroom:  Business 42</w:t>
      </w:r>
      <w:r w:rsidR="00B141B6" w:rsidRPr="00F56E0B">
        <w:rPr>
          <w:rFonts w:ascii="Times New Roman" w:hAnsi="Times New Roman"/>
          <w:b/>
          <w:sz w:val="22"/>
        </w:rPr>
        <w:tab/>
      </w:r>
    </w:p>
    <w:p w14:paraId="0C976407" w14:textId="77777777" w:rsidR="00162AB0" w:rsidRDefault="00162AB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ECCCF45" w14:textId="677A750C" w:rsidR="006963E9" w:rsidRPr="006963E9" w:rsidRDefault="00162AB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Alan Cade MBA      </w:t>
      </w:r>
    </w:p>
    <w:p w14:paraId="03E1625D" w14:textId="167D1C57"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w:t>
      </w:r>
      <w:r w:rsidR="00162AB0">
        <w:rPr>
          <w:rFonts w:ascii="Times New Roman" w:hAnsi="Times New Roman"/>
          <w:sz w:val="22"/>
        </w:rPr>
        <w:t>:  287-8234</w:t>
      </w:r>
      <w:r w:rsidR="00B141B6">
        <w:rPr>
          <w:rFonts w:ascii="Times New Roman" w:hAnsi="Times New Roman"/>
          <w:sz w:val="22"/>
        </w:rPr>
        <w:tab/>
      </w:r>
      <w:r w:rsidR="00B141B6">
        <w:rPr>
          <w:rFonts w:ascii="Times New Roman" w:hAnsi="Times New Roman"/>
          <w:sz w:val="22"/>
        </w:rPr>
        <w:tab/>
      </w:r>
    </w:p>
    <w:p w14:paraId="13CD2330" w14:textId="23AAD512"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00162AB0" w:rsidRPr="007E7A66">
          <w:rPr>
            <w:rStyle w:val="Hyperlink"/>
            <w:rFonts w:ascii="Times New Roman" w:hAnsi="Times New Roman"/>
            <w:sz w:val="22"/>
          </w:rPr>
          <w:t>alan.cade@reedleycollege.edu</w:t>
        </w:r>
      </w:hyperlink>
    </w:p>
    <w:p w14:paraId="480BDD90" w14:textId="77777777" w:rsidR="00162AB0" w:rsidRDefault="00162AB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B07D09C" w14:textId="77777777" w:rsidR="00E47F7B" w:rsidRDefault="00E47F7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2E88C7C1" w14:textId="77777777"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14:paraId="24B90894" w14:textId="77777777"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01BA3DC0" w14:textId="77777777"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14:paraId="3B70251B" w14:textId="77777777"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A8649B8" w14:textId="77777777"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14:paraId="26E51D29" w14:textId="77777777" w:rsidR="00162AB0" w:rsidRDefault="00162AB0"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E9C85B6" w14:textId="5A05F6C6" w:rsidR="00162AB0" w:rsidRDefault="00162AB0"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 To prepare students for further courses in accounting.</w:t>
      </w:r>
    </w:p>
    <w:p w14:paraId="65CBC18E" w14:textId="77777777"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FA0A64D" w14:textId="302E4CCC" w:rsidR="000108AD" w:rsidRDefault="00162AB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4</w:t>
      </w:r>
      <w:r w:rsidR="000108AD">
        <w:rPr>
          <w:rFonts w:ascii="Times New Roman" w:hAnsi="Times New Roman"/>
          <w:sz w:val="22"/>
        </w:rPr>
        <w:t>.  To teach the students to use the ten-key office calculator using both speed and correct touch.</w:t>
      </w:r>
    </w:p>
    <w:p w14:paraId="7B450C37" w14:textId="77777777" w:rsidR="00162AB0" w:rsidRDefault="00162AB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2F29F94" w14:textId="50E0C582" w:rsidR="00162AB0" w:rsidRDefault="00162AB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 To compute basic payroll information from accounting data.</w:t>
      </w:r>
    </w:p>
    <w:p w14:paraId="3885619F" w14:textId="77777777"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15DAB4B6" w14:textId="77777777" w:rsidR="00E47F7B" w:rsidRDefault="00E47F7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3722BD43" w14:textId="77777777"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14:paraId="418172AB" w14:textId="77777777"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468E8F6" w14:textId="77777777"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 xml:space="preserve">define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14:paraId="2426FD85" w14:textId="77777777"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t>identify and properly use business forms: journals, ledgers, worksheets, and financial statements.</w:t>
      </w:r>
    </w:p>
    <w:p w14:paraId="1B4278EF" w14:textId="77777777"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journalize and post accounting transactions using journals and ledgers</w:t>
      </w:r>
      <w:r w:rsidRPr="002362FD">
        <w:rPr>
          <w:rFonts w:ascii="Times New Roman" w:hAnsi="Times New Roman"/>
          <w:sz w:val="22"/>
          <w:szCs w:val="22"/>
        </w:rPr>
        <w:t>.</w:t>
      </w:r>
    </w:p>
    <w:p w14:paraId="4E7C2D44" w14:textId="77777777"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r w:rsidR="004E4B21">
        <w:rPr>
          <w:rFonts w:ascii="Times New Roman" w:hAnsi="Times New Roman"/>
          <w:sz w:val="22"/>
          <w:szCs w:val="22"/>
        </w:rPr>
        <w:t>prepare financial statements from accumulated data.</w:t>
      </w:r>
    </w:p>
    <w:p w14:paraId="2E21FE34" w14:textId="77777777"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r w:rsidR="00AA2C5C">
        <w:rPr>
          <w:rFonts w:ascii="Times New Roman" w:hAnsi="Times New Roman"/>
          <w:sz w:val="22"/>
          <w:szCs w:val="22"/>
        </w:rPr>
        <w:t>compute basic payroll information.</w:t>
      </w:r>
    </w:p>
    <w:p w14:paraId="46355F2C" w14:textId="77777777" w:rsidR="00FA737B" w:rsidRDefault="007F17BB" w:rsidP="00AA2C5C">
      <w:pPr>
        <w:tabs>
          <w:tab w:val="left" w:pos="400"/>
          <w:tab w:val="left" w:pos="800"/>
        </w:tabs>
        <w:rPr>
          <w:rFonts w:ascii="Times New Roman" w:hAnsi="Times New Roman"/>
          <w:sz w:val="22"/>
          <w:szCs w:val="22"/>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r w:rsidR="00AA2C5C">
        <w:rPr>
          <w:rFonts w:ascii="Times New Roman" w:hAnsi="Times New Roman"/>
          <w:sz w:val="22"/>
          <w:szCs w:val="22"/>
        </w:rPr>
        <w:t>demonstrate the ability to use the ten-key office calculator, emphasizing both speed and accuracy</w:t>
      </w:r>
    </w:p>
    <w:p w14:paraId="31D8EF02" w14:textId="4796041B" w:rsidR="00162AB0" w:rsidRDefault="00162AB0" w:rsidP="0010698E">
      <w:pPr>
        <w:tabs>
          <w:tab w:val="left" w:pos="400"/>
          <w:tab w:val="left" w:pos="800"/>
        </w:tabs>
        <w:rPr>
          <w:rFonts w:ascii="Times New Roman" w:hAnsi="Times New Roman"/>
          <w:sz w:val="22"/>
          <w:szCs w:val="22"/>
        </w:rPr>
      </w:pPr>
      <w:r>
        <w:rPr>
          <w:rFonts w:ascii="Times New Roman" w:hAnsi="Times New Roman"/>
          <w:sz w:val="22"/>
          <w:szCs w:val="22"/>
        </w:rPr>
        <w:t xml:space="preserve">7.    apply his/her understanding of jpurnalizing and posting accounting tranacations in a business </w:t>
      </w:r>
      <w:r w:rsidR="0010698E">
        <w:rPr>
          <w:rFonts w:ascii="Times New Roman" w:hAnsi="Times New Roman"/>
          <w:sz w:val="22"/>
          <w:szCs w:val="22"/>
        </w:rPr>
        <w:t xml:space="preserve">       </w:t>
      </w:r>
      <w:r>
        <w:rPr>
          <w:rFonts w:ascii="Times New Roman" w:hAnsi="Times New Roman"/>
          <w:sz w:val="22"/>
          <w:szCs w:val="22"/>
        </w:rPr>
        <w:t>environment or in another accounting course</w:t>
      </w:r>
      <w:r w:rsidR="0010698E">
        <w:rPr>
          <w:rFonts w:ascii="Times New Roman" w:hAnsi="Times New Roman"/>
          <w:sz w:val="22"/>
          <w:szCs w:val="22"/>
        </w:rPr>
        <w:t>.</w:t>
      </w:r>
    </w:p>
    <w:p w14:paraId="7F84DF25" w14:textId="76F2DFF8" w:rsidR="00162AB0" w:rsidRPr="00A3768D" w:rsidRDefault="00162AB0" w:rsidP="00AA2C5C">
      <w:pPr>
        <w:tabs>
          <w:tab w:val="left" w:pos="400"/>
          <w:tab w:val="left" w:pos="800"/>
        </w:tabs>
        <w:rPr>
          <w:rFonts w:ascii="Times New Roman" w:hAnsi="Times New Roman"/>
          <w:b/>
          <w:szCs w:val="24"/>
          <w:u w:val="single"/>
        </w:rPr>
      </w:pPr>
      <w:r>
        <w:rPr>
          <w:rFonts w:ascii="Times New Roman" w:hAnsi="Times New Roman"/>
          <w:sz w:val="22"/>
          <w:szCs w:val="22"/>
        </w:rPr>
        <w:t>8.    use critical thinking to make financial decisions by comparince and evaluating accounting data in order to prepare required financial statements.</w:t>
      </w:r>
    </w:p>
    <w:p w14:paraId="478FF1CC" w14:textId="77777777" w:rsidR="00B141B6" w:rsidRDefault="00B141B6" w:rsidP="00B141B6">
      <w:pPr>
        <w:tabs>
          <w:tab w:val="left" w:pos="400"/>
          <w:tab w:val="left" w:pos="800"/>
        </w:tabs>
        <w:rPr>
          <w:sz w:val="20"/>
        </w:rPr>
      </w:pPr>
    </w:p>
    <w:p w14:paraId="02535AE6" w14:textId="77777777" w:rsidR="00E47F7B" w:rsidRDefault="00E47F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1712B08D"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14:paraId="2F101146"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4F310BB" w14:textId="77777777"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8F64E6">
        <w:rPr>
          <w:rFonts w:ascii="Times New Roman" w:hAnsi="Times New Roman"/>
          <w:sz w:val="22"/>
        </w:rPr>
        <w:t>12</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8F64E6">
        <w:rPr>
          <w:rFonts w:ascii="Times New Roman" w:hAnsi="Times New Roman"/>
          <w:sz w:val="22"/>
        </w:rPr>
        <w:t>2012</w:t>
      </w:r>
      <w:r>
        <w:rPr>
          <w:rFonts w:ascii="Times New Roman" w:hAnsi="Times New Roman"/>
          <w:sz w:val="22"/>
        </w:rPr>
        <w:t xml:space="preserve">.  </w:t>
      </w:r>
    </w:p>
    <w:p w14:paraId="2AB29F72"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37F45CD"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14:paraId="7E450616"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7C04D61" w14:textId="77777777"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pencil, and a calculator (non graphing—note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14:paraId="7717648A" w14:textId="77777777" w:rsidR="0010698E" w:rsidRDefault="0010698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78FFF0" w14:textId="6DE7138E" w:rsidR="0010698E" w:rsidRPr="0010698E" w:rsidRDefault="0010698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4. Binder paper that is </w:t>
      </w:r>
      <w:r>
        <w:rPr>
          <w:rFonts w:ascii="Times New Roman" w:hAnsi="Times New Roman"/>
          <w:b/>
          <w:sz w:val="22"/>
          <w:u w:val="single"/>
        </w:rPr>
        <w:t>NON_SPIRAL, 8 ½ by 11</w:t>
      </w:r>
      <w:r>
        <w:rPr>
          <w:rFonts w:ascii="Times New Roman" w:hAnsi="Times New Roman"/>
          <w:sz w:val="22"/>
        </w:rPr>
        <w:t xml:space="preserve"> for class assignments and notes, a calculator (non-graphing – </w:t>
      </w:r>
      <w:r>
        <w:rPr>
          <w:rFonts w:ascii="Times New Roman" w:hAnsi="Times New Roman"/>
          <w:b/>
          <w:sz w:val="22"/>
        </w:rPr>
        <w:t>Note: a cell phone is not a calculator and must be turned off during class</w:t>
      </w:r>
      <w:r>
        <w:rPr>
          <w:rFonts w:ascii="Times New Roman" w:hAnsi="Times New Roman"/>
          <w:sz w:val="22"/>
        </w:rPr>
        <w:t>)</w:t>
      </w:r>
    </w:p>
    <w:p w14:paraId="16B864C3" w14:textId="77777777"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2D2E68C" w14:textId="77777777" w:rsidR="00E47F7B" w:rsidRDefault="00E47F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FE35D27" w14:textId="77777777" w:rsidR="00E47F7B" w:rsidRDefault="00E47F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0799F46" w14:textId="77777777" w:rsidR="00E47F7B" w:rsidRDefault="00E47F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E00EE1" w14:textId="77777777" w:rsidR="00E47F7B" w:rsidRDefault="00E47F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14349255"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14:paraId="66219F54" w14:textId="77777777"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0980EF89" w14:textId="77777777"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14:paraId="2F0859F8" w14:textId="77777777"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575CBA4" w14:textId="77777777"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14:paraId="6BC03D72" w14:textId="77777777"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0D387580"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14:paraId="475CD417"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7EBB6D1F"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14:paraId="302D2F66" w14:textId="77777777"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00DAD29" w14:textId="77777777"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the instructor early.</w:t>
      </w:r>
    </w:p>
    <w:p w14:paraId="238C462F" w14:textId="77777777"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14:paraId="7DE5C1DA"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14:paraId="29487B8B"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37740FD9" w14:textId="77777777"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14:paraId="54E61310" w14:textId="77777777" w:rsidR="0010698E" w:rsidRDefault="0010698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14:paraId="19763CFC" w14:textId="52F4F92B" w:rsidR="0010698E" w:rsidRPr="0010698E" w:rsidRDefault="0010698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b/>
          <w:bCs/>
          <w:sz w:val="22"/>
        </w:rPr>
        <w:t xml:space="preserve">There will be no </w:t>
      </w:r>
      <w:r w:rsidR="00E47F7B">
        <w:rPr>
          <w:rFonts w:ascii="Times New Roman" w:hAnsi="Times New Roman"/>
          <w:b/>
          <w:bCs/>
          <w:sz w:val="22"/>
        </w:rPr>
        <w:t>makeup</w:t>
      </w:r>
      <w:r>
        <w:rPr>
          <w:rFonts w:ascii="Times New Roman" w:hAnsi="Times New Roman"/>
          <w:b/>
          <w:bCs/>
          <w:sz w:val="22"/>
        </w:rPr>
        <w:t xml:space="preserve"> exams. If you must miss class the day of the exam, make arrangements before that day to take the exam early. Two exams will be dropped at the end of the semester, making up for any missed exams.</w:t>
      </w:r>
    </w:p>
    <w:p w14:paraId="3202913F" w14:textId="77777777"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14:paraId="139B5652"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14:paraId="40B22570"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48A3CAC" w14:textId="77777777"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14:paraId="3A426C91" w14:textId="77777777"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4CA8EC15" w14:textId="77777777"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14:paraId="31EE5EA3" w14:textId="77777777"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93BC666" w14:textId="77777777"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67ACEF98" w14:textId="77777777"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14:paraId="535C9339" w14:textId="77777777"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73CDD78" w14:textId="77777777"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14:paraId="692C89C7" w14:textId="77777777"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14:paraId="54D15116" w14:textId="77777777"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14:paraId="6EDA1274" w14:textId="77777777"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14:paraId="2AC782B1" w14:textId="77777777"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14:paraId="2B0981F4" w14:textId="77777777"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674027D" w14:textId="77777777"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9F9F05E" w14:textId="77777777"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7287B35" w14:textId="77777777"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570B61E4" w14:textId="77777777"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6AB74629" w14:textId="70439092"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POINTS:</w:t>
      </w:r>
    </w:p>
    <w:p w14:paraId="19482C94" w14:textId="77777777"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00E2E81C" w14:textId="171925D8"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Exams</w:t>
      </w:r>
      <w:r>
        <w:rPr>
          <w:rFonts w:ascii="Times New Roman" w:hAnsi="Times New Roman"/>
          <w:sz w:val="22"/>
        </w:rPr>
        <w:tab/>
      </w:r>
      <w:r>
        <w:rPr>
          <w:rFonts w:ascii="Times New Roman" w:hAnsi="Times New Roman"/>
          <w:sz w:val="22"/>
        </w:rPr>
        <w:tab/>
      </w:r>
      <w:r>
        <w:rPr>
          <w:rFonts w:ascii="Times New Roman" w:hAnsi="Times New Roman"/>
          <w:sz w:val="22"/>
        </w:rPr>
        <w:tab/>
        <w:t>500 (</w:t>
      </w:r>
      <w:r>
        <w:rPr>
          <w:rFonts w:ascii="Times New Roman" w:hAnsi="Times New Roman"/>
          <w:b/>
          <w:sz w:val="22"/>
          <w:u w:val="single"/>
        </w:rPr>
        <w:t>2 lowest exams dropped)</w:t>
      </w:r>
    </w:p>
    <w:p w14:paraId="092622FE" w14:textId="7AA8B44C"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Final</w:t>
      </w:r>
      <w:r>
        <w:rPr>
          <w:rFonts w:ascii="Times New Roman" w:hAnsi="Times New Roman"/>
          <w:sz w:val="22"/>
        </w:rPr>
        <w:tab/>
      </w:r>
      <w:r>
        <w:rPr>
          <w:rFonts w:ascii="Times New Roman" w:hAnsi="Times New Roman"/>
          <w:sz w:val="22"/>
        </w:rPr>
        <w:tab/>
      </w:r>
      <w:r>
        <w:rPr>
          <w:rFonts w:ascii="Times New Roman" w:hAnsi="Times New Roman"/>
          <w:sz w:val="22"/>
        </w:rPr>
        <w:tab/>
        <w:t xml:space="preserve">100 (required)(final replaces the </w:t>
      </w:r>
      <w:r>
        <w:rPr>
          <w:rFonts w:ascii="Times New Roman" w:hAnsi="Times New Roman"/>
          <w:sz w:val="22"/>
          <w:u w:val="single"/>
        </w:rPr>
        <w:t xml:space="preserve">2 </w:t>
      </w:r>
      <w:r>
        <w:rPr>
          <w:rFonts w:ascii="Times New Roman" w:hAnsi="Times New Roman"/>
          <w:sz w:val="22"/>
        </w:rPr>
        <w:t>lowest exams)</w:t>
      </w:r>
    </w:p>
    <w:p w14:paraId="525AA640" w14:textId="36F400D4"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Exercises</w:t>
      </w:r>
      <w:r>
        <w:rPr>
          <w:rFonts w:ascii="Times New Roman" w:hAnsi="Times New Roman"/>
          <w:sz w:val="22"/>
        </w:rPr>
        <w:tab/>
      </w:r>
      <w:r>
        <w:rPr>
          <w:rFonts w:ascii="Times New Roman" w:hAnsi="Times New Roman"/>
          <w:sz w:val="22"/>
        </w:rPr>
        <w:tab/>
        <w:t xml:space="preserve">  61</w:t>
      </w:r>
    </w:p>
    <w:p w14:paraId="3519B9A7" w14:textId="616E401F"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Problems</w:t>
      </w:r>
      <w:r>
        <w:rPr>
          <w:rFonts w:ascii="Times New Roman" w:hAnsi="Times New Roman"/>
          <w:sz w:val="22"/>
        </w:rPr>
        <w:tab/>
      </w:r>
      <w:r>
        <w:rPr>
          <w:rFonts w:ascii="Times New Roman" w:hAnsi="Times New Roman"/>
          <w:sz w:val="22"/>
        </w:rPr>
        <w:tab/>
        <w:t>126</w:t>
      </w:r>
    </w:p>
    <w:p w14:paraId="49D09198" w14:textId="2E18F9FD"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Project</w:t>
      </w:r>
      <w:r>
        <w:rPr>
          <w:rFonts w:ascii="Times New Roman" w:hAnsi="Times New Roman"/>
          <w:sz w:val="22"/>
        </w:rPr>
        <w:tab/>
      </w:r>
      <w:r>
        <w:rPr>
          <w:rFonts w:ascii="Times New Roman" w:hAnsi="Times New Roman"/>
          <w:sz w:val="22"/>
        </w:rPr>
        <w:tab/>
        <w:t xml:space="preserve"> </w:t>
      </w:r>
      <w:r>
        <w:rPr>
          <w:rFonts w:ascii="Times New Roman" w:hAnsi="Times New Roman"/>
          <w:sz w:val="22"/>
        </w:rPr>
        <w:tab/>
        <w:t xml:space="preserve">  60</w:t>
      </w:r>
    </w:p>
    <w:p w14:paraId="5D9EBF2D" w14:textId="6D4D974F"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Comprehensive Prob.      50</w:t>
      </w:r>
    </w:p>
    <w:p w14:paraId="0F3B342F" w14:textId="63BC3AFB"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Quizzes</w:t>
      </w:r>
      <w:r>
        <w:rPr>
          <w:rFonts w:ascii="Times New Roman" w:hAnsi="Times New Roman"/>
          <w:sz w:val="22"/>
        </w:rPr>
        <w:tab/>
      </w:r>
      <w:r>
        <w:rPr>
          <w:rFonts w:ascii="Times New Roman" w:hAnsi="Times New Roman"/>
          <w:sz w:val="22"/>
        </w:rPr>
        <w:tab/>
        <w:t xml:space="preserve">  64</w:t>
      </w:r>
    </w:p>
    <w:p w14:paraId="54B2A04B" w14:textId="06FE8D77"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Homework Folder</w:t>
      </w:r>
      <w:r>
        <w:rPr>
          <w:rFonts w:ascii="Times New Roman" w:hAnsi="Times New Roman"/>
          <w:sz w:val="22"/>
        </w:rPr>
        <w:tab/>
        <w:t xml:space="preserve">  20</w:t>
      </w:r>
    </w:p>
    <w:p w14:paraId="472F91F0" w14:textId="1D92E0D9"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Class Participation           19</w:t>
      </w:r>
    </w:p>
    <w:p w14:paraId="6E85C992" w14:textId="05758A62"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t>
      </w:r>
    </w:p>
    <w:p w14:paraId="3CB4F707" w14:textId="0B02A064"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Total</w:t>
      </w:r>
      <w:r>
        <w:rPr>
          <w:rFonts w:ascii="Times New Roman" w:hAnsi="Times New Roman"/>
          <w:sz w:val="22"/>
        </w:rPr>
        <w:tab/>
      </w:r>
      <w:r>
        <w:rPr>
          <w:rFonts w:ascii="Times New Roman" w:hAnsi="Times New Roman"/>
          <w:sz w:val="22"/>
        </w:rPr>
        <w:tab/>
      </w:r>
      <w:r>
        <w:rPr>
          <w:rFonts w:ascii="Times New Roman" w:hAnsi="Times New Roman"/>
          <w:sz w:val="22"/>
        </w:rPr>
        <w:tab/>
        <w:t>1000</w:t>
      </w:r>
    </w:p>
    <w:p w14:paraId="094A85FB" w14:textId="03A9376E"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r>
        <w:rPr>
          <w:rFonts w:ascii="Times New Roman" w:hAnsi="Times New Roman"/>
          <w:sz w:val="22"/>
        </w:rPr>
        <w:tab/>
        <w:t>====</w:t>
      </w:r>
    </w:p>
    <w:p w14:paraId="7ECFC443" w14:textId="77777777" w:rsid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14:paraId="24B7C058" w14:textId="7AD09C1A"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300192B3" w14:textId="204E208D" w:rsidR="00AE594D" w:rsidRPr="00AE594D" w:rsidRDefault="00AE59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10-KEY GRADING SCALE:</w:t>
      </w:r>
    </w:p>
    <w:p w14:paraId="2651B763" w14:textId="77777777"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14:paraId="7FAA2239" w14:textId="77777777"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14:paraId="361FB6C4" w14:textId="77777777"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8</w:t>
      </w:r>
      <w:r>
        <w:rPr>
          <w:rFonts w:ascii="Times New Roman" w:hAnsi="Times New Roman"/>
          <w:sz w:val="22"/>
        </w:rPr>
        <w:tab/>
        <w:t>180+</w:t>
      </w:r>
      <w:r>
        <w:rPr>
          <w:rFonts w:ascii="Times New Roman" w:hAnsi="Times New Roman"/>
          <w:sz w:val="22"/>
        </w:rPr>
        <w:tab/>
        <w:t>6 errors</w:t>
      </w:r>
    </w:p>
    <w:p w14:paraId="097D07A7" w14:textId="77777777"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7</w:t>
      </w:r>
      <w:r>
        <w:rPr>
          <w:rFonts w:ascii="Times New Roman" w:hAnsi="Times New Roman"/>
          <w:sz w:val="22"/>
        </w:rPr>
        <w:tab/>
        <w:t>130+</w:t>
      </w:r>
      <w:r>
        <w:rPr>
          <w:rFonts w:ascii="Times New Roman" w:hAnsi="Times New Roman"/>
          <w:sz w:val="22"/>
        </w:rPr>
        <w:tab/>
        <w:t>5 errors</w:t>
      </w:r>
    </w:p>
    <w:p w14:paraId="61ACF19E" w14:textId="77777777"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6</w:t>
      </w:r>
      <w:r>
        <w:rPr>
          <w:rFonts w:ascii="Times New Roman" w:hAnsi="Times New Roman"/>
          <w:sz w:val="22"/>
        </w:rPr>
        <w:tab/>
        <w:t>100+</w:t>
      </w:r>
      <w:r>
        <w:rPr>
          <w:rFonts w:ascii="Times New Roman" w:hAnsi="Times New Roman"/>
          <w:sz w:val="22"/>
        </w:rPr>
        <w:tab/>
        <w:t>4 errors</w:t>
      </w:r>
    </w:p>
    <w:p w14:paraId="55C13538" w14:textId="77777777"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5</w:t>
      </w:r>
      <w:r>
        <w:rPr>
          <w:rFonts w:ascii="Times New Roman" w:hAnsi="Times New Roman"/>
          <w:sz w:val="22"/>
        </w:rPr>
        <w:tab/>
        <w:t>90+</w:t>
      </w:r>
      <w:r w:rsidR="000F0007">
        <w:rPr>
          <w:rFonts w:ascii="Times New Roman" w:hAnsi="Times New Roman"/>
          <w:sz w:val="22"/>
        </w:rPr>
        <w:tab/>
        <w:t>3 errors</w:t>
      </w:r>
    </w:p>
    <w:p w14:paraId="77307375" w14:textId="77777777"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E179AA">
        <w:rPr>
          <w:rFonts w:ascii="Times New Roman" w:hAnsi="Times New Roman"/>
          <w:sz w:val="22"/>
        </w:rPr>
        <w:t>4</w:t>
      </w:r>
      <w:r>
        <w:rPr>
          <w:rFonts w:ascii="Times New Roman" w:hAnsi="Times New Roman"/>
          <w:sz w:val="22"/>
        </w:rPr>
        <w:tab/>
        <w:t>80+</w:t>
      </w:r>
      <w:r>
        <w:rPr>
          <w:rFonts w:ascii="Times New Roman" w:hAnsi="Times New Roman"/>
          <w:sz w:val="22"/>
        </w:rPr>
        <w:tab/>
        <w:t>2 errors</w:t>
      </w:r>
    </w:p>
    <w:p w14:paraId="5CCA296D" w14:textId="77777777"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3</w:t>
      </w:r>
      <w:r w:rsidR="000F0007">
        <w:rPr>
          <w:rFonts w:ascii="Times New Roman" w:hAnsi="Times New Roman"/>
          <w:sz w:val="22"/>
        </w:rPr>
        <w:tab/>
        <w:t>70+</w:t>
      </w:r>
      <w:r w:rsidR="000F0007">
        <w:rPr>
          <w:rFonts w:ascii="Times New Roman" w:hAnsi="Times New Roman"/>
          <w:sz w:val="22"/>
        </w:rPr>
        <w:tab/>
        <w:t>1 errors</w:t>
      </w:r>
    </w:p>
    <w:p w14:paraId="1C870BCF" w14:textId="77777777"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21C2E00F" w14:textId="77777777" w:rsidR="00A420EE" w:rsidRDefault="00A420EE" w:rsidP="00A420EE">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p>
    <w:p w14:paraId="4C1A72FE" w14:textId="000376E7" w:rsidR="00A420EE" w:rsidRDefault="00A420EE" w:rsidP="00A420E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b/>
          <w:sz w:val="22"/>
        </w:rPr>
        <w:t xml:space="preserve">                              *******DROP DATE IS MARCH 14, 2014********</w:t>
      </w:r>
    </w:p>
    <w:p w14:paraId="5C671903" w14:textId="77777777" w:rsidR="00A420EE" w:rsidRDefault="00A420EE" w:rsidP="00A420E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p>
    <w:p w14:paraId="3BAEA25F" w14:textId="3F945961" w:rsidR="00A420EE" w:rsidRDefault="00A420EE" w:rsidP="00A420E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b/>
          <w:sz w:val="22"/>
        </w:rPr>
        <w:t xml:space="preserve">        *****FINAL EXAM 6:00 PM CLASS – MONDAY, MAY 19, 2014 @ 6:00 PM*****</w:t>
      </w:r>
    </w:p>
    <w:p w14:paraId="0F30A1AB" w14:textId="77777777" w:rsidR="00A420EE" w:rsidRDefault="00A420E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57B6E101" w14:textId="77777777" w:rsidR="00A420EE" w:rsidRDefault="00A420E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1DE2D2EF" w14:textId="77777777" w:rsidR="00A420EE" w:rsidRDefault="00A420E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1E4EFDDE" w14:textId="77777777"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14:paraId="4E14510A" w14:textId="77777777"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14:paraId="49AA2FF1"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6DCA3501" w14:textId="77777777"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p w14:paraId="779C016C"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72F07F7B" w14:textId="77777777"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and the attached schedule at his discretion.</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14:paraId="17174920" w14:textId="77777777" w:rsidTr="007F17BB">
        <w:trPr>
          <w:tblCellSpacing w:w="0" w:type="dxa"/>
        </w:trPr>
        <w:tc>
          <w:tcPr>
            <w:tcW w:w="0" w:type="auto"/>
            <w:vAlign w:val="center"/>
            <w:hideMark/>
          </w:tcPr>
          <w:p w14:paraId="42CD205C" w14:textId="77777777" w:rsidR="007F17BB" w:rsidRDefault="007F17BB" w:rsidP="00AA2C5C">
            <w:pPr>
              <w:widowControl/>
              <w:spacing w:before="100" w:beforeAutospacing="1" w:after="100" w:afterAutospacing="1"/>
              <w:ind w:left="1440"/>
              <w:rPr>
                <w:sz w:val="18"/>
                <w:szCs w:val="18"/>
              </w:rPr>
            </w:pPr>
          </w:p>
        </w:tc>
      </w:tr>
      <w:tr w:rsidR="007F17BB" w14:paraId="19BAC96A" w14:textId="77777777" w:rsidTr="007F17BB">
        <w:trPr>
          <w:tblCellSpacing w:w="0" w:type="dxa"/>
        </w:trPr>
        <w:tc>
          <w:tcPr>
            <w:tcW w:w="0" w:type="auto"/>
            <w:vAlign w:val="center"/>
            <w:hideMark/>
          </w:tcPr>
          <w:p w14:paraId="5D7DE0CF" w14:textId="77777777" w:rsidR="007F17BB" w:rsidRDefault="007F17BB">
            <w:pPr>
              <w:pStyle w:val="Heading5"/>
              <w:jc w:val="center"/>
            </w:pPr>
          </w:p>
        </w:tc>
      </w:tr>
      <w:tr w:rsidR="007F17BB" w14:paraId="4A0F78AD" w14:textId="77777777" w:rsidTr="007F17BB">
        <w:trPr>
          <w:tblCellSpacing w:w="0" w:type="dxa"/>
        </w:trPr>
        <w:tc>
          <w:tcPr>
            <w:tcW w:w="0" w:type="auto"/>
            <w:vAlign w:val="center"/>
            <w:hideMark/>
          </w:tcPr>
          <w:p w14:paraId="624633B1" w14:textId="77777777" w:rsidR="007F17BB" w:rsidRDefault="007F17BB">
            <w:pPr>
              <w:rPr>
                <w:sz w:val="18"/>
                <w:szCs w:val="18"/>
              </w:rPr>
            </w:pPr>
          </w:p>
        </w:tc>
      </w:tr>
      <w:tr w:rsidR="007F17BB" w14:paraId="7CE5D8ED" w14:textId="77777777" w:rsidTr="007F17BB">
        <w:trPr>
          <w:tblCellSpacing w:w="0" w:type="dxa"/>
        </w:trPr>
        <w:tc>
          <w:tcPr>
            <w:tcW w:w="0" w:type="auto"/>
            <w:vAlign w:val="center"/>
            <w:hideMark/>
          </w:tcPr>
          <w:p w14:paraId="21D3FFF0" w14:textId="77777777" w:rsidR="007F17BB" w:rsidRDefault="007F17BB">
            <w:pPr>
              <w:rPr>
                <w:sz w:val="18"/>
                <w:szCs w:val="18"/>
              </w:rPr>
            </w:pPr>
          </w:p>
        </w:tc>
      </w:tr>
      <w:tr w:rsidR="007F17BB" w14:paraId="5BABC6BE" w14:textId="77777777" w:rsidTr="007F17BB">
        <w:trPr>
          <w:tblCellSpacing w:w="0" w:type="dxa"/>
        </w:trPr>
        <w:tc>
          <w:tcPr>
            <w:tcW w:w="0" w:type="auto"/>
            <w:vAlign w:val="center"/>
            <w:hideMark/>
          </w:tcPr>
          <w:p w14:paraId="6E38EE2B" w14:textId="77777777" w:rsidR="007F17BB" w:rsidRDefault="007F17BB" w:rsidP="00AA2C5C">
            <w:pPr>
              <w:widowControl/>
              <w:spacing w:before="100" w:beforeAutospacing="1" w:after="100" w:afterAutospacing="1"/>
              <w:ind w:left="1440"/>
              <w:rPr>
                <w:sz w:val="18"/>
                <w:szCs w:val="18"/>
              </w:rPr>
            </w:pPr>
          </w:p>
        </w:tc>
      </w:tr>
    </w:tbl>
    <w:p w14:paraId="0293B3AB" w14:textId="77777777"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38672469" w14:textId="77777777"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14:paraId="5882C1A2" w14:textId="77777777"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53F3EA6E" w14:textId="77777777"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0523AD72" w14:textId="77777777"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3999AAAC" w14:textId="77777777"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399255D0" w14:textId="77777777"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592E0182" w14:textId="77777777"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02F6C428" w14:textId="77777777"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14:paraId="37C9ED9F" w14:textId="77777777"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E47F7B">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2687F"/>
    <w:rsid w:val="000F0007"/>
    <w:rsid w:val="000F6C17"/>
    <w:rsid w:val="0010698E"/>
    <w:rsid w:val="00162AB0"/>
    <w:rsid w:val="00206FD6"/>
    <w:rsid w:val="002B68E6"/>
    <w:rsid w:val="00315E50"/>
    <w:rsid w:val="00337D72"/>
    <w:rsid w:val="00483D47"/>
    <w:rsid w:val="004E4B21"/>
    <w:rsid w:val="0054679A"/>
    <w:rsid w:val="00560476"/>
    <w:rsid w:val="00562E8B"/>
    <w:rsid w:val="00565E95"/>
    <w:rsid w:val="005B5172"/>
    <w:rsid w:val="005D2EA9"/>
    <w:rsid w:val="005D3FF4"/>
    <w:rsid w:val="00676B73"/>
    <w:rsid w:val="006963E9"/>
    <w:rsid w:val="006A7332"/>
    <w:rsid w:val="006C310C"/>
    <w:rsid w:val="006C44B5"/>
    <w:rsid w:val="006F7A05"/>
    <w:rsid w:val="00757452"/>
    <w:rsid w:val="00783919"/>
    <w:rsid w:val="007D07C6"/>
    <w:rsid w:val="007E2B3C"/>
    <w:rsid w:val="007F17BB"/>
    <w:rsid w:val="00837F7B"/>
    <w:rsid w:val="00867703"/>
    <w:rsid w:val="0089649A"/>
    <w:rsid w:val="008F64E6"/>
    <w:rsid w:val="00954739"/>
    <w:rsid w:val="009610F1"/>
    <w:rsid w:val="00970838"/>
    <w:rsid w:val="009E5547"/>
    <w:rsid w:val="00A314A0"/>
    <w:rsid w:val="00A420EE"/>
    <w:rsid w:val="00A82124"/>
    <w:rsid w:val="00AA2C5C"/>
    <w:rsid w:val="00AA3D77"/>
    <w:rsid w:val="00AB3C36"/>
    <w:rsid w:val="00AE594D"/>
    <w:rsid w:val="00B00539"/>
    <w:rsid w:val="00B141B6"/>
    <w:rsid w:val="00B559C6"/>
    <w:rsid w:val="00BC0393"/>
    <w:rsid w:val="00C03361"/>
    <w:rsid w:val="00C459EC"/>
    <w:rsid w:val="00C54C7C"/>
    <w:rsid w:val="00C82E8E"/>
    <w:rsid w:val="00CF3A4F"/>
    <w:rsid w:val="00D72894"/>
    <w:rsid w:val="00D757B1"/>
    <w:rsid w:val="00DF51AA"/>
    <w:rsid w:val="00E179AA"/>
    <w:rsid w:val="00E20C43"/>
    <w:rsid w:val="00E47F7B"/>
    <w:rsid w:val="00EB3884"/>
    <w:rsid w:val="00EF22DA"/>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 w:type="paragraph" w:styleId="BalloonText">
    <w:name w:val="Balloon Text"/>
    <w:basedOn w:val="Normal"/>
    <w:link w:val="BalloonTextChar"/>
    <w:uiPriority w:val="99"/>
    <w:semiHidden/>
    <w:unhideWhenUsed/>
    <w:rsid w:val="00E47F7B"/>
    <w:rPr>
      <w:rFonts w:ascii="Tahoma" w:hAnsi="Tahoma" w:cs="Tahoma"/>
      <w:sz w:val="16"/>
      <w:szCs w:val="16"/>
    </w:rPr>
  </w:style>
  <w:style w:type="character" w:customStyle="1" w:styleId="BalloonTextChar">
    <w:name w:val="Balloon Text Char"/>
    <w:basedOn w:val="DefaultParagraphFont"/>
    <w:link w:val="BalloonText"/>
    <w:uiPriority w:val="99"/>
    <w:semiHidden/>
    <w:rsid w:val="00E47F7B"/>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 w:type="paragraph" w:styleId="BalloonText">
    <w:name w:val="Balloon Text"/>
    <w:basedOn w:val="Normal"/>
    <w:link w:val="BalloonTextChar"/>
    <w:uiPriority w:val="99"/>
    <w:semiHidden/>
    <w:unhideWhenUsed/>
    <w:rsid w:val="00E47F7B"/>
    <w:rPr>
      <w:rFonts w:ascii="Tahoma" w:hAnsi="Tahoma" w:cs="Tahoma"/>
      <w:sz w:val="16"/>
      <w:szCs w:val="16"/>
    </w:rPr>
  </w:style>
  <w:style w:type="character" w:customStyle="1" w:styleId="BalloonTextChar">
    <w:name w:val="Balloon Text Char"/>
    <w:basedOn w:val="DefaultParagraphFont"/>
    <w:link w:val="BalloonText"/>
    <w:uiPriority w:val="99"/>
    <w:semiHidden/>
    <w:rsid w:val="00E47F7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cad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Christina Buzo</cp:lastModifiedBy>
  <cp:revision>2</cp:revision>
  <cp:lastPrinted>2014-01-16T00:53:00Z</cp:lastPrinted>
  <dcterms:created xsi:type="dcterms:W3CDTF">2014-01-24T16:51:00Z</dcterms:created>
  <dcterms:modified xsi:type="dcterms:W3CDTF">2014-01-24T16:51:00Z</dcterms:modified>
</cp:coreProperties>
</file>