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DD3992"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4C35D1">
        <w:rPr>
          <w:rFonts w:ascii="Arial" w:hAnsi="Arial" w:cs="Arial"/>
          <w:smallCaps/>
          <w:sz w:val="24"/>
          <w:szCs w:val="24"/>
        </w:rPr>
        <w:t>Office Technology 16</w:t>
      </w:r>
      <w:r w:rsidR="001C30C4" w:rsidRPr="001C30C4">
        <w:rPr>
          <w:rFonts w:ascii="Arial" w:hAnsi="Arial" w:cs="Arial"/>
          <w:smallCaps/>
          <w:sz w:val="24"/>
          <w:szCs w:val="24"/>
        </w:rPr>
        <w:tab/>
      </w:r>
      <w:r w:rsidR="004C35D1">
        <w:rPr>
          <w:rFonts w:ascii="Arial" w:hAnsi="Arial" w:cs="Arial"/>
          <w:smallCaps/>
          <w:sz w:val="24"/>
          <w:szCs w:val="24"/>
        </w:rPr>
        <w:t>preparing for a job interview</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866D30"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480DDA" w:rsidRPr="00E631DA" w:rsidRDefault="00480DDA" w:rsidP="00480DDA">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 xml:space="preserve">Spring 2012   </w:t>
      </w:r>
      <w:r>
        <w:rPr>
          <w:rFonts w:ascii="Arial" w:hAnsi="Arial" w:cs="Arial"/>
          <w:smallCaps/>
          <w:sz w:val="24"/>
          <w:szCs w:val="24"/>
        </w:rPr>
        <w:tab/>
        <w:t xml:space="preserve">     F 10</w:t>
      </w:r>
      <w:r w:rsidRPr="00E631DA">
        <w:rPr>
          <w:rFonts w:ascii="Arial" w:hAnsi="Arial" w:cs="Arial"/>
          <w:smallCaps/>
          <w:sz w:val="24"/>
          <w:szCs w:val="24"/>
        </w:rPr>
        <w:t xml:space="preserve">:00 </w:t>
      </w:r>
      <w:r>
        <w:rPr>
          <w:rFonts w:ascii="Arial" w:hAnsi="Arial" w:cs="Arial"/>
          <w:smallCaps/>
          <w:sz w:val="24"/>
          <w:szCs w:val="24"/>
        </w:rPr>
        <w:t>–</w:t>
      </w:r>
      <w:r w:rsidRPr="00E631DA">
        <w:rPr>
          <w:rFonts w:ascii="Arial" w:hAnsi="Arial" w:cs="Arial"/>
          <w:smallCaps/>
          <w:sz w:val="24"/>
          <w:szCs w:val="24"/>
        </w:rPr>
        <w:t xml:space="preserve"> </w:t>
      </w:r>
      <w:r>
        <w:rPr>
          <w:rFonts w:ascii="Arial" w:hAnsi="Arial" w:cs="Arial"/>
          <w:smallCaps/>
          <w:sz w:val="24"/>
          <w:szCs w:val="24"/>
        </w:rPr>
        <w:t>11:50, BUS 41</w:t>
      </w:r>
      <w:r>
        <w:rPr>
          <w:rFonts w:ascii="Arial" w:hAnsi="Arial" w:cs="Arial"/>
          <w:smallCaps/>
          <w:sz w:val="24"/>
          <w:szCs w:val="24"/>
        </w:rPr>
        <w:tab/>
      </w:r>
      <w:r>
        <w:rPr>
          <w:rFonts w:ascii="Arial" w:hAnsi="Arial" w:cs="Arial"/>
          <w:smallCaps/>
          <w:sz w:val="24"/>
          <w:szCs w:val="24"/>
        </w:rPr>
        <w:tab/>
        <w:t>#51675</w:t>
      </w:r>
      <w:r w:rsidRPr="00E631DA">
        <w:rPr>
          <w:rFonts w:ascii="Arial" w:hAnsi="Arial" w:cs="Arial"/>
          <w:smallCaps/>
          <w:sz w:val="24"/>
          <w:szCs w:val="24"/>
        </w:rPr>
        <w:t xml:space="preserve">: </w:t>
      </w:r>
      <w:r>
        <w:rPr>
          <w:rFonts w:ascii="Arial" w:hAnsi="Arial" w:cs="Arial"/>
          <w:smallCaps/>
          <w:sz w:val="24"/>
          <w:szCs w:val="24"/>
        </w:rPr>
        <w:t>03</w:t>
      </w:r>
      <w:r w:rsidRPr="00E631DA">
        <w:rPr>
          <w:rFonts w:ascii="Arial" w:hAnsi="Arial" w:cs="Arial"/>
          <w:smallCaps/>
          <w:sz w:val="24"/>
          <w:szCs w:val="24"/>
        </w:rPr>
        <w:t>/</w:t>
      </w:r>
      <w:r>
        <w:rPr>
          <w:rFonts w:ascii="Arial" w:hAnsi="Arial" w:cs="Arial"/>
          <w:smallCaps/>
          <w:sz w:val="24"/>
          <w:szCs w:val="24"/>
        </w:rPr>
        <w:t>12</w:t>
      </w:r>
      <w:r w:rsidRPr="00E631DA">
        <w:rPr>
          <w:rFonts w:ascii="Arial" w:hAnsi="Arial" w:cs="Arial"/>
          <w:smallCaps/>
          <w:sz w:val="24"/>
          <w:szCs w:val="24"/>
        </w:rPr>
        <w:t>/</w:t>
      </w:r>
      <w:r>
        <w:rPr>
          <w:rFonts w:ascii="Arial" w:hAnsi="Arial" w:cs="Arial"/>
          <w:smallCaps/>
          <w:sz w:val="24"/>
          <w:szCs w:val="24"/>
        </w:rPr>
        <w:t>12-05/18/12</w:t>
      </w:r>
    </w:p>
    <w:p w:rsidR="00480DDA" w:rsidRPr="00E631DA" w:rsidRDefault="00480DDA" w:rsidP="00480DDA">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480DDA" w:rsidRDefault="00480DDA" w:rsidP="00480DD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46</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480DDA" w:rsidRPr="001C30C4" w:rsidRDefault="00480DDA" w:rsidP="00480DD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480DDA" w:rsidRPr="00B72816" w:rsidRDefault="00480DDA" w:rsidP="00480DD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480DDA" w:rsidRDefault="00480DDA" w:rsidP="00480DD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 xml:space="preserve">Office Hours:  </w:t>
      </w:r>
      <w:r>
        <w:rPr>
          <w:rFonts w:ascii="Arial" w:hAnsi="Arial" w:cs="Arial"/>
          <w:sz w:val="22"/>
          <w:szCs w:val="24"/>
        </w:rPr>
        <w:t>TTh 12:00-1:00 and W 11:30-12:30</w:t>
      </w:r>
      <w:r w:rsidRPr="00B72816">
        <w:rPr>
          <w:rFonts w:ascii="Arial" w:hAnsi="Arial" w:cs="Arial"/>
          <w:sz w:val="22"/>
          <w:szCs w:val="24"/>
        </w:rPr>
        <w:t xml:space="preserve"> in </w:t>
      </w:r>
      <w:r w:rsidRPr="00B72816">
        <w:rPr>
          <w:rFonts w:ascii="Arial" w:hAnsi="Arial" w:cs="Arial"/>
          <w:smallCaps/>
          <w:sz w:val="22"/>
          <w:szCs w:val="24"/>
        </w:rPr>
        <w:t>BUS 46 or by appointment</w:t>
      </w:r>
    </w:p>
    <w:p w:rsidR="00C759C0" w:rsidRDefault="00C759C0" w:rsidP="00C759C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10157"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810157" w:rsidRPr="00C470FA"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590FEC" w:rsidRDefault="00B86DDF" w:rsidP="00590FE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 xml:space="preserve">Minimum </w:t>
      </w:r>
      <w:r w:rsidR="00C759C0">
        <w:rPr>
          <w:rFonts w:ascii="Arial" w:hAnsi="Arial" w:cs="Arial"/>
          <w:smallCaps/>
        </w:rPr>
        <w:t>1 GG</w:t>
      </w:r>
      <w:r w:rsidR="001C30C4" w:rsidRPr="001C30C4">
        <w:rPr>
          <w:rFonts w:ascii="Arial" w:hAnsi="Arial" w:cs="Arial"/>
          <w:smallCaps/>
        </w:rPr>
        <w:t xml:space="preserve"> Jump Drive</w:t>
      </w:r>
      <w:r>
        <w:rPr>
          <w:rFonts w:ascii="Arial" w:hAnsi="Arial" w:cs="Arial"/>
          <w:smallCaps/>
        </w:rPr>
        <w:t xml:space="preserve"> </w:t>
      </w:r>
      <w:r w:rsidR="001C30C4" w:rsidRPr="001C30C4">
        <w:rPr>
          <w:rFonts w:ascii="Arial" w:hAnsi="Arial" w:cs="Arial"/>
          <w:smallCaps/>
        </w:rPr>
        <w:t xml:space="preserve"> (flash drive, memory stick, usb drive)</w:t>
      </w:r>
    </w:p>
    <w:p w:rsidR="007E1F37" w:rsidRPr="000672D3" w:rsidRDefault="000672D3" w:rsidP="00590FE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Getting a Job Process Kit</w:t>
      </w:r>
    </w:p>
    <w:p w:rsidR="000672D3" w:rsidRPr="00C34933" w:rsidRDefault="000672D3" w:rsidP="000672D3">
      <w:pPr>
        <w:pStyle w:val="Quick"/>
        <w:numPr>
          <w:ilvl w:val="2"/>
          <w:numId w:val="1"/>
        </w:numPr>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Robert Zedlitz</w:t>
      </w:r>
    </w:p>
    <w:p w:rsidR="00C34933" w:rsidRPr="00590FEC" w:rsidRDefault="00C34933" w:rsidP="00C34933">
      <w:pPr>
        <w:pStyle w:val="Quick"/>
        <w:numPr>
          <w:ilvl w:val="0"/>
          <w:numId w:val="1"/>
        </w:numPr>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½</w:t>
      </w:r>
      <w:r w:rsidR="00CB6B72">
        <w:rPr>
          <w:rFonts w:ascii="Arial" w:hAnsi="Arial" w:cs="Arial"/>
        </w:rPr>
        <w:t xml:space="preserve">” Clear Overlay </w:t>
      </w:r>
      <w:r>
        <w:rPr>
          <w:rFonts w:ascii="Arial" w:hAnsi="Arial" w:cs="Arial"/>
        </w:rPr>
        <w:t>Binder with 10+ plastic pocket inserts</w:t>
      </w:r>
    </w:p>
    <w:p w:rsidR="001C30C4" w:rsidRDefault="001C30C4" w:rsidP="001C30C4">
      <w:pPr>
        <w:ind w:left="36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7119E8" w:rsidRDefault="007119E8" w:rsidP="00394B9F">
      <w:pPr>
        <w:rPr>
          <w:rFonts w:ascii="Arial" w:hAnsi="Arial" w:cs="Arial"/>
          <w:smallCaps/>
          <w:sz w:val="24"/>
          <w:szCs w:val="24"/>
        </w:rPr>
      </w:pPr>
    </w:p>
    <w:p w:rsidR="00590FEC" w:rsidRPr="00590FEC" w:rsidRDefault="00590FEC" w:rsidP="00590FEC">
      <w:pPr>
        <w:numPr>
          <w:ilvl w:val="0"/>
          <w:numId w:val="12"/>
        </w:numPr>
        <w:tabs>
          <w:tab w:val="left" w:pos="5236"/>
        </w:tabs>
        <w:autoSpaceDE/>
        <w:autoSpaceDN/>
        <w:adjustRightInd/>
        <w:rPr>
          <w:rFonts w:ascii="Arial" w:hAnsi="Arial" w:cs="Arial"/>
        </w:rPr>
      </w:pPr>
      <w:r w:rsidRPr="00590FEC">
        <w:rPr>
          <w:rFonts w:ascii="Arial" w:hAnsi="Arial" w:cs="Arial"/>
        </w:rPr>
        <w:t>This course is designed to prepare the Office Technology student to conduct an effective job search within the office assistant, administrative assistant or medical office assistant career path.  A variety of topics will be covered including personal skill evaluations; where and how to look for office jobs; writing a cover letter and resume, highlighting and implementing their office technology skills; correctly completing an office job application; interview attire; body language and personal mannerisms; management of cell phones and answering machines; the intent of general interview questions as well as questions specific to office technology; and follow-up calls and letters.</w:t>
      </w:r>
    </w:p>
    <w:p w:rsidR="00590FEC" w:rsidRDefault="00590FEC"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t xml:space="preserve">COURSE OUTCOMES: </w:t>
      </w:r>
    </w:p>
    <w:p w:rsidR="00590FEC" w:rsidRPr="00590FEC" w:rsidRDefault="00590FEC" w:rsidP="00590FEC">
      <w:pPr>
        <w:pStyle w:val="BodyText"/>
      </w:pPr>
    </w:p>
    <w:p w:rsidR="00590FEC" w:rsidRPr="00590FEC" w:rsidRDefault="00590FEC" w:rsidP="00590FEC">
      <w:pPr>
        <w:tabs>
          <w:tab w:val="left" w:pos="5236"/>
        </w:tabs>
        <w:autoSpaceDE/>
        <w:autoSpaceDN/>
        <w:adjustRightInd/>
        <w:rPr>
          <w:rFonts w:ascii="Arial" w:hAnsi="Arial" w:cs="Arial"/>
        </w:rPr>
      </w:pPr>
      <w:r w:rsidRPr="00590FEC">
        <w:rPr>
          <w:rFonts w:ascii="Arial" w:hAnsi="Arial" w:cs="Arial"/>
        </w:rPr>
        <w:t>Upon completion of this course, students will be able to:</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 xml:space="preserve">Demonstrate their strengths and weaknesses in regards to office technology skills </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Describe the job/industry skill requirements for their chosen area</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Create and update a resume which highlights office technology skills</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Create and modify cover letters, targeting office assistants, administrative assistance, and/or medical office employers</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Accurately complete a job application</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Describe the time commitment required to find an office job</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Schedule an interview</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Manage cell phones and answering machines to relay the best possible image to a potential employer</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Dress appropriately for an interview for an office position</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Demonstrate how body language is perceived and some of their personal mannerisms</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Describe the importance of arriving on time to an interview</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Comfortably answer typical and general interview questions as well as questions regarding office technology skills</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 xml:space="preserve">Describe the intent of typical interview questions </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Ask the employer pertinent questions during an interview</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Create and modify a letter of appreciation</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Complete a follow up call</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Make a request for referrals from interviewers</w:t>
      </w:r>
    </w:p>
    <w:p w:rsidR="00590FEC" w:rsidRDefault="00590FEC"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lastRenderedPageBreak/>
        <w:t>COURSE OBJECTIVES:</w:t>
      </w:r>
    </w:p>
    <w:p w:rsidR="00590FEC" w:rsidRPr="00590FEC" w:rsidRDefault="00590FEC" w:rsidP="00590FEC">
      <w:pPr>
        <w:pStyle w:val="BodyText"/>
        <w:keepNext/>
        <w:keepLines/>
      </w:pPr>
    </w:p>
    <w:p w:rsidR="00590FEC" w:rsidRPr="00590FEC" w:rsidRDefault="00590FEC" w:rsidP="00590FEC">
      <w:pPr>
        <w:keepNext/>
        <w:keepLines/>
        <w:tabs>
          <w:tab w:val="left" w:pos="5236"/>
        </w:tabs>
        <w:autoSpaceDE/>
        <w:autoSpaceDN/>
        <w:adjustRightInd/>
        <w:rPr>
          <w:rFonts w:ascii="Arial" w:hAnsi="Arial" w:cs="Arial"/>
        </w:rPr>
      </w:pPr>
      <w:r w:rsidRPr="00590FEC">
        <w:rPr>
          <w:rFonts w:ascii="Arial" w:hAnsi="Arial" w:cs="Arial"/>
        </w:rPr>
        <w:t>In the process of completing this course, students will:</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 xml:space="preserve">Evaluate their strengths and weaknesses in regards to office technology skills </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Research the job/industry skill requirements for their chosen area</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Create and update two formats of their resume, highlighting office technology skills</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Create and modify cover letters, targeting office assistants, administrative assistance, and/or medical office employers</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Accurately complete a job application</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Gain an understand the time commitment required to find an office job</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Practice scheduling an interview</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Evaluate their “at home” phone skills, including the use of their cell phones and outgoing messages</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Observe appropriate and inappropriate interview attire</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Observe body language and evaluate their personal mannerisms</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Understand the importance of arriving on time to an interview</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Answer typical and general interview questions as well as questions regarding office technology skills</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 xml:space="preserve">Evaluate the intent of typical interview questions </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Create and discuss questions to ask during an interview</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Create and modify a letter of appreciation</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Practice making a follow up call including a request for a referral when appropriate</w:t>
      </w:r>
    </w:p>
    <w:p w:rsidR="00590FEC" w:rsidRDefault="00590FEC"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t>COURSE CONTENT OUTLINE:</w:t>
      </w:r>
    </w:p>
    <w:p w:rsidR="00590FEC" w:rsidRPr="00590FEC" w:rsidRDefault="00590FEC" w:rsidP="00590FEC">
      <w:pPr>
        <w:pStyle w:val="BodyText"/>
      </w:pPr>
    </w:p>
    <w:p w:rsidR="00590FEC" w:rsidRDefault="00590FEC" w:rsidP="00590FEC">
      <w:pPr>
        <w:numPr>
          <w:ilvl w:val="0"/>
          <w:numId w:val="18"/>
        </w:numPr>
        <w:autoSpaceDE/>
        <w:autoSpaceDN/>
        <w:adjustRightInd/>
        <w:rPr>
          <w:rFonts w:ascii="Arial" w:hAnsi="Arial" w:cs="Arial"/>
        </w:rPr>
      </w:pPr>
      <w:r w:rsidRPr="00590FEC">
        <w:rPr>
          <w:rFonts w:ascii="Arial" w:hAnsi="Arial" w:cs="Arial"/>
        </w:rPr>
        <w:t>Pre-interview</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Personal and technological skill evaluation</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Job/Industry skill requirements (choosing the right office environment)</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Job search—Where and how to look for open positions in business offices</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Resumes</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Cover letters</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Applications</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Expected time commitment</w:t>
      </w:r>
    </w:p>
    <w:p w:rsidR="00590FEC" w:rsidRPr="00590FEC" w:rsidRDefault="00590FEC" w:rsidP="00590FEC">
      <w:pPr>
        <w:numPr>
          <w:ilvl w:val="0"/>
          <w:numId w:val="18"/>
        </w:numPr>
        <w:autoSpaceDE/>
        <w:autoSpaceDN/>
        <w:adjustRightInd/>
        <w:rPr>
          <w:rFonts w:ascii="Arial" w:hAnsi="Arial" w:cs="Arial"/>
        </w:rPr>
      </w:pPr>
      <w:r w:rsidRPr="00590FEC">
        <w:rPr>
          <w:rFonts w:ascii="Arial" w:hAnsi="Arial" w:cs="Arial"/>
        </w:rPr>
        <w:t>Interview</w:t>
      </w:r>
    </w:p>
    <w:p w:rsid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Scheduling the interview</w:t>
      </w:r>
    </w:p>
    <w:p w:rsidR="00590FEC" w:rsidRPr="00590FEC" w:rsidRDefault="00590FEC" w:rsidP="00590FEC">
      <w:pPr>
        <w:numPr>
          <w:ilvl w:val="2"/>
          <w:numId w:val="18"/>
        </w:numPr>
        <w:tabs>
          <w:tab w:val="left" w:pos="374"/>
        </w:tabs>
        <w:autoSpaceDE/>
        <w:autoSpaceDN/>
        <w:adjustRightInd/>
        <w:rPr>
          <w:rFonts w:ascii="Arial" w:hAnsi="Arial" w:cs="Arial"/>
        </w:rPr>
      </w:pPr>
      <w:r w:rsidRPr="00590FEC">
        <w:rPr>
          <w:rFonts w:ascii="Arial" w:hAnsi="Arial" w:cs="Arial"/>
        </w:rPr>
        <w:t>At home” phone skills</w:t>
      </w:r>
    </w:p>
    <w:p w:rsidR="00590FEC" w:rsidRPr="00590FEC" w:rsidRDefault="00590FEC" w:rsidP="00590FEC">
      <w:pPr>
        <w:numPr>
          <w:ilvl w:val="2"/>
          <w:numId w:val="18"/>
        </w:numPr>
        <w:tabs>
          <w:tab w:val="left" w:pos="374"/>
        </w:tabs>
        <w:autoSpaceDE/>
        <w:autoSpaceDN/>
        <w:adjustRightInd/>
        <w:rPr>
          <w:rFonts w:ascii="Arial" w:hAnsi="Arial" w:cs="Arial"/>
        </w:rPr>
      </w:pPr>
      <w:r w:rsidRPr="00590FEC">
        <w:rPr>
          <w:rFonts w:ascii="Arial" w:hAnsi="Arial" w:cs="Arial"/>
        </w:rPr>
        <w:t xml:space="preserve">Calendaring </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Business attire</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Body language</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Arrival time</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Typical sample questions and their intent</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Questions to ask potential employers</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Mock interview</w:t>
      </w:r>
    </w:p>
    <w:p w:rsidR="00590FEC" w:rsidRPr="00590FEC" w:rsidRDefault="00590FEC" w:rsidP="00590FEC">
      <w:pPr>
        <w:numPr>
          <w:ilvl w:val="0"/>
          <w:numId w:val="18"/>
        </w:numPr>
        <w:autoSpaceDE/>
        <w:autoSpaceDN/>
        <w:adjustRightInd/>
        <w:rPr>
          <w:rFonts w:ascii="Arial" w:hAnsi="Arial" w:cs="Arial"/>
        </w:rPr>
      </w:pPr>
      <w:r w:rsidRPr="00590FEC">
        <w:rPr>
          <w:rFonts w:ascii="Arial" w:hAnsi="Arial" w:cs="Arial"/>
        </w:rPr>
        <w:t>Post interview</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Letter of appreciation</w:t>
      </w:r>
    </w:p>
    <w:p w:rsid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Follow up call</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 xml:space="preserve">Request for referrals </w:t>
      </w:r>
    </w:p>
    <w:p w:rsidR="00D41D0E" w:rsidRDefault="00D41D0E" w:rsidP="008170EE">
      <w:pPr>
        <w:tabs>
          <w:tab w:val="left" w:pos="374"/>
          <w:tab w:val="left" w:pos="720"/>
          <w:tab w:val="left" w:pos="748"/>
          <w:tab w:val="left" w:pos="1122"/>
        </w:tabs>
        <w:ind w:left="360"/>
        <w:rPr>
          <w:rFonts w:ascii="Arial" w:hAnsi="Arial" w:cs="Arial"/>
          <w:sz w:val="24"/>
          <w:szCs w:val="24"/>
        </w:rPr>
      </w:pPr>
    </w:p>
    <w:p w:rsidR="00BD1513" w:rsidRDefault="00BD1513" w:rsidP="00BD1513">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BD1513" w:rsidRDefault="00BD1513" w:rsidP="00BD1513">
      <w:pPr>
        <w:tabs>
          <w:tab w:val="left" w:pos="720"/>
        </w:tabs>
        <w:rPr>
          <w:rFonts w:ascii="Arial" w:hAnsi="Arial" w:cs="Arial"/>
          <w:smallCaps/>
          <w:sz w:val="24"/>
          <w:szCs w:val="24"/>
        </w:rPr>
      </w:pPr>
    </w:p>
    <w:p w:rsidR="00BD1513" w:rsidRPr="001C7761" w:rsidRDefault="00BD1513" w:rsidP="00BD1513">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BD1513" w:rsidRPr="00F16F4E" w:rsidRDefault="00BD1513" w:rsidP="00BD1513">
      <w:pPr>
        <w:numPr>
          <w:ilvl w:val="0"/>
          <w:numId w:val="5"/>
        </w:numPr>
        <w:tabs>
          <w:tab w:val="left" w:pos="-720"/>
          <w:tab w:val="left" w:pos="720"/>
        </w:tabs>
        <w:suppressAutoHyphens/>
        <w:jc w:val="both"/>
        <w:rPr>
          <w:rFonts w:ascii="Arial" w:hAnsi="Arial" w:cs="Arial"/>
          <w:b/>
        </w:rPr>
      </w:pPr>
      <w:r w:rsidRPr="009C265F">
        <w:rPr>
          <w:rFonts w:ascii="Arial" w:hAnsi="Arial" w:cs="Arial"/>
        </w:rPr>
        <w:lastRenderedPageBreak/>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480DDA">
        <w:rPr>
          <w:rFonts w:ascii="Arial" w:hAnsi="Arial" w:cs="Arial"/>
          <w:b/>
        </w:rPr>
        <w:t>The drop date for this class is 4/20/12.</w:t>
      </w:r>
    </w:p>
    <w:p w:rsidR="00BD1513" w:rsidRDefault="00BD1513" w:rsidP="00BD1513">
      <w:pPr>
        <w:tabs>
          <w:tab w:val="left" w:pos="-720"/>
          <w:tab w:val="left" w:pos="720"/>
        </w:tabs>
        <w:suppressAutoHyphens/>
        <w:jc w:val="both"/>
        <w:rPr>
          <w:rFonts w:ascii="Arial" w:hAnsi="Arial" w:cs="Arial"/>
        </w:rPr>
      </w:pPr>
    </w:p>
    <w:p w:rsidR="00BD1513" w:rsidRDefault="00BD1513" w:rsidP="00BD1513">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BD1513" w:rsidRDefault="00BD1513" w:rsidP="00BD1513">
      <w:pPr>
        <w:tabs>
          <w:tab w:val="left" w:pos="-720"/>
          <w:tab w:val="left" w:pos="720"/>
        </w:tabs>
        <w:suppressAutoHyphens/>
        <w:jc w:val="both"/>
        <w:rPr>
          <w:rFonts w:ascii="Arial" w:hAnsi="Arial" w:cs="Arial"/>
        </w:rPr>
      </w:pPr>
    </w:p>
    <w:p w:rsidR="00BD1513" w:rsidRDefault="00BD1513" w:rsidP="00BD1513">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BD1513" w:rsidRPr="009C265F" w:rsidRDefault="00BD1513" w:rsidP="00BD1513">
      <w:pPr>
        <w:tabs>
          <w:tab w:val="left" w:pos="-720"/>
          <w:tab w:val="left" w:pos="720"/>
        </w:tabs>
        <w:suppressAutoHyphens/>
        <w:ind w:left="720"/>
        <w:jc w:val="both"/>
        <w:rPr>
          <w:rFonts w:ascii="Arial" w:hAnsi="Arial" w:cs="Arial"/>
        </w:rPr>
      </w:pPr>
    </w:p>
    <w:p w:rsidR="00BD1513" w:rsidRDefault="00BD1513" w:rsidP="00BD1513">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E27255" w:rsidRDefault="00E27255" w:rsidP="00E27255">
      <w:pPr>
        <w:tabs>
          <w:tab w:val="left" w:pos="720"/>
        </w:tabs>
        <w:rPr>
          <w:rFonts w:ascii="Arial" w:hAnsi="Arial" w:cs="Arial"/>
        </w:rPr>
      </w:pPr>
    </w:p>
    <w:p w:rsidR="002B4BBA" w:rsidRDefault="002B4BBA" w:rsidP="002B4BBA">
      <w:pPr>
        <w:rPr>
          <w:rFonts w:ascii="Arial" w:hAnsi="Arial" w:cs="Arial"/>
          <w:sz w:val="24"/>
          <w:szCs w:val="24"/>
        </w:rPr>
      </w:pPr>
      <w:r w:rsidRPr="00D41D0E">
        <w:rPr>
          <w:rFonts w:ascii="Arial" w:hAnsi="Arial" w:cs="Arial"/>
          <w:smallCaps/>
          <w:sz w:val="24"/>
          <w:szCs w:val="24"/>
        </w:rPr>
        <w:t>Holidays:</w:t>
      </w:r>
      <w:r>
        <w:rPr>
          <w:rFonts w:ascii="Arial" w:hAnsi="Arial" w:cs="Arial"/>
          <w:sz w:val="24"/>
          <w:szCs w:val="24"/>
        </w:rPr>
        <w:tab/>
      </w:r>
    </w:p>
    <w:p w:rsidR="00630736" w:rsidRPr="00BD1513" w:rsidRDefault="00480DDA" w:rsidP="00BD1513">
      <w:pPr>
        <w:pStyle w:val="ListParagraph"/>
        <w:keepNext/>
        <w:numPr>
          <w:ilvl w:val="0"/>
          <w:numId w:val="6"/>
        </w:numPr>
        <w:autoSpaceDE w:val="0"/>
        <w:autoSpaceDN w:val="0"/>
        <w:adjustRightInd w:val="0"/>
        <w:rPr>
          <w:rFonts w:ascii="Arial" w:hAnsi="Arial" w:cs="Arial"/>
          <w:sz w:val="20"/>
        </w:rPr>
      </w:pPr>
      <w:r>
        <w:rPr>
          <w:rFonts w:ascii="Arial" w:hAnsi="Arial" w:cs="Arial"/>
          <w:sz w:val="20"/>
        </w:rPr>
        <w:t>Spring Break April 2-6</w:t>
      </w:r>
    </w:p>
    <w:p w:rsidR="00590FEC" w:rsidRPr="00590FEC" w:rsidRDefault="00590FEC" w:rsidP="00590FEC">
      <w:pPr>
        <w:ind w:left="720"/>
        <w:rPr>
          <w:rFonts w:ascii="Arial" w:hAnsi="Arial" w:cs="Arial"/>
        </w:rPr>
      </w:pPr>
    </w:p>
    <w:p w:rsidR="00925C1A" w:rsidRDefault="00925C1A" w:rsidP="00925C1A">
      <w:pPr>
        <w:rPr>
          <w:rFonts w:ascii="Arial" w:hAnsi="Arial" w:cs="Arial"/>
          <w:smallCaps/>
          <w:sz w:val="24"/>
          <w:szCs w:val="24"/>
        </w:rPr>
      </w:pPr>
      <w:r>
        <w:rPr>
          <w:rFonts w:ascii="Arial" w:hAnsi="Arial" w:cs="Arial"/>
          <w:smallCaps/>
          <w:sz w:val="24"/>
          <w:szCs w:val="24"/>
        </w:rPr>
        <w:t>Tests:</w:t>
      </w:r>
    </w:p>
    <w:p w:rsidR="00925C1A" w:rsidRDefault="00925C1A" w:rsidP="00925C1A">
      <w:pPr>
        <w:ind w:left="720"/>
        <w:rPr>
          <w:rFonts w:ascii="Arial" w:hAnsi="Arial" w:cs="Arial"/>
        </w:rPr>
      </w:pPr>
    </w:p>
    <w:p w:rsidR="00925C1A" w:rsidRDefault="00925C1A" w:rsidP="00925C1A">
      <w:pPr>
        <w:numPr>
          <w:ilvl w:val="0"/>
          <w:numId w:val="21"/>
        </w:numPr>
        <w:rPr>
          <w:rFonts w:ascii="Arial" w:hAnsi="Arial" w:cs="Arial"/>
        </w:rPr>
      </w:pPr>
      <w:r>
        <w:rPr>
          <w:rFonts w:ascii="Arial" w:hAnsi="Arial" w:cs="Arial"/>
        </w:rPr>
        <w:t>There are no make-ups for missed tests.  If you foresee that you have an unavoidable situation on an upcoming test date, you may arrange to take the test early.  No late tests will be allowed.  Telephone or email me to discuss a specific situation.</w:t>
      </w:r>
    </w:p>
    <w:p w:rsidR="00925C1A" w:rsidRDefault="00925C1A" w:rsidP="00925C1A">
      <w:pPr>
        <w:ind w:left="720"/>
        <w:rPr>
          <w:rFonts w:ascii="Arial" w:hAnsi="Arial" w:cs="Arial"/>
        </w:rPr>
      </w:pPr>
    </w:p>
    <w:p w:rsidR="00925C1A" w:rsidRDefault="00925C1A" w:rsidP="00925C1A">
      <w:pPr>
        <w:numPr>
          <w:ilvl w:val="0"/>
          <w:numId w:val="21"/>
        </w:numPr>
        <w:rPr>
          <w:rFonts w:ascii="Arial" w:hAnsi="Arial" w:cs="Arial"/>
        </w:rPr>
      </w:pPr>
      <w:r>
        <w:rPr>
          <w:rFonts w:ascii="Arial" w:hAnsi="Arial" w:cs="Arial"/>
        </w:rPr>
        <w:t>Please take care of all personal needs before the test begins.  Once you begin the test, you need to complete the test before you leave the room.</w:t>
      </w:r>
    </w:p>
    <w:p w:rsidR="00925C1A" w:rsidRDefault="00925C1A" w:rsidP="00925C1A">
      <w:pPr>
        <w:ind w:left="720"/>
        <w:rPr>
          <w:rFonts w:ascii="Arial" w:hAnsi="Arial" w:cs="Arial"/>
        </w:rPr>
      </w:pPr>
    </w:p>
    <w:p w:rsidR="00925C1A" w:rsidRPr="00A84099" w:rsidRDefault="00925C1A" w:rsidP="00925C1A">
      <w:pPr>
        <w:pStyle w:val="ListParagraph"/>
        <w:numPr>
          <w:ilvl w:val="0"/>
          <w:numId w:val="21"/>
        </w:numPr>
        <w:autoSpaceDE w:val="0"/>
        <w:autoSpaceDN w:val="0"/>
        <w:adjustRightInd w:val="0"/>
        <w:rPr>
          <w:rFonts w:ascii="Arial" w:hAnsi="Arial" w:cs="Arial"/>
          <w:sz w:val="20"/>
        </w:rPr>
      </w:pPr>
      <w:r w:rsidRPr="00A84099">
        <w:rPr>
          <w:rFonts w:ascii="Arial" w:hAnsi="Arial" w:cs="Arial"/>
          <w:sz w:val="20"/>
        </w:rPr>
        <w:t xml:space="preserve">Try not to be late for an exam.  If you are late, you may take the exam up to the time the first student finishes the exam and leaves.  After the first student leaves, you may not take the exam and it will count as a missed exam.  </w:t>
      </w:r>
    </w:p>
    <w:p w:rsidR="00937F35" w:rsidRPr="00937F35" w:rsidRDefault="00937F35" w:rsidP="009C265F">
      <w:pPr>
        <w:tabs>
          <w:tab w:val="right" w:pos="9810"/>
        </w:tabs>
        <w:rPr>
          <w:rFonts w:ascii="Arial" w:hAnsi="Arial" w:cs="Arial"/>
        </w:rPr>
      </w:pPr>
    </w:p>
    <w:p w:rsidR="009C265F" w:rsidRDefault="00937F35" w:rsidP="008170EE">
      <w:pPr>
        <w:keepNext/>
        <w:keepLines/>
        <w:rPr>
          <w:rFonts w:ascii="Arial" w:hAnsi="Arial" w:cs="Arial"/>
          <w:smallCaps/>
          <w:sz w:val="24"/>
          <w:szCs w:val="24"/>
        </w:rPr>
      </w:pPr>
      <w:r w:rsidRPr="00937F35">
        <w:rPr>
          <w:rFonts w:ascii="Arial" w:hAnsi="Arial" w:cs="Arial"/>
          <w:smallCaps/>
          <w:sz w:val="24"/>
          <w:szCs w:val="24"/>
        </w:rPr>
        <w:t>Final Exam</w:t>
      </w:r>
      <w:r w:rsidR="009C265F" w:rsidRPr="00937F35">
        <w:rPr>
          <w:rFonts w:ascii="Arial" w:hAnsi="Arial" w:cs="Arial"/>
          <w:smallCaps/>
          <w:sz w:val="24"/>
          <w:szCs w:val="24"/>
        </w:rPr>
        <w:t>:</w:t>
      </w:r>
    </w:p>
    <w:p w:rsidR="00630736" w:rsidRDefault="00630736" w:rsidP="00630736">
      <w:pPr>
        <w:numPr>
          <w:ilvl w:val="0"/>
          <w:numId w:val="6"/>
        </w:numPr>
        <w:rPr>
          <w:rFonts w:ascii="Arial" w:hAnsi="Arial" w:cs="Arial"/>
        </w:rPr>
      </w:pPr>
      <w:r w:rsidRPr="004F0FB5">
        <w:rPr>
          <w:rFonts w:ascii="Arial" w:hAnsi="Arial" w:cs="Arial"/>
        </w:rPr>
        <w:t xml:space="preserve">A comprehensive final exam will be given at the end of the quarter.  The </w:t>
      </w:r>
      <w:r>
        <w:rPr>
          <w:rFonts w:ascii="Arial" w:hAnsi="Arial" w:cs="Arial"/>
        </w:rPr>
        <w:t xml:space="preserve">final exam will be given during </w:t>
      </w:r>
      <w:r w:rsidR="00480DDA">
        <w:rPr>
          <w:rFonts w:ascii="Arial" w:hAnsi="Arial" w:cs="Arial"/>
        </w:rPr>
        <w:t>finals week by appointment</w:t>
      </w:r>
      <w:r>
        <w:rPr>
          <w:rFonts w:ascii="Arial" w:hAnsi="Arial" w:cs="Arial"/>
        </w:rPr>
        <w:t>.</w:t>
      </w:r>
    </w:p>
    <w:p w:rsidR="009C265F" w:rsidRDefault="00866D30" w:rsidP="009C265F">
      <w:pPr>
        <w:tabs>
          <w:tab w:val="right" w:pos="9810"/>
        </w:tabs>
        <w:rPr>
          <w:rFonts w:ascii="Arial" w:hAnsi="Arial" w:cs="Arial"/>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3038475</wp:posOffset>
                </wp:positionH>
                <wp:positionV relativeFrom="paragraph">
                  <wp:posOffset>104775</wp:posOffset>
                </wp:positionV>
                <wp:extent cx="1981200" cy="129921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99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9.25pt;margin-top:8.25pt;width:156pt;height:10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v:textbox>
              </v:shape>
            </w:pict>
          </mc:Fallback>
        </mc:AlternateContent>
      </w:r>
    </w:p>
    <w:p w:rsidR="004A1906" w:rsidRDefault="004A1906" w:rsidP="004A1906">
      <w:pPr>
        <w:rPr>
          <w:rFonts w:ascii="Arial" w:hAnsi="Arial" w:cs="Arial"/>
          <w:smallCaps/>
          <w:sz w:val="24"/>
          <w:szCs w:val="24"/>
        </w:rPr>
      </w:pPr>
      <w:r>
        <w:rPr>
          <w:rFonts w:ascii="Arial" w:hAnsi="Arial" w:cs="Arial"/>
          <w:smallCaps/>
          <w:sz w:val="24"/>
          <w:szCs w:val="24"/>
        </w:rPr>
        <w:t xml:space="preserve">Tentative </w:t>
      </w:r>
      <w:r w:rsidR="00937F35" w:rsidRPr="00937F35">
        <w:rPr>
          <w:rFonts w:ascii="Arial" w:hAnsi="Arial" w:cs="Arial"/>
          <w:smallCaps/>
          <w:sz w:val="24"/>
          <w:szCs w:val="24"/>
        </w:rPr>
        <w:t>Grading</w:t>
      </w:r>
      <w:r>
        <w:rPr>
          <w:rFonts w:ascii="Arial" w:hAnsi="Arial" w:cs="Arial"/>
          <w:smallCaps/>
          <w:sz w:val="24"/>
          <w:szCs w:val="24"/>
        </w:rPr>
        <w:t xml:space="preserve"> Percentages:</w:t>
      </w:r>
    </w:p>
    <w:p w:rsidR="00E27255" w:rsidRDefault="00E27255" w:rsidP="004A1906">
      <w:pPr>
        <w:rPr>
          <w:rFonts w:ascii="Arial" w:hAnsi="Arial" w:cs="Arial"/>
          <w:smallCaps/>
          <w:sz w:val="24"/>
          <w:szCs w:val="24"/>
        </w:rPr>
      </w:pPr>
    </w:p>
    <w:p w:rsidR="004A1906" w:rsidRPr="00E27255" w:rsidRDefault="00E27255" w:rsidP="00E27255">
      <w:pPr>
        <w:numPr>
          <w:ilvl w:val="0"/>
          <w:numId w:val="19"/>
        </w:numPr>
        <w:autoSpaceDE/>
        <w:autoSpaceDN/>
        <w:adjustRightInd/>
        <w:rPr>
          <w:rFonts w:asciiTheme="minorHAnsi" w:hAnsiTheme="minorHAnsi" w:cs="Arial"/>
          <w:i/>
          <w:spacing w:val="5"/>
          <w:kern w:val="20"/>
          <w:szCs w:val="22"/>
        </w:rPr>
      </w:pPr>
      <w:r w:rsidRPr="00E27255">
        <w:rPr>
          <w:rFonts w:asciiTheme="minorHAnsi" w:hAnsiTheme="minorHAnsi" w:cs="Arial"/>
          <w:i/>
          <w:spacing w:val="5"/>
          <w:kern w:val="20"/>
          <w:szCs w:val="22"/>
        </w:rPr>
        <w:t>IN CLASS PARTICIPATION</w:t>
      </w:r>
      <w:r w:rsidR="009C265F" w:rsidRPr="00E27255">
        <w:rPr>
          <w:rFonts w:asciiTheme="minorHAnsi" w:hAnsiTheme="minorHAnsi" w:cs="Arial"/>
          <w:i/>
          <w:spacing w:val="5"/>
          <w:kern w:val="20"/>
          <w:szCs w:val="22"/>
        </w:rPr>
        <w:t>:</w:t>
      </w:r>
      <w:r w:rsidR="009C265F" w:rsidRPr="00E27255">
        <w:rPr>
          <w:rFonts w:asciiTheme="minorHAnsi" w:hAnsiTheme="minorHAnsi" w:cs="Arial"/>
          <w:i/>
          <w:spacing w:val="5"/>
          <w:kern w:val="20"/>
          <w:szCs w:val="22"/>
        </w:rPr>
        <w:tab/>
      </w:r>
      <w:r w:rsidR="00393FB5">
        <w:rPr>
          <w:rFonts w:asciiTheme="minorHAnsi" w:hAnsiTheme="minorHAnsi" w:cs="Arial"/>
          <w:i/>
          <w:spacing w:val="5"/>
          <w:kern w:val="20"/>
          <w:szCs w:val="22"/>
        </w:rPr>
        <w:t>10</w:t>
      </w:r>
      <w:r w:rsidR="009C265F" w:rsidRPr="00E27255">
        <w:rPr>
          <w:rFonts w:asciiTheme="minorHAnsi" w:hAnsiTheme="minorHAnsi" w:cs="Arial"/>
          <w:i/>
          <w:spacing w:val="5"/>
          <w:kern w:val="20"/>
          <w:szCs w:val="22"/>
        </w:rPr>
        <w:t>%</w:t>
      </w:r>
    </w:p>
    <w:p w:rsidR="00590FEC" w:rsidRPr="00E27255" w:rsidRDefault="00590FEC" w:rsidP="00590FEC">
      <w:pPr>
        <w:numPr>
          <w:ilvl w:val="0"/>
          <w:numId w:val="19"/>
        </w:numPr>
        <w:autoSpaceDE/>
        <w:autoSpaceDN/>
        <w:adjustRightInd/>
        <w:rPr>
          <w:rFonts w:asciiTheme="minorHAnsi" w:hAnsiTheme="minorHAnsi" w:cs="Arial"/>
          <w:i/>
          <w:szCs w:val="22"/>
        </w:rPr>
      </w:pPr>
      <w:r w:rsidRPr="00E27255">
        <w:rPr>
          <w:rFonts w:asciiTheme="minorHAnsi" w:hAnsiTheme="minorHAnsi" w:cs="Arial"/>
          <w:i/>
          <w:spacing w:val="5"/>
          <w:kern w:val="20"/>
          <w:szCs w:val="22"/>
        </w:rPr>
        <w:t>HOMEWORK</w:t>
      </w:r>
      <w:r w:rsidRPr="00E27255">
        <w:rPr>
          <w:rFonts w:asciiTheme="minorHAnsi" w:hAnsiTheme="minorHAnsi" w:cs="Arial"/>
          <w:i/>
          <w:szCs w:val="22"/>
        </w:rPr>
        <w:t>:</w:t>
      </w:r>
      <w:r w:rsidRPr="00E27255">
        <w:rPr>
          <w:rFonts w:asciiTheme="minorHAnsi" w:hAnsiTheme="minorHAnsi" w:cs="Arial"/>
          <w:i/>
          <w:szCs w:val="22"/>
        </w:rPr>
        <w:tab/>
      </w:r>
      <w:r w:rsidRPr="00E27255">
        <w:rPr>
          <w:rFonts w:asciiTheme="minorHAnsi" w:hAnsiTheme="minorHAnsi" w:cs="Arial"/>
          <w:i/>
          <w:szCs w:val="22"/>
        </w:rPr>
        <w:tab/>
      </w:r>
      <w:r w:rsidR="00393FB5">
        <w:rPr>
          <w:rFonts w:asciiTheme="minorHAnsi" w:hAnsiTheme="minorHAnsi" w:cs="Arial"/>
          <w:i/>
          <w:szCs w:val="22"/>
        </w:rPr>
        <w:t>30</w:t>
      </w:r>
      <w:r w:rsidRPr="00E27255">
        <w:rPr>
          <w:rFonts w:asciiTheme="minorHAnsi" w:hAnsiTheme="minorHAnsi" w:cs="Arial"/>
          <w:i/>
          <w:szCs w:val="22"/>
        </w:rPr>
        <w:t>%</w:t>
      </w:r>
    </w:p>
    <w:p w:rsidR="00590FEC" w:rsidRPr="00E27255" w:rsidRDefault="00393FB5" w:rsidP="00590FEC">
      <w:pPr>
        <w:numPr>
          <w:ilvl w:val="0"/>
          <w:numId w:val="19"/>
        </w:numPr>
        <w:autoSpaceDE/>
        <w:autoSpaceDN/>
        <w:adjustRightInd/>
        <w:rPr>
          <w:rFonts w:asciiTheme="minorHAnsi" w:hAnsiTheme="minorHAnsi" w:cs="Arial"/>
          <w:i/>
          <w:szCs w:val="22"/>
        </w:rPr>
      </w:pPr>
      <w:r>
        <w:rPr>
          <w:rFonts w:asciiTheme="minorHAnsi" w:hAnsiTheme="minorHAnsi" w:cs="Arial"/>
          <w:i/>
          <w:spacing w:val="5"/>
          <w:kern w:val="20"/>
          <w:szCs w:val="22"/>
        </w:rPr>
        <w:t>PORTFOLIO</w:t>
      </w:r>
      <w:r w:rsidR="00590FEC" w:rsidRPr="00E27255">
        <w:rPr>
          <w:rFonts w:asciiTheme="minorHAnsi" w:hAnsiTheme="minorHAnsi" w:cs="Arial"/>
          <w:i/>
          <w:szCs w:val="22"/>
        </w:rPr>
        <w:t>:</w:t>
      </w:r>
      <w:r w:rsidR="00590FEC" w:rsidRPr="00E27255">
        <w:rPr>
          <w:rFonts w:asciiTheme="minorHAnsi" w:hAnsiTheme="minorHAnsi" w:cs="Arial"/>
          <w:i/>
          <w:szCs w:val="22"/>
        </w:rPr>
        <w:tab/>
      </w:r>
      <w:r w:rsidR="00590FEC" w:rsidRPr="00E27255">
        <w:rPr>
          <w:rFonts w:asciiTheme="minorHAnsi" w:hAnsiTheme="minorHAnsi" w:cs="Arial"/>
          <w:i/>
          <w:szCs w:val="22"/>
        </w:rPr>
        <w:tab/>
      </w:r>
      <w:r>
        <w:rPr>
          <w:rFonts w:asciiTheme="minorHAnsi" w:hAnsiTheme="minorHAnsi" w:cs="Arial"/>
          <w:i/>
          <w:szCs w:val="22"/>
        </w:rPr>
        <w:tab/>
      </w:r>
      <w:r w:rsidR="00590FEC" w:rsidRPr="00E27255">
        <w:rPr>
          <w:rFonts w:asciiTheme="minorHAnsi" w:hAnsiTheme="minorHAnsi" w:cs="Arial"/>
          <w:i/>
          <w:szCs w:val="22"/>
        </w:rPr>
        <w:t>20%</w:t>
      </w:r>
    </w:p>
    <w:p w:rsidR="00937F35" w:rsidRPr="00E27255" w:rsidRDefault="00590FEC" w:rsidP="00E27255">
      <w:pPr>
        <w:numPr>
          <w:ilvl w:val="0"/>
          <w:numId w:val="19"/>
        </w:numPr>
        <w:tabs>
          <w:tab w:val="left" w:pos="2880"/>
          <w:tab w:val="right" w:pos="9810"/>
        </w:tabs>
        <w:autoSpaceDE/>
        <w:autoSpaceDN/>
        <w:adjustRightInd/>
        <w:rPr>
          <w:rFonts w:asciiTheme="minorHAnsi" w:hAnsiTheme="minorHAnsi" w:cs="Arial"/>
          <w:i/>
          <w:iCs/>
        </w:rPr>
      </w:pPr>
      <w:r w:rsidRPr="00E27255">
        <w:rPr>
          <w:rFonts w:asciiTheme="minorHAnsi" w:hAnsiTheme="minorHAnsi" w:cs="Arial"/>
          <w:i/>
          <w:spacing w:val="5"/>
          <w:kern w:val="20"/>
          <w:szCs w:val="22"/>
        </w:rPr>
        <w:t>TESTS</w:t>
      </w:r>
      <w:r w:rsidR="00393FB5">
        <w:rPr>
          <w:rFonts w:asciiTheme="minorHAnsi" w:hAnsiTheme="minorHAnsi" w:cs="Arial"/>
          <w:i/>
          <w:spacing w:val="5"/>
          <w:kern w:val="20"/>
          <w:szCs w:val="22"/>
        </w:rPr>
        <w:t>/INTERVIEWS</w:t>
      </w:r>
      <w:r w:rsidRPr="00E27255">
        <w:rPr>
          <w:rFonts w:asciiTheme="minorHAnsi" w:hAnsiTheme="minorHAnsi" w:cs="Arial"/>
          <w:i/>
          <w:szCs w:val="22"/>
        </w:rPr>
        <w:tab/>
        <w:t>40%</w:t>
      </w:r>
    </w:p>
    <w:p w:rsidR="00590FEC" w:rsidRDefault="00590FEC" w:rsidP="00937F35">
      <w:pPr>
        <w:rPr>
          <w:rFonts w:ascii="Arial" w:hAnsi="Arial" w:cs="Arial"/>
          <w:smallCaps/>
          <w:sz w:val="24"/>
          <w:szCs w:val="24"/>
        </w:rPr>
      </w:pPr>
    </w:p>
    <w:p w:rsidR="00630736" w:rsidRDefault="00630736" w:rsidP="00630736">
      <w:pPr>
        <w:rPr>
          <w:rFonts w:ascii="Arial" w:hAnsi="Arial" w:cs="Arial"/>
          <w:smallCaps/>
          <w:sz w:val="24"/>
          <w:szCs w:val="24"/>
        </w:rPr>
      </w:pPr>
    </w:p>
    <w:p w:rsidR="00630736" w:rsidRPr="00D10E74" w:rsidRDefault="00630736" w:rsidP="00630736">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630736" w:rsidRPr="00D10E74" w:rsidRDefault="00630736" w:rsidP="00630736">
      <w:pPr>
        <w:pStyle w:val="ListParagraph"/>
        <w:numPr>
          <w:ilvl w:val="0"/>
          <w:numId w:val="6"/>
        </w:numPr>
        <w:autoSpaceDE w:val="0"/>
        <w:autoSpaceDN w:val="0"/>
        <w:adjustRightInd w:val="0"/>
        <w:rPr>
          <w:rFonts w:ascii="Arial" w:hAnsi="Arial" w:cs="Arial"/>
        </w:rPr>
      </w:pPr>
      <w:r w:rsidRPr="00D10E74">
        <w:rPr>
          <w:rFonts w:ascii="Arial" w:hAnsi="Arial" w:cs="Arial"/>
        </w:rPr>
        <w:t xml:space="preserve">http://sc.webgrade.classmanager.com/reedleycollege/ </w:t>
      </w:r>
    </w:p>
    <w:p w:rsidR="00630736" w:rsidRPr="00D10E74" w:rsidRDefault="00630736" w:rsidP="00630736">
      <w:pPr>
        <w:pStyle w:val="ListParagraph"/>
        <w:numPr>
          <w:ilvl w:val="0"/>
          <w:numId w:val="6"/>
        </w:numPr>
        <w:autoSpaceDE w:val="0"/>
        <w:autoSpaceDN w:val="0"/>
        <w:adjustRightInd w:val="0"/>
        <w:rPr>
          <w:rFonts w:ascii="Arial" w:hAnsi="Arial" w:cs="Arial"/>
        </w:rPr>
      </w:pPr>
      <w:r w:rsidRPr="00D10E74">
        <w:rPr>
          <w:rFonts w:ascii="Arial" w:hAnsi="Arial" w:cs="Arial"/>
        </w:rPr>
        <w:t xml:space="preserve">Your User ID is the same as your Reedley College Student ID. </w:t>
      </w:r>
    </w:p>
    <w:p w:rsidR="00630736" w:rsidRPr="00D10E74" w:rsidRDefault="00630736" w:rsidP="00630736">
      <w:pPr>
        <w:pStyle w:val="ListParagraph"/>
        <w:numPr>
          <w:ilvl w:val="0"/>
          <w:numId w:val="6"/>
        </w:numPr>
        <w:autoSpaceDE w:val="0"/>
        <w:autoSpaceDN w:val="0"/>
        <w:adjustRightInd w:val="0"/>
        <w:rPr>
          <w:rFonts w:ascii="Arial" w:hAnsi="Arial" w:cs="Arial"/>
        </w:rPr>
      </w:pPr>
      <w:r w:rsidRPr="00D10E74">
        <w:rPr>
          <w:rFonts w:ascii="Arial" w:hAnsi="Arial" w:cs="Arial"/>
        </w:rPr>
        <w:t xml:space="preserve">I will email you your password and a link to the Web site at the end of week </w:t>
      </w:r>
      <w:r>
        <w:rPr>
          <w:rFonts w:ascii="Arial" w:hAnsi="Arial" w:cs="Arial"/>
        </w:rPr>
        <w:t>3</w:t>
      </w:r>
      <w:r w:rsidRPr="00D10E74">
        <w:rPr>
          <w:rFonts w:ascii="Arial" w:hAnsi="Arial" w:cs="Arial"/>
        </w:rPr>
        <w:t>.</w:t>
      </w:r>
    </w:p>
    <w:p w:rsidR="00630736" w:rsidRDefault="00630736" w:rsidP="00630736">
      <w:pPr>
        <w:rPr>
          <w:rFonts w:ascii="Arial" w:hAnsi="Arial" w:cs="Arial"/>
          <w:smallCaps/>
          <w:sz w:val="24"/>
          <w:szCs w:val="24"/>
        </w:rPr>
      </w:pPr>
    </w:p>
    <w:p w:rsidR="00630736" w:rsidRDefault="00630736" w:rsidP="00BD1513">
      <w:pPr>
        <w:keepNext/>
        <w:keepLines/>
        <w:rPr>
          <w:rFonts w:ascii="Arial" w:hAnsi="Arial" w:cs="Arial"/>
          <w:smallCaps/>
          <w:sz w:val="24"/>
          <w:szCs w:val="24"/>
        </w:rPr>
      </w:pPr>
      <w:r>
        <w:rPr>
          <w:rFonts w:ascii="Arial" w:hAnsi="Arial" w:cs="Arial"/>
          <w:smallCaps/>
          <w:sz w:val="24"/>
          <w:szCs w:val="24"/>
        </w:rPr>
        <w:t>Cell Phones:</w:t>
      </w:r>
    </w:p>
    <w:p w:rsidR="00630736" w:rsidRDefault="00630736" w:rsidP="00BD1513">
      <w:pPr>
        <w:keepNext/>
        <w:keepLines/>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630736" w:rsidRDefault="00630736" w:rsidP="00630736">
      <w:pPr>
        <w:rPr>
          <w:rFonts w:ascii="Arial" w:hAnsi="Arial" w:cs="Arial"/>
          <w:smallCaps/>
          <w:sz w:val="24"/>
          <w:szCs w:val="24"/>
        </w:rPr>
      </w:pPr>
    </w:p>
    <w:p w:rsidR="00630736" w:rsidRDefault="00630736" w:rsidP="00630736">
      <w:pPr>
        <w:keepNext/>
        <w:keepLines/>
        <w:rPr>
          <w:rFonts w:ascii="Arial" w:hAnsi="Arial" w:cs="Arial"/>
          <w:smallCaps/>
          <w:sz w:val="24"/>
          <w:szCs w:val="24"/>
        </w:rPr>
      </w:pPr>
      <w:r w:rsidRPr="00937F35">
        <w:rPr>
          <w:rFonts w:ascii="Arial" w:hAnsi="Arial" w:cs="Arial"/>
          <w:smallCaps/>
          <w:sz w:val="24"/>
          <w:szCs w:val="24"/>
        </w:rPr>
        <w:lastRenderedPageBreak/>
        <w:t>ADA</w:t>
      </w:r>
      <w:r>
        <w:rPr>
          <w:rFonts w:ascii="Arial" w:hAnsi="Arial" w:cs="Arial"/>
          <w:smallCaps/>
          <w:sz w:val="24"/>
          <w:szCs w:val="24"/>
        </w:rPr>
        <w:t>:</w:t>
      </w:r>
    </w:p>
    <w:p w:rsidR="00630736" w:rsidRPr="00937F35" w:rsidRDefault="00630736" w:rsidP="00630736">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630736" w:rsidRDefault="00630736" w:rsidP="00630736">
      <w:pPr>
        <w:rPr>
          <w:rFonts w:ascii="Arial" w:hAnsi="Arial" w:cs="Arial"/>
          <w:smallCaps/>
          <w:sz w:val="24"/>
          <w:szCs w:val="24"/>
        </w:rPr>
      </w:pPr>
    </w:p>
    <w:p w:rsidR="00630736" w:rsidRDefault="00630736" w:rsidP="00BD1513">
      <w:pPr>
        <w:keepNext/>
        <w:keepLines/>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630736" w:rsidRDefault="00630736" w:rsidP="00BD1513">
      <w:pPr>
        <w:keepNext/>
        <w:keepLines/>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630736" w:rsidRDefault="00630736" w:rsidP="00630736">
      <w:pPr>
        <w:ind w:left="720"/>
        <w:rPr>
          <w:rFonts w:ascii="Arial" w:hAnsi="Arial" w:cs="Arial"/>
        </w:rPr>
      </w:pPr>
    </w:p>
    <w:p w:rsidR="00630736" w:rsidRDefault="00630736" w:rsidP="00630736">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630736" w:rsidRDefault="00630736" w:rsidP="00630736">
      <w:pPr>
        <w:ind w:left="720"/>
        <w:rPr>
          <w:rFonts w:ascii="Arial" w:hAnsi="Arial" w:cs="Arial"/>
          <w:caps/>
        </w:rPr>
      </w:pPr>
    </w:p>
    <w:p w:rsidR="00480DDA" w:rsidRDefault="00630736" w:rsidP="00480DDA">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w:t>
      </w:r>
      <w:r w:rsidR="00480DDA">
        <w:rPr>
          <w:rFonts w:ascii="Arial" w:hAnsi="Arial" w:cs="Arial"/>
        </w:rPr>
        <w:t>ystems and software copyrights.</w:t>
      </w:r>
    </w:p>
    <w:p w:rsidR="00480DDA" w:rsidRDefault="00480DDA" w:rsidP="00480DDA">
      <w:pPr>
        <w:pStyle w:val="ListParagraph"/>
        <w:rPr>
          <w:rFonts w:ascii="Arial" w:hAnsi="Arial" w:cs="Arial"/>
        </w:rPr>
      </w:pPr>
    </w:p>
    <w:p w:rsidR="00D41D0E" w:rsidRPr="00480DDA" w:rsidRDefault="00630736" w:rsidP="00480DDA">
      <w:pPr>
        <w:numPr>
          <w:ilvl w:val="0"/>
          <w:numId w:val="7"/>
        </w:numPr>
        <w:rPr>
          <w:rFonts w:ascii="Arial" w:hAnsi="Arial" w:cs="Arial"/>
        </w:rPr>
      </w:pPr>
      <w:r w:rsidRPr="00480DDA">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7119E8" w:rsidRDefault="00BD66D6" w:rsidP="007119E8">
      <w:pPr>
        <w:pStyle w:val="NoSpacing"/>
        <w:jc w:val="center"/>
        <w:rPr>
          <w:rFonts w:ascii="Arial" w:hAnsi="Arial" w:cs="Arial"/>
          <w:sz w:val="24"/>
          <w:szCs w:val="24"/>
        </w:rPr>
      </w:pPr>
      <w:r>
        <w:rPr>
          <w:rFonts w:ascii="Arial" w:hAnsi="Arial" w:cs="Arial"/>
          <w:sz w:val="24"/>
          <w:szCs w:val="24"/>
        </w:rPr>
        <w:br w:type="page"/>
      </w:r>
      <w:r w:rsidR="007119E8">
        <w:rPr>
          <w:rFonts w:ascii="Arial" w:hAnsi="Arial" w:cs="Arial"/>
          <w:sz w:val="24"/>
          <w:szCs w:val="24"/>
        </w:rPr>
        <w:lastRenderedPageBreak/>
        <w:t xml:space="preserve">Receipt and Acknowledgement of OT </w:t>
      </w:r>
      <w:r w:rsidR="00E27255">
        <w:rPr>
          <w:rFonts w:ascii="Arial" w:hAnsi="Arial" w:cs="Arial"/>
          <w:sz w:val="24"/>
          <w:szCs w:val="24"/>
        </w:rPr>
        <w:t>16</w:t>
      </w:r>
      <w:r w:rsidR="007119E8">
        <w:rPr>
          <w:rFonts w:ascii="Arial" w:hAnsi="Arial" w:cs="Arial"/>
          <w:sz w:val="24"/>
          <w:szCs w:val="24"/>
        </w:rPr>
        <w:t xml:space="preserve"> syllabus</w:t>
      </w:r>
    </w:p>
    <w:p w:rsidR="007119E8" w:rsidRDefault="007119E8" w:rsidP="007119E8">
      <w:pPr>
        <w:pStyle w:val="NoSpacing"/>
        <w:jc w:val="center"/>
        <w:rPr>
          <w:rFonts w:ascii="Arial" w:hAnsi="Arial" w:cs="Arial"/>
          <w:sz w:val="24"/>
          <w:szCs w:val="24"/>
        </w:rPr>
      </w:pPr>
    </w:p>
    <w:p w:rsidR="007119E8" w:rsidRDefault="007119E8" w:rsidP="00BD66D6">
      <w:pPr>
        <w:pStyle w:val="NoSpacing"/>
        <w:rPr>
          <w:rFonts w:ascii="Arial" w:hAnsi="Arial" w:cs="Arial"/>
          <w:sz w:val="24"/>
          <w:szCs w:val="24"/>
        </w:rPr>
      </w:pPr>
    </w:p>
    <w:p w:rsidR="00BD66D6" w:rsidRPr="00BD66D6" w:rsidRDefault="00BD66D6" w:rsidP="007119E8">
      <w:pPr>
        <w:pStyle w:val="NoSpacing"/>
        <w:rPr>
          <w:rFonts w:ascii="Arial" w:hAnsi="Arial" w:cs="Arial"/>
          <w:sz w:val="22"/>
          <w:szCs w:val="22"/>
        </w:rPr>
      </w:pPr>
      <w:r w:rsidRPr="00BD66D6">
        <w:rPr>
          <w:rFonts w:ascii="Arial" w:hAnsi="Arial" w:cs="Arial"/>
          <w:sz w:val="22"/>
          <w:szCs w:val="22"/>
        </w:rPr>
        <w:t>I</w:t>
      </w:r>
      <w:r w:rsidR="00BD1513" w:rsidRPr="00BD66D6">
        <w:rPr>
          <w:rFonts w:ascii="Arial" w:hAnsi="Arial" w:cs="Arial"/>
          <w:sz w:val="22"/>
          <w:szCs w:val="22"/>
        </w:rPr>
        <w:t>, _</w:t>
      </w:r>
      <w:r w:rsidRPr="00BD66D6">
        <w:rPr>
          <w:rFonts w:ascii="Arial" w:hAnsi="Arial" w:cs="Arial"/>
          <w:sz w:val="22"/>
          <w:szCs w:val="22"/>
        </w:rPr>
        <w:t xml:space="preserve">________________________________acknowledge the receipt of this OT </w:t>
      </w:r>
      <w:r w:rsidR="00E27255">
        <w:rPr>
          <w:rFonts w:ascii="Arial" w:hAnsi="Arial" w:cs="Arial"/>
          <w:sz w:val="22"/>
          <w:szCs w:val="22"/>
        </w:rPr>
        <w:t>16</w:t>
      </w:r>
      <w:r w:rsidRPr="00BD66D6">
        <w:rPr>
          <w:rFonts w:ascii="Arial" w:hAnsi="Arial" w:cs="Arial"/>
          <w:sz w:val="22"/>
          <w:szCs w:val="22"/>
        </w:rPr>
        <w:t xml:space="preserve"> syllabus.</w:t>
      </w:r>
      <w:r w:rsidRPr="00BD66D6">
        <w:rPr>
          <w:rFonts w:ascii="Arial" w:hAnsi="Arial" w:cs="Arial"/>
          <w:sz w:val="22"/>
          <w:szCs w:val="22"/>
        </w:rPr>
        <w:tab/>
      </w:r>
    </w:p>
    <w:p w:rsidR="00BD66D6" w:rsidRDefault="00BD66D6" w:rsidP="007119E8">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7119E8" w:rsidRPr="00BD66D6" w:rsidRDefault="007119E8" w:rsidP="007119E8">
      <w:pPr>
        <w:pStyle w:val="NoSpacing"/>
        <w:rPr>
          <w:rFonts w:ascii="Arial" w:hAnsi="Arial" w:cs="Arial"/>
          <w:sz w:val="22"/>
        </w:rPr>
      </w:pPr>
    </w:p>
    <w:p w:rsidR="00BD66D6" w:rsidRPr="00BD66D6" w:rsidRDefault="00BD66D6" w:rsidP="00711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sidR="007119E8">
        <w:rPr>
          <w:rFonts w:ascii="Arial" w:hAnsi="Arial" w:cs="Arial"/>
          <w:sz w:val="22"/>
        </w:rPr>
        <w:t xml:space="preserve">policies regarding </w:t>
      </w:r>
      <w:r w:rsidR="007119E8">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sidR="00F16F4E">
        <w:rPr>
          <w:rFonts w:ascii="Arial" w:hAnsi="Arial" w:cs="Arial"/>
          <w:b/>
          <w:sz w:val="22"/>
        </w:rPr>
        <w:t>s</w:t>
      </w:r>
      <w:r w:rsidR="00BD1513" w:rsidRPr="00BD66D6">
        <w:rPr>
          <w:rFonts w:ascii="Arial" w:hAnsi="Arial" w:cs="Arial"/>
          <w:b/>
          <w:sz w:val="22"/>
        </w:rPr>
        <w:t xml:space="preserve">, </w:t>
      </w:r>
      <w:r w:rsidR="00BD1513" w:rsidRPr="00BD1513">
        <w:rPr>
          <w:rFonts w:ascii="Arial" w:hAnsi="Arial" w:cs="Arial"/>
          <w:b/>
          <w:sz w:val="22"/>
        </w:rPr>
        <w:t>cell</w:t>
      </w:r>
      <w:r w:rsidRPr="00BD66D6">
        <w:rPr>
          <w:rFonts w:ascii="Arial" w:hAnsi="Arial" w:cs="Arial"/>
          <w:b/>
          <w:sz w:val="22"/>
        </w:rPr>
        <w:t xml:space="preserve"> phone</w:t>
      </w:r>
      <w:r w:rsidR="00F16F4E">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007119E8" w:rsidRPr="007119E8">
        <w:rPr>
          <w:rFonts w:ascii="Arial" w:hAnsi="Arial" w:cs="Arial"/>
          <w:b/>
          <w:sz w:val="22"/>
        </w:rPr>
        <w:t>G</w:t>
      </w:r>
      <w:r w:rsidRPr="007119E8">
        <w:rPr>
          <w:rFonts w:ascii="Arial" w:hAnsi="Arial" w:cs="Arial"/>
          <w:b/>
          <w:sz w:val="22"/>
        </w:rPr>
        <w:t>rading</w:t>
      </w:r>
      <w:r w:rsidR="007119E8">
        <w:rPr>
          <w:rFonts w:ascii="Arial" w:hAnsi="Arial" w:cs="Arial"/>
          <w:b/>
          <w:sz w:val="22"/>
        </w:rPr>
        <w:t>,</w:t>
      </w:r>
      <w:r w:rsidRPr="00BD66D6">
        <w:rPr>
          <w:rFonts w:ascii="Arial" w:hAnsi="Arial" w:cs="Arial"/>
          <w:sz w:val="22"/>
        </w:rPr>
        <w:t xml:space="preserve"> as outlined in this document.  </w:t>
      </w:r>
    </w:p>
    <w:p w:rsidR="00BD66D6" w:rsidRPr="00BD66D6" w:rsidRDefault="00BD1513"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Signature</w:t>
      </w:r>
      <w:r w:rsidR="00BD66D6"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41D0E" w:rsidRPr="00394B9F" w:rsidRDefault="00D41D0E" w:rsidP="00D41D0E">
      <w:pPr>
        <w:tabs>
          <w:tab w:val="left" w:pos="480"/>
        </w:tabs>
        <w:rPr>
          <w:rFonts w:ascii="Arial" w:hAnsi="Arial" w:cs="Arial"/>
          <w:sz w:val="24"/>
          <w:szCs w:val="24"/>
        </w:rPr>
      </w:pPr>
    </w:p>
    <w:sectPr w:rsidR="00D41D0E" w:rsidRPr="00394B9F" w:rsidSect="00EB451D">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21" w:rsidRDefault="00A37821" w:rsidP="00EB451D">
      <w:r>
        <w:separator/>
      </w:r>
    </w:p>
  </w:endnote>
  <w:endnote w:type="continuationSeparator" w:id="0">
    <w:p w:rsidR="00A37821" w:rsidRDefault="00A37821" w:rsidP="00EB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21" w:rsidRDefault="00A37821" w:rsidP="00EB451D">
      <w:r>
        <w:separator/>
      </w:r>
    </w:p>
  </w:footnote>
  <w:footnote w:type="continuationSeparator" w:id="0">
    <w:p w:rsidR="00A37821" w:rsidRDefault="00A37821" w:rsidP="00EB4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1D" w:rsidRPr="00EB451D" w:rsidRDefault="00E27255" w:rsidP="00EB451D">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16</w:t>
    </w:r>
    <w:r w:rsidR="00EB451D" w:rsidRPr="00EB451D">
      <w:rPr>
        <w:rFonts w:ascii="Arial" w:hAnsi="Arial" w:cs="Arial"/>
        <w:smallCaps/>
        <w:sz w:val="16"/>
        <w:szCs w:val="16"/>
      </w:rPr>
      <w:tab/>
    </w:r>
    <w:r>
      <w:rPr>
        <w:rFonts w:ascii="Arial" w:hAnsi="Arial" w:cs="Arial"/>
        <w:smallCaps/>
        <w:sz w:val="16"/>
        <w:szCs w:val="16"/>
      </w:rPr>
      <w:t>Preparing For A Job Interview</w:t>
    </w:r>
    <w:r w:rsidR="00EB451D" w:rsidRPr="00EB451D">
      <w:rPr>
        <w:rFonts w:ascii="Arial" w:hAnsi="Arial" w:cs="Arial"/>
        <w:smallCaps/>
        <w:sz w:val="16"/>
        <w:szCs w:val="16"/>
      </w:rPr>
      <w:tab/>
      <w:t>Reedley College</w:t>
    </w:r>
    <w:r w:rsidR="00EB451D" w:rsidRPr="00EB451D">
      <w:rPr>
        <w:rFonts w:ascii="Arial" w:hAnsi="Arial" w:cs="Arial"/>
        <w:sz w:val="16"/>
        <w:szCs w:val="16"/>
      </w:rPr>
      <w:tab/>
    </w:r>
  </w:p>
  <w:p w:rsidR="00EB451D" w:rsidRPr="00EB451D" w:rsidRDefault="00866D30" w:rsidP="00EB451D">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B451D" w:rsidRPr="00EB451D" w:rsidRDefault="00EB451D" w:rsidP="00EB451D">
    <w:pPr>
      <w:tabs>
        <w:tab w:val="right" w:pos="9360"/>
      </w:tabs>
      <w:rPr>
        <w:rFonts w:ascii="Arial" w:hAnsi="Arial" w:cs="Arial"/>
        <w:sz w:val="16"/>
        <w:szCs w:val="16"/>
      </w:rPr>
    </w:pPr>
    <w:r w:rsidRPr="00EB451D">
      <w:rPr>
        <w:rFonts w:ascii="Arial" w:hAnsi="Arial" w:cs="Arial"/>
        <w:sz w:val="16"/>
        <w:szCs w:val="16"/>
      </w:rPr>
      <w:tab/>
    </w:r>
  </w:p>
  <w:p w:rsidR="00EB451D" w:rsidRDefault="00EB451D">
    <w:pPr>
      <w:pStyle w:val="Header"/>
    </w:pPr>
  </w:p>
  <w:p w:rsidR="00EB451D" w:rsidRDefault="00EB4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03352F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CE00F0"/>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4AE16A8"/>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9A2406"/>
    <w:multiLevelType w:val="multilevel"/>
    <w:tmpl w:val="6D4A495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3AA5A33"/>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61C0F"/>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4EE4A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967D62"/>
    <w:multiLevelType w:val="hybridMultilevel"/>
    <w:tmpl w:val="DA6C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513D64"/>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3BE02F6"/>
    <w:multiLevelType w:val="hybridMultilevel"/>
    <w:tmpl w:val="A47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22EC2"/>
    <w:multiLevelType w:val="hybridMultilevel"/>
    <w:tmpl w:val="E3168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56046A"/>
    <w:multiLevelType w:val="hybridMultilevel"/>
    <w:tmpl w:val="7880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071C3"/>
    <w:multiLevelType w:val="hybridMultilevel"/>
    <w:tmpl w:val="4E7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12279"/>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EEA70F0"/>
    <w:multiLevelType w:val="hybridMultilevel"/>
    <w:tmpl w:val="D994B9AA"/>
    <w:lvl w:ilvl="0" w:tplc="04090015">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3D51A1"/>
    <w:multiLevelType w:val="multilevel"/>
    <w:tmpl w:val="A3488E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8"/>
  </w:num>
  <w:num w:numId="3">
    <w:abstractNumId w:val="16"/>
  </w:num>
  <w:num w:numId="4">
    <w:abstractNumId w:val="17"/>
  </w:num>
  <w:num w:numId="5">
    <w:abstractNumId w:val="5"/>
  </w:num>
  <w:num w:numId="6">
    <w:abstractNumId w:val="11"/>
  </w:num>
  <w:num w:numId="7">
    <w:abstractNumId w:val="13"/>
  </w:num>
  <w:num w:numId="8">
    <w:abstractNumId w:val="14"/>
  </w:num>
  <w:num w:numId="9">
    <w:abstractNumId w:val="9"/>
  </w:num>
  <w:num w:numId="10">
    <w:abstractNumId w:val="7"/>
  </w:num>
  <w:num w:numId="11">
    <w:abstractNumId w:val="0"/>
  </w:num>
  <w:num w:numId="12">
    <w:abstractNumId w:val="6"/>
  </w:num>
  <w:num w:numId="13">
    <w:abstractNumId w:val="19"/>
  </w:num>
  <w:num w:numId="14">
    <w:abstractNumId w:val="10"/>
  </w:num>
  <w:num w:numId="15">
    <w:abstractNumId w:val="1"/>
  </w:num>
  <w:num w:numId="16">
    <w:abstractNumId w:val="2"/>
  </w:num>
  <w:num w:numId="17">
    <w:abstractNumId w:val="15"/>
  </w:num>
  <w:num w:numId="18">
    <w:abstractNumId w:val="12"/>
  </w:num>
  <w:num w:numId="19">
    <w:abstractNumId w:val="4"/>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672D3"/>
    <w:rsid w:val="001C30C4"/>
    <w:rsid w:val="001C4B55"/>
    <w:rsid w:val="00270F38"/>
    <w:rsid w:val="0027381F"/>
    <w:rsid w:val="002B4BBA"/>
    <w:rsid w:val="002C6C3F"/>
    <w:rsid w:val="003068A3"/>
    <w:rsid w:val="00393FB5"/>
    <w:rsid w:val="00394B9F"/>
    <w:rsid w:val="00405F4C"/>
    <w:rsid w:val="00480DDA"/>
    <w:rsid w:val="004A1906"/>
    <w:rsid w:val="004A5509"/>
    <w:rsid w:val="004B707F"/>
    <w:rsid w:val="004C35D1"/>
    <w:rsid w:val="0054271C"/>
    <w:rsid w:val="0057593B"/>
    <w:rsid w:val="00580DC3"/>
    <w:rsid w:val="00590FEC"/>
    <w:rsid w:val="00630736"/>
    <w:rsid w:val="007119E8"/>
    <w:rsid w:val="00734647"/>
    <w:rsid w:val="00770FBD"/>
    <w:rsid w:val="007D78AE"/>
    <w:rsid w:val="007E1F37"/>
    <w:rsid w:val="00810157"/>
    <w:rsid w:val="00810C9D"/>
    <w:rsid w:val="008170EE"/>
    <w:rsid w:val="0082743C"/>
    <w:rsid w:val="00866D30"/>
    <w:rsid w:val="00925C1A"/>
    <w:rsid w:val="00937F35"/>
    <w:rsid w:val="00950396"/>
    <w:rsid w:val="009C265F"/>
    <w:rsid w:val="009E3750"/>
    <w:rsid w:val="00A37821"/>
    <w:rsid w:val="00A84099"/>
    <w:rsid w:val="00A84525"/>
    <w:rsid w:val="00AB2BDD"/>
    <w:rsid w:val="00AD1873"/>
    <w:rsid w:val="00B6347A"/>
    <w:rsid w:val="00B86DDF"/>
    <w:rsid w:val="00BD1513"/>
    <w:rsid w:val="00BD66D6"/>
    <w:rsid w:val="00C34933"/>
    <w:rsid w:val="00C4584E"/>
    <w:rsid w:val="00C5331D"/>
    <w:rsid w:val="00C759C0"/>
    <w:rsid w:val="00CA037E"/>
    <w:rsid w:val="00CA1DC5"/>
    <w:rsid w:val="00CB6B72"/>
    <w:rsid w:val="00D41D0E"/>
    <w:rsid w:val="00D65D23"/>
    <w:rsid w:val="00DD3992"/>
    <w:rsid w:val="00DE0022"/>
    <w:rsid w:val="00E22606"/>
    <w:rsid w:val="00E27255"/>
    <w:rsid w:val="00EB451D"/>
    <w:rsid w:val="00EE0E5F"/>
    <w:rsid w:val="00F16F4E"/>
    <w:rsid w:val="00F73CD8"/>
    <w:rsid w:val="00F85357"/>
    <w:rsid w:val="00FE611C"/>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semiHidden/>
    <w:unhideWhenUsed/>
    <w:rsid w:val="00EB451D"/>
    <w:pPr>
      <w:tabs>
        <w:tab w:val="center" w:pos="4680"/>
        <w:tab w:val="right" w:pos="9360"/>
      </w:tabs>
    </w:pPr>
  </w:style>
  <w:style w:type="character" w:customStyle="1" w:styleId="FooterChar">
    <w:name w:val="Footer Char"/>
    <w:basedOn w:val="DefaultParagraphFont"/>
    <w:link w:val="Footer"/>
    <w:uiPriority w:val="99"/>
    <w:semiHidden/>
    <w:rsid w:val="00EB451D"/>
  </w:style>
  <w:style w:type="paragraph" w:styleId="ListParagraph">
    <w:name w:val="List Paragraph"/>
    <w:basedOn w:val="Normal"/>
    <w:uiPriority w:val="34"/>
    <w:qFormat/>
    <w:rsid w:val="00590FEC"/>
    <w:pPr>
      <w:autoSpaceDE/>
      <w:autoSpaceDN/>
      <w:adjustRightInd/>
      <w:ind w:left="720"/>
      <w:contextualSpacing/>
    </w:pPr>
    <w:rPr>
      <w:rFonts w:ascii="Garamond" w:hAnsi="Garamond"/>
      <w:sz w:val="22"/>
    </w:rPr>
  </w:style>
  <w:style w:type="paragraph" w:customStyle="1" w:styleId="1EnsStyle">
    <w:name w:val="1Ens Style"/>
    <w:rsid w:val="00590FEC"/>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semiHidden/>
    <w:unhideWhenUsed/>
    <w:rsid w:val="00EB451D"/>
    <w:pPr>
      <w:tabs>
        <w:tab w:val="center" w:pos="4680"/>
        <w:tab w:val="right" w:pos="9360"/>
      </w:tabs>
    </w:pPr>
  </w:style>
  <w:style w:type="character" w:customStyle="1" w:styleId="FooterChar">
    <w:name w:val="Footer Char"/>
    <w:basedOn w:val="DefaultParagraphFont"/>
    <w:link w:val="Footer"/>
    <w:uiPriority w:val="99"/>
    <w:semiHidden/>
    <w:rsid w:val="00EB451D"/>
  </w:style>
  <w:style w:type="paragraph" w:styleId="ListParagraph">
    <w:name w:val="List Paragraph"/>
    <w:basedOn w:val="Normal"/>
    <w:uiPriority w:val="34"/>
    <w:qFormat/>
    <w:rsid w:val="00590FEC"/>
    <w:pPr>
      <w:autoSpaceDE/>
      <w:autoSpaceDN/>
      <w:adjustRightInd/>
      <w:ind w:left="720"/>
      <w:contextualSpacing/>
    </w:pPr>
    <w:rPr>
      <w:rFonts w:ascii="Garamond" w:hAnsi="Garamond"/>
      <w:sz w:val="22"/>
    </w:rPr>
  </w:style>
  <w:style w:type="paragraph" w:customStyle="1" w:styleId="1EnsStyle">
    <w:name w:val="1Ens Style"/>
    <w:rsid w:val="00590FEC"/>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0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43B25-1379-49EB-A6CC-997108F4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1547</Words>
  <Characters>8823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subject/>
  <dc:creator>Toni</dc:creator>
  <cp:keywords/>
  <dc:description/>
  <cp:lastModifiedBy>cb025</cp:lastModifiedBy>
  <cp:revision>2</cp:revision>
  <cp:lastPrinted>2009-01-09T00:46:00Z</cp:lastPrinted>
  <dcterms:created xsi:type="dcterms:W3CDTF">2012-03-13T19:25:00Z</dcterms:created>
  <dcterms:modified xsi:type="dcterms:W3CDTF">2012-03-13T19:25:00Z</dcterms:modified>
</cp:coreProperties>
</file>