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Default="0052795B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Minutes</w:t>
      </w: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Present</w:t>
      </w: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Veronica Cornel, Lore Dobusch, Toni </w:t>
      </w:r>
      <w:proofErr w:type="spellStart"/>
      <w:r>
        <w:rPr>
          <w:rFonts w:ascii="Times New Roman" w:hAnsi="Times New Roman"/>
          <w:bCs/>
          <w:sz w:val="20"/>
          <w:szCs w:val="20"/>
        </w:rPr>
        <w:t>ensz</w:t>
      </w:r>
      <w:proofErr w:type="spellEnd"/>
      <w:r>
        <w:rPr>
          <w:rFonts w:ascii="Times New Roman" w:hAnsi="Times New Roman"/>
          <w:bCs/>
          <w:sz w:val="20"/>
          <w:szCs w:val="20"/>
        </w:rPr>
        <w:t>, Kate Fourchy, Nancy Frampton, Robin Huigen, Cynthia Macdonald, Nancy Marsh, David Nippoldt, David Richey, Samara Trimble, Tom West, Sheryl Young-Manning</w:t>
      </w: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Absent</w:t>
      </w: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Marilyn Behringer, Linda Carvalho Cooley, Jim Chin, Nicholas Deftereos, Pam Gilmore, Jon McPhee, </w:t>
      </w: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Conrad Perez</w:t>
      </w: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Visitors</w:t>
      </w:r>
    </w:p>
    <w:p w:rsidR="0052795B" w:rsidRPr="0052795B" w:rsidRDefault="0052795B" w:rsidP="0052795B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Stephen Dent, Felisa Heller, </w:t>
      </w:r>
      <w:proofErr w:type="spellStart"/>
      <w:r>
        <w:rPr>
          <w:rFonts w:ascii="Times New Roman" w:hAnsi="Times New Roman"/>
          <w:bCs/>
          <w:sz w:val="20"/>
          <w:szCs w:val="20"/>
        </w:rPr>
        <w:t>Kirt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King, Janice Ledgerwood, Joe Libby, Garrett Masterson, Steve Norton, Michael van Wyhe,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5C51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52795B" w:rsidRDefault="0052795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52795B" w:rsidRPr="0052795B" w:rsidRDefault="0052795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Meeting called to order at 3:05 p.m. by Sheryl Young-Manning, Chair.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52795B" w:rsidRDefault="0052795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Roll sheet was circulated.</w:t>
      </w:r>
    </w:p>
    <w:p w:rsidR="0052795B" w:rsidRPr="0052795B" w:rsidRDefault="0052795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4C3013">
        <w:rPr>
          <w:rFonts w:ascii="Times New Roman" w:hAnsi="Times New Roman"/>
          <w:b/>
          <w:bCs/>
          <w:sz w:val="20"/>
          <w:szCs w:val="20"/>
        </w:rPr>
        <w:t xml:space="preserve">March </w:t>
      </w:r>
      <w:r w:rsidR="00365286">
        <w:rPr>
          <w:rFonts w:ascii="Times New Roman" w:hAnsi="Times New Roman"/>
          <w:b/>
          <w:bCs/>
          <w:sz w:val="20"/>
          <w:szCs w:val="20"/>
        </w:rPr>
        <w:t>11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52795B" w:rsidRPr="0052795B" w:rsidRDefault="0052795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Minutes approved as submitted.</w:t>
      </w:r>
    </w:p>
    <w:p w:rsidR="0052795B" w:rsidRDefault="0052795B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8D2335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  <w:t>FINE ARTS &amp; SOCIAL SCIENCE DEPARTMENT</w:t>
      </w:r>
    </w:p>
    <w:p w:rsidR="00291EAD" w:rsidRPr="009B7FF7" w:rsidRDefault="00291EAD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Art</w:t>
      </w:r>
      <w:proofErr w:type="gramEnd"/>
      <w:r>
        <w:rPr>
          <w:rFonts w:ascii="Times New Roman" w:hAnsi="Times New Roman"/>
          <w:sz w:val="20"/>
        </w:rPr>
        <w:t xml:space="preserve"> 1 Art Basics: 2/3 Dimensional Design,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 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52795B" w:rsidRDefault="0052795B" w:rsidP="0052795B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 xml:space="preserve">Move writing assignment from problem solving to writing assignment section since course has advisory of English 125 </w:t>
      </w:r>
      <w:r>
        <w:rPr>
          <w:rFonts w:ascii="Times New Roman" w:hAnsi="Times New Roman"/>
          <w:b w:val="0"/>
          <w:sz w:val="20"/>
        </w:rPr>
        <w:tab/>
        <w:t>and there is a writing assignment.</w:t>
      </w:r>
    </w:p>
    <w:p w:rsidR="0052795B" w:rsidRDefault="0052795B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5 Art History 1, 3 units, 3 lecture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6 Art History 2, 3 units, 3 lecture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6H Honors Art History 2, 3 units, 3 lecture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7 Beginning Drawing,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f.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9 Beginning Painting: Oil/Acrylic,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10 Beginning Ceramics,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13 Beginning Watercolor Painting,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spellStart"/>
      <w:proofErr w:type="gramStart"/>
      <w:r w:rsidR="001328F9"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17 Intermediate Drawing,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 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19 Intermediate Painting: Oil/Acrylic,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20 Intermediate Ceramics,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23 Intermediate Watercolor Painting,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m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30A </w:t>
      </w:r>
      <w:r w:rsidRPr="0042445F">
        <w:rPr>
          <w:rFonts w:ascii="Times New Roman" w:hAnsi="Times New Roman"/>
          <w:b/>
          <w:sz w:val="20"/>
          <w:szCs w:val="20"/>
        </w:rPr>
        <w:t>Illustrator: Beginning Computer Drawing and Design</w:t>
      </w:r>
      <w:r>
        <w:rPr>
          <w:rFonts w:ascii="Times New Roman" w:hAnsi="Times New Roman"/>
          <w:b/>
          <w:sz w:val="20"/>
          <w:szCs w:val="20"/>
        </w:rPr>
        <w:t xml:space="preserve">, 3 units, 2 lecture hours, 4 lab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n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30B </w:t>
      </w:r>
      <w:r w:rsidRPr="0042445F">
        <w:rPr>
          <w:rFonts w:ascii="Times New Roman" w:hAnsi="Times New Roman"/>
          <w:b/>
          <w:sz w:val="20"/>
          <w:szCs w:val="20"/>
        </w:rPr>
        <w:t xml:space="preserve">Illustrator: </w:t>
      </w:r>
      <w:r>
        <w:rPr>
          <w:rFonts w:ascii="Times New Roman" w:hAnsi="Times New Roman"/>
          <w:b/>
          <w:sz w:val="20"/>
          <w:szCs w:val="20"/>
        </w:rPr>
        <w:t>Intermediate</w:t>
      </w:r>
      <w:r w:rsidRPr="0042445F">
        <w:rPr>
          <w:rFonts w:ascii="Times New Roman" w:hAnsi="Times New Roman"/>
          <w:b/>
          <w:sz w:val="20"/>
          <w:szCs w:val="20"/>
        </w:rPr>
        <w:t xml:space="preserve"> Computer Drawing and Design</w:t>
      </w:r>
      <w:r>
        <w:rPr>
          <w:rFonts w:ascii="Times New Roman" w:hAnsi="Times New Roman"/>
          <w:b/>
          <w:sz w:val="20"/>
          <w:szCs w:val="20"/>
        </w:rPr>
        <w:t xml:space="preserve">, 3 units, 2 lecture hours, 4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o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37A Photoshop: Digital Visual Art,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42445F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p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37B Photoshop: Digital Visual Art,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q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38 Painter: Computer Digital Imaging,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r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41 Computerized Multi-media,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="001328F9">
        <w:rPr>
          <w:rFonts w:ascii="Times New Roman" w:hAnsi="Times New Roman"/>
          <w:b/>
          <w:sz w:val="20"/>
          <w:szCs w:val="20"/>
        </w:rPr>
        <w:t>s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Art 42 Computer Animation/3D, 3 units, 2 lecture hours, 4 lab </w:t>
      </w:r>
      <w:proofErr w:type="gramStart"/>
      <w:r>
        <w:rPr>
          <w:rFonts w:ascii="Times New Roman" w:hAnsi="Times New Roman"/>
          <w:b/>
          <w:sz w:val="20"/>
          <w:szCs w:val="20"/>
        </w:rPr>
        <w:t>hours</w:t>
      </w:r>
      <w:proofErr w:type="gramEnd"/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t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43 Independent Project Studio, 2-3 units, 1-2 lecture hours, 3-4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68613A" w:rsidRDefault="0068613A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68613A" w:rsidRDefault="0068613A" w:rsidP="0068613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 xml:space="preserve">Art 43 is an independent study course where a contract is developed between the instructor and student. Textbooks are </w:t>
      </w:r>
      <w:r>
        <w:rPr>
          <w:rFonts w:ascii="Times New Roman" w:hAnsi="Times New Roman"/>
          <w:b w:val="0"/>
          <w:sz w:val="20"/>
        </w:rPr>
        <w:tab/>
        <w:t xml:space="preserve">decided once the project is known. </w:t>
      </w:r>
    </w:p>
    <w:p w:rsidR="0068613A" w:rsidRDefault="0068613A" w:rsidP="0068613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68613A" w:rsidRDefault="0068613A" w:rsidP="0068613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  <w:t>Wording will be changed on Course Outline of Record for Appropriate Readings</w:t>
      </w:r>
      <w:r w:rsidR="007F40B8">
        <w:rPr>
          <w:rFonts w:ascii="Times New Roman" w:hAnsi="Times New Roman"/>
          <w:b w:val="0"/>
          <w:sz w:val="20"/>
        </w:rPr>
        <w:t xml:space="preserve"> and Photo 10 will be removed as a </w:t>
      </w:r>
      <w:r w:rsidR="007F40B8">
        <w:rPr>
          <w:rFonts w:ascii="Times New Roman" w:hAnsi="Times New Roman"/>
          <w:b w:val="0"/>
          <w:sz w:val="20"/>
        </w:rPr>
        <w:tab/>
        <w:t>prerequisite.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u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44 Digital Video Editing,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A5041D">
        <w:rPr>
          <w:rFonts w:ascii="Times New Roman" w:hAnsi="Times New Roman"/>
          <w:b w:val="0"/>
          <w:sz w:val="20"/>
        </w:rPr>
        <w:t>Revised prerequisites</w:t>
      </w:r>
      <w:r>
        <w:rPr>
          <w:rFonts w:ascii="Times New Roman" w:hAnsi="Times New Roman"/>
          <w:sz w:val="20"/>
        </w:rPr>
        <w:t xml:space="preserve"> </w:t>
      </w:r>
      <w:r w:rsidRPr="00A5041D">
        <w:rPr>
          <w:rFonts w:ascii="Times New Roman" w:hAnsi="Times New Roman"/>
          <w:b w:val="0"/>
          <w:sz w:val="20"/>
        </w:rPr>
        <w:t xml:space="preserve">to </w:t>
      </w:r>
      <w:r>
        <w:rPr>
          <w:rFonts w:ascii="Times New Roman" w:hAnsi="Times New Roman"/>
          <w:i/>
          <w:sz w:val="20"/>
        </w:rPr>
        <w:t>Art 37A and 38.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="001328F9">
        <w:rPr>
          <w:rFonts w:ascii="Times New Roman" w:hAnsi="Times New Roman"/>
          <w:b/>
          <w:sz w:val="20"/>
          <w:szCs w:val="20"/>
        </w:rPr>
        <w:t>v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Photo 1 Basics of Digital Photography, 3 units, 3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887860" w:rsidRPr="00887860" w:rsidRDefault="00887860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 w:val="0"/>
          <w:sz w:val="20"/>
        </w:rPr>
        <w:t xml:space="preserve">Approved course modifications for Art 1, 5, 6, 6H, 7, 9, 10, 13, 17, 19, 20, 23, 30A, 30B, 37A, 37B, 38, 41, 42;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Art 43 with deleted course Photo1 removed from prerequisites, and Art 44 without addition of prerequisites.</w:t>
      </w:r>
    </w:p>
    <w:p w:rsidR="00887860" w:rsidRDefault="00887860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291EAD" w:rsidRPr="009B7FF7" w:rsidRDefault="00291EAD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Advisory/Prerequisite Modification effective fall </w:t>
      </w:r>
      <w:r w:rsidRPr="009B7FF7">
        <w:rPr>
          <w:rFonts w:ascii="Times New Roman" w:hAnsi="Times New Roman"/>
          <w:sz w:val="20"/>
        </w:rPr>
        <w:t>2010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Art 44 Digital Video Editing,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Advisories: Eligibility for English 125, 126, and Mathematics 101. Prerequisites: </w:t>
      </w:r>
      <w:r w:rsidRPr="003D4890">
        <w:rPr>
          <w:rFonts w:ascii="Times New Roman" w:hAnsi="Times New Roman"/>
          <w:i/>
          <w:sz w:val="20"/>
        </w:rPr>
        <w:t>Art 37A and 38</w:t>
      </w:r>
      <w:r>
        <w:rPr>
          <w:rFonts w:ascii="Times New Roman" w:hAnsi="Times New Roman"/>
          <w:b w:val="0"/>
          <w:sz w:val="20"/>
        </w:rPr>
        <w:t>.</w:t>
      </w:r>
    </w:p>
    <w:p w:rsidR="004C3013" w:rsidRDefault="004C3013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887860" w:rsidRDefault="00887860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Prerequisites are not being added to Art 44 and justification pages will be deleted from Course Outline of Record.</w:t>
      </w:r>
    </w:p>
    <w:p w:rsidR="00887860" w:rsidRPr="00887860" w:rsidRDefault="00887860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53371D" w:rsidRPr="009B7FF7" w:rsidRDefault="0053371D" w:rsidP="0053371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53371D" w:rsidRDefault="00766BC3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3371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="0053371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11 History of the United States to 1877, 3 units, 3 lecture hours</w:t>
      </w: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title course outcomes and texts.</w:t>
      </w:r>
      <w:proofErr w:type="gramEnd"/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 History of the United States since 1877, 3 units, 3 lecture hours</w:t>
      </w: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title course outcomes and texts.</w:t>
      </w:r>
      <w:proofErr w:type="gramEnd"/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12H Honors History of the United States since 1877, 3 units, 3 lecture hours</w:t>
      </w: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title course outcomes and texts.</w:t>
      </w:r>
      <w:proofErr w:type="gramEnd"/>
    </w:p>
    <w:p w:rsidR="0053371D" w:rsidRDefault="0053371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Committee asked if Honors course should be the same as the regular course.</w:t>
      </w: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It was pointed out that the honors course’s grading in regards to writing is heavier than in the regular course.</w:t>
      </w: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This course is intended for Honors students only.</w:t>
      </w: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Committee asked if the limitation on enrollment form will be seen </w:t>
      </w:r>
      <w:r w:rsidR="0068613A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at a future meeting. It will be researched to </w:t>
      </w:r>
      <w:r w:rsidR="0068613A"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see what other Honors courses have.</w:t>
      </w:r>
    </w:p>
    <w:p w:rsidR="00C001CD" w:rsidRDefault="00C001C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</w:p>
    <w:p w:rsidR="00887860" w:rsidRPr="00887860" w:rsidRDefault="00887860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87860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887860">
        <w:rPr>
          <w:rFonts w:ascii="Times New Roman" w:eastAsia="Times New Roman" w:hAnsi="Times New Roman"/>
          <w:bCs/>
          <w:color w:val="000000"/>
          <w:sz w:val="20"/>
          <w:szCs w:val="20"/>
        </w:rPr>
        <w:t>Approved course modifications for History 11, 12, and 12H.</w:t>
      </w:r>
      <w:proofErr w:type="gramEnd"/>
    </w:p>
    <w:p w:rsidR="00887860" w:rsidRDefault="00887860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READING AND LANGUAGES DEPARTMENT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Course Modifications effective </w:t>
      </w:r>
      <w:r w:rsidR="0068613A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fall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2010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as a Second Language 260LS </w:t>
      </w:r>
      <w:r w:rsidRPr="00350632">
        <w:rPr>
          <w:rFonts w:ascii="Times New Roman" w:hAnsi="Times New Roman"/>
          <w:b/>
          <w:sz w:val="20"/>
          <w:szCs w:val="20"/>
        </w:rPr>
        <w:t>Introduction to Oral Skills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4 units, 3 lecture hours, 2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lab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hours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35063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Low-Beginning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deleted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catalog 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766BC3" w:rsidRPr="000B3BDA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0B3BD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264LS </w:t>
      </w:r>
      <w:r>
        <w:rPr>
          <w:rFonts w:ascii="Times New Roman" w:hAnsi="Times New Roman"/>
          <w:b/>
          <w:sz w:val="20"/>
          <w:szCs w:val="20"/>
        </w:rPr>
        <w:t>Fundamentals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of</w:t>
      </w:r>
      <w:r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lab hours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High-Beginning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265LS </w:t>
      </w:r>
      <w:r>
        <w:rPr>
          <w:rFonts w:ascii="Times New Roman" w:hAnsi="Times New Roman"/>
          <w:b/>
          <w:sz w:val="20"/>
          <w:szCs w:val="20"/>
        </w:rPr>
        <w:t>Integrating</w:t>
      </w:r>
      <w:r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lab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</w:t>
      </w:r>
    </w:p>
    <w:p w:rsidR="00766BC3" w:rsidRPr="0011425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Low-Intermediate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266LS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Academic Oral Communication, 4 units, 3 lecture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hours, 2 lab hours</w:t>
      </w:r>
    </w:p>
    <w:p w:rsidR="00766BC3" w:rsidRPr="0011425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Intermediate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P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71432" w:rsidRPr="00171432" w:rsidRDefault="00171432" w:rsidP="001714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71432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ab/>
      </w:r>
      <w:proofErr w:type="gramStart"/>
      <w:r w:rsidRPr="00171432">
        <w:rPr>
          <w:rFonts w:ascii="Times New Roman" w:eastAsia="Times New Roman" w:hAnsi="Times New Roman"/>
          <w:bCs/>
          <w:color w:val="000000"/>
          <w:sz w:val="20"/>
          <w:szCs w:val="20"/>
        </w:rPr>
        <w:t>Approved course modifications for English as a Second Language 260 LS, 261LS, 264LS, 265LS, and 266LS.</w:t>
      </w:r>
      <w:proofErr w:type="gramEnd"/>
    </w:p>
    <w:p w:rsidR="00171432" w:rsidRDefault="00171432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Prerequisite Modifications effective fall 2010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766BC3" w:rsidRPr="0035063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260LS or placement through a multiple-measure process,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50632">
        <w:rPr>
          <w:rFonts w:ascii="Times New Roman" w:hAnsi="Times New Roman"/>
          <w:sz w:val="20"/>
          <w:szCs w:val="20"/>
        </w:rPr>
        <w:t>including 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264LS High-Beginning Listening and Speaking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261LS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265LS Low-Intermediate Listening and Speaking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264LS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266LS Intermediate Listening and Speaking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265LS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71432" w:rsidRDefault="00171432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Approved prerequisite modifications for English as a Second Language 261LS, 264LS, 265LS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,and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266LS.</w:t>
      </w:r>
    </w:p>
    <w:p w:rsidR="00171432" w:rsidRPr="00171432" w:rsidRDefault="00171432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AGRICULTURE DEPARTMENT</w:t>
      </w:r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</w:t>
      </w:r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Mechanized Agriculture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20 Equipment Technician: Diesel Engines, Service Fundamentals,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Machine Systems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11 units, 8 lecture hours, 9 lab hours</w:t>
      </w:r>
    </w:p>
    <w:p w:rsidR="007B062D" w:rsidRPr="00E85E38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Revised catalog description, course outcomes, objectives, content outline, texts, and methods of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grading.</w:t>
      </w:r>
      <w:proofErr w:type="gramEnd"/>
    </w:p>
    <w:p w:rsidR="007B062D" w:rsidRDefault="007B062D" w:rsidP="007B062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171432" w:rsidRPr="00171432" w:rsidRDefault="0017143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Committee will have second read for Mechanized Agriculture 20 at next meeting.</w:t>
      </w:r>
    </w:p>
    <w:p w:rsidR="00171432" w:rsidRDefault="0017143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DB6D7D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  <w:t>New Business</w:t>
      </w:r>
    </w:p>
    <w:p w:rsidR="004C3013" w:rsidRDefault="004C3013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FINE ARTS AND SOCIAL SCIENCES DEPARTMENT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New Course Proposal effective spring 2010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Special Studies 277 Ceramic Kiln Building, 1 unit, .5 lecture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1.5 lab hours, pass/no pass 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option.</w:t>
      </w:r>
    </w:p>
    <w:p w:rsidR="009B7637" w:rsidRP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Students in this course will build a kiln for firing ceramics. In addition to building the kiln, students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will be taught kiln design, kiln operation, kiln types and construction techniques for a variety of kiln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>types.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71432" w:rsidRPr="00171432" w:rsidRDefault="00171432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This course is not currently offered at FCC or FSU. The course will benefit students at RC, FCC and FSU.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 xml:space="preserve">Expected enrollment is from 15-20 students from FCC, FSU, RC, and people from the community. The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department is looking at this as a good outreach opportunity.</w:t>
      </w:r>
    </w:p>
    <w:p w:rsidR="00171432" w:rsidRDefault="00171432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71432" w:rsidRPr="00171432" w:rsidRDefault="00171432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Approved new Special Studies 277 course Ceramic Kiln Building with writing assignment moved from problem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solving grading section.</w:t>
      </w:r>
    </w:p>
    <w:p w:rsidR="00171432" w:rsidRDefault="00171432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E04822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9A471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SCIENCE DEPARTMENT</w:t>
      </w:r>
    </w:p>
    <w:p w:rsidR="009A4714" w:rsidRDefault="009A4714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Deletion effective fall 2010</w:t>
      </w:r>
    </w:p>
    <w:p w:rsidR="009A4714" w:rsidRDefault="009A4714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Biology 100 Survey Anatomy and Physiology, 3 units, 3 lecture hours</w:t>
      </w:r>
    </w:p>
    <w:p w:rsidR="009A4714" w:rsidRPr="009A4714" w:rsidRDefault="009A4714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Course not offered.</w:t>
      </w:r>
    </w:p>
    <w:p w:rsidR="00171432" w:rsidRDefault="00171432" w:rsidP="00171432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171432" w:rsidRPr="00171432" w:rsidRDefault="00171432" w:rsidP="00171432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This course was intended for nursing students and has not been offered. Since its creation it has been replaced </w:t>
      </w:r>
      <w:r>
        <w:rPr>
          <w:rFonts w:ascii="Times New Roman" w:hAnsi="Times New Roman"/>
          <w:sz w:val="20"/>
          <w:szCs w:val="20"/>
        </w:rPr>
        <w:tab/>
        <w:t xml:space="preserve">by Biology </w:t>
      </w:r>
      <w:r w:rsidR="00C001C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:rsidR="00171432" w:rsidRDefault="00171432" w:rsidP="00171432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9F0A34" w:rsidRPr="00171432" w:rsidRDefault="00171432" w:rsidP="00171432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Approved course deletion of Biology 100.</w:t>
      </w:r>
      <w:proofErr w:type="gramEnd"/>
    </w:p>
    <w:p w:rsidR="00171432" w:rsidRDefault="0017143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E171BD" w:rsidRPr="009B7FF7" w:rsidRDefault="00E20DE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E300FD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447828" w:rsidRDefault="00447828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David Nippoldt let the committee know that there is a program that can be put on a flash drive, Firefox Portable.</w:t>
      </w:r>
    </w:p>
    <w:p w:rsidR="00447828" w:rsidRDefault="00447828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171432" w:rsidRPr="00171432" w:rsidRDefault="00447828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Requisite data entry screens are available for faculty to enter prerequisites/corequisites.</w:t>
      </w:r>
    </w:p>
    <w:p w:rsidR="00171432" w:rsidRPr="009B7FF7" w:rsidRDefault="00171432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017B5" w:rsidRDefault="00022A8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447828" w:rsidRDefault="00447828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447828" w:rsidRPr="00447828" w:rsidRDefault="00447828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Meeting adjourned at 4:35 p.m.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CD" w:rsidRDefault="00C001CD" w:rsidP="00195C51">
      <w:r>
        <w:separator/>
      </w:r>
    </w:p>
  </w:endnote>
  <w:endnote w:type="continuationSeparator" w:id="0">
    <w:p w:rsidR="00C001CD" w:rsidRDefault="00C001CD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CD" w:rsidRDefault="00C001CD" w:rsidP="00195C51">
      <w:r>
        <w:separator/>
      </w:r>
    </w:p>
  </w:footnote>
  <w:footnote w:type="continuationSeparator" w:id="0">
    <w:p w:rsidR="00C001CD" w:rsidRDefault="00C001CD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CD" w:rsidRPr="009546DC" w:rsidRDefault="00C001CD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 w:rsidR="003C68B0">
      <w:rPr>
        <w:rFonts w:ascii="Times New Roman" w:hAnsi="Times New Roman"/>
        <w:sz w:val="20"/>
        <w:szCs w:val="20"/>
      </w:rPr>
      <w:t>Minutes</w:t>
    </w:r>
  </w:p>
  <w:p w:rsidR="00C001CD" w:rsidRPr="009546DC" w:rsidRDefault="00C001CD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1</w:t>
    </w:r>
    <w:r w:rsidR="003C68B0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CD" w:rsidRPr="000770B0" w:rsidRDefault="00C001C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C001CD" w:rsidRPr="000770B0" w:rsidRDefault="00C001C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C001CD" w:rsidRPr="000770B0" w:rsidRDefault="00C001C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March 18, 2010</w:t>
    </w:r>
  </w:p>
  <w:p w:rsidR="00C001CD" w:rsidRDefault="00C001CD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C001CD" w:rsidRPr="000770B0" w:rsidRDefault="00C001CD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C001CD" w:rsidRPr="000770B0" w:rsidRDefault="00C001CD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AD2"/>
    <w:rsid w:val="000810C2"/>
    <w:rsid w:val="000831B5"/>
    <w:rsid w:val="00086194"/>
    <w:rsid w:val="00087717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67E9"/>
    <w:rsid w:val="00127D59"/>
    <w:rsid w:val="001328F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5301"/>
    <w:rsid w:val="001663AE"/>
    <w:rsid w:val="00170AED"/>
    <w:rsid w:val="00171432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52C0"/>
    <w:rsid w:val="002C6E84"/>
    <w:rsid w:val="002D1A75"/>
    <w:rsid w:val="002D4736"/>
    <w:rsid w:val="002D56EF"/>
    <w:rsid w:val="002D5B05"/>
    <w:rsid w:val="002D6545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3097F"/>
    <w:rsid w:val="003322DB"/>
    <w:rsid w:val="003349C2"/>
    <w:rsid w:val="0033697B"/>
    <w:rsid w:val="003412DE"/>
    <w:rsid w:val="00341479"/>
    <w:rsid w:val="0034450E"/>
    <w:rsid w:val="00350254"/>
    <w:rsid w:val="00350632"/>
    <w:rsid w:val="00352216"/>
    <w:rsid w:val="00357306"/>
    <w:rsid w:val="00357CBE"/>
    <w:rsid w:val="00357DF7"/>
    <w:rsid w:val="003605F6"/>
    <w:rsid w:val="003622FD"/>
    <w:rsid w:val="00362879"/>
    <w:rsid w:val="00365286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C68B0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6724"/>
    <w:rsid w:val="00436FF4"/>
    <w:rsid w:val="004378E7"/>
    <w:rsid w:val="00441FF5"/>
    <w:rsid w:val="00446777"/>
    <w:rsid w:val="00447328"/>
    <w:rsid w:val="004478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013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5B"/>
    <w:rsid w:val="0052798F"/>
    <w:rsid w:val="00530A61"/>
    <w:rsid w:val="00532195"/>
    <w:rsid w:val="0053371D"/>
    <w:rsid w:val="005357E8"/>
    <w:rsid w:val="00536311"/>
    <w:rsid w:val="00536619"/>
    <w:rsid w:val="00536B38"/>
    <w:rsid w:val="005413AE"/>
    <w:rsid w:val="00541426"/>
    <w:rsid w:val="00541465"/>
    <w:rsid w:val="0054498E"/>
    <w:rsid w:val="005462B9"/>
    <w:rsid w:val="00552950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37BA"/>
    <w:rsid w:val="005A5024"/>
    <w:rsid w:val="005A6A05"/>
    <w:rsid w:val="005B015C"/>
    <w:rsid w:val="005C05D6"/>
    <w:rsid w:val="005C1A13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31C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13A"/>
    <w:rsid w:val="00686DCE"/>
    <w:rsid w:val="00691C3D"/>
    <w:rsid w:val="0069201F"/>
    <w:rsid w:val="00697002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5F00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D8A"/>
    <w:rsid w:val="007617DF"/>
    <w:rsid w:val="007634C0"/>
    <w:rsid w:val="00764D87"/>
    <w:rsid w:val="0076564C"/>
    <w:rsid w:val="00766BC3"/>
    <w:rsid w:val="0076709E"/>
    <w:rsid w:val="007671F7"/>
    <w:rsid w:val="0076769E"/>
    <w:rsid w:val="00771E91"/>
    <w:rsid w:val="00777FCA"/>
    <w:rsid w:val="0078228E"/>
    <w:rsid w:val="0078479D"/>
    <w:rsid w:val="00784885"/>
    <w:rsid w:val="00791EA5"/>
    <w:rsid w:val="00793B65"/>
    <w:rsid w:val="00793C61"/>
    <w:rsid w:val="00795FC6"/>
    <w:rsid w:val="007A0263"/>
    <w:rsid w:val="007A29A8"/>
    <w:rsid w:val="007A34F2"/>
    <w:rsid w:val="007A661E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0B8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511"/>
    <w:rsid w:val="008222C5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18D4"/>
    <w:rsid w:val="00843245"/>
    <w:rsid w:val="00843BE0"/>
    <w:rsid w:val="008452B1"/>
    <w:rsid w:val="00845EB4"/>
    <w:rsid w:val="00846B69"/>
    <w:rsid w:val="0085040C"/>
    <w:rsid w:val="00851828"/>
    <w:rsid w:val="008533F9"/>
    <w:rsid w:val="0085637C"/>
    <w:rsid w:val="00856E0E"/>
    <w:rsid w:val="00861DC8"/>
    <w:rsid w:val="00863DB3"/>
    <w:rsid w:val="00866DDD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87860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0262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5F62"/>
    <w:rsid w:val="009A2D38"/>
    <w:rsid w:val="009A4714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5AEB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0590"/>
    <w:rsid w:val="00B8181C"/>
    <w:rsid w:val="00B84F2A"/>
    <w:rsid w:val="00B8727F"/>
    <w:rsid w:val="00B9003D"/>
    <w:rsid w:val="00BA363B"/>
    <w:rsid w:val="00BA7376"/>
    <w:rsid w:val="00BA7BF9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01CD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424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1E5A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1A2A"/>
    <w:rsid w:val="00D41FEE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DF7678"/>
    <w:rsid w:val="00DF7C9B"/>
    <w:rsid w:val="00E00172"/>
    <w:rsid w:val="00E001C9"/>
    <w:rsid w:val="00E04822"/>
    <w:rsid w:val="00E049C0"/>
    <w:rsid w:val="00E11459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B26"/>
    <w:rsid w:val="00EC42B0"/>
    <w:rsid w:val="00ED3E69"/>
    <w:rsid w:val="00ED523D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581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EA69-57CE-412F-9BE2-4A21601B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8</cp:revision>
  <cp:lastPrinted>2010-03-19T14:48:00Z</cp:lastPrinted>
  <dcterms:created xsi:type="dcterms:W3CDTF">2010-03-19T13:33:00Z</dcterms:created>
  <dcterms:modified xsi:type="dcterms:W3CDTF">2010-03-19T18:44:00Z</dcterms:modified>
</cp:coreProperties>
</file>