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3D7BD8" w:rsidRDefault="00E500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AGENDA</w:t>
      </w:r>
    </w:p>
    <w:p w:rsidR="00E300FD" w:rsidRPr="003D7BD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1.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CALL TO ORDER</w:t>
      </w:r>
    </w:p>
    <w:p w:rsidR="000B0158" w:rsidRPr="003D7BD8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2.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ROLL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3.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 xml:space="preserve">APPROVAL OF THE MINUTES OF </w:t>
      </w:r>
      <w:r w:rsidR="00C31862">
        <w:rPr>
          <w:rFonts w:asciiTheme="minorHAnsi" w:hAnsiTheme="minorHAnsi"/>
          <w:b/>
          <w:bCs/>
          <w:sz w:val="20"/>
          <w:szCs w:val="20"/>
        </w:rPr>
        <w:t>SEPTEMBER 2</w:t>
      </w:r>
      <w:r w:rsidRPr="003D7BD8">
        <w:rPr>
          <w:rFonts w:asciiTheme="minorHAnsi" w:hAnsiTheme="minorHAnsi"/>
          <w:b/>
          <w:bCs/>
          <w:sz w:val="20"/>
          <w:szCs w:val="20"/>
        </w:rPr>
        <w:t>, 2010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4.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INTRODUCTION OF VISITORS</w:t>
      </w:r>
    </w:p>
    <w:p w:rsidR="00D04D36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20"/>
          <w:szCs w:val="20"/>
        </w:rPr>
      </w:pPr>
      <w:r w:rsidRPr="003D7BD8">
        <w:rPr>
          <w:rFonts w:asciiTheme="minorHAnsi" w:hAnsiTheme="minorHAnsi"/>
          <w:sz w:val="20"/>
          <w:szCs w:val="20"/>
        </w:rPr>
        <w:tab/>
      </w:r>
    </w:p>
    <w:p w:rsidR="008D2335" w:rsidRPr="003D7BD8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sz w:val="20"/>
          <w:szCs w:val="20"/>
        </w:rPr>
        <w:t>5.</w:t>
      </w:r>
      <w:r w:rsidR="00D450E4">
        <w:rPr>
          <w:rFonts w:asciiTheme="minorHAnsi" w:hAnsiTheme="minorHAnsi"/>
          <w:b/>
          <w:sz w:val="20"/>
          <w:szCs w:val="20"/>
        </w:rPr>
        <w:tab/>
      </w:r>
      <w:r w:rsidR="009C552C">
        <w:rPr>
          <w:rFonts w:asciiTheme="minorHAnsi" w:hAnsiTheme="minorHAnsi"/>
          <w:b/>
          <w:sz w:val="20"/>
          <w:szCs w:val="20"/>
        </w:rPr>
        <w:t>OLD BUSINESS</w:t>
      </w:r>
      <w:r w:rsidRPr="003D7BD8">
        <w:rPr>
          <w:rFonts w:asciiTheme="minorHAnsi" w:hAnsiTheme="minorHAnsi"/>
          <w:b/>
          <w:sz w:val="20"/>
          <w:szCs w:val="20"/>
        </w:rPr>
        <w:t xml:space="preserve"> </w:t>
      </w:r>
    </w:p>
    <w:p w:rsidR="00743349" w:rsidRPr="003D7BD8" w:rsidRDefault="00743349" w:rsidP="003D7BD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SCIENCE DEPARTMENT</w:t>
      </w:r>
    </w:p>
    <w:p w:rsidR="004B72DB" w:rsidRDefault="003D7BD8" w:rsidP="00FA034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PHYSICS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2B GENERAL PHYSICS II</w:t>
      </w:r>
      <w:r w:rsidR="001E223A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 </w:t>
      </w:r>
      <w:r w:rsidR="001E223A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>(from 4/29/2010 agenda)</w:t>
      </w:r>
    </w:p>
    <w:p w:rsidR="002F140E" w:rsidRDefault="004B72DB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Revised outcomes</w:t>
      </w:r>
      <w:r w:rsidR="002F140E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 xml:space="preserve">, </w:t>
      </w:r>
      <w:r w:rsidR="002F140E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textbooks, and methods to measure student achievement.</w:t>
      </w:r>
      <w:proofErr w:type="gramEnd"/>
    </w:p>
    <w:p w:rsidR="00F13A44" w:rsidRDefault="00F13A44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87385C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b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PHYSICS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4C PHYSICS FOR SCIENTISTS AND ENGINEERS</w:t>
      </w:r>
      <w:r w:rsidR="001E223A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 </w:t>
      </w:r>
      <w:r w:rsidR="001E223A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>(from 4/29/2010 agenda)</w:t>
      </w:r>
    </w:p>
    <w:p w:rsidR="00D66881" w:rsidRDefault="0087385C" w:rsidP="00D6688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Revised catalog description</w:t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, textbooks, methods to measure student achievement, and grading </w:t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DC7F1D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scale.</w:t>
      </w:r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 w:rsidR="003D7BD8"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</w:p>
    <w:p w:rsidR="00D66881" w:rsidRDefault="00FA0349" w:rsidP="00D6688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</w:t>
      </w:r>
      <w:r w:rsidR="00D66881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 w:rsidR="00D66881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PHYSICS 10 CONCEPTUAL PHYSICS </w:t>
      </w:r>
      <w:r w:rsidR="00D66881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>(from 4/29/2010 agenda)</w:t>
      </w:r>
    </w:p>
    <w:p w:rsidR="009D2213" w:rsidRPr="009D2213" w:rsidRDefault="00D66881" w:rsidP="00FA0349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Revised grading basis, textbooks, methods to measure student achievement, and grading </w:t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scale.</w:t>
      </w:r>
      <w:proofErr w:type="gramEnd"/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ab/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</w:p>
    <w:p w:rsidR="00C31515" w:rsidRDefault="00FA0349" w:rsidP="00C31515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d</w:t>
      </w:r>
      <w:r w:rsidR="00C31515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 w:rsidR="00C31515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PHYSICS 30 PHYSICAL SCIENCE </w:t>
      </w:r>
      <w:r w:rsidR="00C31515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>(from 4/29/2010 agenda)</w:t>
      </w:r>
    </w:p>
    <w:p w:rsidR="00C31515" w:rsidRDefault="00C31515" w:rsidP="00C3151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Revised textbooks and grading scale.</w:t>
      </w:r>
    </w:p>
    <w:p w:rsidR="009D2213" w:rsidRDefault="009D2213" w:rsidP="00196A5B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196A5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FINE ARTS &amp; SOCIAL SCIENCE DEPARTMENT</w:t>
      </w: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Course Modifications effective fall 2011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CRIMINOLOGY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14 MULTICULTURAL ISSUES WITHIN PUBLIC SAFETY</w:t>
      </w:r>
      <w:r w:rsidR="00F5735F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 </w:t>
      </w:r>
      <w:r w:rsidR="00F5735F">
        <w:rPr>
          <w:rFonts w:asciiTheme="minorHAnsi" w:eastAsia="Times New Roman" w:hAnsiTheme="minorHAnsi" w:cs="Courier New"/>
          <w:b/>
          <w:bCs/>
          <w:i/>
          <w:color w:val="000000"/>
          <w:sz w:val="20"/>
          <w:szCs w:val="20"/>
        </w:rPr>
        <w:t>(from 4/29/2010 agenda)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5C06DC" w:rsidRPr="00F5735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5C06DC" w:rsidRPr="00F5735F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 xml:space="preserve">Revised </w:t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 xml:space="preserve">outcomes, objectives, textbooks, global/multicultural statement, methods to measure </w:t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</w:r>
      <w:r w:rsidR="005C06DC"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ab/>
        <w:t>student achievement, and grading scale.</w:t>
      </w:r>
    </w:p>
    <w:p w:rsidR="00DC720F" w:rsidRDefault="00DC720F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C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MATH &amp; TECHNOLOGY DEPARTMENT</w:t>
      </w: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Course Modifications effective fall 2011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4A TRIGONOMETRY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catalog description, outcomes, objectives, textbooks, methods to measure student </w:t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achievement, and grading scale.</w:t>
      </w:r>
    </w:p>
    <w:p w:rsidR="009A5990" w:rsidRPr="003D7BD8" w:rsidRDefault="009A5990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4B PRECALCULUS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A5990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outcomes, objectives, content outline, </w:t>
      </w:r>
      <w:r w:rsidR="0060724C">
        <w:rPr>
          <w:rFonts w:asciiTheme="minorHAnsi" w:eastAsia="Times New Roman" w:hAnsiTheme="minorHAnsi" w:cs="Courier New"/>
          <w:color w:val="000000"/>
          <w:sz w:val="20"/>
          <w:szCs w:val="20"/>
        </w:rPr>
        <w:t>and textbooks.</w:t>
      </w:r>
    </w:p>
    <w:p w:rsidR="0060724C" w:rsidRPr="003D7BD8" w:rsidRDefault="0060724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4C TRIGONOMETRY/PRECALCULUS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60724C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60724C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catalog description, outcomes, objectives, content outline, and textbooks.</w:t>
      </w:r>
    </w:p>
    <w:p w:rsidR="0060724C" w:rsidRPr="003D7BD8" w:rsidRDefault="0060724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d.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5B 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ANALYSIS 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textbooks, methods to measure student achievement, and grading scale.</w:t>
      </w:r>
    </w:p>
    <w:p w:rsidR="00D70E87" w:rsidRPr="003D7BD8" w:rsidRDefault="00D70E87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e.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6 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ANALYSIS III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70E87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D70E87" w:rsidRPr="003D7BD8" w:rsidRDefault="00D70E87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pStyle w:val="Subtitle"/>
        <w:tabs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 w:cs="Courier New"/>
          <w:bCs/>
          <w:color w:val="000000"/>
          <w:sz w:val="20"/>
        </w:rPr>
        <w:tab/>
        <w:t>f.</w:t>
      </w:r>
      <w:r>
        <w:rPr>
          <w:rFonts w:asciiTheme="minorHAnsi" w:hAnsiTheme="minorHAnsi" w:cs="Courier New"/>
          <w:bCs/>
          <w:color w:val="000000"/>
          <w:sz w:val="20"/>
        </w:rPr>
        <w:tab/>
        <w:t xml:space="preserve">MATHEMATICS </w:t>
      </w:r>
      <w:r w:rsidRPr="00607DA9">
        <w:rPr>
          <w:rFonts w:asciiTheme="minorHAnsi" w:hAnsiTheme="minorHAnsi" w:cs="Courier New"/>
          <w:bCs/>
          <w:color w:val="000000"/>
          <w:sz w:val="20"/>
        </w:rPr>
        <w:t>7 DIFFERENTIAL EQUATIONS AND LINEAR ALGEBRA</w:t>
      </w:r>
      <w:r w:rsidRPr="00607DA9">
        <w:rPr>
          <w:rFonts w:asciiTheme="minorHAnsi" w:hAnsiTheme="minorHAnsi" w:cs="Courier New"/>
          <w:color w:val="000000"/>
          <w:sz w:val="20"/>
        </w:rPr>
        <w:br/>
      </w:r>
      <w:r w:rsidR="006B6432">
        <w:rPr>
          <w:rFonts w:asciiTheme="minorHAnsi" w:hAnsiTheme="minorHAnsi"/>
          <w:sz w:val="20"/>
        </w:rPr>
        <w:tab/>
      </w:r>
      <w:r w:rsidR="006B6432">
        <w:rPr>
          <w:rFonts w:asciiTheme="minorHAnsi" w:hAnsiTheme="minorHAnsi"/>
          <w:sz w:val="20"/>
        </w:rPr>
        <w:tab/>
      </w:r>
      <w:r w:rsidR="006B6432">
        <w:rPr>
          <w:rFonts w:asciiTheme="minorHAnsi" w:hAnsiTheme="minorHAnsi"/>
          <w:b w:val="0"/>
          <w:sz w:val="20"/>
        </w:rPr>
        <w:t>Revised title, catalog description, outcomes, objectives, content outline, and textbooks.</w:t>
      </w:r>
    </w:p>
    <w:p w:rsidR="006B6432" w:rsidRPr="006B6432" w:rsidRDefault="006B6432" w:rsidP="003D7BD8">
      <w:pPr>
        <w:pStyle w:val="Subtitle"/>
        <w:tabs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g.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10A STRUCTURE AND CONCEPTS IN MATHEMATICS 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BB60C3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BB60C3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BB60C3" w:rsidRPr="003D7BD8" w:rsidRDefault="00BB60C3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921371" w:rsidRDefault="003D7BD8" w:rsidP="00921371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h.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10B STRUCTURE AND CONCEPTS IN MATHEMATICS 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921371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921371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23A5A" w:rsidRDefault="003D7BD8" w:rsidP="00323A5A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spellStart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11 ELEMENTARY STATISTICS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23A5A" w:rsidRDefault="003D7BD8" w:rsidP="00323A5A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j.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11H HONORS ELEMENTARY STATISTICS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23A5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6B2176" w:rsidRDefault="003D7BD8" w:rsidP="006B217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k.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22 APPLIED CALCULUS FOR THE MANAGERIAL, LIFE AND SOCIAL SCIENCES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6B2176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6B2176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outcomes.</w:t>
      </w: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703AE4" w:rsidRDefault="00703AE4" w:rsidP="00703AE4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l.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26 ELEMENTARY LINEAR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703AE4" w:rsidRPr="003D7BD8" w:rsidRDefault="00703AE4" w:rsidP="00703AE4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4C0B4E" w:rsidRDefault="003D7BD8" w:rsidP="004C0B4E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m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45 CONTEMPORARY MATHEMATICS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4C0B4E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4C0B4E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outcomes.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n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101 ELEMENTARY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prerequisites, outcomes, textbooks, methods to measure student achievement, and </w:t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grading scale.</w:t>
      </w:r>
    </w:p>
    <w:p w:rsidR="00353049" w:rsidRPr="003D7BD8" w:rsidRDefault="00353049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o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102 PLANE GEOMETRY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353049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FD5C78">
        <w:rPr>
          <w:rFonts w:asciiTheme="minorHAnsi" w:eastAsia="Times New Roman" w:hAnsiTheme="minorHAnsi" w:cs="Courier New"/>
          <w:color w:val="000000"/>
          <w:sz w:val="20"/>
          <w:szCs w:val="20"/>
        </w:rPr>
        <w:t>Revised catalog description, outcomes, objectives, and content outline.</w:t>
      </w:r>
    </w:p>
    <w:p w:rsidR="00FD5C78" w:rsidRPr="003D7BD8" w:rsidRDefault="00FD5C7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p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103 INTERMEDIATE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FD5C78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FD5C78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objectives, content outline, and textbooks.</w:t>
      </w:r>
    </w:p>
    <w:p w:rsidR="00FD5C78" w:rsidRPr="003D7BD8" w:rsidRDefault="00FD5C7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q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250 COLLEGE ARITHMETIC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catalog description, outcomes, objectives, content outline, and textbooks.</w:t>
      </w:r>
    </w:p>
    <w:p w:rsidR="008F457F" w:rsidRPr="003D7BD8" w:rsidRDefault="008F457F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703AE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r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256 TOPICS BEFORE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E9766C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E9766C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objectives, content outline, and textbooks.</w:t>
      </w:r>
    </w:p>
    <w:p w:rsidR="00E9766C" w:rsidRPr="003D7BD8" w:rsidRDefault="00E9766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s.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260 ARITHMETIC REVIEW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objectives, content outline, and textbooks.</w:t>
      </w:r>
    </w:p>
    <w:p w:rsidR="00D1602A" w:rsidRPr="003D7BD8" w:rsidRDefault="00D1602A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P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t.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272 ASSISTANCE IN COLLEGE MATHEMATICS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course outcomes.</w:t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B43448" w:rsidRDefault="00FA0349" w:rsidP="00B4344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6.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BUSINESS</w:t>
      </w:r>
      <w:r w:rsidR="009C552C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 xml:space="preserve"> - None</w:t>
      </w:r>
    </w:p>
    <w:p w:rsidR="00FA0349" w:rsidRPr="00FA0349" w:rsidRDefault="00FA0349" w:rsidP="00B4344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D450E4" w:rsidRDefault="00FA034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</w:r>
      <w:r w:rsidR="00D450E4">
        <w:rPr>
          <w:rFonts w:asciiTheme="minorHAnsi" w:hAnsiTheme="minorHAnsi"/>
          <w:sz w:val="20"/>
        </w:rPr>
        <w:t>MANDATORY STAND ALONE TRAINING</w:t>
      </w:r>
    </w:p>
    <w:p w:rsidR="00D450E4" w:rsidRDefault="00D450E4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3:00pm on September 16 or 4:00pm on September 23</w:t>
      </w:r>
    </w:p>
    <w:p w:rsidR="00D450E4" w:rsidRDefault="00D450E4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B46CD5" w:rsidRDefault="00FA034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8</w:t>
      </w:r>
      <w:r w:rsidR="00D450E4">
        <w:rPr>
          <w:rFonts w:asciiTheme="minorHAnsi" w:hAnsiTheme="minorHAnsi"/>
          <w:sz w:val="20"/>
        </w:rPr>
        <w:t>.</w:t>
      </w:r>
      <w:r w:rsidR="00D450E4">
        <w:rPr>
          <w:rFonts w:asciiTheme="minorHAnsi" w:hAnsiTheme="minorHAnsi"/>
          <w:sz w:val="20"/>
        </w:rPr>
        <w:tab/>
      </w:r>
      <w:r w:rsidR="003D7BD8" w:rsidRPr="003D7BD8">
        <w:rPr>
          <w:rFonts w:asciiTheme="minorHAnsi" w:hAnsiTheme="minorHAnsi"/>
          <w:sz w:val="20"/>
        </w:rPr>
        <w:t>OTHER</w:t>
      </w:r>
    </w:p>
    <w:p w:rsidR="00B43448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391513" w:rsidRDefault="00FA034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  <w:t>ADJOURNMENT</w:t>
      </w:r>
    </w:p>
    <w:p w:rsidR="00AE3B2D" w:rsidRPr="003D7BD8" w:rsidRDefault="00AE3B2D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C46200" w:rsidRPr="003D7BD8" w:rsidRDefault="00C4620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/>
          <w:b/>
          <w:spacing w:val="-5"/>
          <w:sz w:val="20"/>
          <w:szCs w:val="20"/>
        </w:rPr>
      </w:pPr>
    </w:p>
    <w:sectPr w:rsidR="00C46200" w:rsidRPr="003D7BD8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DF" w:rsidRDefault="00FD48DF" w:rsidP="00195C51">
      <w:r>
        <w:separator/>
      </w:r>
    </w:p>
  </w:endnote>
  <w:endnote w:type="continuationSeparator" w:id="0">
    <w:p w:rsidR="00FD48DF" w:rsidRDefault="00FD48DF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DF" w:rsidRDefault="00FD48DF" w:rsidP="00195C51">
      <w:r>
        <w:separator/>
      </w:r>
    </w:p>
  </w:footnote>
  <w:footnote w:type="continuationSeparator" w:id="0">
    <w:p w:rsidR="00FD48DF" w:rsidRDefault="00FD48DF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8B" w:rsidRPr="003D7BD8" w:rsidRDefault="00E5008B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E5008B" w:rsidRPr="003D7BD8" w:rsidRDefault="00E5008B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9, </w:t>
    </w:r>
    <w:r w:rsidRPr="003D7BD8">
      <w:rPr>
        <w:rFonts w:asciiTheme="minorHAnsi" w:hAnsiTheme="minorHAnsi"/>
        <w:b/>
        <w:sz w:val="20"/>
        <w:szCs w:val="20"/>
      </w:rPr>
      <w:t>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8B" w:rsidRPr="003D7BD8" w:rsidRDefault="00E5008B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E5008B" w:rsidRPr="003D7BD8" w:rsidRDefault="00E5008B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E5008B" w:rsidRPr="003D7BD8" w:rsidRDefault="00E5008B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September 9, </w:t>
    </w:r>
    <w:r w:rsidRPr="003D7BD8">
      <w:rPr>
        <w:rFonts w:asciiTheme="minorHAnsi" w:hAnsiTheme="minorHAnsi"/>
        <w:b/>
        <w:sz w:val="20"/>
        <w:szCs w:val="20"/>
      </w:rPr>
      <w:t>2010</w:t>
    </w:r>
  </w:p>
  <w:p w:rsidR="00E5008B" w:rsidRPr="003D7BD8" w:rsidRDefault="00E5008B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E5008B" w:rsidRPr="003D7BD8" w:rsidRDefault="00E5008B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E5008B" w:rsidRPr="003D7BD8" w:rsidRDefault="00E5008B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1876"/>
    <w:rsid w:val="00033B58"/>
    <w:rsid w:val="00034720"/>
    <w:rsid w:val="000412CC"/>
    <w:rsid w:val="00043C9C"/>
    <w:rsid w:val="00043F6A"/>
    <w:rsid w:val="00044C23"/>
    <w:rsid w:val="00044C40"/>
    <w:rsid w:val="000455F5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6194"/>
    <w:rsid w:val="000874CF"/>
    <w:rsid w:val="00087717"/>
    <w:rsid w:val="00090C31"/>
    <w:rsid w:val="00095F89"/>
    <w:rsid w:val="00096C60"/>
    <w:rsid w:val="000A02D6"/>
    <w:rsid w:val="000A373B"/>
    <w:rsid w:val="000A5EF0"/>
    <w:rsid w:val="000B0158"/>
    <w:rsid w:val="000B31E2"/>
    <w:rsid w:val="000B345D"/>
    <w:rsid w:val="000B3633"/>
    <w:rsid w:val="000B3BDA"/>
    <w:rsid w:val="000B44F7"/>
    <w:rsid w:val="000B6BB2"/>
    <w:rsid w:val="000C1F7A"/>
    <w:rsid w:val="000C2C65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07FB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96A5B"/>
    <w:rsid w:val="001A1B0C"/>
    <w:rsid w:val="001A3285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3046"/>
    <w:rsid w:val="001F4822"/>
    <w:rsid w:val="001F493E"/>
    <w:rsid w:val="001F5265"/>
    <w:rsid w:val="001F5AB5"/>
    <w:rsid w:val="00200CE8"/>
    <w:rsid w:val="002030C5"/>
    <w:rsid w:val="0020745B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3C27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A5A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22FD"/>
    <w:rsid w:val="00362334"/>
    <w:rsid w:val="00362879"/>
    <w:rsid w:val="00365286"/>
    <w:rsid w:val="00365E7C"/>
    <w:rsid w:val="00366EA8"/>
    <w:rsid w:val="0037256C"/>
    <w:rsid w:val="0037337D"/>
    <w:rsid w:val="00374B19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D7BD8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102F"/>
    <w:rsid w:val="00441FF5"/>
    <w:rsid w:val="00445CFD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971E5"/>
    <w:rsid w:val="004A045F"/>
    <w:rsid w:val="004A1933"/>
    <w:rsid w:val="004A361E"/>
    <w:rsid w:val="004A3D63"/>
    <w:rsid w:val="004A50EF"/>
    <w:rsid w:val="004A6C09"/>
    <w:rsid w:val="004B1341"/>
    <w:rsid w:val="004B1EF7"/>
    <w:rsid w:val="004B20B1"/>
    <w:rsid w:val="004B29FA"/>
    <w:rsid w:val="004B4057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B1158"/>
    <w:rsid w:val="005B5117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47A1"/>
    <w:rsid w:val="00675137"/>
    <w:rsid w:val="00676F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A0852"/>
    <w:rsid w:val="006A3A01"/>
    <w:rsid w:val="006A40FC"/>
    <w:rsid w:val="006A6E6C"/>
    <w:rsid w:val="006B081E"/>
    <w:rsid w:val="006B12BC"/>
    <w:rsid w:val="006B1B96"/>
    <w:rsid w:val="006B2176"/>
    <w:rsid w:val="006B2D3C"/>
    <w:rsid w:val="006B47B6"/>
    <w:rsid w:val="006B5C5F"/>
    <w:rsid w:val="006B6432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8F457F"/>
    <w:rsid w:val="00903058"/>
    <w:rsid w:val="00910661"/>
    <w:rsid w:val="00913C73"/>
    <w:rsid w:val="0091438E"/>
    <w:rsid w:val="00914FD3"/>
    <w:rsid w:val="0091518C"/>
    <w:rsid w:val="009179CE"/>
    <w:rsid w:val="00920670"/>
    <w:rsid w:val="00921371"/>
    <w:rsid w:val="00924201"/>
    <w:rsid w:val="00926578"/>
    <w:rsid w:val="009279B2"/>
    <w:rsid w:val="00932A3D"/>
    <w:rsid w:val="00934317"/>
    <w:rsid w:val="00934726"/>
    <w:rsid w:val="009350F7"/>
    <w:rsid w:val="00936E39"/>
    <w:rsid w:val="0093727C"/>
    <w:rsid w:val="00937759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C7C"/>
    <w:rsid w:val="00994CB0"/>
    <w:rsid w:val="00995F62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6B22"/>
    <w:rsid w:val="009C78A5"/>
    <w:rsid w:val="009D15D4"/>
    <w:rsid w:val="009D17DC"/>
    <w:rsid w:val="009D2213"/>
    <w:rsid w:val="009D4871"/>
    <w:rsid w:val="009D4E02"/>
    <w:rsid w:val="009D5C17"/>
    <w:rsid w:val="009D7919"/>
    <w:rsid w:val="009E108C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7B3"/>
    <w:rsid w:val="00A17855"/>
    <w:rsid w:val="00A22A7B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51BD"/>
    <w:rsid w:val="00A95F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376"/>
    <w:rsid w:val="00BA7BF9"/>
    <w:rsid w:val="00BB0EE6"/>
    <w:rsid w:val="00BB1747"/>
    <w:rsid w:val="00BB2C3B"/>
    <w:rsid w:val="00BB3322"/>
    <w:rsid w:val="00BB60C3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4B94"/>
    <w:rsid w:val="00BD53F0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1515"/>
    <w:rsid w:val="00C31862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80D"/>
    <w:rsid w:val="00C61BBF"/>
    <w:rsid w:val="00C61C17"/>
    <w:rsid w:val="00C63B62"/>
    <w:rsid w:val="00C6460D"/>
    <w:rsid w:val="00C65F84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106D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D04"/>
    <w:rsid w:val="00D11F9F"/>
    <w:rsid w:val="00D12C7F"/>
    <w:rsid w:val="00D13D1E"/>
    <w:rsid w:val="00D14BAF"/>
    <w:rsid w:val="00D157B5"/>
    <w:rsid w:val="00D15E72"/>
    <w:rsid w:val="00D1602A"/>
    <w:rsid w:val="00D167AD"/>
    <w:rsid w:val="00D16F45"/>
    <w:rsid w:val="00D21030"/>
    <w:rsid w:val="00D210AA"/>
    <w:rsid w:val="00D2144C"/>
    <w:rsid w:val="00D22D4B"/>
    <w:rsid w:val="00D26979"/>
    <w:rsid w:val="00D275D1"/>
    <w:rsid w:val="00D31D01"/>
    <w:rsid w:val="00D3272A"/>
    <w:rsid w:val="00D34AA5"/>
    <w:rsid w:val="00D40DAE"/>
    <w:rsid w:val="00D41A2A"/>
    <w:rsid w:val="00D41FEE"/>
    <w:rsid w:val="00D450E4"/>
    <w:rsid w:val="00D45A89"/>
    <w:rsid w:val="00D50DA8"/>
    <w:rsid w:val="00D533DE"/>
    <w:rsid w:val="00D538BE"/>
    <w:rsid w:val="00D60348"/>
    <w:rsid w:val="00D6138A"/>
    <w:rsid w:val="00D6574E"/>
    <w:rsid w:val="00D66881"/>
    <w:rsid w:val="00D70025"/>
    <w:rsid w:val="00D70E87"/>
    <w:rsid w:val="00D722BF"/>
    <w:rsid w:val="00D724A8"/>
    <w:rsid w:val="00D742E9"/>
    <w:rsid w:val="00D74520"/>
    <w:rsid w:val="00D77083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5987"/>
    <w:rsid w:val="00DB053A"/>
    <w:rsid w:val="00DB6155"/>
    <w:rsid w:val="00DB6273"/>
    <w:rsid w:val="00DB6D7D"/>
    <w:rsid w:val="00DC4A79"/>
    <w:rsid w:val="00DC4C39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9766C"/>
    <w:rsid w:val="00EA2A7C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7239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6F4B"/>
    <w:rsid w:val="00F8715B"/>
    <w:rsid w:val="00F9028F"/>
    <w:rsid w:val="00F9339C"/>
    <w:rsid w:val="00F93581"/>
    <w:rsid w:val="00F9378D"/>
    <w:rsid w:val="00F94208"/>
    <w:rsid w:val="00F970B8"/>
    <w:rsid w:val="00FA0349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82A"/>
    <w:rsid w:val="00FC4D41"/>
    <w:rsid w:val="00FC5521"/>
    <w:rsid w:val="00FD1E15"/>
    <w:rsid w:val="00FD48DF"/>
    <w:rsid w:val="00FD5C78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37C6-31B2-49C6-AB98-5603AA39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5</cp:revision>
  <cp:lastPrinted>2010-09-05T16:32:00Z</cp:lastPrinted>
  <dcterms:created xsi:type="dcterms:W3CDTF">2010-09-05T16:33:00Z</dcterms:created>
  <dcterms:modified xsi:type="dcterms:W3CDTF">2010-09-13T16:38:00Z</dcterms:modified>
</cp:coreProperties>
</file>