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DD" w:rsidRDefault="00334FDD" w:rsidP="00334FDD">
      <w:pPr>
        <w:rPr>
          <w:color w:val="1F497D"/>
        </w:rPr>
      </w:pPr>
      <w:r>
        <w:rPr>
          <w:color w:val="1F497D"/>
        </w:rPr>
        <w:t>Anna,</w:t>
      </w:r>
    </w:p>
    <w:p w:rsidR="00334FDD" w:rsidRDefault="00334FDD" w:rsidP="00334FDD">
      <w:pPr>
        <w:rPr>
          <w:color w:val="1F497D"/>
        </w:rPr>
      </w:pPr>
      <w:r>
        <w:rPr>
          <w:color w:val="1F497D"/>
        </w:rPr>
        <w:t xml:space="preserve">    Here is the email where Classified Senate approved the Accreditation Follow </w:t>
      </w:r>
      <w:proofErr w:type="gramStart"/>
      <w:r>
        <w:rPr>
          <w:color w:val="1F497D"/>
        </w:rPr>
        <w:t>Up</w:t>
      </w:r>
      <w:proofErr w:type="gramEnd"/>
      <w:r>
        <w:rPr>
          <w:color w:val="1F497D"/>
        </w:rPr>
        <w:t xml:space="preserve"> Report via email.   As we discussed on the phone this should meet the expectations please let me know if you will need anything else. </w:t>
      </w:r>
    </w:p>
    <w:p w:rsidR="00334FDD" w:rsidRDefault="00334FDD" w:rsidP="00334FDD">
      <w:pPr>
        <w:rPr>
          <w:color w:val="1F497D"/>
        </w:rPr>
      </w:pPr>
    </w:p>
    <w:p w:rsidR="00334FDD" w:rsidRDefault="00334FDD" w:rsidP="00334FD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Juan Tirado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19, 2012 8:56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Nate Saari</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 Important Vote action required</w:t>
      </w:r>
    </w:p>
    <w:p w:rsidR="00334FDD" w:rsidRDefault="00334FDD" w:rsidP="00334FDD"/>
    <w:p w:rsidR="00334FDD" w:rsidRDefault="00334FDD" w:rsidP="00334FDD">
      <w:pPr>
        <w:rPr>
          <w:rFonts w:ascii="Arial" w:hAnsi="Arial" w:cs="Arial"/>
          <w:color w:val="0000FF"/>
          <w:sz w:val="24"/>
          <w:szCs w:val="24"/>
        </w:rPr>
      </w:pPr>
      <w:r>
        <w:rPr>
          <w:rFonts w:ascii="Arial" w:hAnsi="Arial" w:cs="Arial"/>
          <w:color w:val="0000FF"/>
          <w:sz w:val="24"/>
          <w:szCs w:val="24"/>
        </w:rPr>
        <w:t>Thank you Nate!</w:t>
      </w:r>
    </w:p>
    <w:p w:rsidR="00334FDD" w:rsidRDefault="00334FDD" w:rsidP="00334FDD">
      <w:pPr>
        <w:rPr>
          <w:rFonts w:ascii="Arial" w:hAnsi="Arial" w:cs="Arial"/>
          <w:color w:val="0000FF"/>
          <w:sz w:val="24"/>
          <w:szCs w:val="24"/>
        </w:rPr>
      </w:pPr>
    </w:p>
    <w:p w:rsidR="00334FDD" w:rsidRDefault="00334FDD" w:rsidP="00334FD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Nate Saari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18, 2012 7:04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Juan Tirado</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RE: Important Vote action required</w:t>
      </w:r>
    </w:p>
    <w:p w:rsidR="00334FDD" w:rsidRDefault="00334FDD" w:rsidP="00334FDD"/>
    <w:p w:rsidR="00334FDD" w:rsidRDefault="00334FDD" w:rsidP="00334FDD">
      <w:pPr>
        <w:rPr>
          <w:rFonts w:ascii="Cambria" w:hAnsi="Cambria"/>
          <w:sz w:val="24"/>
          <w:szCs w:val="24"/>
        </w:rPr>
      </w:pPr>
      <w:r>
        <w:rPr>
          <w:rFonts w:ascii="Cambria" w:hAnsi="Cambria"/>
          <w:sz w:val="24"/>
          <w:szCs w:val="24"/>
        </w:rPr>
        <w:t>Juan,</w:t>
      </w:r>
    </w:p>
    <w:p w:rsidR="00334FDD" w:rsidRDefault="00334FDD" w:rsidP="00334FDD">
      <w:pPr>
        <w:rPr>
          <w:rFonts w:ascii="Cambria" w:hAnsi="Cambria"/>
          <w:sz w:val="24"/>
          <w:szCs w:val="24"/>
        </w:rPr>
      </w:pPr>
      <w:r>
        <w:rPr>
          <w:rFonts w:ascii="Cambria" w:hAnsi="Cambria"/>
          <w:sz w:val="24"/>
          <w:szCs w:val="24"/>
        </w:rPr>
        <w:t>         Here are my votes…</w:t>
      </w:r>
    </w:p>
    <w:p w:rsidR="00334FDD" w:rsidRDefault="00334FDD" w:rsidP="00334FDD">
      <w:pPr>
        <w:rPr>
          <w:b/>
          <w:bCs/>
          <w:sz w:val="24"/>
          <w:szCs w:val="24"/>
        </w:rPr>
      </w:pPr>
    </w:p>
    <w:p w:rsidR="00334FDD" w:rsidRDefault="00334FDD" w:rsidP="00334FDD">
      <w:pPr>
        <w:rPr>
          <w:b/>
          <w:bCs/>
          <w:sz w:val="24"/>
          <w:szCs w:val="24"/>
        </w:rPr>
      </w:pPr>
    </w:p>
    <w:p w:rsidR="00334FDD" w:rsidRDefault="00334FDD" w:rsidP="00334FDD">
      <w:pPr>
        <w:rPr>
          <w:b/>
          <w:bCs/>
          <w:sz w:val="24"/>
          <w:szCs w:val="24"/>
        </w:rPr>
      </w:pPr>
    </w:p>
    <w:p w:rsidR="00334FDD" w:rsidRDefault="00334FDD" w:rsidP="00334FDD">
      <w:pPr>
        <w:rPr>
          <w:b/>
          <w:bCs/>
          <w:sz w:val="24"/>
          <w:szCs w:val="24"/>
        </w:rPr>
      </w:pPr>
      <w:r>
        <w:rPr>
          <w:b/>
          <w:bCs/>
          <w:sz w:val="24"/>
          <w:szCs w:val="24"/>
        </w:rPr>
        <w:t>Voting items:</w:t>
      </w:r>
      <w:r>
        <w:rPr>
          <w:sz w:val="24"/>
          <w:szCs w:val="24"/>
        </w:rPr>
        <w:t xml:space="preserve"> </w:t>
      </w:r>
    </w:p>
    <w:p w:rsidR="00334FDD" w:rsidRDefault="00334FDD" w:rsidP="00334FDD">
      <w:pPr>
        <w:ind w:left="720"/>
        <w:rPr>
          <w:color w:val="000000"/>
          <w:sz w:val="24"/>
          <w:szCs w:val="24"/>
        </w:rPr>
      </w:pPr>
      <w:r>
        <w:rPr>
          <w:b/>
          <w:bCs/>
          <w:color w:val="000000"/>
          <w:sz w:val="24"/>
          <w:szCs w:val="24"/>
          <w:u w:val="single"/>
        </w:rPr>
        <w:t xml:space="preserve">Accreditation Follow-Up Report – </w:t>
      </w:r>
      <w:r>
        <w:rPr>
          <w:color w:val="000000"/>
          <w:sz w:val="24"/>
          <w:szCs w:val="24"/>
        </w:rPr>
        <w:t>Updates the accreditation visiting team of our progress made on their recommendation made since their visit last October</w:t>
      </w:r>
    </w:p>
    <w:p w:rsidR="00334FDD" w:rsidRDefault="00334FDD" w:rsidP="00334FDD">
      <w:pPr>
        <w:ind w:left="720"/>
        <w:rPr>
          <w:color w:val="FF0000"/>
          <w:sz w:val="20"/>
          <w:szCs w:val="20"/>
        </w:rPr>
      </w:pPr>
      <w:r>
        <w:rPr>
          <w:color w:val="000000"/>
          <w:sz w:val="20"/>
          <w:szCs w:val="20"/>
        </w:rPr>
        <w:t>(Located: Blackboard/RC/NC Classified Senate/Documents/Reedley College Documents)  </w:t>
      </w:r>
      <w:r>
        <w:rPr>
          <w:color w:val="FF0000"/>
          <w:sz w:val="20"/>
          <w:szCs w:val="20"/>
        </w:rPr>
        <w:t>Approve</w:t>
      </w:r>
    </w:p>
    <w:p w:rsidR="00334FDD" w:rsidRDefault="00334FDD" w:rsidP="00334FDD">
      <w:pPr>
        <w:rPr>
          <w:b/>
          <w:bCs/>
          <w:sz w:val="20"/>
          <w:szCs w:val="20"/>
        </w:rPr>
      </w:pPr>
    </w:p>
    <w:p w:rsidR="00334FDD" w:rsidRDefault="00334FDD" w:rsidP="00334FDD">
      <w:pPr>
        <w:ind w:left="720"/>
        <w:rPr>
          <w:color w:val="FF0000"/>
        </w:rPr>
      </w:pPr>
      <w:r>
        <w:rPr>
          <w:b/>
          <w:bCs/>
          <w:color w:val="000000"/>
          <w:sz w:val="24"/>
          <w:szCs w:val="24"/>
          <w:u w:val="single"/>
        </w:rPr>
        <w:t xml:space="preserve">Integrated Planning Insert – </w:t>
      </w:r>
      <w:r>
        <w:rPr>
          <w:color w:val="000000"/>
          <w:sz w:val="24"/>
          <w:szCs w:val="24"/>
        </w:rPr>
        <w:t xml:space="preserve">Will be and attachment to the Reedley College participatory handbook. </w:t>
      </w:r>
      <w:r>
        <w:rPr>
          <w:color w:val="000000"/>
          <w:sz w:val="20"/>
          <w:szCs w:val="20"/>
        </w:rPr>
        <w:t>(Located: Blackboard/RC/NC Classified Senate/Documents/Reedley College Documents</w:t>
      </w:r>
      <w:r>
        <w:rPr>
          <w:color w:val="000000"/>
        </w:rPr>
        <w:t xml:space="preserve">) </w:t>
      </w:r>
      <w:r>
        <w:rPr>
          <w:color w:val="FF0000"/>
        </w:rPr>
        <w:t>Approve</w:t>
      </w:r>
    </w:p>
    <w:p w:rsidR="00334FDD" w:rsidRDefault="00334FDD" w:rsidP="00334FDD">
      <w:pPr>
        <w:rPr>
          <w:b/>
          <w:bCs/>
          <w:sz w:val="24"/>
          <w:szCs w:val="24"/>
        </w:rPr>
      </w:pPr>
    </w:p>
    <w:p w:rsidR="00334FDD" w:rsidRDefault="00334FDD" w:rsidP="00334FDD">
      <w:pPr>
        <w:ind w:left="720"/>
        <w:rPr>
          <w:color w:val="000000"/>
          <w:sz w:val="24"/>
          <w:szCs w:val="24"/>
        </w:rPr>
      </w:pPr>
      <w:r>
        <w:rPr>
          <w:b/>
          <w:bCs/>
          <w:color w:val="000000"/>
          <w:sz w:val="24"/>
          <w:szCs w:val="24"/>
          <w:u w:val="single"/>
        </w:rPr>
        <w:t xml:space="preserve">Probation AR-4250 - </w:t>
      </w:r>
      <w:r>
        <w:rPr>
          <w:color w:val="000000"/>
          <w:sz w:val="24"/>
          <w:szCs w:val="24"/>
        </w:rPr>
        <w:t xml:space="preserve">Changes to these regulations are to be in line with the new financial aid standards. Requirement for Probation will change from a minimum of 1.75 to a minimum of 2.0 </w:t>
      </w:r>
    </w:p>
    <w:p w:rsidR="00334FDD" w:rsidRDefault="00334FDD" w:rsidP="00334FDD">
      <w:pPr>
        <w:ind w:left="720"/>
        <w:rPr>
          <w:color w:val="FF0000"/>
          <w:sz w:val="20"/>
          <w:szCs w:val="20"/>
        </w:rPr>
      </w:pPr>
      <w:r>
        <w:rPr>
          <w:color w:val="000000"/>
          <w:sz w:val="20"/>
          <w:szCs w:val="20"/>
        </w:rPr>
        <w:t>(Located: Blackboard/RC/NC Classified Senate/Documents/District Documents</w:t>
      </w:r>
      <w:r>
        <w:rPr>
          <w:color w:val="000000"/>
        </w:rPr>
        <w:t xml:space="preserve">) </w:t>
      </w:r>
      <w:r>
        <w:rPr>
          <w:color w:val="FF0000"/>
        </w:rPr>
        <w:t>Abstain</w:t>
      </w:r>
    </w:p>
    <w:p w:rsidR="00334FDD" w:rsidRDefault="00334FDD" w:rsidP="00334FDD">
      <w:pPr>
        <w:ind w:left="720"/>
        <w:rPr>
          <w:b/>
          <w:bCs/>
          <w:sz w:val="24"/>
          <w:szCs w:val="24"/>
        </w:rPr>
      </w:pPr>
    </w:p>
    <w:p w:rsidR="00334FDD" w:rsidRDefault="00334FDD" w:rsidP="00334FDD">
      <w:pPr>
        <w:ind w:left="720"/>
        <w:rPr>
          <w:sz w:val="24"/>
          <w:szCs w:val="24"/>
        </w:rPr>
      </w:pPr>
      <w:r>
        <w:rPr>
          <w:b/>
          <w:bCs/>
          <w:color w:val="000000"/>
          <w:sz w:val="24"/>
          <w:szCs w:val="24"/>
          <w:u w:val="single"/>
        </w:rPr>
        <w:t xml:space="preserve">Disqualification and Dismissal AR-4255 </w:t>
      </w:r>
      <w:r>
        <w:rPr>
          <w:color w:val="000000"/>
          <w:sz w:val="24"/>
          <w:szCs w:val="24"/>
          <w:u w:val="single"/>
        </w:rPr>
        <w:t>–</w:t>
      </w:r>
      <w:r>
        <w:rPr>
          <w:color w:val="000000"/>
          <w:sz w:val="24"/>
          <w:szCs w:val="24"/>
        </w:rPr>
        <w:t xml:space="preserve"> Changes to these regulations are to be in line with the new financial aid standards. Requirement for Probation will change from a minimum of 1.75 to a minimum of 2.0 </w:t>
      </w:r>
    </w:p>
    <w:p w:rsidR="00334FDD" w:rsidRDefault="00334FDD" w:rsidP="00334FDD">
      <w:pPr>
        <w:ind w:left="720"/>
        <w:rPr>
          <w:color w:val="FF0000"/>
        </w:rPr>
      </w:pPr>
      <w:r>
        <w:rPr>
          <w:color w:val="000000"/>
          <w:sz w:val="20"/>
          <w:szCs w:val="20"/>
        </w:rPr>
        <w:t xml:space="preserve">(Located: Blackboard/RC/NC Classified Senate/Documents/District Documents) </w:t>
      </w:r>
      <w:r>
        <w:rPr>
          <w:color w:val="FF0000"/>
        </w:rPr>
        <w:t>Abstain</w:t>
      </w:r>
    </w:p>
    <w:p w:rsidR="00334FDD" w:rsidRDefault="00334FDD" w:rsidP="00334FDD">
      <w:pPr>
        <w:ind w:left="720"/>
        <w:rPr>
          <w:b/>
          <w:bCs/>
          <w:sz w:val="24"/>
          <w:szCs w:val="24"/>
        </w:rPr>
      </w:pPr>
    </w:p>
    <w:p w:rsidR="00334FDD" w:rsidRDefault="00334FDD" w:rsidP="00334FDD">
      <w:pPr>
        <w:ind w:left="720"/>
        <w:rPr>
          <w:sz w:val="24"/>
          <w:szCs w:val="24"/>
        </w:rPr>
      </w:pPr>
      <w:r>
        <w:rPr>
          <w:b/>
          <w:bCs/>
          <w:color w:val="000000"/>
          <w:sz w:val="24"/>
          <w:szCs w:val="24"/>
          <w:u w:val="single"/>
        </w:rPr>
        <w:t>Integrated Planning Manual Draft</w:t>
      </w:r>
      <w:r>
        <w:rPr>
          <w:sz w:val="24"/>
          <w:szCs w:val="24"/>
        </w:rPr>
        <w:t xml:space="preserve"> – This report details the flow of information from the colleges into the district.</w:t>
      </w:r>
    </w:p>
    <w:p w:rsidR="00334FDD" w:rsidRDefault="00334FDD" w:rsidP="00334FDD">
      <w:pPr>
        <w:ind w:left="720"/>
        <w:rPr>
          <w:color w:val="FF0000"/>
        </w:rPr>
      </w:pPr>
      <w:r>
        <w:rPr>
          <w:color w:val="000000"/>
          <w:sz w:val="20"/>
          <w:szCs w:val="20"/>
        </w:rPr>
        <w:t xml:space="preserve">(Located: Blackboard/RC/NC Classified Senate/Documents/District Documents) </w:t>
      </w:r>
      <w:r>
        <w:rPr>
          <w:color w:val="FF0000"/>
        </w:rPr>
        <w:t>Approve</w:t>
      </w:r>
    </w:p>
    <w:p w:rsidR="00334FDD" w:rsidRDefault="00334FDD" w:rsidP="00334FDD">
      <w:pPr>
        <w:ind w:firstLine="720"/>
        <w:rPr>
          <w:b/>
          <w:bCs/>
          <w:color w:val="000000"/>
          <w:sz w:val="24"/>
          <w:szCs w:val="24"/>
          <w:u w:val="single"/>
        </w:rPr>
      </w:pPr>
    </w:p>
    <w:p w:rsidR="00334FDD" w:rsidRDefault="00334FDD" w:rsidP="00334FDD">
      <w:pPr>
        <w:ind w:firstLine="720"/>
        <w:rPr>
          <w:b/>
          <w:bCs/>
          <w:color w:val="000000"/>
          <w:sz w:val="24"/>
          <w:szCs w:val="24"/>
          <w:u w:val="single"/>
        </w:rPr>
      </w:pPr>
      <w:r>
        <w:rPr>
          <w:b/>
          <w:bCs/>
          <w:color w:val="000000"/>
          <w:sz w:val="24"/>
          <w:szCs w:val="24"/>
          <w:u w:val="single"/>
        </w:rPr>
        <w:t>District budget and Resource Allocation Advisory Committee (DBRAAC)</w:t>
      </w:r>
    </w:p>
    <w:p w:rsidR="00334FDD" w:rsidRDefault="00334FDD" w:rsidP="00334FDD">
      <w:pPr>
        <w:ind w:left="720"/>
        <w:rPr>
          <w:sz w:val="24"/>
          <w:szCs w:val="24"/>
        </w:rPr>
      </w:pPr>
      <w:r>
        <w:rPr>
          <w:b/>
          <w:bCs/>
          <w:color w:val="000000"/>
          <w:sz w:val="24"/>
          <w:szCs w:val="24"/>
          <w:u w:val="single"/>
        </w:rPr>
        <w:t>Operation Agreement</w:t>
      </w:r>
      <w:r>
        <w:rPr>
          <w:sz w:val="24"/>
          <w:szCs w:val="24"/>
        </w:rPr>
        <w:t xml:space="preserve"> - For membership review and recommend changes if any</w:t>
      </w:r>
    </w:p>
    <w:p w:rsidR="00334FDD" w:rsidRDefault="00334FDD" w:rsidP="00334FDD">
      <w:pPr>
        <w:ind w:left="720"/>
        <w:rPr>
          <w:color w:val="FF0000"/>
          <w:sz w:val="20"/>
          <w:szCs w:val="20"/>
        </w:rPr>
      </w:pPr>
      <w:r>
        <w:rPr>
          <w:color w:val="000000"/>
          <w:sz w:val="20"/>
          <w:szCs w:val="20"/>
        </w:rPr>
        <w:t xml:space="preserve">(Located: Blackboard/RC/NC Classified Senate/Documents/District Documents) </w:t>
      </w:r>
      <w:r>
        <w:rPr>
          <w:color w:val="000000"/>
        </w:rPr>
        <w:t> </w:t>
      </w:r>
      <w:r>
        <w:rPr>
          <w:color w:val="FF0000"/>
        </w:rPr>
        <w:t>Approve</w:t>
      </w:r>
    </w:p>
    <w:p w:rsidR="00334FDD" w:rsidRDefault="00334FDD" w:rsidP="00334FDD">
      <w:pPr>
        <w:rPr>
          <w:sz w:val="24"/>
          <w:szCs w:val="24"/>
        </w:rPr>
      </w:pPr>
    </w:p>
    <w:p w:rsidR="00334FDD" w:rsidRDefault="00334FDD" w:rsidP="00334FDD">
      <w:pPr>
        <w:rPr>
          <w:color w:val="1F497D"/>
        </w:rPr>
      </w:pPr>
    </w:p>
    <w:p w:rsidR="00334FDD" w:rsidRDefault="00334FDD" w:rsidP="00334FDD">
      <w:pPr>
        <w:rPr>
          <w:color w:val="1F497D"/>
        </w:rPr>
      </w:pPr>
    </w:p>
    <w:p w:rsidR="00334FDD" w:rsidRDefault="00334FDD" w:rsidP="00334FD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Juan Tirado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18, 2012 2:01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Barbara Mendoza; Corinna Lemos; Guadalupe Garcia; Jeff </w:t>
      </w:r>
      <w:proofErr w:type="spellStart"/>
      <w:r>
        <w:rPr>
          <w:rFonts w:ascii="Tahoma" w:hAnsi="Tahoma" w:cs="Tahoma"/>
          <w:sz w:val="20"/>
          <w:szCs w:val="20"/>
        </w:rPr>
        <w:t>Arends</w:t>
      </w:r>
      <w:proofErr w:type="spellEnd"/>
      <w:r>
        <w:rPr>
          <w:rFonts w:ascii="Tahoma" w:hAnsi="Tahoma" w:cs="Tahoma"/>
          <w:sz w:val="20"/>
          <w:szCs w:val="20"/>
        </w:rPr>
        <w:t>; Jesse Calderon; Juan Tirado; Kyla Fox; Larry Simpson; Leslie Rata; Luann Aldape; MaryLou Wright; Melanie Highfill; Mia Navarro; Nate Saari; Stephanie Doyle; Yolanda Garcia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Important Vote action required</w:t>
      </w:r>
    </w:p>
    <w:p w:rsidR="00334FDD" w:rsidRDefault="00334FDD" w:rsidP="00334FDD"/>
    <w:p w:rsidR="00334FDD" w:rsidRDefault="00334FDD" w:rsidP="00334FDD">
      <w:pPr>
        <w:rPr>
          <w:sz w:val="24"/>
          <w:szCs w:val="24"/>
        </w:rPr>
      </w:pPr>
      <w:r>
        <w:rPr>
          <w:sz w:val="24"/>
          <w:szCs w:val="24"/>
        </w:rPr>
        <w:t>Hello everyone,</w:t>
      </w:r>
    </w:p>
    <w:p w:rsidR="00334FDD" w:rsidRDefault="00334FDD" w:rsidP="00334FDD">
      <w:pPr>
        <w:rPr>
          <w:sz w:val="24"/>
          <w:szCs w:val="24"/>
        </w:rPr>
      </w:pPr>
    </w:p>
    <w:p w:rsidR="00334FDD" w:rsidRDefault="00334FDD" w:rsidP="00334FDD">
      <w:pPr>
        <w:rPr>
          <w:sz w:val="24"/>
          <w:szCs w:val="24"/>
        </w:rPr>
      </w:pPr>
      <w:r>
        <w:rPr>
          <w:sz w:val="24"/>
          <w:szCs w:val="24"/>
        </w:rPr>
        <w:t xml:space="preserve">I wanted to share a brief recap of yesterday’s meeting as we were missing more than half of our committee members. As well as follow up with the voting needed on the critical items. I have attached a response sheet for your reply on the votes.  Some voting items were discussed at previous meeting, but we need an official count on the votes for them. </w:t>
      </w:r>
    </w:p>
    <w:p w:rsidR="00334FDD" w:rsidRDefault="00334FDD" w:rsidP="00334FDD">
      <w:pPr>
        <w:rPr>
          <w:sz w:val="24"/>
          <w:szCs w:val="24"/>
        </w:rPr>
      </w:pPr>
    </w:p>
    <w:p w:rsidR="00334FDD" w:rsidRDefault="00334FDD" w:rsidP="00334FDD">
      <w:pPr>
        <w:rPr>
          <w:sz w:val="24"/>
          <w:szCs w:val="24"/>
          <w:u w:val="single"/>
        </w:rPr>
      </w:pPr>
      <w:r>
        <w:rPr>
          <w:sz w:val="24"/>
          <w:szCs w:val="24"/>
          <w:u w:val="single"/>
        </w:rPr>
        <w:t>Recap of yesterday’s meeting</w:t>
      </w:r>
    </w:p>
    <w:p w:rsidR="00334FDD" w:rsidRDefault="00334FDD" w:rsidP="00334FDD">
      <w:pPr>
        <w:rPr>
          <w:sz w:val="24"/>
          <w:szCs w:val="24"/>
        </w:rPr>
      </w:pPr>
    </w:p>
    <w:p w:rsidR="00334FDD" w:rsidRDefault="00334FDD" w:rsidP="00334FDD">
      <w:pPr>
        <w:rPr>
          <w:b/>
          <w:bCs/>
          <w:sz w:val="24"/>
          <w:szCs w:val="24"/>
        </w:rPr>
      </w:pPr>
      <w:r>
        <w:rPr>
          <w:b/>
          <w:bCs/>
          <w:sz w:val="24"/>
          <w:szCs w:val="24"/>
        </w:rPr>
        <w:t>No action was taken:</w:t>
      </w:r>
    </w:p>
    <w:p w:rsidR="00334FDD" w:rsidRDefault="00334FDD" w:rsidP="00334FDD">
      <w:pPr>
        <w:rPr>
          <w:b/>
          <w:bCs/>
          <w:sz w:val="24"/>
          <w:szCs w:val="24"/>
        </w:rPr>
      </w:pPr>
    </w:p>
    <w:p w:rsidR="00334FDD" w:rsidRDefault="00334FDD" w:rsidP="00334FDD">
      <w:pPr>
        <w:rPr>
          <w:b/>
          <w:bCs/>
          <w:sz w:val="24"/>
          <w:szCs w:val="24"/>
        </w:rPr>
      </w:pPr>
      <w:r>
        <w:rPr>
          <w:b/>
          <w:bCs/>
          <w:sz w:val="24"/>
          <w:szCs w:val="24"/>
        </w:rPr>
        <w:t>Announcements:</w:t>
      </w:r>
    </w:p>
    <w:p w:rsidR="00334FDD" w:rsidRDefault="00334FDD" w:rsidP="00334FDD">
      <w:pPr>
        <w:pStyle w:val="ListParagraph"/>
        <w:numPr>
          <w:ilvl w:val="0"/>
          <w:numId w:val="1"/>
        </w:numPr>
        <w:spacing w:after="0" w:line="240" w:lineRule="auto"/>
        <w:rPr>
          <w:sz w:val="24"/>
          <w:szCs w:val="24"/>
        </w:rPr>
      </w:pPr>
      <w:r>
        <w:rPr>
          <w:sz w:val="24"/>
          <w:szCs w:val="24"/>
        </w:rPr>
        <w:t>The Board of Trustee appointments made on Sept 13, 2012 For David Clark as the Interim Vice President of Instruction and Student Services and Sandra Fuentes as the Interim Dean of Student Services.</w:t>
      </w:r>
    </w:p>
    <w:p w:rsidR="00334FDD" w:rsidRDefault="00334FDD" w:rsidP="00334FDD">
      <w:pPr>
        <w:ind w:firstLine="720"/>
        <w:rPr>
          <w:sz w:val="24"/>
          <w:szCs w:val="24"/>
        </w:rPr>
      </w:pPr>
    </w:p>
    <w:p w:rsidR="00334FDD" w:rsidRDefault="00334FDD" w:rsidP="00334FDD">
      <w:pPr>
        <w:pStyle w:val="ListParagraph"/>
        <w:numPr>
          <w:ilvl w:val="0"/>
          <w:numId w:val="1"/>
        </w:numPr>
        <w:rPr>
          <w:sz w:val="24"/>
          <w:szCs w:val="24"/>
        </w:rPr>
      </w:pPr>
      <w:r>
        <w:rPr>
          <w:sz w:val="24"/>
          <w:szCs w:val="24"/>
        </w:rPr>
        <w:t>College Council has reviewed the program reviews submitted by Counseling, Health Services, Outreach and Matriculation, and PR Strategic Planning Annual Internal Scan</w:t>
      </w:r>
    </w:p>
    <w:p w:rsidR="00334FDD" w:rsidRDefault="00334FDD" w:rsidP="00334FDD">
      <w:pPr>
        <w:pStyle w:val="ListParagraph"/>
        <w:numPr>
          <w:ilvl w:val="0"/>
          <w:numId w:val="1"/>
        </w:numPr>
        <w:spacing w:after="0" w:line="240" w:lineRule="auto"/>
        <w:rPr>
          <w:sz w:val="24"/>
          <w:szCs w:val="24"/>
        </w:rPr>
      </w:pPr>
      <w:r>
        <w:rPr>
          <w:sz w:val="24"/>
          <w:szCs w:val="24"/>
        </w:rPr>
        <w:t xml:space="preserve">College Council has looked at establishing a Program Discontinuance procedure. </w:t>
      </w:r>
    </w:p>
    <w:p w:rsidR="00334FDD" w:rsidRDefault="00334FDD" w:rsidP="00334FDD">
      <w:pPr>
        <w:rPr>
          <w:sz w:val="24"/>
          <w:szCs w:val="24"/>
        </w:rPr>
      </w:pPr>
    </w:p>
    <w:p w:rsidR="00334FDD" w:rsidRDefault="00334FDD" w:rsidP="00334FDD">
      <w:pPr>
        <w:pStyle w:val="ListParagraph"/>
        <w:numPr>
          <w:ilvl w:val="0"/>
          <w:numId w:val="1"/>
        </w:numPr>
        <w:spacing w:after="0" w:line="240" w:lineRule="auto"/>
        <w:rPr>
          <w:sz w:val="24"/>
          <w:szCs w:val="24"/>
        </w:rPr>
      </w:pPr>
      <w:r>
        <w:rPr>
          <w:sz w:val="24"/>
          <w:szCs w:val="24"/>
        </w:rPr>
        <w:t>College Council had approved Reedley College Committee Meeting Calendar</w:t>
      </w:r>
    </w:p>
    <w:p w:rsidR="00334FDD" w:rsidRDefault="00334FDD" w:rsidP="00334FDD">
      <w:pPr>
        <w:pStyle w:val="ListParagraph"/>
        <w:spacing w:after="0" w:line="240" w:lineRule="auto"/>
        <w:rPr>
          <w:sz w:val="24"/>
          <w:szCs w:val="24"/>
        </w:rPr>
      </w:pPr>
    </w:p>
    <w:p w:rsidR="00334FDD" w:rsidRDefault="00334FDD" w:rsidP="00334FDD">
      <w:pPr>
        <w:rPr>
          <w:b/>
          <w:bCs/>
          <w:sz w:val="24"/>
          <w:szCs w:val="24"/>
        </w:rPr>
      </w:pPr>
      <w:r>
        <w:rPr>
          <w:b/>
          <w:bCs/>
          <w:sz w:val="24"/>
          <w:szCs w:val="24"/>
        </w:rPr>
        <w:t>Discussion items:</w:t>
      </w:r>
    </w:p>
    <w:p w:rsidR="00334FDD" w:rsidRDefault="00334FDD" w:rsidP="00334FDD">
      <w:pPr>
        <w:pStyle w:val="ListParagraph"/>
        <w:numPr>
          <w:ilvl w:val="0"/>
          <w:numId w:val="2"/>
        </w:numPr>
        <w:rPr>
          <w:sz w:val="24"/>
          <w:szCs w:val="24"/>
        </w:rPr>
      </w:pPr>
      <w:r>
        <w:rPr>
          <w:sz w:val="24"/>
          <w:szCs w:val="24"/>
        </w:rPr>
        <w:t xml:space="preserve">Update on classified training survey results, 10 solid ways to improve your time management skills was the highest scoring with 82.1 percent of the vote.  Concerns were discussed form survey question 6 and have safety procedures in place for fights and no officer on campus. </w:t>
      </w:r>
    </w:p>
    <w:p w:rsidR="00334FDD" w:rsidRDefault="00334FDD" w:rsidP="00334FDD">
      <w:pPr>
        <w:pStyle w:val="ListParagraph"/>
        <w:numPr>
          <w:ilvl w:val="0"/>
          <w:numId w:val="2"/>
        </w:numPr>
        <w:rPr>
          <w:sz w:val="24"/>
          <w:szCs w:val="24"/>
        </w:rPr>
      </w:pPr>
      <w:r>
        <w:rPr>
          <w:sz w:val="24"/>
          <w:szCs w:val="24"/>
        </w:rPr>
        <w:t xml:space="preserve">Discussion was made about the district change for passwords to be 8 characters with requirements of one Capitol letter, one number and one special character.  The change is only when required to update by the login prompt to your district account.   </w:t>
      </w:r>
    </w:p>
    <w:p w:rsidR="00334FDD" w:rsidRDefault="00334FDD" w:rsidP="00334FDD">
      <w:pPr>
        <w:pStyle w:val="ListParagraph"/>
        <w:numPr>
          <w:ilvl w:val="0"/>
          <w:numId w:val="2"/>
        </w:numPr>
        <w:rPr>
          <w:sz w:val="24"/>
          <w:szCs w:val="24"/>
        </w:rPr>
      </w:pPr>
      <w:r>
        <w:rPr>
          <w:sz w:val="24"/>
          <w:szCs w:val="24"/>
        </w:rPr>
        <w:t xml:space="preserve">Stephanie gave an update on the Halloween Boo grams. She brought two examples along with the greeting card layout. She asked for Idea and help on the announcement flyer. </w:t>
      </w:r>
    </w:p>
    <w:p w:rsidR="00334FDD" w:rsidRDefault="00334FDD" w:rsidP="00334FDD">
      <w:pPr>
        <w:pStyle w:val="ListParagraph"/>
        <w:numPr>
          <w:ilvl w:val="0"/>
          <w:numId w:val="2"/>
        </w:numPr>
        <w:rPr>
          <w:sz w:val="24"/>
          <w:szCs w:val="24"/>
        </w:rPr>
      </w:pPr>
      <w:r>
        <w:rPr>
          <w:sz w:val="24"/>
          <w:szCs w:val="24"/>
        </w:rPr>
        <w:t>Juan discussed the cost of the equipment being for high for casino night, so we will change theme to fit our new plans. The October 19</w:t>
      </w:r>
      <w:r>
        <w:rPr>
          <w:sz w:val="24"/>
          <w:szCs w:val="24"/>
          <w:vertAlign w:val="superscript"/>
        </w:rPr>
        <w:t>th</w:t>
      </w:r>
      <w:r>
        <w:rPr>
          <w:sz w:val="24"/>
          <w:szCs w:val="24"/>
        </w:rPr>
        <w:t xml:space="preserve"> date was approaching soon, so the event may need to be pushed back for proper preparation time.   </w:t>
      </w:r>
    </w:p>
    <w:p w:rsidR="00334FDD" w:rsidRDefault="00334FDD" w:rsidP="00334FDD">
      <w:pPr>
        <w:rPr>
          <w:sz w:val="24"/>
          <w:szCs w:val="24"/>
          <w:u w:val="single"/>
        </w:rPr>
      </w:pPr>
      <w:r>
        <w:rPr>
          <w:sz w:val="24"/>
          <w:szCs w:val="24"/>
          <w:u w:val="single"/>
        </w:rPr>
        <w:t>Action Required!</w:t>
      </w:r>
    </w:p>
    <w:p w:rsidR="00334FDD" w:rsidRDefault="00334FDD" w:rsidP="00334FDD">
      <w:pPr>
        <w:rPr>
          <w:sz w:val="24"/>
          <w:szCs w:val="24"/>
        </w:rPr>
      </w:pPr>
    </w:p>
    <w:p w:rsidR="00334FDD" w:rsidRDefault="00334FDD" w:rsidP="00334FDD">
      <w:pPr>
        <w:rPr>
          <w:sz w:val="24"/>
          <w:szCs w:val="24"/>
        </w:rPr>
      </w:pPr>
      <w:r>
        <w:rPr>
          <w:sz w:val="24"/>
          <w:szCs w:val="24"/>
        </w:rPr>
        <w:t xml:space="preserve">Since we did not have enough committee members in attendance at yesterday’s meeting to have a quorum, </w:t>
      </w:r>
      <w:r>
        <w:rPr>
          <w:b/>
          <w:bCs/>
          <w:sz w:val="24"/>
          <w:szCs w:val="24"/>
        </w:rPr>
        <w:t>we need to use or emergency action protocol were we vote by email</w:t>
      </w:r>
      <w:r>
        <w:rPr>
          <w:sz w:val="24"/>
          <w:szCs w:val="24"/>
        </w:rPr>
        <w:t xml:space="preserve">. </w:t>
      </w:r>
    </w:p>
    <w:p w:rsidR="00334FDD" w:rsidRDefault="00334FDD" w:rsidP="00334FDD">
      <w:pPr>
        <w:rPr>
          <w:sz w:val="24"/>
          <w:szCs w:val="24"/>
        </w:rPr>
      </w:pPr>
      <w:r>
        <w:rPr>
          <w:sz w:val="24"/>
          <w:szCs w:val="24"/>
        </w:rPr>
        <w:t xml:space="preserve">We have several items for which a vote is required.  We are still accepting changes and recommendation on the documents, so will accept a motions to approve with changes if any. </w:t>
      </w:r>
    </w:p>
    <w:p w:rsidR="00334FDD" w:rsidRDefault="00334FDD" w:rsidP="00334FDD">
      <w:pPr>
        <w:jc w:val="center"/>
        <w:rPr>
          <w:sz w:val="24"/>
          <w:szCs w:val="24"/>
        </w:rPr>
      </w:pPr>
      <w:proofErr w:type="spellStart"/>
      <w:r>
        <w:rPr>
          <w:sz w:val="24"/>
          <w:szCs w:val="24"/>
        </w:rPr>
        <w:t>Votes</w:t>
      </w:r>
      <w:proofErr w:type="spellEnd"/>
      <w:r>
        <w:rPr>
          <w:sz w:val="24"/>
          <w:szCs w:val="24"/>
        </w:rPr>
        <w:t xml:space="preserve"> </w:t>
      </w:r>
      <w:r>
        <w:rPr>
          <w:b/>
          <w:bCs/>
          <w:sz w:val="24"/>
          <w:szCs w:val="24"/>
          <w:u w:val="single"/>
        </w:rPr>
        <w:t>approve</w:t>
      </w:r>
      <w:r>
        <w:rPr>
          <w:sz w:val="24"/>
          <w:szCs w:val="24"/>
        </w:rPr>
        <w:t>/</w:t>
      </w:r>
      <w:r>
        <w:rPr>
          <w:b/>
          <w:bCs/>
          <w:sz w:val="24"/>
          <w:szCs w:val="24"/>
          <w:u w:val="single"/>
        </w:rPr>
        <w:t>disapprove</w:t>
      </w:r>
      <w:r>
        <w:rPr>
          <w:sz w:val="24"/>
          <w:szCs w:val="24"/>
        </w:rPr>
        <w:t>/</w:t>
      </w:r>
      <w:r>
        <w:rPr>
          <w:b/>
          <w:bCs/>
          <w:sz w:val="24"/>
          <w:szCs w:val="24"/>
          <w:u w:val="single"/>
        </w:rPr>
        <w:t>abstain</w:t>
      </w:r>
      <w:r>
        <w:rPr>
          <w:sz w:val="24"/>
          <w:szCs w:val="24"/>
        </w:rPr>
        <w:t xml:space="preserve"> and </w:t>
      </w:r>
      <w:r>
        <w:rPr>
          <w:b/>
          <w:bCs/>
          <w:sz w:val="24"/>
          <w:szCs w:val="24"/>
          <w:u w:val="single"/>
        </w:rPr>
        <w:t>approve with changes</w:t>
      </w:r>
      <w:r>
        <w:rPr>
          <w:sz w:val="24"/>
          <w:szCs w:val="24"/>
        </w:rPr>
        <w:t xml:space="preserve"> are acceptable.</w:t>
      </w:r>
    </w:p>
    <w:p w:rsidR="00334FDD" w:rsidRDefault="00334FDD" w:rsidP="00334FDD">
      <w:pPr>
        <w:jc w:val="center"/>
        <w:rPr>
          <w:sz w:val="24"/>
          <w:szCs w:val="24"/>
        </w:rPr>
      </w:pPr>
    </w:p>
    <w:p w:rsidR="00334FDD" w:rsidRDefault="00334FDD" w:rsidP="00334FDD">
      <w:pPr>
        <w:jc w:val="center"/>
        <w:rPr>
          <w:b/>
          <w:bCs/>
          <w:sz w:val="24"/>
          <w:szCs w:val="24"/>
        </w:rPr>
      </w:pPr>
      <w:r>
        <w:rPr>
          <w:b/>
          <w:bCs/>
          <w:sz w:val="24"/>
          <w:szCs w:val="24"/>
        </w:rPr>
        <w:t>All votes must be received by email before Friday September 21, 2012 at 12:00pm</w:t>
      </w:r>
    </w:p>
    <w:p w:rsidR="00334FDD" w:rsidRDefault="00334FDD" w:rsidP="00334FDD">
      <w:pPr>
        <w:jc w:val="center"/>
        <w:rPr>
          <w:b/>
          <w:bCs/>
          <w:sz w:val="24"/>
          <w:szCs w:val="24"/>
        </w:rPr>
      </w:pPr>
    </w:p>
    <w:p w:rsidR="00334FDD" w:rsidRDefault="00334FDD" w:rsidP="00334FDD">
      <w:pPr>
        <w:rPr>
          <w:b/>
          <w:bCs/>
          <w:sz w:val="24"/>
          <w:szCs w:val="24"/>
        </w:rPr>
      </w:pPr>
      <w:r>
        <w:rPr>
          <w:b/>
          <w:bCs/>
          <w:sz w:val="24"/>
          <w:szCs w:val="24"/>
        </w:rPr>
        <w:t>Voting items:</w:t>
      </w:r>
      <w:r>
        <w:rPr>
          <w:sz w:val="24"/>
          <w:szCs w:val="24"/>
        </w:rPr>
        <w:t xml:space="preserve"> </w:t>
      </w:r>
    </w:p>
    <w:p w:rsidR="00334FDD" w:rsidRDefault="00334FDD" w:rsidP="00334FDD">
      <w:pPr>
        <w:ind w:left="720"/>
        <w:rPr>
          <w:color w:val="000000"/>
          <w:sz w:val="24"/>
          <w:szCs w:val="24"/>
        </w:rPr>
      </w:pPr>
      <w:r>
        <w:rPr>
          <w:b/>
          <w:bCs/>
          <w:color w:val="000000"/>
          <w:sz w:val="24"/>
          <w:szCs w:val="24"/>
          <w:u w:val="single"/>
        </w:rPr>
        <w:t xml:space="preserve">Accreditation Follow-Up Report – </w:t>
      </w:r>
      <w:r>
        <w:rPr>
          <w:color w:val="000000"/>
          <w:sz w:val="24"/>
          <w:szCs w:val="24"/>
        </w:rPr>
        <w:t>Updates the accreditation visiting team of our progress made on their recommendation made since their visit last October</w:t>
      </w:r>
    </w:p>
    <w:p w:rsidR="00334FDD" w:rsidRDefault="00334FDD" w:rsidP="00334FDD">
      <w:pPr>
        <w:ind w:left="720"/>
        <w:rPr>
          <w:sz w:val="20"/>
          <w:szCs w:val="20"/>
        </w:rPr>
      </w:pPr>
      <w:r>
        <w:rPr>
          <w:color w:val="000000"/>
          <w:sz w:val="20"/>
          <w:szCs w:val="20"/>
        </w:rPr>
        <w:t xml:space="preserve">(Located: Blackboard/RC/NC Classified Senate/Documents/Reedley College Documents) </w:t>
      </w:r>
    </w:p>
    <w:p w:rsidR="00334FDD" w:rsidRDefault="00334FDD" w:rsidP="00334FDD">
      <w:pPr>
        <w:rPr>
          <w:b/>
          <w:bCs/>
          <w:sz w:val="20"/>
          <w:szCs w:val="20"/>
        </w:rPr>
      </w:pPr>
    </w:p>
    <w:p w:rsidR="00334FDD" w:rsidRDefault="00334FDD" w:rsidP="00334FDD">
      <w:pPr>
        <w:ind w:left="720"/>
        <w:rPr>
          <w:sz w:val="20"/>
          <w:szCs w:val="20"/>
        </w:rPr>
      </w:pPr>
      <w:r>
        <w:rPr>
          <w:b/>
          <w:bCs/>
          <w:color w:val="000000"/>
          <w:sz w:val="24"/>
          <w:szCs w:val="24"/>
          <w:u w:val="single"/>
        </w:rPr>
        <w:t xml:space="preserve">Integrated Planning Insert – </w:t>
      </w:r>
      <w:r>
        <w:rPr>
          <w:color w:val="000000"/>
          <w:sz w:val="24"/>
          <w:szCs w:val="24"/>
        </w:rPr>
        <w:t xml:space="preserve">Will be and attachment to the Reedley College participatory handbook. </w:t>
      </w:r>
      <w:r>
        <w:rPr>
          <w:color w:val="000000"/>
          <w:sz w:val="20"/>
          <w:szCs w:val="20"/>
        </w:rPr>
        <w:t xml:space="preserve">(Located: Blackboard/RC/NC Classified Senate/Documents/Reedley College Documents) </w:t>
      </w:r>
    </w:p>
    <w:p w:rsidR="00334FDD" w:rsidRDefault="00334FDD" w:rsidP="00334FDD">
      <w:pPr>
        <w:rPr>
          <w:b/>
          <w:bCs/>
          <w:sz w:val="24"/>
          <w:szCs w:val="24"/>
        </w:rPr>
      </w:pPr>
    </w:p>
    <w:p w:rsidR="00334FDD" w:rsidRDefault="00334FDD" w:rsidP="00334FDD">
      <w:pPr>
        <w:ind w:left="720"/>
        <w:rPr>
          <w:color w:val="000000"/>
          <w:sz w:val="24"/>
          <w:szCs w:val="24"/>
        </w:rPr>
      </w:pPr>
      <w:r>
        <w:rPr>
          <w:b/>
          <w:bCs/>
          <w:color w:val="000000"/>
          <w:sz w:val="24"/>
          <w:szCs w:val="24"/>
          <w:u w:val="single"/>
        </w:rPr>
        <w:t xml:space="preserve">Probation AR-4250 - </w:t>
      </w:r>
      <w:r>
        <w:rPr>
          <w:color w:val="000000"/>
          <w:sz w:val="24"/>
          <w:szCs w:val="24"/>
        </w:rPr>
        <w:t xml:space="preserve">Changes to these regulations are to be in line with the new financial aid standards. Requirement for Probation will change from a minimum of 1.75 to a minimum of 2.0 </w:t>
      </w:r>
    </w:p>
    <w:p w:rsidR="00334FDD" w:rsidRDefault="00334FDD" w:rsidP="00334FDD">
      <w:pPr>
        <w:ind w:left="720"/>
        <w:rPr>
          <w:sz w:val="20"/>
          <w:szCs w:val="20"/>
        </w:rPr>
      </w:pPr>
      <w:r>
        <w:rPr>
          <w:color w:val="000000"/>
          <w:sz w:val="20"/>
          <w:szCs w:val="20"/>
        </w:rPr>
        <w:t xml:space="preserve">(Located: Blackboard/RC/NC Classified Senate/Documents/District Documents) </w:t>
      </w:r>
    </w:p>
    <w:p w:rsidR="00334FDD" w:rsidRDefault="00334FDD" w:rsidP="00334FDD">
      <w:pPr>
        <w:ind w:left="720"/>
        <w:rPr>
          <w:b/>
          <w:bCs/>
          <w:sz w:val="24"/>
          <w:szCs w:val="24"/>
        </w:rPr>
      </w:pPr>
    </w:p>
    <w:p w:rsidR="00334FDD" w:rsidRDefault="00334FDD" w:rsidP="00334FDD">
      <w:pPr>
        <w:ind w:left="720"/>
        <w:rPr>
          <w:sz w:val="24"/>
          <w:szCs w:val="24"/>
        </w:rPr>
      </w:pPr>
      <w:r>
        <w:rPr>
          <w:b/>
          <w:bCs/>
          <w:color w:val="000000"/>
          <w:sz w:val="24"/>
          <w:szCs w:val="24"/>
          <w:u w:val="single"/>
        </w:rPr>
        <w:t xml:space="preserve">Disqualification and Dismissal AR-4255 </w:t>
      </w:r>
      <w:r>
        <w:rPr>
          <w:color w:val="000000"/>
          <w:sz w:val="24"/>
          <w:szCs w:val="24"/>
          <w:u w:val="single"/>
        </w:rPr>
        <w:t>–</w:t>
      </w:r>
      <w:r>
        <w:rPr>
          <w:color w:val="000000"/>
          <w:sz w:val="24"/>
          <w:szCs w:val="24"/>
        </w:rPr>
        <w:t xml:space="preserve"> Changes to these regulations are to be in line with the new financial aid standards. Requirement for Probation will change from a minimum of 1.75 to a minimum of 2.0</w:t>
      </w:r>
    </w:p>
    <w:p w:rsidR="00334FDD" w:rsidRDefault="00334FDD" w:rsidP="00334FDD">
      <w:pPr>
        <w:ind w:left="720"/>
        <w:rPr>
          <w:sz w:val="20"/>
          <w:szCs w:val="20"/>
        </w:rPr>
      </w:pPr>
      <w:r>
        <w:rPr>
          <w:color w:val="000000"/>
          <w:sz w:val="20"/>
          <w:szCs w:val="20"/>
        </w:rPr>
        <w:t xml:space="preserve">(Located: Blackboard/RC/NC Classified Senate/Documents/District Documents) </w:t>
      </w:r>
    </w:p>
    <w:p w:rsidR="00334FDD" w:rsidRDefault="00334FDD" w:rsidP="00334FDD">
      <w:pPr>
        <w:ind w:left="720"/>
        <w:rPr>
          <w:b/>
          <w:bCs/>
          <w:sz w:val="24"/>
          <w:szCs w:val="24"/>
        </w:rPr>
      </w:pPr>
    </w:p>
    <w:p w:rsidR="00334FDD" w:rsidRDefault="00334FDD" w:rsidP="00334FDD">
      <w:pPr>
        <w:ind w:left="720"/>
        <w:rPr>
          <w:sz w:val="24"/>
          <w:szCs w:val="24"/>
        </w:rPr>
      </w:pPr>
      <w:r>
        <w:rPr>
          <w:b/>
          <w:bCs/>
          <w:color w:val="000000"/>
          <w:sz w:val="24"/>
          <w:szCs w:val="24"/>
          <w:u w:val="single"/>
        </w:rPr>
        <w:t>Integrated Planning Manual Draft</w:t>
      </w:r>
      <w:r>
        <w:rPr>
          <w:sz w:val="24"/>
          <w:szCs w:val="24"/>
        </w:rPr>
        <w:t xml:space="preserve"> – This report details the flow of information from the colleges into the district.</w:t>
      </w:r>
    </w:p>
    <w:p w:rsidR="00334FDD" w:rsidRDefault="00334FDD" w:rsidP="00334FDD">
      <w:pPr>
        <w:ind w:left="720"/>
        <w:rPr>
          <w:sz w:val="20"/>
          <w:szCs w:val="20"/>
        </w:rPr>
      </w:pPr>
      <w:r>
        <w:rPr>
          <w:color w:val="000000"/>
          <w:sz w:val="20"/>
          <w:szCs w:val="20"/>
        </w:rPr>
        <w:t xml:space="preserve">(Located: Blackboard/RC/NC Classified Senate/Documents/District Documents) </w:t>
      </w:r>
    </w:p>
    <w:p w:rsidR="00334FDD" w:rsidRDefault="00334FDD" w:rsidP="00334FDD">
      <w:pPr>
        <w:ind w:firstLine="720"/>
        <w:rPr>
          <w:b/>
          <w:bCs/>
          <w:color w:val="000000"/>
          <w:sz w:val="24"/>
          <w:szCs w:val="24"/>
          <w:u w:val="single"/>
        </w:rPr>
      </w:pPr>
    </w:p>
    <w:p w:rsidR="00334FDD" w:rsidRDefault="00334FDD" w:rsidP="00334FDD">
      <w:pPr>
        <w:ind w:firstLine="720"/>
        <w:rPr>
          <w:b/>
          <w:bCs/>
          <w:color w:val="000000"/>
          <w:sz w:val="24"/>
          <w:szCs w:val="24"/>
          <w:u w:val="single"/>
        </w:rPr>
      </w:pPr>
      <w:r>
        <w:rPr>
          <w:b/>
          <w:bCs/>
          <w:color w:val="000000"/>
          <w:sz w:val="24"/>
          <w:szCs w:val="24"/>
          <w:u w:val="single"/>
        </w:rPr>
        <w:t>District budget and Resource Allocation Advisory Committee (DBRAAC)</w:t>
      </w:r>
    </w:p>
    <w:p w:rsidR="00334FDD" w:rsidRDefault="00334FDD" w:rsidP="00334FDD">
      <w:pPr>
        <w:ind w:left="720"/>
        <w:rPr>
          <w:sz w:val="24"/>
          <w:szCs w:val="24"/>
        </w:rPr>
      </w:pPr>
      <w:r>
        <w:rPr>
          <w:b/>
          <w:bCs/>
          <w:color w:val="000000"/>
          <w:sz w:val="24"/>
          <w:szCs w:val="24"/>
          <w:u w:val="single"/>
        </w:rPr>
        <w:t>Operation Agreement</w:t>
      </w:r>
      <w:r>
        <w:rPr>
          <w:sz w:val="24"/>
          <w:szCs w:val="24"/>
        </w:rPr>
        <w:t xml:space="preserve"> - For membership review and recommend changes if any</w:t>
      </w:r>
    </w:p>
    <w:p w:rsidR="00334FDD" w:rsidRDefault="00334FDD" w:rsidP="00334FDD">
      <w:pPr>
        <w:ind w:left="720"/>
        <w:rPr>
          <w:sz w:val="20"/>
          <w:szCs w:val="20"/>
        </w:rPr>
      </w:pPr>
      <w:r>
        <w:rPr>
          <w:color w:val="000000"/>
          <w:sz w:val="20"/>
          <w:szCs w:val="20"/>
        </w:rPr>
        <w:t xml:space="preserve">(Located: Blackboard/RC/NC Classified Senate/Documents/District Documents) </w:t>
      </w:r>
    </w:p>
    <w:p w:rsidR="00334FDD" w:rsidRDefault="00334FDD" w:rsidP="00334FDD">
      <w:pPr>
        <w:rPr>
          <w:sz w:val="24"/>
          <w:szCs w:val="24"/>
        </w:rPr>
      </w:pPr>
    </w:p>
    <w:p w:rsidR="00334FDD" w:rsidRDefault="00334FDD" w:rsidP="00334FDD">
      <w:pPr>
        <w:rPr>
          <w:sz w:val="24"/>
          <w:szCs w:val="24"/>
        </w:rPr>
      </w:pPr>
      <w:r>
        <w:rPr>
          <w:sz w:val="24"/>
          <w:szCs w:val="24"/>
        </w:rPr>
        <w:t>The Latest revised versions are attached.</w:t>
      </w:r>
    </w:p>
    <w:p w:rsidR="00334FDD" w:rsidRDefault="00334FDD" w:rsidP="00334FDD">
      <w:pPr>
        <w:rPr>
          <w:sz w:val="24"/>
          <w:szCs w:val="24"/>
        </w:rPr>
      </w:pPr>
    </w:p>
    <w:p w:rsidR="00334FDD" w:rsidRDefault="00334FDD" w:rsidP="00334FDD">
      <w:pPr>
        <w:rPr>
          <w:sz w:val="24"/>
          <w:szCs w:val="24"/>
        </w:rPr>
      </w:pPr>
      <w:r>
        <w:rPr>
          <w:sz w:val="24"/>
          <w:szCs w:val="24"/>
        </w:rPr>
        <w:t xml:space="preserve">Thank you, </w:t>
      </w:r>
    </w:p>
    <w:p w:rsidR="00334FDD" w:rsidRDefault="00334FDD" w:rsidP="00334FDD">
      <w:pPr>
        <w:rPr>
          <w:rFonts w:ascii="Times New Roman" w:hAnsi="Times New Roman" w:cs="Times New Roman"/>
          <w:sz w:val="24"/>
          <w:szCs w:val="24"/>
        </w:rPr>
      </w:pPr>
    </w:p>
    <w:p w:rsidR="00334FDD" w:rsidRDefault="00334FDD" w:rsidP="00334FDD">
      <w:pPr>
        <w:rPr>
          <w:rFonts w:ascii="Times New Roman" w:hAnsi="Times New Roman" w:cs="Times New Roman"/>
          <w:b/>
          <w:bCs/>
          <w:color w:val="000000"/>
          <w:sz w:val="24"/>
          <w:szCs w:val="24"/>
        </w:rPr>
      </w:pPr>
      <w:r>
        <w:rPr>
          <w:rFonts w:ascii="Times New Roman" w:hAnsi="Times New Roman" w:cs="Times New Roman"/>
          <w:color w:val="000000"/>
          <w:sz w:val="24"/>
          <w:szCs w:val="24"/>
        </w:rPr>
        <w:t>Juan Tirado</w:t>
      </w:r>
    </w:p>
    <w:p w:rsidR="00334FDD" w:rsidRDefault="00334FDD" w:rsidP="00334FDD">
      <w:r>
        <w:rPr>
          <w:rFonts w:ascii="Times New Roman" w:hAnsi="Times New Roman" w:cs="Times New Roman"/>
          <w:color w:val="000000"/>
          <w:sz w:val="20"/>
          <w:szCs w:val="20"/>
        </w:rPr>
        <w:t>Classified Senate President</w:t>
      </w:r>
    </w:p>
    <w:p w:rsidR="006633DE" w:rsidRDefault="006633DE"/>
    <w:sectPr w:rsidR="006633DE" w:rsidSect="006633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A2EFF"/>
    <w:multiLevelType w:val="hybridMultilevel"/>
    <w:tmpl w:val="3CD2C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635753E"/>
    <w:multiLevelType w:val="hybridMultilevel"/>
    <w:tmpl w:val="362A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34FDD"/>
    <w:rsid w:val="00334FDD"/>
    <w:rsid w:val="00663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DD"/>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329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5311</Characters>
  <Application>Microsoft Office Word</Application>
  <DocSecurity>0</DocSecurity>
  <Lines>44</Lines>
  <Paragraphs>12</Paragraphs>
  <ScaleCrop>false</ScaleCrop>
  <Company>SCCCD Reedley College</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am007</dc:creator>
  <cp:lastModifiedBy>am007</cp:lastModifiedBy>
  <cp:revision>1</cp:revision>
  <dcterms:created xsi:type="dcterms:W3CDTF">2013-10-02T00:38:00Z</dcterms:created>
  <dcterms:modified xsi:type="dcterms:W3CDTF">2013-10-02T00:39:00Z</dcterms:modified>
</cp:coreProperties>
</file>