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E8" w:rsidRPr="00E2115A" w:rsidRDefault="00F77D88" w:rsidP="00E21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Reedley College </w:t>
      </w:r>
      <w:r w:rsidR="003335E8" w:rsidRPr="00E2115A">
        <w:rPr>
          <w:b/>
          <w:sz w:val="28"/>
          <w:szCs w:val="28"/>
        </w:rPr>
        <w:t>Committee Report</w:t>
      </w:r>
    </w:p>
    <w:p w:rsidR="003335E8" w:rsidRDefault="00F77D88">
      <w:r>
        <w:t xml:space="preserve">Below are the highlights of Reedley College’s campus committee for the month of </w:t>
      </w:r>
      <w:r w:rsidRPr="00037727">
        <w:rPr>
          <w:b/>
        </w:rPr>
        <w:t>September 2012</w:t>
      </w:r>
      <w:r>
        <w:t xml:space="preserve">.  </w:t>
      </w:r>
      <w:r w:rsidR="00EF2F50">
        <w:t>For more details, go directly to the committee’s site located on Blackboard.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>
            <w:pPr>
              <w:rPr>
                <w:b/>
              </w:rPr>
            </w:pPr>
            <w:r w:rsidRPr="00E2115A">
              <w:rPr>
                <w:b/>
              </w:rPr>
              <w:t>Academic Standards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3</w:t>
            </w:r>
            <w:r w:rsidRPr="005C1083">
              <w:rPr>
                <w:b/>
                <w:sz w:val="16"/>
                <w:szCs w:val="16"/>
                <w:vertAlign w:val="superscript"/>
              </w:rPr>
              <w:t>rd</w:t>
            </w:r>
            <w:r>
              <w:rPr>
                <w:b/>
                <w:sz w:val="16"/>
                <w:szCs w:val="16"/>
              </w:rPr>
              <w:t xml:space="preserve"> Wednesday @ 2:00 pm</w:t>
            </w:r>
          </w:p>
          <w:p w:rsidR="00EF2F50" w:rsidRDefault="00EF2F50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David Clark</w:t>
            </w:r>
          </w:p>
          <w:p w:rsidR="00777828" w:rsidRPr="00E2115A" w:rsidRDefault="00777828" w:rsidP="0099211C">
            <w:pPr>
              <w:rPr>
                <w:b/>
              </w:rPr>
            </w:pPr>
          </w:p>
        </w:tc>
        <w:tc>
          <w:tcPr>
            <w:tcW w:w="8190" w:type="dxa"/>
          </w:tcPr>
          <w:p w:rsidR="00A119AC" w:rsidRPr="0003774F" w:rsidRDefault="00A119AC" w:rsidP="00A119A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The committee reviewed Instructions for Counselor Intervention Repeat Petition</w:t>
            </w:r>
            <w:r w:rsidR="0003774F">
              <w:rPr>
                <w:rFonts w:asciiTheme="majorHAnsi" w:hAnsiTheme="majorHAnsi"/>
                <w:sz w:val="24"/>
                <w:szCs w:val="24"/>
              </w:rPr>
              <w:t xml:space="preserve"> a</w:t>
            </w:r>
            <w:r w:rsidRPr="0003774F">
              <w:rPr>
                <w:rFonts w:asciiTheme="majorHAnsi" w:hAnsiTheme="majorHAnsi"/>
                <w:sz w:val="24"/>
                <w:szCs w:val="24"/>
              </w:rPr>
              <w:t xml:space="preserve">nd </w:t>
            </w:r>
            <w:r w:rsidR="00037727" w:rsidRPr="0003774F">
              <w:rPr>
                <w:rFonts w:asciiTheme="majorHAnsi" w:hAnsiTheme="majorHAnsi"/>
                <w:sz w:val="24"/>
                <w:szCs w:val="24"/>
              </w:rPr>
              <w:t>ASC Operating Procedures.</w:t>
            </w:r>
          </w:p>
          <w:p w:rsidR="00A119AC" w:rsidRPr="0003774F" w:rsidRDefault="00A119AC" w:rsidP="00A119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19AC" w:rsidRPr="0003774F" w:rsidRDefault="00A119AC" w:rsidP="0003774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 xml:space="preserve">There were 12 </w:t>
            </w:r>
            <w:r w:rsidR="0003774F">
              <w:rPr>
                <w:rFonts w:asciiTheme="majorHAnsi" w:hAnsiTheme="majorHAnsi"/>
                <w:sz w:val="24"/>
                <w:szCs w:val="24"/>
              </w:rPr>
              <w:t>P</w:t>
            </w:r>
            <w:r w:rsidRPr="0003774F">
              <w:rPr>
                <w:rFonts w:asciiTheme="majorHAnsi" w:hAnsiTheme="majorHAnsi"/>
                <w:sz w:val="24"/>
                <w:szCs w:val="24"/>
              </w:rPr>
              <w:t>etitions for Alleviation reviewed and 2 were approved for Reedley College.</w:t>
            </w:r>
          </w:p>
          <w:p w:rsidR="00A119AC" w:rsidRPr="0003774F" w:rsidRDefault="00A119AC" w:rsidP="00A119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19AC" w:rsidRPr="0003774F" w:rsidRDefault="00A119AC" w:rsidP="0003774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For Willow International</w:t>
            </w:r>
            <w:r w:rsidR="0003774F">
              <w:rPr>
                <w:rFonts w:asciiTheme="majorHAnsi" w:hAnsiTheme="majorHAnsi"/>
                <w:sz w:val="24"/>
                <w:szCs w:val="24"/>
              </w:rPr>
              <w:t>,</w:t>
            </w:r>
            <w:r w:rsidRPr="0003774F">
              <w:rPr>
                <w:rFonts w:asciiTheme="majorHAnsi" w:hAnsiTheme="majorHAnsi"/>
                <w:sz w:val="24"/>
                <w:szCs w:val="24"/>
              </w:rPr>
              <w:t xml:space="preserve"> there were 4 Course Repetition Petitions reviewed and all 4 were denied. </w:t>
            </w:r>
            <w:r w:rsidR="0003774F">
              <w:rPr>
                <w:rFonts w:asciiTheme="majorHAnsi" w:hAnsiTheme="majorHAnsi"/>
                <w:sz w:val="24"/>
                <w:szCs w:val="24"/>
              </w:rPr>
              <w:t>7</w:t>
            </w:r>
            <w:r w:rsidRPr="0003774F">
              <w:rPr>
                <w:rFonts w:asciiTheme="majorHAnsi" w:hAnsiTheme="majorHAnsi"/>
                <w:sz w:val="24"/>
                <w:szCs w:val="24"/>
              </w:rPr>
              <w:t xml:space="preserve"> Course Repetition w/a Satisfactory Grade were reviewed and 6 were approved. There were 12 Dismissals and 5 were approved with conditions. There are also 3 Alleviations that are still pending as of now. </w:t>
            </w:r>
          </w:p>
          <w:p w:rsidR="00C36E49" w:rsidRPr="0003774F" w:rsidRDefault="00C36E49" w:rsidP="0029190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>
            <w:pPr>
              <w:rPr>
                <w:b/>
              </w:rPr>
            </w:pPr>
            <w:r w:rsidRPr="00E2115A">
              <w:rPr>
                <w:b/>
              </w:rPr>
              <w:t>Budget Committee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2</w:t>
            </w:r>
            <w:r w:rsidRPr="005C1083">
              <w:rPr>
                <w:b/>
                <w:sz w:val="16"/>
                <w:szCs w:val="16"/>
                <w:vertAlign w:val="superscript"/>
              </w:rPr>
              <w:t>nd</w:t>
            </w:r>
            <w:r>
              <w:rPr>
                <w:b/>
                <w:sz w:val="16"/>
                <w:szCs w:val="16"/>
              </w:rPr>
              <w:t xml:space="preserve"> &amp; 4</w:t>
            </w:r>
            <w:r w:rsidRPr="005C1083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Thursday @ 1:00 pm</w:t>
            </w:r>
          </w:p>
          <w:p w:rsidR="00EF2F50" w:rsidRDefault="00EF2F50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Donna Berry</w:t>
            </w:r>
          </w:p>
          <w:p w:rsidR="0099211C" w:rsidRPr="00CE02C5" w:rsidRDefault="0099211C" w:rsidP="0099211C">
            <w:pPr>
              <w:rPr>
                <w:b/>
                <w:sz w:val="18"/>
                <w:szCs w:val="18"/>
              </w:rPr>
            </w:pPr>
            <w:r w:rsidRPr="00CE02C5">
              <w:rPr>
                <w:b/>
                <w:sz w:val="18"/>
                <w:szCs w:val="18"/>
              </w:rPr>
              <w:t xml:space="preserve">Link: :  </w:t>
            </w:r>
            <w:hyperlink r:id="rId7" w:history="1">
              <w:r w:rsidRPr="00CE02C5">
                <w:rPr>
                  <w:rStyle w:val="Hyperlink"/>
                  <w:b/>
                  <w:sz w:val="18"/>
                  <w:szCs w:val="18"/>
                </w:rPr>
                <w:t>Budget Committee</w:t>
              </w:r>
            </w:hyperlink>
          </w:p>
          <w:p w:rsidR="0099211C" w:rsidRPr="005C1083" w:rsidRDefault="0099211C" w:rsidP="00C36E49">
            <w:pPr>
              <w:rPr>
                <w:b/>
                <w:sz w:val="16"/>
                <w:szCs w:val="16"/>
              </w:rPr>
            </w:pPr>
          </w:p>
        </w:tc>
        <w:tc>
          <w:tcPr>
            <w:tcW w:w="8190" w:type="dxa"/>
          </w:tcPr>
          <w:p w:rsidR="0003774F" w:rsidRPr="0003774F" w:rsidRDefault="0003774F" w:rsidP="0003774F">
            <w:pPr>
              <w:pStyle w:val="ListParagraph"/>
              <w:numPr>
                <w:ilvl w:val="0"/>
                <w:numId w:val="20"/>
              </w:numPr>
              <w:ind w:left="342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Updated the Budget Committee Operation Agreement and forwarded to College Council on September 26, 2012.</w:t>
            </w:r>
          </w:p>
          <w:p w:rsidR="0003774F" w:rsidRPr="0003774F" w:rsidRDefault="0003774F" w:rsidP="0003774F">
            <w:pPr>
              <w:pStyle w:val="ListParagraph"/>
              <w:numPr>
                <w:ilvl w:val="0"/>
                <w:numId w:val="20"/>
              </w:numPr>
              <w:ind w:left="342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Looking at developing a budget allocation process which will consist of one form </w:t>
            </w:r>
            <w:r w:rsidRPr="0003774F">
              <w:rPr>
                <w:rFonts w:asciiTheme="majorHAnsi" w:hAnsiTheme="majorHAnsi" w:cs="Arial"/>
                <w:b/>
                <w:sz w:val="24"/>
                <w:szCs w:val="24"/>
              </w:rPr>
              <w:t xml:space="preserve">ALL 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funding.  </w:t>
            </w:r>
          </w:p>
          <w:p w:rsidR="00432407" w:rsidRPr="0003774F" w:rsidRDefault="00432407" w:rsidP="00BA16E9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>
            <w:pPr>
              <w:rPr>
                <w:b/>
              </w:rPr>
            </w:pPr>
            <w:r w:rsidRPr="00E2115A">
              <w:rPr>
                <w:b/>
              </w:rPr>
              <w:t>College Council</w:t>
            </w:r>
          </w:p>
          <w:p w:rsidR="005C1083" w:rsidRDefault="005C1083" w:rsidP="00EF2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2</w:t>
            </w:r>
            <w:r w:rsidRPr="005C1083">
              <w:rPr>
                <w:b/>
                <w:sz w:val="16"/>
                <w:szCs w:val="16"/>
                <w:vertAlign w:val="superscript"/>
              </w:rPr>
              <w:t>nd</w:t>
            </w:r>
            <w:r>
              <w:rPr>
                <w:b/>
                <w:sz w:val="16"/>
                <w:szCs w:val="16"/>
              </w:rPr>
              <w:t xml:space="preserve"> &amp; 4</w:t>
            </w:r>
            <w:r w:rsidRPr="005C1083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Wed @ 3:00 pm</w:t>
            </w:r>
          </w:p>
          <w:p w:rsidR="00EF2F50" w:rsidRDefault="00EF2F50" w:rsidP="00EF2F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Michael White</w:t>
            </w:r>
          </w:p>
          <w:p w:rsidR="00CE02C5" w:rsidRPr="00CE02C5" w:rsidRDefault="00CE02C5" w:rsidP="00EF2F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Link:  </w:t>
            </w:r>
            <w:hyperlink r:id="rId8" w:history="1">
              <w:r w:rsidRPr="00CE02C5">
                <w:rPr>
                  <w:rStyle w:val="Hyperlink"/>
                  <w:sz w:val="18"/>
                  <w:szCs w:val="18"/>
                </w:rPr>
                <w:t>College Council</w:t>
              </w:r>
            </w:hyperlink>
          </w:p>
        </w:tc>
        <w:tc>
          <w:tcPr>
            <w:tcW w:w="8190" w:type="dxa"/>
          </w:tcPr>
          <w:p w:rsidR="00432407" w:rsidRPr="0003774F" w:rsidRDefault="00F61A22" w:rsidP="009505CA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Approved use of RC Committee Report document to be distributed each month to committee chairs as a means to collect and distribute campus-wide committee activities each month.</w:t>
            </w:r>
          </w:p>
          <w:p w:rsidR="00F61A22" w:rsidRPr="0003774F" w:rsidRDefault="00F61A22" w:rsidP="009505CA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Approved three program reviews:  Health, Counseling, Matriculation</w:t>
            </w:r>
          </w:p>
          <w:p w:rsidR="00BA16E9" w:rsidRPr="0003774F" w:rsidRDefault="00BA16E9" w:rsidP="009505CA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Considered MC/</w:t>
            </w:r>
            <w:r w:rsidR="00E80B8C" w:rsidRPr="0003774F">
              <w:rPr>
                <w:rFonts w:asciiTheme="majorHAnsi" w:hAnsiTheme="majorHAnsi" w:cs="Arial"/>
                <w:sz w:val="24"/>
                <w:szCs w:val="24"/>
              </w:rPr>
              <w:t>OC subcommittee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 language to integrate their representatives into existing RC committees.</w:t>
            </w:r>
          </w:p>
          <w:p w:rsidR="00BA16E9" w:rsidRPr="0003774F" w:rsidRDefault="00BA16E9" w:rsidP="00BA16E9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>
            <w:pPr>
              <w:rPr>
                <w:b/>
              </w:rPr>
            </w:pPr>
            <w:r w:rsidRPr="00E2115A">
              <w:rPr>
                <w:b/>
              </w:rPr>
              <w:t>Curriculum Committee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every Thursday @ 3:00 pm</w:t>
            </w:r>
          </w:p>
          <w:p w:rsidR="00EF2F50" w:rsidRDefault="00EF2F50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Pam Gilmore</w:t>
            </w:r>
          </w:p>
          <w:p w:rsidR="00F61A22" w:rsidRPr="005C1083" w:rsidRDefault="00F61A22" w:rsidP="00C36E49">
            <w:pPr>
              <w:rPr>
                <w:b/>
                <w:sz w:val="16"/>
                <w:szCs w:val="16"/>
              </w:rPr>
            </w:pPr>
          </w:p>
        </w:tc>
        <w:tc>
          <w:tcPr>
            <w:tcW w:w="8190" w:type="dxa"/>
          </w:tcPr>
          <w:p w:rsidR="00A119AC" w:rsidRPr="0003774F" w:rsidRDefault="00A119AC" w:rsidP="00A119AC">
            <w:pPr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The Curriculum Committee is not a College Committee. It operates under the jurisdiction of the Reedley College Academic Senate.</w:t>
            </w:r>
          </w:p>
          <w:p w:rsidR="00A119AC" w:rsidRPr="0003774F" w:rsidRDefault="00A119AC" w:rsidP="00A119AC">
            <w:pPr>
              <w:ind w:left="72"/>
              <w:rPr>
                <w:rFonts w:asciiTheme="majorHAnsi" w:hAnsiTheme="majorHAnsi"/>
                <w:b/>
                <w:sz w:val="24"/>
                <w:szCs w:val="24"/>
              </w:rPr>
            </w:pPr>
            <w:r w:rsidRPr="0003774F">
              <w:rPr>
                <w:rFonts w:asciiTheme="majorHAnsi" w:hAnsiTheme="majorHAnsi"/>
                <w:b/>
                <w:sz w:val="24"/>
                <w:szCs w:val="24"/>
              </w:rPr>
              <w:t>9/6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Deleted 1 program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Rejected deletion of 1 program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Heard 2 new programs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Heard 5 new courses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Discussed defining families of courses as they pertain to new Title 5 regulations</w:t>
            </w:r>
          </w:p>
          <w:p w:rsidR="00A119AC" w:rsidRPr="0003774F" w:rsidRDefault="00A119AC" w:rsidP="00A119AC">
            <w:pPr>
              <w:ind w:left="72"/>
              <w:rPr>
                <w:rFonts w:asciiTheme="majorHAnsi" w:hAnsiTheme="majorHAnsi"/>
                <w:b/>
                <w:sz w:val="24"/>
                <w:szCs w:val="24"/>
              </w:rPr>
            </w:pPr>
            <w:r w:rsidRPr="0003774F">
              <w:rPr>
                <w:rFonts w:asciiTheme="majorHAnsi" w:hAnsiTheme="majorHAnsi"/>
                <w:b/>
                <w:sz w:val="24"/>
                <w:szCs w:val="24"/>
              </w:rPr>
              <w:t>9/13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Deleted 2 programs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Approved 1 stand-alone course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Approved 4 new courses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Rejected deletion of 1 program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Heard 1 new program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Heard 4 course modifications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lastRenderedPageBreak/>
              <w:t>Discussed Curriculum Committee Operating Agreement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Discussed faculty involvement in Reedley College grants process</w:t>
            </w:r>
          </w:p>
          <w:p w:rsidR="00A119AC" w:rsidRPr="0003774F" w:rsidRDefault="00A119AC" w:rsidP="00A119AC">
            <w:pPr>
              <w:ind w:left="72"/>
              <w:rPr>
                <w:rFonts w:asciiTheme="majorHAnsi" w:hAnsiTheme="majorHAnsi"/>
                <w:b/>
                <w:sz w:val="24"/>
                <w:szCs w:val="24"/>
              </w:rPr>
            </w:pPr>
            <w:r w:rsidRPr="0003774F">
              <w:rPr>
                <w:rFonts w:asciiTheme="majorHAnsi" w:hAnsiTheme="majorHAnsi"/>
                <w:b/>
                <w:sz w:val="24"/>
                <w:szCs w:val="24"/>
              </w:rPr>
              <w:t>9/20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Approved 3 course modifications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Heard 1 new program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Deleted 1 course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Heard 8 course modifications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Discussed repeatability of courses per new Title 5 regulations</w:t>
            </w:r>
          </w:p>
          <w:p w:rsidR="00A119AC" w:rsidRPr="0003774F" w:rsidRDefault="00A119AC" w:rsidP="00A119AC">
            <w:pPr>
              <w:ind w:left="72"/>
              <w:rPr>
                <w:rFonts w:asciiTheme="majorHAnsi" w:hAnsiTheme="majorHAnsi"/>
                <w:b/>
                <w:sz w:val="24"/>
                <w:szCs w:val="24"/>
              </w:rPr>
            </w:pPr>
            <w:r w:rsidRPr="0003774F">
              <w:rPr>
                <w:rFonts w:asciiTheme="majorHAnsi" w:hAnsiTheme="majorHAnsi"/>
                <w:b/>
                <w:sz w:val="24"/>
                <w:szCs w:val="24"/>
              </w:rPr>
              <w:t>9/27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Approved 5 course modifications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Heard 1 new program</w:t>
            </w:r>
          </w:p>
          <w:p w:rsidR="00A119AC" w:rsidRPr="0003774F" w:rsidRDefault="00A119AC" w:rsidP="00A119A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Heard 10 course modifications</w:t>
            </w:r>
          </w:p>
          <w:p w:rsidR="00432407" w:rsidRPr="0003774F" w:rsidRDefault="00A119AC" w:rsidP="00A119AC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Discussed repeatability</w:t>
            </w: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lastRenderedPageBreak/>
              <w:t xml:space="preserve">Distance Education 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at least 2 times/semester</w:t>
            </w:r>
          </w:p>
          <w:p w:rsidR="00EF2F50" w:rsidRDefault="00EF2F50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Anna Martinez</w:t>
            </w:r>
          </w:p>
          <w:p w:rsidR="00F61A22" w:rsidRPr="005C1083" w:rsidRDefault="00F61A22" w:rsidP="00C36E49">
            <w:pPr>
              <w:rPr>
                <w:b/>
                <w:sz w:val="16"/>
                <w:szCs w:val="16"/>
              </w:rPr>
            </w:pPr>
          </w:p>
        </w:tc>
        <w:tc>
          <w:tcPr>
            <w:tcW w:w="8190" w:type="dxa"/>
          </w:tcPr>
          <w:p w:rsidR="009D472C" w:rsidRPr="0003774F" w:rsidRDefault="009D472C" w:rsidP="009D472C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We are revising the Operating Agreement for the updated governance handbook.</w:t>
            </w:r>
          </w:p>
          <w:p w:rsidR="009D472C" w:rsidRPr="0003774F" w:rsidRDefault="009D472C" w:rsidP="009D472C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We are trying to get better word out that we have grant funds available for closed-captioning digital media files.  If anyone has a digital media file they would like captioned, please send it to Gary.  Closed-captioned audio/video, both online and in the classroom, is beneficial to ALL students, hearing impaired or not.</w:t>
            </w:r>
          </w:p>
          <w:p w:rsidR="009D472C" w:rsidRPr="0003774F" w:rsidRDefault="009D472C" w:rsidP="009D472C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David Atencio has set up training workshops for the semester.  Folks at RC, Madera, and Oakhurst are encouraged to attend.</w:t>
            </w:r>
          </w:p>
          <w:p w:rsidR="00432407" w:rsidRPr="0003774F" w:rsidRDefault="009D472C" w:rsidP="009D472C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We are drafting a Social Media Guidelines handout to advise instructors in how to best handle using social media in their classes.</w:t>
            </w:r>
          </w:p>
          <w:p w:rsidR="00C36E49" w:rsidRPr="0003774F" w:rsidRDefault="00C36E49" w:rsidP="00BA16E9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</w:p>
          <w:p w:rsidR="00C36E49" w:rsidRPr="0003774F" w:rsidRDefault="00C36E49" w:rsidP="00BA16E9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Enrollment Management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3</w:t>
            </w:r>
            <w:r w:rsidRPr="005C1083">
              <w:rPr>
                <w:b/>
                <w:sz w:val="16"/>
                <w:szCs w:val="16"/>
                <w:vertAlign w:val="superscript"/>
              </w:rPr>
              <w:t>rd</w:t>
            </w:r>
            <w:r>
              <w:rPr>
                <w:b/>
                <w:sz w:val="16"/>
                <w:szCs w:val="16"/>
              </w:rPr>
              <w:t xml:space="preserve"> Tuesday @ 2:00 pm (RC/MC/OC)</w:t>
            </w:r>
          </w:p>
          <w:p w:rsidR="00EF2F50" w:rsidRDefault="00EF2F50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 </w:t>
            </w:r>
            <w:r w:rsidR="002C5419">
              <w:rPr>
                <w:b/>
                <w:sz w:val="16"/>
                <w:szCs w:val="16"/>
              </w:rPr>
              <w:t>David Clark</w:t>
            </w:r>
          </w:p>
          <w:p w:rsidR="00F61A22" w:rsidRPr="005C1083" w:rsidRDefault="00F61A22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Link: </w:t>
            </w:r>
            <w:hyperlink r:id="rId9" w:history="1">
              <w:r w:rsidRPr="00037727">
                <w:rPr>
                  <w:rStyle w:val="Hyperlink"/>
                  <w:b/>
                  <w:sz w:val="16"/>
                  <w:szCs w:val="16"/>
                </w:rPr>
                <w:t xml:space="preserve"> </w:t>
              </w:r>
              <w:r w:rsidR="00037727" w:rsidRPr="00037727">
                <w:rPr>
                  <w:rStyle w:val="Hyperlink"/>
                  <w:b/>
                  <w:sz w:val="16"/>
                  <w:szCs w:val="16"/>
                </w:rPr>
                <w:t>EMC</w:t>
              </w:r>
            </w:hyperlink>
          </w:p>
        </w:tc>
        <w:tc>
          <w:tcPr>
            <w:tcW w:w="8190" w:type="dxa"/>
          </w:tcPr>
          <w:p w:rsidR="008B15CF" w:rsidRPr="0003774F" w:rsidRDefault="008B15CF" w:rsidP="008B15C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Presentation from Michael</w:t>
            </w:r>
            <w:r w:rsidR="003D2103">
              <w:rPr>
                <w:rFonts w:asciiTheme="majorHAnsi" w:hAnsiTheme="majorHAnsi" w:cs="Arial"/>
                <w:sz w:val="24"/>
                <w:szCs w:val="24"/>
              </w:rPr>
              <w:t xml:space="preserve"> White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 on the Budget from the Board</w:t>
            </w:r>
          </w:p>
          <w:p w:rsidR="008B15CF" w:rsidRPr="0003774F" w:rsidRDefault="008B15CF" w:rsidP="008B15C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Presentation from Donna</w:t>
            </w:r>
            <w:r w:rsidR="003D2103">
              <w:rPr>
                <w:rFonts w:asciiTheme="majorHAnsi" w:hAnsiTheme="majorHAnsi" w:cs="Arial"/>
                <w:sz w:val="24"/>
                <w:szCs w:val="24"/>
              </w:rPr>
              <w:t xml:space="preserve"> Berry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 on the Budget</w:t>
            </w:r>
          </w:p>
          <w:p w:rsidR="00432407" w:rsidRPr="0003774F" w:rsidRDefault="008B15CF" w:rsidP="008B15C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Presentation from David </w:t>
            </w:r>
            <w:r w:rsidR="003D2103">
              <w:rPr>
                <w:rFonts w:asciiTheme="majorHAnsi" w:hAnsiTheme="majorHAnsi" w:cs="Arial"/>
                <w:sz w:val="24"/>
                <w:szCs w:val="24"/>
              </w:rPr>
              <w:t xml:space="preserve">Clark 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>on Spring 2013 Schedule</w:t>
            </w: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Equivalency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 needed</w:t>
            </w:r>
          </w:p>
          <w:p w:rsidR="00EF2F50" w:rsidRPr="005C1083" w:rsidRDefault="00EF2F50" w:rsidP="002C54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 </w:t>
            </w:r>
            <w:r w:rsidR="002C5419">
              <w:rPr>
                <w:b/>
                <w:sz w:val="16"/>
                <w:szCs w:val="16"/>
              </w:rPr>
              <w:t>Bill Turini</w:t>
            </w:r>
          </w:p>
        </w:tc>
        <w:tc>
          <w:tcPr>
            <w:tcW w:w="8190" w:type="dxa"/>
          </w:tcPr>
          <w:p w:rsidR="000863E1" w:rsidRPr="0003774F" w:rsidRDefault="000863E1" w:rsidP="008B15C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The Equivalency Committee of the Reedley College Academic Senate received no petitions for equivalency in the month of September.</w:t>
            </w:r>
          </w:p>
          <w:p w:rsidR="00432407" w:rsidRPr="0003774F" w:rsidRDefault="00432407" w:rsidP="00BA16E9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Facilities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3</w:t>
            </w:r>
            <w:r w:rsidRPr="005C1083">
              <w:rPr>
                <w:b/>
                <w:sz w:val="16"/>
                <w:szCs w:val="16"/>
                <w:vertAlign w:val="superscript"/>
              </w:rPr>
              <w:t>rd</w:t>
            </w:r>
            <w:r>
              <w:rPr>
                <w:b/>
                <w:sz w:val="16"/>
                <w:szCs w:val="16"/>
              </w:rPr>
              <w:t xml:space="preserve"> Thursday @ 1:00 pm  (RC/MC/OC)</w:t>
            </w:r>
          </w:p>
          <w:p w:rsidR="007E20BE" w:rsidRDefault="007E20BE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Donna Berry</w:t>
            </w:r>
          </w:p>
          <w:p w:rsidR="00CE02C5" w:rsidRPr="005C1083" w:rsidRDefault="00CE02C5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Link:  </w:t>
            </w:r>
            <w:hyperlink r:id="rId10" w:history="1">
              <w:r w:rsidRPr="00CE02C5">
                <w:rPr>
                  <w:rStyle w:val="Hyperlink"/>
                  <w:sz w:val="18"/>
                  <w:szCs w:val="18"/>
                </w:rPr>
                <w:t>Facilities Committee</w:t>
              </w:r>
            </w:hyperlink>
          </w:p>
        </w:tc>
        <w:tc>
          <w:tcPr>
            <w:tcW w:w="8190" w:type="dxa"/>
          </w:tcPr>
          <w:p w:rsidR="0003774F" w:rsidRPr="0003774F" w:rsidRDefault="0003774F" w:rsidP="0003774F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Theme="majorHAnsi" w:hAnsiTheme="majorHAnsi" w:cstheme="minorHAnsi"/>
                <w:sz w:val="24"/>
                <w:szCs w:val="24"/>
              </w:rPr>
            </w:pPr>
            <w:r w:rsidRPr="0003774F">
              <w:rPr>
                <w:rFonts w:asciiTheme="majorHAnsi" w:hAnsiTheme="majorHAnsi" w:cstheme="minorHAnsi"/>
                <w:sz w:val="24"/>
                <w:szCs w:val="24"/>
              </w:rPr>
              <w:t xml:space="preserve">RC: 1)  Infrastructure:  BUS and PHY will be completed in September; will begin the </w:t>
            </w:r>
            <w:proofErr w:type="spellStart"/>
            <w:r w:rsidRPr="0003774F">
              <w:rPr>
                <w:rFonts w:asciiTheme="majorHAnsi" w:hAnsiTheme="majorHAnsi" w:cstheme="minorHAnsi"/>
                <w:sz w:val="24"/>
                <w:szCs w:val="24"/>
              </w:rPr>
              <w:t>Soc</w:t>
            </w:r>
            <w:proofErr w:type="spellEnd"/>
            <w:r w:rsidRPr="0003774F">
              <w:rPr>
                <w:rFonts w:asciiTheme="majorHAnsi" w:hAnsiTheme="majorHAnsi" w:cstheme="minorHAnsi"/>
                <w:sz w:val="24"/>
                <w:szCs w:val="24"/>
              </w:rPr>
              <w:t xml:space="preserve"> building next week; 2) Title V Modular:  Title V, </w:t>
            </w:r>
            <w:proofErr w:type="spellStart"/>
            <w:r w:rsidRPr="0003774F">
              <w:rPr>
                <w:rFonts w:asciiTheme="majorHAnsi" w:hAnsiTheme="majorHAnsi" w:cstheme="minorHAnsi"/>
                <w:sz w:val="24"/>
                <w:szCs w:val="24"/>
              </w:rPr>
              <w:t>CalWorks</w:t>
            </w:r>
            <w:proofErr w:type="spellEnd"/>
            <w:r w:rsidRPr="0003774F">
              <w:rPr>
                <w:rFonts w:asciiTheme="majorHAnsi" w:hAnsiTheme="majorHAnsi" w:cstheme="minorHAnsi"/>
                <w:sz w:val="24"/>
                <w:szCs w:val="24"/>
              </w:rPr>
              <w:t xml:space="preserve"> and Upward Bound will move to this building; 3) Outfall project:  </w:t>
            </w:r>
            <w:proofErr w:type="spellStart"/>
            <w:r w:rsidRPr="0003774F">
              <w:rPr>
                <w:rFonts w:asciiTheme="majorHAnsi" w:hAnsiTheme="majorHAnsi" w:cstheme="minorHAnsi"/>
                <w:sz w:val="24"/>
                <w:szCs w:val="24"/>
              </w:rPr>
              <w:t>Repiping</w:t>
            </w:r>
            <w:proofErr w:type="spellEnd"/>
            <w:r w:rsidRPr="0003774F">
              <w:rPr>
                <w:rFonts w:asciiTheme="majorHAnsi" w:hAnsiTheme="majorHAnsi" w:cstheme="minorHAnsi"/>
                <w:sz w:val="24"/>
                <w:szCs w:val="24"/>
              </w:rPr>
              <w:t xml:space="preserve"> to retention ponds</w:t>
            </w:r>
          </w:p>
          <w:p w:rsidR="0003774F" w:rsidRPr="0003774F" w:rsidRDefault="0003774F" w:rsidP="0003774F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Theme="majorHAnsi" w:hAnsiTheme="majorHAnsi" w:cstheme="minorHAnsi"/>
                <w:sz w:val="24"/>
                <w:szCs w:val="24"/>
              </w:rPr>
            </w:pPr>
            <w:r w:rsidRPr="0003774F">
              <w:rPr>
                <w:rFonts w:asciiTheme="majorHAnsi" w:hAnsiTheme="majorHAnsi" w:cstheme="minorHAnsi"/>
                <w:sz w:val="24"/>
                <w:szCs w:val="24"/>
              </w:rPr>
              <w:t>Madera:  1) Remodeling Student Center; 2) Infrastructure; 3) Reroof two portables.</w:t>
            </w:r>
          </w:p>
          <w:p w:rsidR="0003774F" w:rsidRPr="0003774F" w:rsidRDefault="0003774F" w:rsidP="0003774F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Theme="majorHAnsi" w:hAnsiTheme="majorHAnsi" w:cstheme="minorHAnsi"/>
                <w:sz w:val="24"/>
                <w:szCs w:val="24"/>
              </w:rPr>
            </w:pPr>
            <w:r w:rsidRPr="0003774F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Updating Committee Operating Agreement.</w:t>
            </w:r>
          </w:p>
          <w:p w:rsidR="0003774F" w:rsidRPr="0003774F" w:rsidRDefault="0003774F" w:rsidP="0003774F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Theme="majorHAnsi" w:hAnsiTheme="majorHAnsi" w:cstheme="minorHAnsi"/>
                <w:sz w:val="24"/>
                <w:szCs w:val="24"/>
              </w:rPr>
            </w:pPr>
            <w:r w:rsidRPr="0003774F">
              <w:rPr>
                <w:rFonts w:asciiTheme="majorHAnsi" w:hAnsiTheme="majorHAnsi" w:cstheme="minorHAnsi"/>
                <w:sz w:val="24"/>
                <w:szCs w:val="24"/>
              </w:rPr>
              <w:t>The pool has been completely drained and equipment has been removed.</w:t>
            </w:r>
          </w:p>
          <w:p w:rsidR="00C36E49" w:rsidRPr="0003774F" w:rsidRDefault="0003774F" w:rsidP="0003774F">
            <w:pPr>
              <w:ind w:left="432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03774F">
              <w:rPr>
                <w:rFonts w:asciiTheme="majorHAnsi" w:hAnsiTheme="majorHAnsi" w:cstheme="minorHAnsi"/>
                <w:sz w:val="24"/>
                <w:szCs w:val="24"/>
              </w:rPr>
              <w:t>Electrical upgrade in PHY 70 and the E-Center have been completed.</w:t>
            </w: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lastRenderedPageBreak/>
              <w:t>Health &amp; Safety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 needed</w:t>
            </w:r>
          </w:p>
          <w:p w:rsidR="007E20BE" w:rsidRDefault="007E20BE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Donna Berry</w:t>
            </w:r>
          </w:p>
          <w:p w:rsidR="00CE02C5" w:rsidRPr="00CE02C5" w:rsidRDefault="00CE02C5" w:rsidP="00CE02C5">
            <w:pPr>
              <w:rPr>
                <w:b/>
                <w:sz w:val="18"/>
                <w:szCs w:val="18"/>
              </w:rPr>
            </w:pPr>
            <w:r w:rsidRPr="00CE02C5">
              <w:rPr>
                <w:b/>
                <w:sz w:val="18"/>
                <w:szCs w:val="18"/>
              </w:rPr>
              <w:t xml:space="preserve">Link:  </w:t>
            </w:r>
            <w:hyperlink r:id="rId11" w:history="1">
              <w:r w:rsidRPr="00CE02C5">
                <w:rPr>
                  <w:rStyle w:val="Hyperlink"/>
                  <w:sz w:val="18"/>
                  <w:szCs w:val="18"/>
                </w:rPr>
                <w:t xml:space="preserve">Health &amp; Safety </w:t>
              </w:r>
            </w:hyperlink>
          </w:p>
        </w:tc>
        <w:tc>
          <w:tcPr>
            <w:tcW w:w="8190" w:type="dxa"/>
          </w:tcPr>
          <w:p w:rsidR="0003774F" w:rsidRPr="0003774F" w:rsidRDefault="0003774F" w:rsidP="0003774F">
            <w:pPr>
              <w:pStyle w:val="ListParagraph"/>
              <w:numPr>
                <w:ilvl w:val="0"/>
                <w:numId w:val="21"/>
              </w:numPr>
              <w:ind w:left="342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The Health &amp; Safety Committee did not meet in September.</w:t>
            </w:r>
          </w:p>
          <w:p w:rsidR="00C36E49" w:rsidRPr="0003774F" w:rsidRDefault="00C36E49" w:rsidP="00BA16E9">
            <w:pPr>
              <w:ind w:left="432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Matriculation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 w:rsidRPr="005C1083">
              <w:rPr>
                <w:b/>
                <w:sz w:val="16"/>
                <w:szCs w:val="16"/>
              </w:rPr>
              <w:t>Meets 1</w:t>
            </w:r>
            <w:r w:rsidRPr="005C1083">
              <w:rPr>
                <w:b/>
                <w:sz w:val="16"/>
                <w:szCs w:val="16"/>
                <w:vertAlign w:val="superscript"/>
              </w:rPr>
              <w:t>st</w:t>
            </w:r>
            <w:r w:rsidRPr="005C1083">
              <w:rPr>
                <w:b/>
                <w:sz w:val="16"/>
                <w:szCs w:val="16"/>
              </w:rPr>
              <w:t xml:space="preserve"> Monday @ 2:00 pm</w:t>
            </w:r>
          </w:p>
          <w:p w:rsidR="007E20BE" w:rsidRDefault="007E20BE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 </w:t>
            </w:r>
            <w:r w:rsidR="00930552">
              <w:rPr>
                <w:b/>
                <w:sz w:val="16"/>
                <w:szCs w:val="16"/>
              </w:rPr>
              <w:t>Sandra Fuentes</w:t>
            </w:r>
          </w:p>
          <w:p w:rsidR="00CE02C5" w:rsidRPr="00CE02C5" w:rsidRDefault="00CE02C5" w:rsidP="00CE02C5">
            <w:pPr>
              <w:rPr>
                <w:sz w:val="18"/>
                <w:szCs w:val="18"/>
              </w:rPr>
            </w:pPr>
            <w:r w:rsidRPr="00CE02C5">
              <w:rPr>
                <w:b/>
                <w:sz w:val="18"/>
                <w:szCs w:val="18"/>
              </w:rPr>
              <w:t xml:space="preserve">Link:  </w:t>
            </w:r>
            <w:hyperlink r:id="rId12" w:history="1">
              <w:r w:rsidRPr="00CE02C5">
                <w:rPr>
                  <w:rStyle w:val="Hyperlink"/>
                  <w:sz w:val="18"/>
                  <w:szCs w:val="18"/>
                </w:rPr>
                <w:t>Matriculation Committee</w:t>
              </w:r>
            </w:hyperlink>
          </w:p>
          <w:p w:rsidR="00CE02C5" w:rsidRPr="005C1083" w:rsidRDefault="00CE02C5" w:rsidP="00C36E49">
            <w:pPr>
              <w:rPr>
                <w:b/>
                <w:sz w:val="16"/>
                <w:szCs w:val="16"/>
              </w:rPr>
            </w:pPr>
          </w:p>
        </w:tc>
        <w:tc>
          <w:tcPr>
            <w:tcW w:w="8190" w:type="dxa"/>
          </w:tcPr>
          <w:p w:rsidR="00432407" w:rsidRPr="0003774F" w:rsidRDefault="00432407" w:rsidP="00BA16E9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</w:p>
          <w:p w:rsidR="00C36E49" w:rsidRPr="0003774F" w:rsidRDefault="00FB6C22" w:rsidP="00BA16E9">
            <w:pPr>
              <w:ind w:left="432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Report Not Submitted</w:t>
            </w: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Program Review</w:t>
            </w:r>
          </w:p>
          <w:p w:rsidR="00F77D88" w:rsidRDefault="00F77D88" w:rsidP="00C36E49">
            <w:pPr>
              <w:rPr>
                <w:b/>
              </w:rPr>
            </w:pPr>
            <w:r>
              <w:rPr>
                <w:b/>
              </w:rPr>
              <w:t>Meeting Date</w:t>
            </w:r>
            <w:r w:rsidR="00536BA9" w:rsidRPr="000863E1">
              <w:rPr>
                <w:b/>
              </w:rPr>
              <w:t>: 9/21/12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 6</w:t>
            </w:r>
            <w:r w:rsidRPr="005C1083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>, 10</w:t>
            </w:r>
            <w:r w:rsidRPr="005C1083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&amp; 16</w:t>
            </w:r>
            <w:r w:rsidRPr="005C1083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Friday of the semester @ 2:00 or as needed</w:t>
            </w:r>
          </w:p>
          <w:p w:rsidR="007E20BE" w:rsidRDefault="007E20BE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Eileen Apperson</w:t>
            </w:r>
          </w:p>
          <w:p w:rsidR="00CE02C5" w:rsidRPr="00CE02C5" w:rsidRDefault="00CE02C5" w:rsidP="00C36E49">
            <w:pPr>
              <w:rPr>
                <w:b/>
                <w:sz w:val="18"/>
                <w:szCs w:val="18"/>
              </w:rPr>
            </w:pPr>
            <w:r w:rsidRPr="00CE02C5">
              <w:rPr>
                <w:b/>
                <w:sz w:val="18"/>
                <w:szCs w:val="18"/>
              </w:rPr>
              <w:t xml:space="preserve">Link:  </w:t>
            </w:r>
            <w:hyperlink r:id="rId13" w:history="1">
              <w:r w:rsidRPr="00CE02C5">
                <w:rPr>
                  <w:rStyle w:val="Hyperlink"/>
                  <w:sz w:val="18"/>
                  <w:szCs w:val="18"/>
                </w:rPr>
                <w:t>Program Review</w:t>
              </w:r>
            </w:hyperlink>
          </w:p>
        </w:tc>
        <w:tc>
          <w:tcPr>
            <w:tcW w:w="8190" w:type="dxa"/>
          </w:tcPr>
          <w:p w:rsidR="00C36E49" w:rsidRPr="0003774F" w:rsidRDefault="00536BA9" w:rsidP="008B15CF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Finalized draft of the Program Review Cycle Three Handbook revision in order to take to Senates. </w:t>
            </w:r>
          </w:p>
          <w:p w:rsidR="00536BA9" w:rsidRPr="0003774F" w:rsidRDefault="009505CA" w:rsidP="009505CA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Gathered comments on first-reads of the following program review report drafts:</w:t>
            </w:r>
          </w:p>
          <w:p w:rsidR="00536BA9" w:rsidRPr="0003774F" w:rsidRDefault="00536BA9" w:rsidP="00536B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Art</w:t>
            </w:r>
          </w:p>
          <w:p w:rsidR="00536BA9" w:rsidRPr="0003774F" w:rsidRDefault="00536BA9" w:rsidP="00536B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Criminology</w:t>
            </w:r>
          </w:p>
          <w:p w:rsidR="00536BA9" w:rsidRPr="0003774F" w:rsidRDefault="00536BA9" w:rsidP="00536B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History</w:t>
            </w:r>
          </w:p>
          <w:p w:rsidR="00536BA9" w:rsidRPr="0003774F" w:rsidRDefault="00536BA9" w:rsidP="00536B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Music</w:t>
            </w:r>
          </w:p>
          <w:p w:rsidR="00536BA9" w:rsidRPr="0003774F" w:rsidRDefault="00536BA9" w:rsidP="00536B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Philosophy</w:t>
            </w:r>
          </w:p>
          <w:p w:rsidR="00536BA9" w:rsidRPr="0003774F" w:rsidRDefault="00536BA9" w:rsidP="00536B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Political Science</w:t>
            </w:r>
          </w:p>
          <w:p w:rsidR="00536BA9" w:rsidRPr="0003774F" w:rsidRDefault="00536BA9" w:rsidP="00536B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Psychology</w:t>
            </w:r>
          </w:p>
          <w:p w:rsidR="00536BA9" w:rsidRPr="0003774F" w:rsidRDefault="00536BA9" w:rsidP="00536B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Sociology</w:t>
            </w: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Sabbatical Leave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 needed</w:t>
            </w:r>
          </w:p>
          <w:p w:rsidR="007E20BE" w:rsidRPr="005C1083" w:rsidRDefault="002C5419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</w:t>
            </w:r>
            <w:r w:rsidR="007E20BE">
              <w:rPr>
                <w:b/>
                <w:sz w:val="16"/>
                <w:szCs w:val="16"/>
              </w:rPr>
              <w:t>David Clark</w:t>
            </w:r>
          </w:p>
        </w:tc>
        <w:tc>
          <w:tcPr>
            <w:tcW w:w="8190" w:type="dxa"/>
          </w:tcPr>
          <w:p w:rsidR="00432407" w:rsidRPr="0003774F" w:rsidRDefault="008B15CF" w:rsidP="0003772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Did not meet in September</w:t>
            </w:r>
            <w:r w:rsidR="00037727" w:rsidRPr="0003774F"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>No meeting scheduled as of yet</w:t>
            </w: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Salary Advancement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times a year, at least once/semester</w:t>
            </w:r>
          </w:p>
          <w:p w:rsidR="007E20BE" w:rsidRDefault="007E20BE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Lori Levine</w:t>
            </w:r>
          </w:p>
          <w:p w:rsidR="005C1083" w:rsidRPr="005C1083" w:rsidRDefault="005C1083" w:rsidP="00C36E49">
            <w:pPr>
              <w:rPr>
                <w:b/>
                <w:sz w:val="16"/>
                <w:szCs w:val="16"/>
              </w:rPr>
            </w:pPr>
          </w:p>
        </w:tc>
        <w:tc>
          <w:tcPr>
            <w:tcW w:w="8190" w:type="dxa"/>
          </w:tcPr>
          <w:p w:rsidR="00432407" w:rsidRPr="0003774F" w:rsidRDefault="00C57BA7" w:rsidP="00C57BA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sz w:val="24"/>
                <w:szCs w:val="24"/>
              </w:rPr>
              <w:t>Reviewed Committee Operating Agreement</w:t>
            </w:r>
            <w:bookmarkStart w:id="0" w:name="_GoBack"/>
            <w:bookmarkEnd w:id="0"/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F77D88" w:rsidRDefault="00432407" w:rsidP="00C36E49">
            <w:pPr>
              <w:rPr>
                <w:b/>
              </w:rPr>
            </w:pPr>
            <w:r w:rsidRPr="00E2115A">
              <w:rPr>
                <w:b/>
              </w:rPr>
              <w:t>Staff Development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Develops a schedule each year</w:t>
            </w:r>
          </w:p>
          <w:p w:rsidR="007E20BE" w:rsidRPr="005C1083" w:rsidRDefault="007E20BE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David Atencio</w:t>
            </w:r>
          </w:p>
        </w:tc>
        <w:tc>
          <w:tcPr>
            <w:tcW w:w="8190" w:type="dxa"/>
          </w:tcPr>
          <w:p w:rsidR="00432407" w:rsidRPr="0003774F" w:rsidRDefault="007F5572" w:rsidP="007F557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The committee reviewed three staff development requests. Two were approved.</w:t>
            </w: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Strategic Planning</w:t>
            </w:r>
          </w:p>
          <w:p w:rsidR="00F77D88" w:rsidRDefault="009505CA" w:rsidP="00C36E49">
            <w:pPr>
              <w:rPr>
                <w:b/>
              </w:rPr>
            </w:pPr>
            <w:r>
              <w:rPr>
                <w:b/>
              </w:rPr>
              <w:t>Meeting Date:  9/10 &amp; 9/24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2</w:t>
            </w:r>
            <w:r w:rsidRPr="005C1083">
              <w:rPr>
                <w:b/>
                <w:sz w:val="16"/>
                <w:szCs w:val="16"/>
                <w:vertAlign w:val="superscript"/>
              </w:rPr>
              <w:t>nd</w:t>
            </w:r>
            <w:r>
              <w:rPr>
                <w:b/>
                <w:sz w:val="16"/>
                <w:szCs w:val="16"/>
              </w:rPr>
              <w:t xml:space="preserve"> &amp; 4</w:t>
            </w:r>
            <w:r w:rsidRPr="005C1083">
              <w:rPr>
                <w:b/>
                <w:sz w:val="16"/>
                <w:szCs w:val="16"/>
                <w:vertAlign w:val="superscript"/>
              </w:rPr>
              <w:t>th</w:t>
            </w:r>
            <w:r w:rsidR="009505CA">
              <w:rPr>
                <w:b/>
                <w:sz w:val="16"/>
                <w:szCs w:val="16"/>
              </w:rPr>
              <w:t xml:space="preserve"> Monday @ 3:30</w:t>
            </w:r>
          </w:p>
          <w:p w:rsidR="007E20BE" w:rsidRDefault="007E20BE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Linda Cooley</w:t>
            </w:r>
          </w:p>
          <w:p w:rsidR="00CE02C5" w:rsidRPr="00CE02C5" w:rsidRDefault="00CE02C5" w:rsidP="00C36E49">
            <w:pPr>
              <w:rPr>
                <w:b/>
                <w:sz w:val="18"/>
                <w:szCs w:val="18"/>
              </w:rPr>
            </w:pPr>
            <w:r w:rsidRPr="00CE02C5">
              <w:rPr>
                <w:b/>
                <w:sz w:val="18"/>
                <w:szCs w:val="18"/>
              </w:rPr>
              <w:t xml:space="preserve">Link:  </w:t>
            </w:r>
            <w:hyperlink r:id="rId14" w:history="1">
              <w:r w:rsidRPr="00CE02C5">
                <w:rPr>
                  <w:rStyle w:val="Hyperlink"/>
                  <w:sz w:val="18"/>
                  <w:szCs w:val="18"/>
                </w:rPr>
                <w:t>Strategic Planning</w:t>
              </w:r>
            </w:hyperlink>
          </w:p>
        </w:tc>
        <w:tc>
          <w:tcPr>
            <w:tcW w:w="8190" w:type="dxa"/>
          </w:tcPr>
          <w:p w:rsidR="009505CA" w:rsidRPr="0003774F" w:rsidRDefault="009505CA" w:rsidP="009505CA">
            <w:pPr>
              <w:pStyle w:val="ListParagraph"/>
              <w:numPr>
                <w:ilvl w:val="0"/>
                <w:numId w:val="6"/>
              </w:numPr>
              <w:ind w:left="432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Met on Sept 10, and Sept 24</w:t>
            </w:r>
            <w:r w:rsidRPr="0003774F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th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</w:p>
          <w:p w:rsidR="009505CA" w:rsidRPr="0003774F" w:rsidRDefault="009505CA" w:rsidP="009505CA">
            <w:pPr>
              <w:pStyle w:val="ListParagraph"/>
              <w:numPr>
                <w:ilvl w:val="0"/>
                <w:numId w:val="6"/>
              </w:numPr>
              <w:ind w:left="432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Changed our COA to add Madera representation (awaiting approval from constituency groups.)</w:t>
            </w:r>
          </w:p>
          <w:p w:rsidR="009505CA" w:rsidRPr="0003774F" w:rsidRDefault="009505CA" w:rsidP="009505CA">
            <w:pPr>
              <w:pStyle w:val="ListParagraph"/>
              <w:numPr>
                <w:ilvl w:val="0"/>
                <w:numId w:val="6"/>
              </w:numPr>
              <w:ind w:left="432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Discussed the internal scans for the strategic plan.</w:t>
            </w:r>
          </w:p>
          <w:p w:rsidR="009505CA" w:rsidRPr="0003774F" w:rsidRDefault="009505CA" w:rsidP="009505CA">
            <w:pPr>
              <w:pStyle w:val="ListParagraph"/>
              <w:numPr>
                <w:ilvl w:val="0"/>
                <w:numId w:val="6"/>
              </w:numPr>
              <w:ind w:left="432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Hosted a strategic workshop on September 28</w:t>
            </w:r>
            <w:r w:rsidRPr="0003774F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th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 from 1 to 4 pm in the student center.</w:t>
            </w:r>
          </w:p>
          <w:p w:rsidR="009505CA" w:rsidRPr="0003774F" w:rsidRDefault="009505CA" w:rsidP="009505CA">
            <w:pPr>
              <w:pStyle w:val="ListParagraph"/>
              <w:numPr>
                <w:ilvl w:val="0"/>
                <w:numId w:val="6"/>
              </w:numPr>
              <w:ind w:left="432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Gathered great information to be used on the next internal scan which will be a</w:t>
            </w:r>
          </w:p>
          <w:p w:rsidR="00C36E49" w:rsidRPr="0003774F" w:rsidRDefault="009505CA" w:rsidP="009505CA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3774F">
              <w:rPr>
                <w:rFonts w:asciiTheme="majorHAnsi" w:hAnsiTheme="majorHAnsi" w:cs="Arial"/>
                <w:sz w:val="24"/>
                <w:szCs w:val="24"/>
              </w:rPr>
              <w:t>survey</w:t>
            </w:r>
            <w:proofErr w:type="gramEnd"/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 available online and that will be sent out via email.</w:t>
            </w: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Student Success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1</w:t>
            </w:r>
            <w:r w:rsidRPr="005C1083">
              <w:rPr>
                <w:b/>
                <w:sz w:val="16"/>
                <w:szCs w:val="16"/>
                <w:vertAlign w:val="superscript"/>
              </w:rPr>
              <w:t>st</w:t>
            </w:r>
            <w:r>
              <w:rPr>
                <w:b/>
                <w:sz w:val="16"/>
                <w:szCs w:val="16"/>
              </w:rPr>
              <w:t xml:space="preserve"> &amp; 3</w:t>
            </w:r>
            <w:r w:rsidRPr="005C1083">
              <w:rPr>
                <w:b/>
                <w:sz w:val="16"/>
                <w:szCs w:val="16"/>
                <w:vertAlign w:val="superscript"/>
              </w:rPr>
              <w:t>rd</w:t>
            </w:r>
            <w:r>
              <w:rPr>
                <w:b/>
                <w:sz w:val="16"/>
                <w:szCs w:val="16"/>
              </w:rPr>
              <w:t xml:space="preserve"> Monday @ 3:00 pm</w:t>
            </w:r>
          </w:p>
          <w:p w:rsidR="005C1083" w:rsidRDefault="005C1083" w:rsidP="007E2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MC/OC – Meets 2</w:t>
            </w:r>
            <w:r w:rsidRPr="005C1083">
              <w:rPr>
                <w:b/>
                <w:sz w:val="16"/>
                <w:szCs w:val="16"/>
                <w:vertAlign w:val="superscript"/>
              </w:rPr>
              <w:t>nd</w:t>
            </w:r>
            <w:r>
              <w:rPr>
                <w:b/>
                <w:sz w:val="16"/>
                <w:szCs w:val="16"/>
              </w:rPr>
              <w:t xml:space="preserve"> Mon @ 2:30 pm</w:t>
            </w:r>
          </w:p>
          <w:p w:rsidR="007E20BE" w:rsidRDefault="007E20BE" w:rsidP="007E20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Rebecca Snyder</w:t>
            </w:r>
          </w:p>
          <w:p w:rsidR="00CE02C5" w:rsidRPr="00CE02C5" w:rsidRDefault="00CE02C5" w:rsidP="007E20BE">
            <w:pPr>
              <w:rPr>
                <w:b/>
                <w:sz w:val="18"/>
                <w:szCs w:val="18"/>
              </w:rPr>
            </w:pPr>
            <w:r w:rsidRPr="00CE02C5">
              <w:rPr>
                <w:b/>
                <w:sz w:val="18"/>
                <w:szCs w:val="18"/>
              </w:rPr>
              <w:t xml:space="preserve">Link:  </w:t>
            </w:r>
            <w:hyperlink r:id="rId15" w:history="1">
              <w:r w:rsidRPr="00CE02C5">
                <w:rPr>
                  <w:rStyle w:val="Hyperlink"/>
                  <w:sz w:val="18"/>
                  <w:szCs w:val="18"/>
                </w:rPr>
                <w:t>Student Success</w:t>
              </w:r>
            </w:hyperlink>
          </w:p>
        </w:tc>
        <w:tc>
          <w:tcPr>
            <w:tcW w:w="8190" w:type="dxa"/>
          </w:tcPr>
          <w:p w:rsidR="000863E1" w:rsidRPr="0003774F" w:rsidRDefault="000863E1" w:rsidP="000863E1">
            <w:pPr>
              <w:ind w:left="432"/>
              <w:rPr>
                <w:rFonts w:asciiTheme="majorHAnsi" w:hAnsiTheme="majorHAnsi" w:cs="Arial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1.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ab/>
              <w:t xml:space="preserve"> Finalized its portion of the BSI Report due October 10th.  </w:t>
            </w:r>
          </w:p>
          <w:p w:rsidR="00C36E49" w:rsidRPr="0003774F" w:rsidRDefault="000863E1" w:rsidP="000863E1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03774F">
              <w:rPr>
                <w:rFonts w:asciiTheme="majorHAnsi" w:hAnsiTheme="majorHAnsi" w:cs="Arial"/>
                <w:sz w:val="24"/>
                <w:szCs w:val="24"/>
              </w:rPr>
              <w:t>2.</w:t>
            </w:r>
            <w:r w:rsidRPr="0003774F">
              <w:rPr>
                <w:rFonts w:asciiTheme="majorHAnsi" w:hAnsiTheme="majorHAnsi" w:cs="Arial"/>
                <w:sz w:val="24"/>
                <w:szCs w:val="24"/>
              </w:rPr>
              <w:tab/>
              <w:t xml:space="preserve">Working meeting to develop student workshops </w:t>
            </w:r>
            <w:proofErr w:type="gramStart"/>
            <w:r w:rsidRPr="0003774F">
              <w:rPr>
                <w:rFonts w:asciiTheme="majorHAnsi" w:hAnsiTheme="majorHAnsi" w:cs="Arial"/>
                <w:sz w:val="24"/>
                <w:szCs w:val="24"/>
              </w:rPr>
              <w:t>like</w:t>
            </w:r>
            <w:proofErr w:type="gramEnd"/>
            <w:r w:rsidRPr="0003774F">
              <w:rPr>
                <w:rFonts w:asciiTheme="majorHAnsi" w:hAnsiTheme="majorHAnsi" w:cs="Arial"/>
                <w:sz w:val="24"/>
                <w:szCs w:val="24"/>
              </w:rPr>
              <w:t xml:space="preserve"> the First Week Survival Skills workshop and faculty brown-bag lunches (as a forum to report out on staff development funded by the Student Success Committee).</w:t>
            </w:r>
            <w:r w:rsidRPr="0003774F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432407" w:rsidTr="00BA16E9">
        <w:trPr>
          <w:trHeight w:val="1915"/>
        </w:trPr>
        <w:tc>
          <w:tcPr>
            <w:tcW w:w="2628" w:type="dxa"/>
          </w:tcPr>
          <w:p w:rsidR="00432407" w:rsidRDefault="00432407" w:rsidP="00E2115A">
            <w:pPr>
              <w:rPr>
                <w:b/>
              </w:rPr>
            </w:pPr>
            <w:r w:rsidRPr="00E2115A">
              <w:rPr>
                <w:b/>
              </w:rPr>
              <w:t>Technology Advisory</w:t>
            </w:r>
          </w:p>
          <w:p w:rsidR="005C1083" w:rsidRDefault="005C1083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Meets 1</w:t>
            </w:r>
            <w:r w:rsidRPr="005C1083">
              <w:rPr>
                <w:b/>
                <w:sz w:val="16"/>
                <w:szCs w:val="16"/>
                <w:vertAlign w:val="superscript"/>
              </w:rPr>
              <w:t>st</w:t>
            </w:r>
            <w:r>
              <w:rPr>
                <w:b/>
                <w:sz w:val="16"/>
                <w:szCs w:val="16"/>
              </w:rPr>
              <w:t xml:space="preserve"> Friday @ 12:00 pm (RC/MC/OC)</w:t>
            </w:r>
          </w:p>
          <w:p w:rsidR="007E20BE" w:rsidRDefault="007E20BE" w:rsidP="00C36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  Anna Martinez</w:t>
            </w:r>
          </w:p>
          <w:p w:rsidR="00CE02C5" w:rsidRPr="00CE02C5" w:rsidRDefault="00CE02C5" w:rsidP="00C36E49">
            <w:pPr>
              <w:rPr>
                <w:b/>
                <w:sz w:val="18"/>
                <w:szCs w:val="18"/>
              </w:rPr>
            </w:pPr>
            <w:r w:rsidRPr="00CE02C5">
              <w:rPr>
                <w:b/>
                <w:sz w:val="18"/>
                <w:szCs w:val="18"/>
              </w:rPr>
              <w:t xml:space="preserve">Link:  </w:t>
            </w:r>
            <w:hyperlink r:id="rId16" w:history="1">
              <w:r w:rsidRPr="00CE02C5">
                <w:rPr>
                  <w:rStyle w:val="Hyperlink"/>
                  <w:sz w:val="18"/>
                  <w:szCs w:val="18"/>
                </w:rPr>
                <w:t>TAC</w:t>
              </w:r>
            </w:hyperlink>
          </w:p>
        </w:tc>
        <w:tc>
          <w:tcPr>
            <w:tcW w:w="8190" w:type="dxa"/>
          </w:tcPr>
          <w:p w:rsidR="009D472C" w:rsidRPr="0003774F" w:rsidRDefault="009D472C" w:rsidP="009D472C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We are revising the Operating Agreement for the updated governance handbook.</w:t>
            </w:r>
          </w:p>
          <w:p w:rsidR="009D472C" w:rsidRPr="0003774F" w:rsidRDefault="009D472C" w:rsidP="009D472C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We are trying to get better word out that we have grant funds available for closed-captioning digital media files.  If anyone has a digital media file they would like captioned, please send it to Gary.  Closed-captioned audio/video, both online and in the classroom, is beneficial to ALL students, hearing impaired or not.</w:t>
            </w:r>
          </w:p>
          <w:p w:rsidR="009D472C" w:rsidRPr="0003774F" w:rsidRDefault="009D472C" w:rsidP="009D472C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377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David Atencio has set up training workshops for the semester.  Folks at RC, Madera, and Oakhurst are encouraged to attend.</w:t>
            </w:r>
          </w:p>
          <w:p w:rsidR="00C36E49" w:rsidRPr="0003774F" w:rsidRDefault="00C36E49" w:rsidP="00BA16E9">
            <w:pPr>
              <w:ind w:left="432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335E8" w:rsidRDefault="003335E8"/>
    <w:sectPr w:rsidR="003335E8" w:rsidSect="00E21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FB2"/>
    <w:multiLevelType w:val="hybridMultilevel"/>
    <w:tmpl w:val="B6C8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331D4"/>
    <w:multiLevelType w:val="hybridMultilevel"/>
    <w:tmpl w:val="A43E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01AEE"/>
    <w:multiLevelType w:val="hybridMultilevel"/>
    <w:tmpl w:val="A0CA0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406054"/>
    <w:multiLevelType w:val="hybridMultilevel"/>
    <w:tmpl w:val="76041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303CEE"/>
    <w:multiLevelType w:val="hybridMultilevel"/>
    <w:tmpl w:val="864C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6196E"/>
    <w:multiLevelType w:val="hybridMultilevel"/>
    <w:tmpl w:val="A9B8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C4659"/>
    <w:multiLevelType w:val="hybridMultilevel"/>
    <w:tmpl w:val="28C690D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906850"/>
    <w:multiLevelType w:val="hybridMultilevel"/>
    <w:tmpl w:val="2EA6F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5E4C03"/>
    <w:multiLevelType w:val="hybridMultilevel"/>
    <w:tmpl w:val="C6985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EA123A"/>
    <w:multiLevelType w:val="hybridMultilevel"/>
    <w:tmpl w:val="C2C0C3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1170F8"/>
    <w:multiLevelType w:val="hybridMultilevel"/>
    <w:tmpl w:val="06DA1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E57048"/>
    <w:multiLevelType w:val="hybridMultilevel"/>
    <w:tmpl w:val="8C5A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2648C"/>
    <w:multiLevelType w:val="hybridMultilevel"/>
    <w:tmpl w:val="AC8024E6"/>
    <w:lvl w:ilvl="0" w:tplc="0FBABEE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>
    <w:nsid w:val="4A846C5F"/>
    <w:multiLevelType w:val="hybridMultilevel"/>
    <w:tmpl w:val="6FB4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5094"/>
    <w:multiLevelType w:val="hybridMultilevel"/>
    <w:tmpl w:val="FE92B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8E3D55"/>
    <w:multiLevelType w:val="hybridMultilevel"/>
    <w:tmpl w:val="46A4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B2E0C"/>
    <w:multiLevelType w:val="hybridMultilevel"/>
    <w:tmpl w:val="69FEC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C1704C"/>
    <w:multiLevelType w:val="hybridMultilevel"/>
    <w:tmpl w:val="A5C0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C5265"/>
    <w:multiLevelType w:val="hybridMultilevel"/>
    <w:tmpl w:val="7E2AA60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6CB70202"/>
    <w:multiLevelType w:val="hybridMultilevel"/>
    <w:tmpl w:val="7D488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5511AF"/>
    <w:multiLevelType w:val="hybridMultilevel"/>
    <w:tmpl w:val="30800CF4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1">
    <w:nsid w:val="7E751F4A"/>
    <w:multiLevelType w:val="hybridMultilevel"/>
    <w:tmpl w:val="1FE6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16"/>
  </w:num>
  <w:num w:numId="13">
    <w:abstractNumId w:val="5"/>
  </w:num>
  <w:num w:numId="14">
    <w:abstractNumId w:val="3"/>
  </w:num>
  <w:num w:numId="15">
    <w:abstractNumId w:val="19"/>
  </w:num>
  <w:num w:numId="16">
    <w:abstractNumId w:val="7"/>
  </w:num>
  <w:num w:numId="17">
    <w:abstractNumId w:val="14"/>
  </w:num>
  <w:num w:numId="18">
    <w:abstractNumId w:val="8"/>
  </w:num>
  <w:num w:numId="19">
    <w:abstractNumId w:val="20"/>
  </w:num>
  <w:num w:numId="20">
    <w:abstractNumId w:val="4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E8"/>
    <w:rsid w:val="00037727"/>
    <w:rsid w:val="0003774F"/>
    <w:rsid w:val="000863E1"/>
    <w:rsid w:val="001066F0"/>
    <w:rsid w:val="00161DE8"/>
    <w:rsid w:val="00175856"/>
    <w:rsid w:val="00267A94"/>
    <w:rsid w:val="0029190E"/>
    <w:rsid w:val="002C5419"/>
    <w:rsid w:val="003335E8"/>
    <w:rsid w:val="00380A6B"/>
    <w:rsid w:val="003D2103"/>
    <w:rsid w:val="00432407"/>
    <w:rsid w:val="004C6221"/>
    <w:rsid w:val="00536BA9"/>
    <w:rsid w:val="005C1083"/>
    <w:rsid w:val="005E07E3"/>
    <w:rsid w:val="00777828"/>
    <w:rsid w:val="007B22D7"/>
    <w:rsid w:val="007C5136"/>
    <w:rsid w:val="007E20BE"/>
    <w:rsid w:val="007F5572"/>
    <w:rsid w:val="008026D5"/>
    <w:rsid w:val="008B15CF"/>
    <w:rsid w:val="009227CE"/>
    <w:rsid w:val="00930552"/>
    <w:rsid w:val="009505CA"/>
    <w:rsid w:val="0099211C"/>
    <w:rsid w:val="009D472C"/>
    <w:rsid w:val="00A119AC"/>
    <w:rsid w:val="00A33496"/>
    <w:rsid w:val="00BA16E9"/>
    <w:rsid w:val="00C36E49"/>
    <w:rsid w:val="00C57BA7"/>
    <w:rsid w:val="00CE02C5"/>
    <w:rsid w:val="00CE3964"/>
    <w:rsid w:val="00DF2FE0"/>
    <w:rsid w:val="00E2115A"/>
    <w:rsid w:val="00E80B8C"/>
    <w:rsid w:val="00EF2F50"/>
    <w:rsid w:val="00F16550"/>
    <w:rsid w:val="00F61A22"/>
    <w:rsid w:val="00F77D88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7D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2D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1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7D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2D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ccd.blackboard.com/webapps/portal/frameset.jsp?tab_tab_group_id=_4_1&amp;url=%2Fwebapps%2Fblackboard%2Fexecute%2FcourseMain%3Fcourse_id%3D_3945_1" TargetMode="External"/><Relationship Id="rId13" Type="http://schemas.openxmlformats.org/officeDocument/2006/relationships/hyperlink" Target="http://scccd.blackboard.com/webapps/portal/frameset.jsp?tab_tab_group_id=_4_1&amp;url=%2Fwebapps%2Fblackboard%2Fexecute%2FcourseMain%3Fcourse_id%3D_10368_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ccd.blackboard.com/webapps/portal/frameset.jsp?tab_tab_group_id=_4_1&amp;url=%2Fwebapps%2Fblackboard%2Fexecute%2FcourseMain%3Fcourse_id%3D_28821_1" TargetMode="External"/><Relationship Id="rId12" Type="http://schemas.openxmlformats.org/officeDocument/2006/relationships/hyperlink" Target="http://scccd.blackboard.com/webapps/portal/frameset.jsp?tab_tab_group_id=_4_1&amp;url=%2Fwebapps%2Fblackboard%2Fexecute%2FcourseMain%3Fcourse_id%3D_59963_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ccd.blackboard.com/webapps/portal/frameset.jsp?tab_tab_group_id=_4_1&amp;url=%2Fwebapps%2Fblackboard%2Fexecute%2FcourseMain%3Fcourse_id%3D_3997_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ccd.blackboard.com/webapps/portal/frameset.jsp?tab_tab_group_id=_4_1&amp;url=%2Fwebapps%2Fblackboard%2Fexecute%2FcourseMain%3Fcourse_id%3D_28820_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ccd.blackboard.com/webapps/portal/frameset.jsp?tab_tab_group_id=_4_1&amp;url=%2Fwebapps%2Fblackboard%2Fexecute%2FcourseMain%3Fcourse_id%3D_3912_1" TargetMode="External"/><Relationship Id="rId10" Type="http://schemas.openxmlformats.org/officeDocument/2006/relationships/hyperlink" Target="http://scccd.blackboard.com/webapps/portal/frameset.jsp?tab_tab_group_id=_4_1&amp;url=%2Fwebapps%2Fblackboard%2Fexecute%2FcourseMain%3Fcourse_id%3D_28822_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ccd.blackboard.com/webapps/portal/frameset.jsp?tab_tab_group_id=_4_1&amp;url=%2Fwebapps%2Fblackboard%2Fexecute%2Flauncher%3Ftype%3DCourse%26id%3D_23546_1%26url%3D" TargetMode="External"/><Relationship Id="rId14" Type="http://schemas.openxmlformats.org/officeDocument/2006/relationships/hyperlink" Target="http://scccd.blackboard.com/webapps/portal/frameset.jsp?tab_tab_group_id=_4_1&amp;url=%2Fwebapps%2Fblackboard%2Fexecute%2FcourseMain%3Fcourse_id%3D_3917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57A3-954B-403D-A847-8A72F471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Rodriguez</dc:creator>
  <cp:lastModifiedBy>SCCCD</cp:lastModifiedBy>
  <cp:revision>6</cp:revision>
  <cp:lastPrinted>2012-09-26T23:08:00Z</cp:lastPrinted>
  <dcterms:created xsi:type="dcterms:W3CDTF">2012-10-18T22:44:00Z</dcterms:created>
  <dcterms:modified xsi:type="dcterms:W3CDTF">2012-10-25T15:47:00Z</dcterms:modified>
</cp:coreProperties>
</file>