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A0" w:rsidRPr="002E3120" w:rsidRDefault="0025356A" w:rsidP="002E3120">
      <w:pPr>
        <w:spacing w:line="240" w:lineRule="auto"/>
        <w:jc w:val="center"/>
        <w:rPr>
          <w:b/>
          <w:sz w:val="32"/>
          <w:szCs w:val="32"/>
        </w:rPr>
      </w:pPr>
      <w:r w:rsidRPr="002E3120">
        <w:rPr>
          <w:b/>
          <w:sz w:val="32"/>
          <w:szCs w:val="32"/>
        </w:rPr>
        <w:t>Individual Brief Therapy</w:t>
      </w:r>
    </w:p>
    <w:p w:rsidR="0025356A" w:rsidRPr="002E3120" w:rsidRDefault="0025356A" w:rsidP="002E3120">
      <w:pPr>
        <w:spacing w:line="240" w:lineRule="auto"/>
        <w:jc w:val="center"/>
        <w:rPr>
          <w:b/>
          <w:sz w:val="32"/>
          <w:szCs w:val="32"/>
        </w:rPr>
      </w:pPr>
      <w:r w:rsidRPr="002E3120">
        <w:rPr>
          <w:b/>
          <w:sz w:val="32"/>
          <w:szCs w:val="32"/>
        </w:rPr>
        <w:t>State Center Community College District</w:t>
      </w:r>
    </w:p>
    <w:p w:rsidR="0025356A" w:rsidRPr="002E3120" w:rsidRDefault="0025356A" w:rsidP="002E3120">
      <w:pPr>
        <w:spacing w:line="240" w:lineRule="auto"/>
        <w:jc w:val="center"/>
        <w:rPr>
          <w:b/>
          <w:sz w:val="32"/>
          <w:szCs w:val="32"/>
        </w:rPr>
      </w:pPr>
      <w:r w:rsidRPr="002E3120">
        <w:rPr>
          <w:b/>
          <w:sz w:val="32"/>
          <w:szCs w:val="32"/>
        </w:rPr>
        <w:t>20</w:t>
      </w:r>
      <w:r w:rsidR="00FE1C97">
        <w:rPr>
          <w:b/>
          <w:sz w:val="32"/>
          <w:szCs w:val="32"/>
        </w:rPr>
        <w:t>10</w:t>
      </w:r>
      <w:r w:rsidRPr="002E3120">
        <w:rPr>
          <w:b/>
          <w:sz w:val="32"/>
          <w:szCs w:val="32"/>
        </w:rPr>
        <w:t>-201</w:t>
      </w:r>
      <w:r w:rsidR="00FE1C97">
        <w:rPr>
          <w:b/>
          <w:sz w:val="32"/>
          <w:szCs w:val="32"/>
        </w:rPr>
        <w:t>1</w:t>
      </w:r>
    </w:p>
    <w:p w:rsidR="00575139" w:rsidRPr="009A7932" w:rsidRDefault="0025356A" w:rsidP="0025356A">
      <w:pPr>
        <w:rPr>
          <w:sz w:val="24"/>
          <w:szCs w:val="24"/>
        </w:rPr>
      </w:pPr>
      <w:r w:rsidRPr="009A7932">
        <w:rPr>
          <w:sz w:val="24"/>
          <w:szCs w:val="24"/>
        </w:rPr>
        <w:tab/>
        <w:t xml:space="preserve">The State Center Community College District’s (SCCCD) Psychological Services department is designed to help meet the mental health needs of the college community.  </w:t>
      </w:r>
      <w:r w:rsidR="001901C4" w:rsidRPr="009A7932">
        <w:rPr>
          <w:sz w:val="24"/>
          <w:szCs w:val="24"/>
        </w:rPr>
        <w:t xml:space="preserve">Clinicians with Psychological Services are located on both the Fresno City College (FCC) and Reedley College (RC) campuses. </w:t>
      </w:r>
      <w:r w:rsidRPr="009A7932">
        <w:rPr>
          <w:sz w:val="24"/>
          <w:szCs w:val="24"/>
        </w:rPr>
        <w:t xml:space="preserve">Psychological Services offers assistance in a number of areas including short-term brief therapy, crisis services, community presentations and outreach, mental health screening, referrals, and presentations and guest lectures.  </w:t>
      </w:r>
      <w:r w:rsidR="001901C4" w:rsidRPr="009A7932">
        <w:rPr>
          <w:sz w:val="24"/>
          <w:szCs w:val="24"/>
        </w:rPr>
        <w:t>However, clinicians primarily devote their time to providing brief psychotherapy to students. This report will review data collected during the 20</w:t>
      </w:r>
      <w:r w:rsidR="00FE1C97">
        <w:rPr>
          <w:sz w:val="24"/>
          <w:szCs w:val="24"/>
        </w:rPr>
        <w:t>10</w:t>
      </w:r>
      <w:r w:rsidR="001901C4" w:rsidRPr="009A7932">
        <w:rPr>
          <w:sz w:val="24"/>
          <w:szCs w:val="24"/>
        </w:rPr>
        <w:t>-201</w:t>
      </w:r>
      <w:r w:rsidR="00FE1C97">
        <w:rPr>
          <w:sz w:val="24"/>
          <w:szCs w:val="24"/>
        </w:rPr>
        <w:t>1</w:t>
      </w:r>
      <w:r w:rsidR="001901C4" w:rsidRPr="009A7932">
        <w:rPr>
          <w:sz w:val="24"/>
          <w:szCs w:val="24"/>
        </w:rPr>
        <w:t xml:space="preserve"> academic year, and is aimed at answering 4 questions: (1) How many students were served by Psychological Services in the 20</w:t>
      </w:r>
      <w:r w:rsidR="00FE1C97">
        <w:rPr>
          <w:sz w:val="24"/>
          <w:szCs w:val="24"/>
        </w:rPr>
        <w:t>10</w:t>
      </w:r>
      <w:r w:rsidR="001901C4" w:rsidRPr="009A7932">
        <w:rPr>
          <w:sz w:val="24"/>
          <w:szCs w:val="24"/>
        </w:rPr>
        <w:t>-201</w:t>
      </w:r>
      <w:r w:rsidR="00DB43B0">
        <w:rPr>
          <w:sz w:val="24"/>
          <w:szCs w:val="24"/>
        </w:rPr>
        <w:t>1</w:t>
      </w:r>
      <w:bookmarkStart w:id="0" w:name="_GoBack"/>
      <w:bookmarkEnd w:id="0"/>
      <w:r w:rsidR="001901C4" w:rsidRPr="009A7932">
        <w:rPr>
          <w:sz w:val="24"/>
          <w:szCs w:val="24"/>
        </w:rPr>
        <w:t xml:space="preserve"> academic year? (2) What referral sources did students use to seek Psychological Services? (3) Who were the students served, and were the </w:t>
      </w:r>
      <w:r w:rsidR="00FE1C97" w:rsidRPr="009A7932">
        <w:rPr>
          <w:sz w:val="24"/>
          <w:szCs w:val="24"/>
        </w:rPr>
        <w:t>student’s</w:t>
      </w:r>
      <w:r w:rsidR="001901C4" w:rsidRPr="009A7932">
        <w:rPr>
          <w:sz w:val="24"/>
          <w:szCs w:val="24"/>
        </w:rPr>
        <w:t xml:space="preserve"> representative of the general population at each campus? (4) What services did students seek? </w:t>
      </w:r>
    </w:p>
    <w:p w:rsidR="00575139" w:rsidRPr="009A7932" w:rsidRDefault="00575139" w:rsidP="0025356A">
      <w:pPr>
        <w:rPr>
          <w:b/>
          <w:sz w:val="24"/>
          <w:szCs w:val="24"/>
        </w:rPr>
      </w:pPr>
      <w:r w:rsidRPr="009A7932">
        <w:rPr>
          <w:b/>
          <w:sz w:val="24"/>
          <w:szCs w:val="24"/>
        </w:rPr>
        <w:t>Background Information</w:t>
      </w:r>
    </w:p>
    <w:p w:rsidR="00575139" w:rsidRPr="009A7932" w:rsidRDefault="00575139" w:rsidP="0025356A">
      <w:pPr>
        <w:rPr>
          <w:sz w:val="24"/>
          <w:szCs w:val="24"/>
        </w:rPr>
      </w:pPr>
      <w:r w:rsidRPr="009A7932">
        <w:rPr>
          <w:sz w:val="24"/>
          <w:szCs w:val="24"/>
        </w:rPr>
        <w:tab/>
        <w:t xml:space="preserve">As a part of the student health fee, students may receive up to eight sessions of free psychotherapy while currently enrolled in classes. If a student has received eight sessions in one academic year, then they are eligible to receive only 4 sessions in the following academic year. In certain cases students may be treated for more than eight sessions in one academic year. This decision is based upon the needs of the student, the caseload of the intern, and the advice of the supervisor. Treatment may include couple’s counseling if both partners are currently enrolled students. All sessions are 50 minutes long. </w:t>
      </w:r>
    </w:p>
    <w:p w:rsidR="00575139" w:rsidRPr="009A7932" w:rsidRDefault="00575139" w:rsidP="00575139">
      <w:pPr>
        <w:rPr>
          <w:sz w:val="24"/>
          <w:szCs w:val="24"/>
        </w:rPr>
      </w:pPr>
      <w:r w:rsidRPr="009A7932">
        <w:rPr>
          <w:sz w:val="24"/>
          <w:szCs w:val="24"/>
        </w:rPr>
        <w:tab/>
        <w:t xml:space="preserve">As an adjunct to treatment, students are sometimes given referrals to agencies within the community, such as low-fee health or mental health clinics, private psychotherapists, medical facilities, or housing or employment agencies. Students will sometimes transfer their treatment to local mental health providers after they have exhausted their eight sessions from Psychological Services. </w:t>
      </w:r>
    </w:p>
    <w:p w:rsidR="00575139" w:rsidRPr="009A7932" w:rsidRDefault="00575139" w:rsidP="00575139">
      <w:pPr>
        <w:rPr>
          <w:sz w:val="24"/>
          <w:szCs w:val="24"/>
        </w:rPr>
      </w:pPr>
      <w:r w:rsidRPr="009A7932">
        <w:rPr>
          <w:sz w:val="24"/>
          <w:szCs w:val="24"/>
        </w:rPr>
        <w:tab/>
        <w:t xml:space="preserve">Although faculty and staff benefit from clinician consultation, presentations, and crisis coverage, unless they are also enrolled as students, they are not eligible for brief therapy services. Psychological Services may provide them with referrals and/or direct them to their Employee Assistance Program. </w:t>
      </w:r>
    </w:p>
    <w:p w:rsidR="009A7932" w:rsidRDefault="009A7932">
      <w:pPr>
        <w:rPr>
          <w:b/>
          <w:sz w:val="24"/>
          <w:szCs w:val="24"/>
        </w:rPr>
      </w:pPr>
      <w:r>
        <w:rPr>
          <w:b/>
          <w:sz w:val="24"/>
          <w:szCs w:val="24"/>
        </w:rPr>
        <w:br w:type="page"/>
      </w:r>
    </w:p>
    <w:p w:rsidR="009A7932" w:rsidRDefault="00575139" w:rsidP="0025356A">
      <w:pPr>
        <w:rPr>
          <w:b/>
          <w:sz w:val="24"/>
          <w:szCs w:val="24"/>
        </w:rPr>
      </w:pPr>
      <w:r w:rsidRPr="002F4018">
        <w:rPr>
          <w:b/>
          <w:sz w:val="24"/>
          <w:szCs w:val="24"/>
        </w:rPr>
        <w:lastRenderedPageBreak/>
        <w:t xml:space="preserve">How many students </w:t>
      </w:r>
      <w:r w:rsidR="00DC34F3" w:rsidRPr="002F4018">
        <w:rPr>
          <w:b/>
          <w:sz w:val="24"/>
          <w:szCs w:val="24"/>
        </w:rPr>
        <w:t>were served by</w:t>
      </w:r>
      <w:r w:rsidRPr="002F4018">
        <w:rPr>
          <w:b/>
          <w:sz w:val="24"/>
          <w:szCs w:val="24"/>
        </w:rPr>
        <w:t xml:space="preserve"> Psychological Services?</w:t>
      </w:r>
      <w:r w:rsidRPr="009A7932">
        <w:rPr>
          <w:b/>
          <w:sz w:val="24"/>
          <w:szCs w:val="24"/>
        </w:rPr>
        <w:t xml:space="preserve"> </w:t>
      </w:r>
    </w:p>
    <w:p w:rsidR="003D3A06" w:rsidRPr="009A7932" w:rsidRDefault="003D3A06" w:rsidP="0025356A">
      <w:pPr>
        <w:rPr>
          <w:b/>
          <w:sz w:val="24"/>
          <w:szCs w:val="24"/>
        </w:rPr>
      </w:pPr>
      <w:r w:rsidRPr="009A7932">
        <w:rPr>
          <w:sz w:val="24"/>
          <w:szCs w:val="24"/>
        </w:rPr>
        <w:tab/>
        <w:t>During the 20</w:t>
      </w:r>
      <w:r w:rsidR="00FE1C97">
        <w:rPr>
          <w:sz w:val="24"/>
          <w:szCs w:val="24"/>
        </w:rPr>
        <w:t>10</w:t>
      </w:r>
      <w:r w:rsidRPr="009A7932">
        <w:rPr>
          <w:sz w:val="24"/>
          <w:szCs w:val="24"/>
        </w:rPr>
        <w:t>-201</w:t>
      </w:r>
      <w:r w:rsidR="00FE1C97">
        <w:rPr>
          <w:sz w:val="24"/>
          <w:szCs w:val="24"/>
        </w:rPr>
        <w:t>1</w:t>
      </w:r>
      <w:r w:rsidRPr="009A7932">
        <w:rPr>
          <w:sz w:val="24"/>
          <w:szCs w:val="24"/>
        </w:rPr>
        <w:t xml:space="preserve"> academic year, clinicians at Psychological Services at FCC saw 1</w:t>
      </w:r>
      <w:r w:rsidR="00FE1C97">
        <w:rPr>
          <w:sz w:val="24"/>
          <w:szCs w:val="24"/>
        </w:rPr>
        <w:t xml:space="preserve">80 </w:t>
      </w:r>
      <w:r w:rsidRPr="009A7932">
        <w:rPr>
          <w:sz w:val="24"/>
          <w:szCs w:val="24"/>
        </w:rPr>
        <w:t xml:space="preserve">clients for a total of </w:t>
      </w:r>
      <w:r w:rsidR="00FE1C97">
        <w:rPr>
          <w:sz w:val="24"/>
          <w:szCs w:val="24"/>
        </w:rPr>
        <w:t>1139</w:t>
      </w:r>
      <w:r w:rsidRPr="009A7932">
        <w:rPr>
          <w:sz w:val="24"/>
          <w:szCs w:val="24"/>
        </w:rPr>
        <w:t xml:space="preserve"> sessions. This was </w:t>
      </w:r>
      <w:r w:rsidR="002F4018" w:rsidRPr="009A7932">
        <w:rPr>
          <w:sz w:val="24"/>
          <w:szCs w:val="24"/>
        </w:rPr>
        <w:t>an</w:t>
      </w:r>
      <w:r w:rsidRPr="009A7932">
        <w:rPr>
          <w:sz w:val="24"/>
          <w:szCs w:val="24"/>
        </w:rPr>
        <w:t xml:space="preserve"> </w:t>
      </w:r>
      <w:r w:rsidR="00FF1EA4">
        <w:rPr>
          <w:sz w:val="24"/>
          <w:szCs w:val="24"/>
        </w:rPr>
        <w:t>18%</w:t>
      </w:r>
      <w:r w:rsidRPr="009A7932">
        <w:rPr>
          <w:sz w:val="24"/>
          <w:szCs w:val="24"/>
        </w:rPr>
        <w:t xml:space="preserve"> </w:t>
      </w:r>
      <w:r w:rsidR="00FF1EA4">
        <w:rPr>
          <w:sz w:val="24"/>
          <w:szCs w:val="24"/>
        </w:rPr>
        <w:t>in</w:t>
      </w:r>
      <w:r w:rsidRPr="009A7932">
        <w:rPr>
          <w:sz w:val="24"/>
          <w:szCs w:val="24"/>
        </w:rPr>
        <w:t>crease in the n</w:t>
      </w:r>
      <w:r w:rsidR="002F4018">
        <w:rPr>
          <w:sz w:val="24"/>
          <w:szCs w:val="24"/>
        </w:rPr>
        <w:t>umber of students served, and a</w:t>
      </w:r>
      <w:r w:rsidRPr="009A7932">
        <w:rPr>
          <w:sz w:val="24"/>
          <w:szCs w:val="24"/>
        </w:rPr>
        <w:t xml:space="preserve"> </w:t>
      </w:r>
      <w:r w:rsidR="00FF1EA4">
        <w:rPr>
          <w:sz w:val="24"/>
          <w:szCs w:val="24"/>
        </w:rPr>
        <w:t>14% in</w:t>
      </w:r>
      <w:r w:rsidRPr="009A7932">
        <w:rPr>
          <w:sz w:val="24"/>
          <w:szCs w:val="24"/>
        </w:rPr>
        <w:t>crease in number of sessions offered from the 20</w:t>
      </w:r>
      <w:r w:rsidR="00FF1EA4">
        <w:rPr>
          <w:sz w:val="24"/>
          <w:szCs w:val="24"/>
        </w:rPr>
        <w:t>09</w:t>
      </w:r>
      <w:r w:rsidRPr="009A7932">
        <w:rPr>
          <w:sz w:val="24"/>
          <w:szCs w:val="24"/>
        </w:rPr>
        <w:t>-20</w:t>
      </w:r>
      <w:r w:rsidR="00FF1EA4">
        <w:rPr>
          <w:sz w:val="24"/>
          <w:szCs w:val="24"/>
        </w:rPr>
        <w:t>10</w:t>
      </w:r>
      <w:r w:rsidRPr="009A7932">
        <w:rPr>
          <w:sz w:val="24"/>
          <w:szCs w:val="24"/>
        </w:rPr>
        <w:t xml:space="preserve"> academic year, when clinicians at FCC saw </w:t>
      </w:r>
      <w:r w:rsidR="00FF1EA4">
        <w:rPr>
          <w:sz w:val="24"/>
          <w:szCs w:val="24"/>
        </w:rPr>
        <w:t>148</w:t>
      </w:r>
      <w:r w:rsidRPr="009A7932">
        <w:rPr>
          <w:sz w:val="24"/>
          <w:szCs w:val="24"/>
        </w:rPr>
        <w:t xml:space="preserve"> clients for a total of </w:t>
      </w:r>
      <w:r w:rsidR="00FF1EA4">
        <w:rPr>
          <w:sz w:val="24"/>
          <w:szCs w:val="24"/>
        </w:rPr>
        <w:t>977</w:t>
      </w:r>
      <w:r w:rsidRPr="009A7932">
        <w:rPr>
          <w:sz w:val="24"/>
          <w:szCs w:val="24"/>
        </w:rPr>
        <w:t xml:space="preserve"> sessions. </w:t>
      </w:r>
    </w:p>
    <w:p w:rsidR="003D3A06" w:rsidRPr="009A7932" w:rsidRDefault="003D3A06" w:rsidP="0025356A">
      <w:pPr>
        <w:rPr>
          <w:sz w:val="24"/>
          <w:szCs w:val="24"/>
        </w:rPr>
      </w:pPr>
      <w:r w:rsidRPr="009A7932">
        <w:rPr>
          <w:sz w:val="24"/>
          <w:szCs w:val="24"/>
        </w:rPr>
        <w:tab/>
        <w:t xml:space="preserve">At Reedley College, clinicians saw </w:t>
      </w:r>
      <w:r w:rsidR="00FF1EA4">
        <w:rPr>
          <w:sz w:val="24"/>
          <w:szCs w:val="24"/>
        </w:rPr>
        <w:t>58</w:t>
      </w:r>
      <w:r w:rsidRPr="009A7932">
        <w:rPr>
          <w:sz w:val="24"/>
          <w:szCs w:val="24"/>
        </w:rPr>
        <w:t xml:space="preserve"> clients for a total of </w:t>
      </w:r>
      <w:r w:rsidR="00FF1EA4">
        <w:rPr>
          <w:sz w:val="24"/>
          <w:szCs w:val="24"/>
        </w:rPr>
        <w:t>244</w:t>
      </w:r>
      <w:r w:rsidRPr="009A7932">
        <w:rPr>
          <w:sz w:val="24"/>
          <w:szCs w:val="24"/>
        </w:rPr>
        <w:t xml:space="preserve"> sessions.  This was a </w:t>
      </w:r>
      <w:r w:rsidR="00FF1EA4">
        <w:rPr>
          <w:sz w:val="24"/>
          <w:szCs w:val="24"/>
        </w:rPr>
        <w:t>24% in</w:t>
      </w:r>
      <w:r w:rsidRPr="009A7932">
        <w:rPr>
          <w:sz w:val="24"/>
          <w:szCs w:val="24"/>
        </w:rPr>
        <w:t xml:space="preserve">crease in the number of students served, and a </w:t>
      </w:r>
      <w:r w:rsidR="00FF1EA4">
        <w:rPr>
          <w:sz w:val="24"/>
          <w:szCs w:val="24"/>
        </w:rPr>
        <w:t>13% in</w:t>
      </w:r>
      <w:r w:rsidRPr="009A7932">
        <w:rPr>
          <w:sz w:val="24"/>
          <w:szCs w:val="24"/>
        </w:rPr>
        <w:t>crease in the number of sessions offered when compared to the 20</w:t>
      </w:r>
      <w:r w:rsidR="00FF1EA4">
        <w:rPr>
          <w:sz w:val="24"/>
          <w:szCs w:val="24"/>
        </w:rPr>
        <w:t>09</w:t>
      </w:r>
      <w:r w:rsidRPr="009A7932">
        <w:rPr>
          <w:sz w:val="24"/>
          <w:szCs w:val="24"/>
        </w:rPr>
        <w:t>-20</w:t>
      </w:r>
      <w:r w:rsidR="00FF1EA4">
        <w:rPr>
          <w:sz w:val="24"/>
          <w:szCs w:val="24"/>
        </w:rPr>
        <w:t>10</w:t>
      </w:r>
      <w:r w:rsidRPr="009A7932">
        <w:rPr>
          <w:sz w:val="24"/>
          <w:szCs w:val="24"/>
        </w:rPr>
        <w:t xml:space="preserve"> academic year, when clinicians saw 45 students for a total of 213 sessions. </w:t>
      </w:r>
    </w:p>
    <w:p w:rsidR="003D3A06" w:rsidRPr="009A7932" w:rsidRDefault="003D3A06" w:rsidP="0025356A">
      <w:pPr>
        <w:rPr>
          <w:sz w:val="24"/>
          <w:szCs w:val="24"/>
        </w:rPr>
      </w:pPr>
      <w:r w:rsidRPr="009A7932">
        <w:rPr>
          <w:sz w:val="24"/>
          <w:szCs w:val="24"/>
        </w:rPr>
        <w:tab/>
      </w:r>
      <w:r w:rsidR="00FF1EA4">
        <w:rPr>
          <w:sz w:val="24"/>
          <w:szCs w:val="24"/>
        </w:rPr>
        <w:t xml:space="preserve">There are several </w:t>
      </w:r>
      <w:r w:rsidRPr="009A7932">
        <w:rPr>
          <w:sz w:val="24"/>
          <w:szCs w:val="24"/>
        </w:rPr>
        <w:t xml:space="preserve">potential explanations for the </w:t>
      </w:r>
      <w:r w:rsidR="00FF1EA4">
        <w:rPr>
          <w:sz w:val="24"/>
          <w:szCs w:val="24"/>
        </w:rPr>
        <w:t>increase</w:t>
      </w:r>
      <w:r w:rsidRPr="009A7932">
        <w:rPr>
          <w:sz w:val="24"/>
          <w:szCs w:val="24"/>
        </w:rPr>
        <w:t xml:space="preserve"> in numbers</w:t>
      </w:r>
      <w:r w:rsidR="001D5873" w:rsidRPr="009A7932">
        <w:rPr>
          <w:sz w:val="24"/>
          <w:szCs w:val="24"/>
        </w:rPr>
        <w:t xml:space="preserve"> during the 20</w:t>
      </w:r>
      <w:r w:rsidR="00FF1EA4">
        <w:rPr>
          <w:sz w:val="24"/>
          <w:szCs w:val="24"/>
        </w:rPr>
        <w:t>10</w:t>
      </w:r>
      <w:r w:rsidR="001D5873" w:rsidRPr="009A7932">
        <w:rPr>
          <w:sz w:val="24"/>
          <w:szCs w:val="24"/>
        </w:rPr>
        <w:t>-201</w:t>
      </w:r>
      <w:r w:rsidR="00FF1EA4">
        <w:rPr>
          <w:sz w:val="24"/>
          <w:szCs w:val="24"/>
        </w:rPr>
        <w:t>1</w:t>
      </w:r>
      <w:r w:rsidR="001D5873" w:rsidRPr="009A7932">
        <w:rPr>
          <w:sz w:val="24"/>
          <w:szCs w:val="24"/>
        </w:rPr>
        <w:t xml:space="preserve"> academic year</w:t>
      </w:r>
      <w:r w:rsidRPr="009A7932">
        <w:rPr>
          <w:sz w:val="24"/>
          <w:szCs w:val="24"/>
        </w:rPr>
        <w:t xml:space="preserve">. The Program Coordinator </w:t>
      </w:r>
      <w:r w:rsidR="00FF1EA4">
        <w:rPr>
          <w:sz w:val="24"/>
          <w:szCs w:val="24"/>
        </w:rPr>
        <w:t>returned after several months of medical leave, restoring the fluidity of service</w:t>
      </w:r>
      <w:r w:rsidRPr="009A7932">
        <w:rPr>
          <w:sz w:val="24"/>
          <w:szCs w:val="24"/>
        </w:rPr>
        <w:t xml:space="preserve">. </w:t>
      </w:r>
      <w:r w:rsidR="00FF1EA4">
        <w:rPr>
          <w:sz w:val="24"/>
          <w:szCs w:val="24"/>
        </w:rPr>
        <w:t xml:space="preserve"> The Program Coordinator was able to monitor the amount of sessions each student received and make adjustments as necessary in a timely manner.  </w:t>
      </w:r>
    </w:p>
    <w:p w:rsidR="0016129D" w:rsidRDefault="001D5873" w:rsidP="0025356A">
      <w:pPr>
        <w:rPr>
          <w:sz w:val="24"/>
          <w:szCs w:val="24"/>
        </w:rPr>
      </w:pPr>
      <w:r w:rsidRPr="009A7932">
        <w:rPr>
          <w:sz w:val="24"/>
          <w:szCs w:val="24"/>
        </w:rPr>
        <w:tab/>
        <w:t xml:space="preserve">Other factors that may have impacted </w:t>
      </w:r>
      <w:r w:rsidR="0016129D">
        <w:rPr>
          <w:sz w:val="24"/>
          <w:szCs w:val="24"/>
        </w:rPr>
        <w:t xml:space="preserve">the increase in </w:t>
      </w:r>
      <w:r w:rsidRPr="009A7932">
        <w:rPr>
          <w:sz w:val="24"/>
          <w:szCs w:val="24"/>
        </w:rPr>
        <w:t xml:space="preserve">numbers include the fact that the current economic recession may have been reflected by more students seeking assistance from Psychological Services, and many clients demonstrating more significant needs.  </w:t>
      </w:r>
      <w:r w:rsidR="0016129D">
        <w:rPr>
          <w:sz w:val="24"/>
          <w:szCs w:val="24"/>
        </w:rPr>
        <w:t xml:space="preserve">Additionally, a decrease in course offerings on campus likely along with other budgetary concerns likely exacerbated student stress and thus the need for our services.   </w:t>
      </w:r>
      <w:r w:rsidR="00FF1EA4">
        <w:rPr>
          <w:sz w:val="24"/>
          <w:szCs w:val="24"/>
        </w:rPr>
        <w:t>As such, clinicians closely monitored the wait list which at its lowest level</w:t>
      </w:r>
      <w:r w:rsidR="0016129D">
        <w:rPr>
          <w:sz w:val="24"/>
          <w:szCs w:val="24"/>
        </w:rPr>
        <w:t xml:space="preserve"> was 10 students and at its highest approximately 25 students.  To maximize efficiency and to ensure that students who most needed services were served, clinicians frequently made calls to those on the waiting list to offer referrals, assess urgency of need, and notify of wait list status</w:t>
      </w:r>
    </w:p>
    <w:p w:rsidR="005A1018" w:rsidRPr="00A16965" w:rsidRDefault="001D5873" w:rsidP="0025356A">
      <w:pPr>
        <w:rPr>
          <w:sz w:val="24"/>
          <w:szCs w:val="24"/>
          <w:highlight w:val="yellow"/>
        </w:rPr>
      </w:pPr>
      <w:r w:rsidRPr="009A7932">
        <w:rPr>
          <w:sz w:val="24"/>
          <w:szCs w:val="24"/>
        </w:rPr>
        <w:tab/>
      </w:r>
      <w:r w:rsidR="002C2194" w:rsidRPr="009A7932">
        <w:rPr>
          <w:sz w:val="24"/>
          <w:szCs w:val="24"/>
        </w:rPr>
        <w:t xml:space="preserve">At the Reedley College campus, services </w:t>
      </w:r>
      <w:r w:rsidR="0016129D">
        <w:rPr>
          <w:sz w:val="24"/>
          <w:szCs w:val="24"/>
        </w:rPr>
        <w:t xml:space="preserve">showed a similar increase in demand likely due to similar reasons as stated above for </w:t>
      </w:r>
      <w:r w:rsidR="0016129D" w:rsidRPr="0016129D">
        <w:rPr>
          <w:sz w:val="24"/>
          <w:szCs w:val="24"/>
        </w:rPr>
        <w:t>Fresno City College</w:t>
      </w:r>
      <w:r w:rsidR="0016129D">
        <w:rPr>
          <w:sz w:val="24"/>
          <w:szCs w:val="24"/>
        </w:rPr>
        <w:t xml:space="preserve">.  An additional probability for the increase in service at Reedley is the aggressive outreach on campus through </w:t>
      </w:r>
      <w:r w:rsidR="005A1018">
        <w:rPr>
          <w:sz w:val="24"/>
          <w:szCs w:val="24"/>
        </w:rPr>
        <w:t xml:space="preserve">several screenings, bimonthly outreach to dormitory students, and weekly relaxation and meditation available to </w:t>
      </w:r>
      <w:r w:rsidR="005A1018" w:rsidRPr="00A16965">
        <w:rPr>
          <w:sz w:val="24"/>
          <w:szCs w:val="24"/>
        </w:rPr>
        <w:t xml:space="preserve">students and staff which allowed for a heighten presence of psychological services on campus.  </w:t>
      </w:r>
      <w:r w:rsidR="0016129D" w:rsidRPr="00A16965">
        <w:rPr>
          <w:sz w:val="24"/>
          <w:szCs w:val="24"/>
        </w:rPr>
        <w:t xml:space="preserve"> </w:t>
      </w:r>
    </w:p>
    <w:p w:rsidR="00DC34F3" w:rsidRPr="00A16965" w:rsidRDefault="00DC34F3" w:rsidP="0025356A">
      <w:pPr>
        <w:rPr>
          <w:b/>
          <w:sz w:val="24"/>
          <w:szCs w:val="24"/>
        </w:rPr>
      </w:pPr>
      <w:r w:rsidRPr="00A16965">
        <w:rPr>
          <w:b/>
          <w:sz w:val="24"/>
          <w:szCs w:val="24"/>
        </w:rPr>
        <w:t>What referral sources did students use to seek Psychological Services?</w:t>
      </w:r>
    </w:p>
    <w:p w:rsidR="00DC34F3" w:rsidRPr="00A16965" w:rsidRDefault="00DC34F3" w:rsidP="0025356A">
      <w:pPr>
        <w:rPr>
          <w:sz w:val="24"/>
          <w:szCs w:val="24"/>
        </w:rPr>
      </w:pPr>
      <w:r w:rsidRPr="00A16965">
        <w:rPr>
          <w:sz w:val="24"/>
          <w:szCs w:val="24"/>
        </w:rPr>
        <w:tab/>
        <w:t>It is important to understand how students learn about Psychological Services. This information helps clinicians target their outreach efforts and ensure that information about services available to students can be effective</w:t>
      </w:r>
      <w:r w:rsidR="00690390" w:rsidRPr="00A16965">
        <w:rPr>
          <w:sz w:val="24"/>
          <w:szCs w:val="24"/>
        </w:rPr>
        <w:t>ly</w:t>
      </w:r>
      <w:r w:rsidRPr="00A16965">
        <w:rPr>
          <w:sz w:val="24"/>
          <w:szCs w:val="24"/>
        </w:rPr>
        <w:t xml:space="preserve"> dispersed. At both campuses, the majority of stude</w:t>
      </w:r>
      <w:r w:rsidR="00690390" w:rsidRPr="00A16965">
        <w:rPr>
          <w:sz w:val="24"/>
          <w:szCs w:val="24"/>
        </w:rPr>
        <w:t xml:space="preserve">nts are self-referred (48% </w:t>
      </w:r>
      <w:r w:rsidR="008827B7" w:rsidRPr="00A16965">
        <w:rPr>
          <w:sz w:val="24"/>
          <w:szCs w:val="24"/>
        </w:rPr>
        <w:t xml:space="preserve">at FCC and 40% at RC). It is interesting to note that on the Reedley College Campus, fewer students are self-referred. It is possible that students on the Reedley College campus are less aware of the services available to them, which is why they are </w:t>
      </w:r>
      <w:r w:rsidR="008827B7" w:rsidRPr="00A16965">
        <w:rPr>
          <w:sz w:val="24"/>
          <w:szCs w:val="24"/>
        </w:rPr>
        <w:lastRenderedPageBreak/>
        <w:t>more likely to be referred by someone in another campus office, such as a counselor</w:t>
      </w:r>
      <w:r w:rsidR="00BF59DB" w:rsidRPr="00A16965">
        <w:rPr>
          <w:sz w:val="24"/>
          <w:szCs w:val="24"/>
        </w:rPr>
        <w:t xml:space="preserve"> or friend</w:t>
      </w:r>
      <w:r w:rsidR="008827B7" w:rsidRPr="00A16965">
        <w:rPr>
          <w:sz w:val="24"/>
          <w:szCs w:val="24"/>
        </w:rPr>
        <w:t xml:space="preserve"> (1</w:t>
      </w:r>
      <w:r w:rsidR="00FC580E" w:rsidRPr="00A16965">
        <w:rPr>
          <w:sz w:val="24"/>
          <w:szCs w:val="24"/>
        </w:rPr>
        <w:t>2</w:t>
      </w:r>
      <w:r w:rsidR="008827B7" w:rsidRPr="00A16965">
        <w:rPr>
          <w:sz w:val="24"/>
          <w:szCs w:val="24"/>
        </w:rPr>
        <w:t>%), instructor (1</w:t>
      </w:r>
      <w:r w:rsidR="00FC580E" w:rsidRPr="00A16965">
        <w:rPr>
          <w:sz w:val="24"/>
          <w:szCs w:val="24"/>
        </w:rPr>
        <w:t>9</w:t>
      </w:r>
      <w:r w:rsidR="008827B7" w:rsidRPr="00A16965">
        <w:rPr>
          <w:sz w:val="24"/>
          <w:szCs w:val="24"/>
        </w:rPr>
        <w:t>%), nurse (</w:t>
      </w:r>
      <w:r w:rsidR="00BF59DB" w:rsidRPr="00A16965">
        <w:rPr>
          <w:sz w:val="24"/>
          <w:szCs w:val="24"/>
        </w:rPr>
        <w:t>7</w:t>
      </w:r>
      <w:r w:rsidR="008827B7" w:rsidRPr="00A16965">
        <w:rPr>
          <w:sz w:val="24"/>
          <w:szCs w:val="24"/>
        </w:rPr>
        <w:t xml:space="preserve">%), or </w:t>
      </w:r>
      <w:r w:rsidR="00BF59DB" w:rsidRPr="00A16965">
        <w:rPr>
          <w:sz w:val="24"/>
          <w:szCs w:val="24"/>
        </w:rPr>
        <w:t>family</w:t>
      </w:r>
      <w:r w:rsidR="008827B7" w:rsidRPr="00A16965">
        <w:rPr>
          <w:sz w:val="24"/>
          <w:szCs w:val="24"/>
        </w:rPr>
        <w:t xml:space="preserve"> (</w:t>
      </w:r>
      <w:r w:rsidR="00BF59DB" w:rsidRPr="00A16965">
        <w:rPr>
          <w:sz w:val="24"/>
          <w:szCs w:val="24"/>
        </w:rPr>
        <w:t>4</w:t>
      </w:r>
      <w:r w:rsidR="008827B7" w:rsidRPr="00A16965">
        <w:rPr>
          <w:sz w:val="24"/>
          <w:szCs w:val="24"/>
        </w:rPr>
        <w:t xml:space="preserve">%). See the pie charts below for additional information regarding the referral sources for students at both campuses: </w:t>
      </w:r>
    </w:p>
    <w:p w:rsidR="009A7932" w:rsidRPr="00A16965" w:rsidRDefault="008827B7" w:rsidP="0025356A">
      <w:pPr>
        <w:rPr>
          <w:b/>
          <w:sz w:val="24"/>
          <w:szCs w:val="24"/>
        </w:rPr>
      </w:pPr>
      <w:r w:rsidRPr="00A16965">
        <w:rPr>
          <w:b/>
          <w:sz w:val="24"/>
          <w:szCs w:val="24"/>
        </w:rPr>
        <w:t xml:space="preserve">How </w:t>
      </w:r>
      <w:r w:rsidR="002E3120" w:rsidRPr="00A16965">
        <w:rPr>
          <w:b/>
          <w:sz w:val="24"/>
          <w:szCs w:val="24"/>
        </w:rPr>
        <w:t>were</w:t>
      </w:r>
      <w:r w:rsidRPr="00A16965">
        <w:rPr>
          <w:b/>
          <w:sz w:val="24"/>
          <w:szCs w:val="24"/>
        </w:rPr>
        <w:t xml:space="preserve"> students from each campus referred to Psychological Services?</w:t>
      </w:r>
    </w:p>
    <w:p w:rsidR="006D7FE6" w:rsidRPr="000D6F32" w:rsidRDefault="009A7932">
      <w:pPr>
        <w:rPr>
          <w:b/>
          <w:sz w:val="32"/>
          <w:szCs w:val="32"/>
          <w:highlight w:val="yellow"/>
        </w:rPr>
      </w:pPr>
      <w:r w:rsidRPr="00A16965">
        <w:rPr>
          <w:b/>
          <w:sz w:val="24"/>
          <w:szCs w:val="24"/>
        </w:rPr>
        <w:t xml:space="preserve"> </w:t>
      </w:r>
      <w:r w:rsidR="006D7FE6" w:rsidRPr="00A16965">
        <w:rPr>
          <w:b/>
          <w:sz w:val="32"/>
          <w:szCs w:val="32"/>
        </w:rPr>
        <w:t>Fresno City College:</w:t>
      </w:r>
      <w:r w:rsidR="006C3CCF" w:rsidRPr="00A16965">
        <w:rPr>
          <w:b/>
          <w:sz w:val="32"/>
          <w:szCs w:val="32"/>
        </w:rPr>
        <w:t xml:space="preserve"> </w:t>
      </w:r>
      <w:r w:rsidR="006C3CCF" w:rsidRPr="000D6F32">
        <w:rPr>
          <w:b/>
          <w:noProof/>
          <w:sz w:val="32"/>
          <w:szCs w:val="32"/>
          <w:highlight w:val="yellow"/>
        </w:rPr>
        <w:drawing>
          <wp:inline distT="0" distB="0" distL="0" distR="0">
            <wp:extent cx="5672302" cy="2979683"/>
            <wp:effectExtent l="0" t="0" r="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7932" w:rsidRPr="00A16965" w:rsidRDefault="009A7932" w:rsidP="009A7932">
      <w:pPr>
        <w:ind w:left="720"/>
        <w:jc w:val="right"/>
        <w:rPr>
          <w:b/>
          <w:sz w:val="24"/>
          <w:szCs w:val="24"/>
        </w:rPr>
      </w:pPr>
      <w:r w:rsidRPr="00A16965">
        <w:rPr>
          <w:b/>
          <w:sz w:val="24"/>
          <w:szCs w:val="24"/>
        </w:rPr>
        <w:t xml:space="preserve">* All numbers shown are percents of students served. </w:t>
      </w:r>
    </w:p>
    <w:p w:rsidR="009A7932" w:rsidRPr="000D6F32" w:rsidRDefault="009A7932">
      <w:pPr>
        <w:rPr>
          <w:b/>
          <w:sz w:val="24"/>
          <w:szCs w:val="24"/>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BF59DB" w:rsidRDefault="00BF59DB" w:rsidP="00BF59DB">
      <w:pPr>
        <w:rPr>
          <w:b/>
          <w:sz w:val="32"/>
          <w:szCs w:val="32"/>
          <w:highlight w:val="yellow"/>
        </w:rPr>
      </w:pPr>
    </w:p>
    <w:p w:rsidR="006D7FE6" w:rsidRPr="002234D1" w:rsidRDefault="006D7FE6" w:rsidP="00BF59DB">
      <w:pPr>
        <w:rPr>
          <w:b/>
          <w:sz w:val="32"/>
          <w:szCs w:val="32"/>
        </w:rPr>
      </w:pPr>
      <w:r w:rsidRPr="002234D1">
        <w:rPr>
          <w:b/>
          <w:sz w:val="32"/>
          <w:szCs w:val="32"/>
        </w:rPr>
        <w:lastRenderedPageBreak/>
        <w:t>Reedley College:</w:t>
      </w:r>
    </w:p>
    <w:p w:rsidR="006D7FE6" w:rsidRPr="000D6F32" w:rsidRDefault="006D7FE6" w:rsidP="0025356A">
      <w:pPr>
        <w:rPr>
          <w:b/>
          <w:sz w:val="32"/>
          <w:szCs w:val="32"/>
          <w:highlight w:val="yellow"/>
        </w:rPr>
      </w:pPr>
    </w:p>
    <w:p w:rsidR="009A7932" w:rsidRPr="009A7932" w:rsidRDefault="009A7932" w:rsidP="009A7932">
      <w:pPr>
        <w:ind w:left="720"/>
        <w:jc w:val="right"/>
        <w:rPr>
          <w:b/>
          <w:sz w:val="24"/>
          <w:szCs w:val="24"/>
        </w:rPr>
      </w:pPr>
      <w:r w:rsidRPr="00D60933">
        <w:rPr>
          <w:b/>
          <w:sz w:val="24"/>
          <w:szCs w:val="24"/>
        </w:rPr>
        <w:t>* All numbers shown are percent</w:t>
      </w:r>
      <w:r w:rsidR="00136C66" w:rsidRPr="00D60933">
        <w:rPr>
          <w:b/>
          <w:sz w:val="24"/>
          <w:szCs w:val="24"/>
        </w:rPr>
        <w:t>age</w:t>
      </w:r>
      <w:r w:rsidRPr="00D60933">
        <w:rPr>
          <w:b/>
          <w:sz w:val="24"/>
          <w:szCs w:val="24"/>
        </w:rPr>
        <w:t>s of students served.</w:t>
      </w:r>
      <w:r w:rsidRPr="009A7932">
        <w:rPr>
          <w:b/>
          <w:sz w:val="24"/>
          <w:szCs w:val="24"/>
        </w:rPr>
        <w:t xml:space="preserve"> </w:t>
      </w:r>
      <w:r w:rsidR="00A16965" w:rsidRPr="000D6F32">
        <w:rPr>
          <w:b/>
          <w:noProof/>
          <w:sz w:val="32"/>
          <w:szCs w:val="32"/>
          <w:highlight w:val="yellow"/>
        </w:rPr>
        <w:drawing>
          <wp:inline distT="0" distB="0" distL="0" distR="0">
            <wp:extent cx="6369269" cy="3026979"/>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1D49" w:rsidRDefault="00B81D49" w:rsidP="0025356A">
      <w:pPr>
        <w:rPr>
          <w:b/>
          <w:sz w:val="24"/>
          <w:szCs w:val="24"/>
        </w:rPr>
      </w:pPr>
    </w:p>
    <w:p w:rsidR="006C3CCF" w:rsidRPr="009A7932" w:rsidRDefault="00165072" w:rsidP="0025356A">
      <w:pPr>
        <w:rPr>
          <w:b/>
          <w:sz w:val="24"/>
          <w:szCs w:val="24"/>
        </w:rPr>
      </w:pPr>
      <w:r w:rsidRPr="009A7932">
        <w:rPr>
          <w:b/>
          <w:sz w:val="24"/>
          <w:szCs w:val="24"/>
        </w:rPr>
        <w:t xml:space="preserve">Who were the students served, and were </w:t>
      </w:r>
      <w:r w:rsidR="00A16965" w:rsidRPr="009A7932">
        <w:rPr>
          <w:b/>
          <w:sz w:val="24"/>
          <w:szCs w:val="24"/>
        </w:rPr>
        <w:t>student’s</w:t>
      </w:r>
      <w:r w:rsidRPr="009A7932">
        <w:rPr>
          <w:b/>
          <w:sz w:val="24"/>
          <w:szCs w:val="24"/>
        </w:rPr>
        <w:t xml:space="preserve"> representative of the general population at each campus?</w:t>
      </w:r>
    </w:p>
    <w:p w:rsidR="00165072" w:rsidRPr="009A7932" w:rsidRDefault="00165072" w:rsidP="0025356A">
      <w:pPr>
        <w:rPr>
          <w:sz w:val="24"/>
          <w:szCs w:val="24"/>
        </w:rPr>
      </w:pPr>
      <w:r w:rsidRPr="009A7932">
        <w:rPr>
          <w:sz w:val="24"/>
          <w:szCs w:val="24"/>
        </w:rPr>
        <w:tab/>
        <w:t>Psychological Services strives to meet the unique needs of the students at Fresno City College and Reedley College. As a result, it is important not only to understand the demographic characteristics of the students who seek our services, but it is also important to examine whether the students Psychological Services serves are representative of the general student population. In this report, we look at the demographic characteristics of gender, age, marital status, ethnicity, and primary language. Where the data were available to do so, we compared demographic data from the general student population with the data from the students who sought services from Psychological Services. Analyses are broken down by campus.</w:t>
      </w:r>
    </w:p>
    <w:p w:rsidR="006C3CCF" w:rsidRPr="009A7932" w:rsidRDefault="00165072" w:rsidP="0025356A">
      <w:pPr>
        <w:rPr>
          <w:sz w:val="24"/>
          <w:szCs w:val="24"/>
        </w:rPr>
      </w:pPr>
      <w:r w:rsidRPr="009A7932">
        <w:rPr>
          <w:sz w:val="24"/>
          <w:szCs w:val="24"/>
        </w:rPr>
        <w:tab/>
      </w:r>
      <w:r w:rsidRPr="009A7932">
        <w:rPr>
          <w:b/>
          <w:sz w:val="24"/>
          <w:szCs w:val="24"/>
        </w:rPr>
        <w:t>Fresno City College.</w:t>
      </w:r>
      <w:r w:rsidRPr="009A7932">
        <w:rPr>
          <w:sz w:val="24"/>
          <w:szCs w:val="24"/>
        </w:rPr>
        <w:t xml:space="preserve"> </w:t>
      </w:r>
      <w:r w:rsidR="004D39D0" w:rsidRPr="009A7932">
        <w:rPr>
          <w:sz w:val="24"/>
          <w:szCs w:val="24"/>
        </w:rPr>
        <w:t xml:space="preserve"> </w:t>
      </w:r>
      <w:r w:rsidR="00A340B1" w:rsidRPr="000F2DE7">
        <w:rPr>
          <w:i/>
          <w:sz w:val="24"/>
          <w:szCs w:val="24"/>
        </w:rPr>
        <w:t>Gender</w:t>
      </w:r>
      <w:r w:rsidR="00A340B1" w:rsidRPr="009A7932">
        <w:rPr>
          <w:sz w:val="24"/>
          <w:szCs w:val="24"/>
        </w:rPr>
        <w:t xml:space="preserve">. </w:t>
      </w:r>
      <w:r w:rsidR="004D39D0" w:rsidRPr="009A7932">
        <w:rPr>
          <w:sz w:val="24"/>
          <w:szCs w:val="24"/>
        </w:rPr>
        <w:t>At the FCC campus, students who were seen were 5</w:t>
      </w:r>
      <w:r w:rsidR="002074A0">
        <w:rPr>
          <w:sz w:val="24"/>
          <w:szCs w:val="24"/>
        </w:rPr>
        <w:t>8</w:t>
      </w:r>
      <w:r w:rsidR="004D39D0" w:rsidRPr="009A7932">
        <w:rPr>
          <w:sz w:val="24"/>
          <w:szCs w:val="24"/>
        </w:rPr>
        <w:t>% female, 4</w:t>
      </w:r>
      <w:r w:rsidR="002074A0">
        <w:rPr>
          <w:sz w:val="24"/>
          <w:szCs w:val="24"/>
        </w:rPr>
        <w:t>2</w:t>
      </w:r>
      <w:r w:rsidR="004D39D0" w:rsidRPr="009A7932">
        <w:rPr>
          <w:sz w:val="24"/>
          <w:szCs w:val="24"/>
        </w:rPr>
        <w:t>% male, and 1% transgendered. This is comparable with the general student population, which is 5</w:t>
      </w:r>
      <w:r w:rsidR="002074A0">
        <w:rPr>
          <w:sz w:val="24"/>
          <w:szCs w:val="24"/>
        </w:rPr>
        <w:t>6</w:t>
      </w:r>
      <w:r w:rsidR="004D39D0" w:rsidRPr="009A7932">
        <w:rPr>
          <w:sz w:val="24"/>
          <w:szCs w:val="24"/>
        </w:rPr>
        <w:t>% female and 4</w:t>
      </w:r>
      <w:r w:rsidR="002074A0">
        <w:rPr>
          <w:sz w:val="24"/>
          <w:szCs w:val="24"/>
        </w:rPr>
        <w:t>4</w:t>
      </w:r>
      <w:r w:rsidR="004D39D0" w:rsidRPr="009A7932">
        <w:rPr>
          <w:sz w:val="24"/>
          <w:szCs w:val="24"/>
        </w:rPr>
        <w:t>% male. Although Psychological</w:t>
      </w:r>
      <w:r w:rsidR="002074A0">
        <w:rPr>
          <w:sz w:val="24"/>
          <w:szCs w:val="24"/>
        </w:rPr>
        <w:t xml:space="preserve"> Services served approximately 15</w:t>
      </w:r>
      <w:r w:rsidR="004D39D0" w:rsidRPr="009A7932">
        <w:rPr>
          <w:sz w:val="24"/>
          <w:szCs w:val="24"/>
        </w:rPr>
        <w:t xml:space="preserve">% more women than men, this is not surprising and </w:t>
      </w:r>
      <w:r w:rsidR="004D793F" w:rsidRPr="009A7932">
        <w:rPr>
          <w:sz w:val="24"/>
          <w:szCs w:val="24"/>
        </w:rPr>
        <w:t>may reflect</w:t>
      </w:r>
      <w:r w:rsidR="004D39D0" w:rsidRPr="009A7932">
        <w:rPr>
          <w:sz w:val="24"/>
          <w:szCs w:val="24"/>
        </w:rPr>
        <w:t xml:space="preserve"> larger trends within the mental health field that suggest that women are more likely to seek services than men. </w:t>
      </w:r>
    </w:p>
    <w:p w:rsidR="00A340B1" w:rsidRPr="009A7932" w:rsidRDefault="00A340B1" w:rsidP="0025356A">
      <w:pPr>
        <w:rPr>
          <w:sz w:val="24"/>
          <w:szCs w:val="24"/>
        </w:rPr>
      </w:pPr>
      <w:r w:rsidRPr="009A7932">
        <w:rPr>
          <w:sz w:val="24"/>
          <w:szCs w:val="24"/>
        </w:rPr>
        <w:lastRenderedPageBreak/>
        <w:tab/>
      </w:r>
      <w:r w:rsidRPr="000F2DE7">
        <w:rPr>
          <w:i/>
          <w:sz w:val="24"/>
          <w:szCs w:val="24"/>
        </w:rPr>
        <w:t>Age</w:t>
      </w:r>
      <w:r w:rsidRPr="009A7932">
        <w:rPr>
          <w:sz w:val="24"/>
          <w:szCs w:val="24"/>
        </w:rPr>
        <w:t xml:space="preserve">. </w:t>
      </w:r>
      <w:r w:rsidR="004D793F" w:rsidRPr="009A7932">
        <w:rPr>
          <w:sz w:val="24"/>
          <w:szCs w:val="24"/>
        </w:rPr>
        <w:t xml:space="preserve">As depicted in the table below, </w:t>
      </w:r>
      <w:r w:rsidR="002074A0">
        <w:rPr>
          <w:sz w:val="24"/>
          <w:szCs w:val="24"/>
        </w:rPr>
        <w:t>FCC</w:t>
      </w:r>
      <w:r w:rsidRPr="009A7932">
        <w:rPr>
          <w:sz w:val="24"/>
          <w:szCs w:val="24"/>
        </w:rPr>
        <w:t xml:space="preserve"> Psychological Services </w:t>
      </w:r>
      <w:r w:rsidR="004D793F" w:rsidRPr="009A7932">
        <w:rPr>
          <w:sz w:val="24"/>
          <w:szCs w:val="24"/>
        </w:rPr>
        <w:t>served students who were generally proportionate to the ages of students in the general campus population. The exception to this is that FCC served proportionately fewer younger people than older people. This may be reflective of older students at FCC being in greater need, especially during a</w:t>
      </w:r>
      <w:r w:rsidR="002074A0">
        <w:rPr>
          <w:sz w:val="24"/>
          <w:szCs w:val="24"/>
        </w:rPr>
        <w:t>n economic</w:t>
      </w:r>
      <w:r w:rsidR="004D793F" w:rsidRPr="009A7932">
        <w:rPr>
          <w:sz w:val="24"/>
          <w:szCs w:val="24"/>
        </w:rPr>
        <w:t xml:space="preserve"> recession. </w:t>
      </w:r>
    </w:p>
    <w:p w:rsidR="00BC06A8" w:rsidRDefault="00C5339A" w:rsidP="0025356A">
      <w:pPr>
        <w:rPr>
          <w:sz w:val="32"/>
          <w:szCs w:val="32"/>
        </w:rPr>
      </w:pPr>
      <w:r>
        <w:rPr>
          <w:noProof/>
          <w:sz w:val="32"/>
          <w:szCs w:val="32"/>
        </w:rPr>
      </w:r>
      <w:r w:rsidR="00A43958">
        <w:rPr>
          <w:noProof/>
          <w:sz w:val="32"/>
          <w:szCs w:val="32"/>
        </w:rPr>
        <w:pict>
          <v:shapetype id="_x0000_t202" coordsize="21600,21600" o:spt="202" path="m,l,21600r21600,l21600,xe">
            <v:stroke joinstyle="miter"/>
            <v:path gradientshapeok="t" o:connecttype="rect"/>
          </v:shapetype>
          <v:shape id="TextBox 2" o:spid="_x0000_s1043" type="#_x0000_t202" style="width:468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" filled="f" stroked="f">
            <v:textbox style="mso-fit-shape-to-text:t">
              <w:txbxContent>
                <w:p w:rsidR="007631A6" w:rsidRDefault="007631A6" w:rsidP="005A1018">
                  <w:pPr>
                    <w:pStyle w:val="NormalWeb"/>
                    <w:spacing w:before="0" w:beforeAutospacing="0" w:after="0" w:afterAutospacing="0"/>
                  </w:pPr>
                  <w:r w:rsidRPr="006F1F7A">
                    <w:rPr>
                      <w:rFonts w:asciiTheme="minorHAnsi" w:hAnsi="Calibri" w:cstheme="minorBidi"/>
                      <w:b/>
                      <w:bCs/>
                      <w:color w:val="000000" w:themeColor="text1"/>
                      <w:kern w:val="24"/>
                      <w:sz w:val="36"/>
                      <w:szCs w:val="36"/>
                    </w:rPr>
                    <w:t>A Comparison of Age for Students Served by Psychological Services at Fresno City College with the Fresno City College Student Population (2010-2011)</w:t>
                  </w:r>
                </w:p>
              </w:txbxContent>
            </v:textbox>
            <w10:wrap type="none"/>
            <w10:anchorlock/>
          </v:shape>
        </w:pict>
      </w:r>
    </w:p>
    <w:p w:rsidR="008827B7" w:rsidRDefault="00C5339A" w:rsidP="00DB43B0">
      <w:pPr>
        <w:ind w:left="-630" w:right="-1152" w:firstLine="180"/>
        <w:rPr>
          <w:sz w:val="32"/>
          <w:szCs w:val="32"/>
        </w:rPr>
      </w:pPr>
      <w:r>
        <w:rPr>
          <w:noProof/>
          <w:sz w:val="32"/>
          <w:szCs w:val="32"/>
        </w:rPr>
      </w:r>
      <w:r>
        <w:rPr>
          <w:noProof/>
          <w:sz w:val="32"/>
          <w:szCs w:val="32"/>
        </w:rPr>
        <w:pict>
          <v:group id="Group 1" o:spid="_x0000_s1027" style="width:567.9pt;height:353.25pt;mso-position-horizontal-relative:char;mso-position-vertical-relative:line" coordorigin="1524,8382" coordsize="86868,5638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9" o:spid="_x0000_s1028" type="#_x0000_t75" style="position:absolute;left:4534;top:8305;width:83925;height:565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">
              <v:imagedata r:id="rId9" o:title=""/>
              <o:lock v:ext="edit" aspectratio="f"/>
            </v:shape>
            <v:shape id="TextBox 3" o:spid="_x0000_s1029" type="#_x0000_t202" style="position:absolute;left:-21775;top:33967;width:50292;height:36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jQr0A&#10;AADbAAAADwAAAGRycy9kb3ducmV2LnhtbERPTYvCMBC9C/6HMIIXsekKK1KNorsIXq16H5qxLTaT&#10;0sza9t9vDgt7fLzv3WFwjXpTF2rPBj6SFBRx4W3NpYH77bzcgAqCbLHxTAZGCnDYTyc7zKzv+Urv&#10;XEoVQzhkaKASaTOtQ1GRw5D4ljhyT985lAi7UtsO+xjuGr1K07V2WHNsqLClr4qKV/7jDMi31N4+&#10;FunTX/vP03jJg3ajMfPZcNyCEhrkX/znvlgDq7g+fok/QO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KTjQr0AAADbAAAADwAAAAAAAAAAAAAAAACYAgAAZHJzL2Rvd25yZXYu&#10;eG1sUEsFBgAAAAAEAAQA9QAAAIIDAAAAAA==&#10;" filled="f" stroked="f">
              <v:textbox>
                <w:txbxContent>
                  <w:p w:rsidR="00C77A8E" w:rsidRDefault="00C77A8E" w:rsidP="005A1018">
                    <w:pPr>
                      <w:pStyle w:val="NormalWeb"/>
                      <w:spacing w:before="0" w:beforeAutospacing="0" w:after="0" w:afterAutospacing="0"/>
                      <w:jc w:val="center"/>
                    </w:pPr>
                    <w:r>
                      <w:rPr>
                        <w:rFonts w:asciiTheme="minorHAnsi" w:hAnsi="Calibri" w:cstheme="minorBidi"/>
                        <w:color w:val="000000" w:themeColor="text1"/>
                        <w:kern w:val="24"/>
                        <w:sz w:val="36"/>
                        <w:szCs w:val="36"/>
                      </w:rPr>
                      <w:t>Percentage of Students</w:t>
                    </w:r>
                  </w:p>
                </w:txbxContent>
              </v:textbox>
            </v:shape>
            <v:shape id="TextBox 4" o:spid="_x0000_s1030" type="#_x0000_t202" style="position:absolute;left:12191;top:57903;width:55619;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77A8E" w:rsidRDefault="00C77A8E" w:rsidP="005A1018">
                    <w:pPr>
                      <w:pStyle w:val="NormalWeb"/>
                      <w:spacing w:before="0" w:beforeAutospacing="0" w:after="0" w:afterAutospacing="0"/>
                    </w:pPr>
                    <w:r>
                      <w:rPr>
                        <w:rFonts w:asciiTheme="minorHAnsi" w:hAnsi="Calibri" w:cstheme="minorBidi"/>
                        <w:color w:val="000000" w:themeColor="text1"/>
                        <w:kern w:val="24"/>
                        <w:sz w:val="36"/>
                        <w:szCs w:val="36"/>
                      </w:rPr>
                      <w:t xml:space="preserve">     </w:t>
                    </w:r>
                    <w:r>
                      <w:rPr>
                        <w:rFonts w:asciiTheme="minorHAnsi" w:hAnsi="Calibri" w:cstheme="minorBidi"/>
                        <w:color w:val="000000" w:themeColor="text1"/>
                        <w:kern w:val="24"/>
                        <w:sz w:val="28"/>
                        <w:szCs w:val="28"/>
                      </w:rPr>
                      <w:t>&lt;19           20-24         25-29        30-34         35-39         40-49           50+</w:t>
                    </w:r>
                  </w:p>
                </w:txbxContent>
              </v:textbox>
            </v:shape>
            <w10:wrap type="none"/>
            <w10:anchorlock/>
          </v:group>
          <o:OLEObject Type="Embed" ProgID="Excel.Sheet.8" ShapeID="Chart 19" DrawAspect="Content" ObjectID="_1381060371" r:id="rId10">
            <o:FieldCodes>\s</o:FieldCodes>
          </o:OLEObject>
        </w:pict>
      </w:r>
    </w:p>
    <w:p w:rsidR="00B81D49" w:rsidRDefault="004D793F" w:rsidP="0025356A">
      <w:pPr>
        <w:rPr>
          <w:sz w:val="24"/>
          <w:szCs w:val="24"/>
        </w:rPr>
      </w:pPr>
      <w:r w:rsidRPr="009A7932">
        <w:rPr>
          <w:sz w:val="24"/>
          <w:szCs w:val="24"/>
        </w:rPr>
        <w:tab/>
      </w:r>
    </w:p>
    <w:p w:rsidR="002074A0" w:rsidRDefault="00BC06A8" w:rsidP="0025356A">
      <w:pPr>
        <w:rPr>
          <w:sz w:val="24"/>
          <w:szCs w:val="24"/>
        </w:rPr>
      </w:pPr>
      <w:r w:rsidRPr="009A7932">
        <w:rPr>
          <w:sz w:val="24"/>
          <w:szCs w:val="24"/>
        </w:rPr>
        <w:tab/>
      </w:r>
      <w:r w:rsidRPr="0038040F">
        <w:rPr>
          <w:i/>
          <w:sz w:val="24"/>
          <w:szCs w:val="24"/>
        </w:rPr>
        <w:t>Ethnicity</w:t>
      </w:r>
      <w:r w:rsidRPr="0038040F">
        <w:rPr>
          <w:sz w:val="24"/>
          <w:szCs w:val="24"/>
        </w:rPr>
        <w:t>.</w:t>
      </w:r>
      <w:r w:rsidRPr="009A7932">
        <w:rPr>
          <w:sz w:val="24"/>
          <w:szCs w:val="24"/>
        </w:rPr>
        <w:t xml:space="preserve"> </w:t>
      </w:r>
      <w:r w:rsidR="0024731C" w:rsidRPr="009A7932">
        <w:rPr>
          <w:sz w:val="24"/>
          <w:szCs w:val="24"/>
        </w:rPr>
        <w:t xml:space="preserve">As depicted in the table below, the ethnic composition of students served by Psychological Services at the Fresno City College Campus was generally similar to the ethnic composition of the campus at large, although some differences were evident. </w:t>
      </w:r>
      <w:r w:rsidR="008C6E0A">
        <w:rPr>
          <w:sz w:val="24"/>
          <w:szCs w:val="24"/>
        </w:rPr>
        <w:t xml:space="preserve"> </w:t>
      </w:r>
      <w:r w:rsidR="008C6E0A" w:rsidRPr="008C6E0A">
        <w:rPr>
          <w:sz w:val="24"/>
          <w:szCs w:val="24"/>
        </w:rPr>
        <w:t xml:space="preserve">In terms of historically underserved populations, </w:t>
      </w:r>
      <w:r w:rsidR="008C6E0A">
        <w:rPr>
          <w:sz w:val="24"/>
          <w:szCs w:val="24"/>
        </w:rPr>
        <w:t>FCC</w:t>
      </w:r>
      <w:r w:rsidR="008C6E0A" w:rsidRPr="008C6E0A">
        <w:rPr>
          <w:sz w:val="24"/>
          <w:szCs w:val="24"/>
        </w:rPr>
        <w:t xml:space="preserve"> Psychological Services serves African-American</w:t>
      </w:r>
      <w:r w:rsidR="00D31404">
        <w:rPr>
          <w:sz w:val="24"/>
          <w:szCs w:val="24"/>
        </w:rPr>
        <w:t xml:space="preserve"> (9% vs. 8.9%)</w:t>
      </w:r>
      <w:r w:rsidR="008C6E0A" w:rsidRPr="008C6E0A">
        <w:rPr>
          <w:sz w:val="24"/>
          <w:szCs w:val="24"/>
        </w:rPr>
        <w:t>, Hispanic</w:t>
      </w:r>
      <w:r w:rsidR="00D31404">
        <w:rPr>
          <w:sz w:val="24"/>
          <w:szCs w:val="24"/>
        </w:rPr>
        <w:t xml:space="preserve"> </w:t>
      </w:r>
      <w:r w:rsidR="0038040F">
        <w:rPr>
          <w:sz w:val="24"/>
          <w:szCs w:val="24"/>
        </w:rPr>
        <w:t>(40% vs. 38.5%)</w:t>
      </w:r>
      <w:r w:rsidR="008C6E0A" w:rsidRPr="008C6E0A">
        <w:rPr>
          <w:sz w:val="24"/>
          <w:szCs w:val="24"/>
        </w:rPr>
        <w:t xml:space="preserve">, and Native American </w:t>
      </w:r>
      <w:r w:rsidR="0038040F">
        <w:rPr>
          <w:sz w:val="24"/>
          <w:szCs w:val="24"/>
        </w:rPr>
        <w:t xml:space="preserve">(1% vs. 1%) </w:t>
      </w:r>
      <w:r w:rsidR="008C6E0A" w:rsidRPr="008C6E0A">
        <w:rPr>
          <w:sz w:val="24"/>
          <w:szCs w:val="24"/>
        </w:rPr>
        <w:t xml:space="preserve">students at a rate </w:t>
      </w:r>
      <w:r w:rsidR="008C6E0A" w:rsidRPr="008C6E0A">
        <w:rPr>
          <w:sz w:val="24"/>
          <w:szCs w:val="24"/>
        </w:rPr>
        <w:lastRenderedPageBreak/>
        <w:t xml:space="preserve">proportional to the general campus population. </w:t>
      </w:r>
      <w:r w:rsidR="008C6E0A">
        <w:rPr>
          <w:sz w:val="24"/>
          <w:szCs w:val="24"/>
        </w:rPr>
        <w:t xml:space="preserve">However, it serves </w:t>
      </w:r>
      <w:r w:rsidR="008C6E0A" w:rsidRPr="008C6E0A">
        <w:rPr>
          <w:sz w:val="24"/>
          <w:szCs w:val="24"/>
        </w:rPr>
        <w:t>Asia</w:t>
      </w:r>
      <w:r w:rsidR="008C6E0A">
        <w:rPr>
          <w:sz w:val="24"/>
          <w:szCs w:val="24"/>
        </w:rPr>
        <w:t>n-American / Pacific Islander students</w:t>
      </w:r>
      <w:r w:rsidR="008C6E0A" w:rsidRPr="008C6E0A">
        <w:rPr>
          <w:sz w:val="24"/>
          <w:szCs w:val="24"/>
        </w:rPr>
        <w:t xml:space="preserve"> at a rate that is disproportiona</w:t>
      </w:r>
      <w:r w:rsidR="005A54A0">
        <w:rPr>
          <w:sz w:val="24"/>
          <w:szCs w:val="24"/>
        </w:rPr>
        <w:t>te</w:t>
      </w:r>
      <w:r w:rsidR="008C6E0A" w:rsidRPr="008C6E0A">
        <w:rPr>
          <w:sz w:val="24"/>
          <w:szCs w:val="24"/>
        </w:rPr>
        <w:t xml:space="preserve"> to the general campus population (5% </w:t>
      </w:r>
      <w:r w:rsidR="005A54A0">
        <w:rPr>
          <w:sz w:val="24"/>
          <w:szCs w:val="24"/>
        </w:rPr>
        <w:t>as opposed to</w:t>
      </w:r>
      <w:r w:rsidR="008C6E0A" w:rsidRPr="008C6E0A">
        <w:rPr>
          <w:sz w:val="24"/>
          <w:szCs w:val="24"/>
        </w:rPr>
        <w:t xml:space="preserve"> </w:t>
      </w:r>
      <w:r w:rsidR="00D31404">
        <w:rPr>
          <w:sz w:val="24"/>
          <w:szCs w:val="24"/>
        </w:rPr>
        <w:t>17</w:t>
      </w:r>
      <w:r w:rsidR="008C6E0A" w:rsidRPr="008C6E0A">
        <w:rPr>
          <w:sz w:val="24"/>
          <w:szCs w:val="24"/>
        </w:rPr>
        <w:t>%).  One reason for this disparity might be a cultural reluctance to seek mental health services or to involve external parties and non-family members in personal problems</w:t>
      </w:r>
      <w:r w:rsidR="008C6E0A">
        <w:rPr>
          <w:sz w:val="24"/>
          <w:szCs w:val="24"/>
        </w:rPr>
        <w:t xml:space="preserve"> within the Asian-American / Pacific Islander community</w:t>
      </w:r>
      <w:r w:rsidR="008C6E0A" w:rsidRPr="008C6E0A">
        <w:rPr>
          <w:sz w:val="24"/>
          <w:szCs w:val="24"/>
        </w:rPr>
        <w:t>.</w:t>
      </w:r>
    </w:p>
    <w:p w:rsidR="00BC06A8" w:rsidRDefault="00C5339A" w:rsidP="0025356A">
      <w:pPr>
        <w:rPr>
          <w:sz w:val="32"/>
          <w:szCs w:val="32"/>
        </w:rPr>
      </w:pPr>
      <w:r>
        <w:rPr>
          <w:noProof/>
          <w:sz w:val="32"/>
          <w:szCs w:val="32"/>
        </w:rPr>
      </w:r>
      <w:r>
        <w:rPr>
          <w:noProof/>
          <w:sz w:val="32"/>
          <w:szCs w:val="32"/>
        </w:rPr>
        <w:pict>
          <v:group id="Group 2" o:spid="_x0000_s1031" style="width:537.75pt;height:501.75pt;mso-position-horizontal-relative:char;mso-position-vertical-relative:line" coordorigin="3048,2286" coordsize="84554,63721"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">
            <v:shape id="Chart 28" o:spid="_x0000_s1032" type="#_x0000_t75" style="position:absolute;left:12029;top:12710;width:75625;height:533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">
              <v:imagedata r:id="rId11" o:title=""/>
              <o:lock v:ext="edit" aspectratio="f"/>
            </v:shape>
            <v:shape id="_x0000_s1033" type="#_x0000_t202" style="position:absolute;left:3048;top:2286;width:8382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631A6" w:rsidRDefault="007631A6" w:rsidP="005A1018">
                    <w:pPr>
                      <w:pStyle w:val="NormalWeb"/>
                      <w:spacing w:before="0" w:beforeAutospacing="0" w:after="0" w:afterAutospacing="0"/>
                    </w:pPr>
                    <w:r w:rsidRPr="0038040F">
                      <w:rPr>
                        <w:rFonts w:asciiTheme="minorHAnsi" w:hAnsi="Calibri" w:cstheme="minorBidi"/>
                        <w:b/>
                        <w:bCs/>
                        <w:color w:val="000000" w:themeColor="text1"/>
                        <w:kern w:val="24"/>
                        <w:sz w:val="36"/>
                        <w:szCs w:val="36"/>
                      </w:rPr>
                      <w:t>A Comparison of Reported Ethnicity for Students Served by Fresno City College Psychological Services with the FCC Student Population</w:t>
                    </w:r>
                    <w:r>
                      <w:rPr>
                        <w:rFonts w:asciiTheme="minorHAnsi" w:hAnsi="Calibri" w:cstheme="minorBidi"/>
                        <w:b/>
                        <w:bCs/>
                        <w:color w:val="000000" w:themeColor="text1"/>
                        <w:kern w:val="24"/>
                        <w:sz w:val="36"/>
                        <w:szCs w:val="36"/>
                      </w:rPr>
                      <w:t xml:space="preserve"> (2009-2010 Academic Year)</w:t>
                    </w:r>
                  </w:p>
                </w:txbxContent>
              </v:textbox>
            </v:shape>
            <v:shape id="TextBox 3" o:spid="_x0000_s1034" type="#_x0000_t202" style="position:absolute;left:-20251;top:31681;width:50292;height:36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1n74A&#10;AADbAAAADwAAAGRycy9kb3ducmV2LnhtbERPyWrDMBC9B/oPYgq5hEZuQktxLJsuFHKNk94Ha2Kb&#10;WCNjTb38fXUI9Ph4e1bMrlMjDaH1bOB5m4AirrxtuTZwOX8/vYEKgmyx80wGFgpQ5A+rDFPrJz7R&#10;WEqtYgiHFA00In2qdagachi2vieO3NUPDiXCodZ2wCmGu07vkuRVO2w5NjTY02dD1a38dQbkS1pv&#10;fzbJ1Z+ml4/lWAbtFmPWj/P7AZTQLP/iu/toDezj+v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9dZ++AAAA2wAAAA8AAAAAAAAAAAAAAAAAmAIAAGRycy9kb3ducmV2&#10;LnhtbFBLBQYAAAAABAAEAPUAAACDAwAAAAA=&#10;" filled="f" stroked="f">
              <v:textbox>
                <w:txbxContent>
                  <w:p w:rsidR="007631A6" w:rsidRDefault="007631A6" w:rsidP="005A1018">
                    <w:pPr>
                      <w:pStyle w:val="NormalWeb"/>
                      <w:spacing w:before="0" w:beforeAutospacing="0" w:after="0" w:afterAutospacing="0"/>
                      <w:jc w:val="center"/>
                    </w:pPr>
                    <w:r>
                      <w:rPr>
                        <w:rFonts w:asciiTheme="minorHAnsi" w:hAnsi="Calibri" w:cstheme="minorBidi"/>
                        <w:color w:val="000000" w:themeColor="text1"/>
                        <w:kern w:val="24"/>
                        <w:sz w:val="36"/>
                        <w:szCs w:val="36"/>
                      </w:rPr>
                      <w:t>Percentage of Students</w:t>
                    </w:r>
                  </w:p>
                </w:txbxContent>
              </v:textbox>
            </v:shape>
            <w10:wrap type="none"/>
            <w10:anchorlock/>
          </v:group>
          <o:OLEObject Type="Embed" ProgID="Excel.Sheet.8" ShapeID="Chart 28" DrawAspect="Content" ObjectID="_1381060372" r:id="rId12">
            <o:FieldCodes>\s</o:FieldCodes>
          </o:OLEObject>
        </w:pict>
      </w:r>
    </w:p>
    <w:p w:rsidR="006741B5" w:rsidRPr="009A7932" w:rsidRDefault="008F4CEA" w:rsidP="005A54A0">
      <w:pPr>
        <w:rPr>
          <w:sz w:val="24"/>
          <w:szCs w:val="24"/>
        </w:rPr>
      </w:pPr>
      <w:r>
        <w:rPr>
          <w:b/>
          <w:sz w:val="32"/>
          <w:szCs w:val="32"/>
        </w:rPr>
        <w:br w:type="page"/>
      </w:r>
      <w:r w:rsidR="006741B5" w:rsidRPr="00A93277">
        <w:rPr>
          <w:b/>
          <w:sz w:val="24"/>
          <w:szCs w:val="24"/>
        </w:rPr>
        <w:lastRenderedPageBreak/>
        <w:t>Reedley College.</w:t>
      </w:r>
      <w:r w:rsidR="006741B5" w:rsidRPr="009A7932">
        <w:rPr>
          <w:sz w:val="24"/>
          <w:szCs w:val="24"/>
        </w:rPr>
        <w:t xml:space="preserve"> </w:t>
      </w:r>
      <w:r w:rsidR="006741B5" w:rsidRPr="000F2DE7">
        <w:rPr>
          <w:i/>
          <w:sz w:val="24"/>
          <w:szCs w:val="24"/>
        </w:rPr>
        <w:t>Gender</w:t>
      </w:r>
      <w:r w:rsidR="006741B5" w:rsidRPr="009A7932">
        <w:rPr>
          <w:sz w:val="24"/>
          <w:szCs w:val="24"/>
        </w:rPr>
        <w:t>.</w:t>
      </w:r>
      <w:r w:rsidR="00A66C4E" w:rsidRPr="009A7932">
        <w:rPr>
          <w:sz w:val="24"/>
          <w:szCs w:val="24"/>
        </w:rPr>
        <w:t xml:space="preserve"> </w:t>
      </w:r>
      <w:r w:rsidR="007C67FA" w:rsidRPr="009A7932">
        <w:rPr>
          <w:sz w:val="24"/>
          <w:szCs w:val="24"/>
        </w:rPr>
        <w:t>At the Reedley College campus, students who were seen</w:t>
      </w:r>
      <w:r w:rsidR="000F2DE7">
        <w:rPr>
          <w:sz w:val="24"/>
          <w:szCs w:val="24"/>
        </w:rPr>
        <w:t xml:space="preserve"> by Psychological Services</w:t>
      </w:r>
      <w:r w:rsidR="007C67FA" w:rsidRPr="009A7932">
        <w:rPr>
          <w:sz w:val="24"/>
          <w:szCs w:val="24"/>
        </w:rPr>
        <w:t xml:space="preserve"> were 64% female an</w:t>
      </w:r>
      <w:r w:rsidR="002074A0">
        <w:rPr>
          <w:sz w:val="24"/>
          <w:szCs w:val="24"/>
        </w:rPr>
        <w:t>d 36% male. This is about 8</w:t>
      </w:r>
      <w:r w:rsidR="007C67FA" w:rsidRPr="009A7932">
        <w:rPr>
          <w:sz w:val="24"/>
          <w:szCs w:val="24"/>
        </w:rPr>
        <w:t xml:space="preserve"> percentage points different from the general </w:t>
      </w:r>
      <w:r w:rsidR="002074A0">
        <w:rPr>
          <w:sz w:val="24"/>
          <w:szCs w:val="24"/>
        </w:rPr>
        <w:t xml:space="preserve">Reedley </w:t>
      </w:r>
      <w:r w:rsidR="007C67FA" w:rsidRPr="009A7932">
        <w:rPr>
          <w:sz w:val="24"/>
          <w:szCs w:val="24"/>
        </w:rPr>
        <w:t>population, which is 5</w:t>
      </w:r>
      <w:r w:rsidR="002074A0">
        <w:rPr>
          <w:sz w:val="24"/>
          <w:szCs w:val="24"/>
        </w:rPr>
        <w:t>6</w:t>
      </w:r>
      <w:r w:rsidR="007C67FA" w:rsidRPr="009A7932">
        <w:rPr>
          <w:sz w:val="24"/>
          <w:szCs w:val="24"/>
        </w:rPr>
        <w:t xml:space="preserve">% female and </w:t>
      </w:r>
      <w:r w:rsidR="002074A0">
        <w:rPr>
          <w:sz w:val="24"/>
          <w:szCs w:val="24"/>
        </w:rPr>
        <w:t>44</w:t>
      </w:r>
      <w:r w:rsidR="007C67FA" w:rsidRPr="009A7932">
        <w:rPr>
          <w:sz w:val="24"/>
          <w:szCs w:val="24"/>
        </w:rPr>
        <w:t>% male. One hypothesi</w:t>
      </w:r>
      <w:r w:rsidR="000F2DE7">
        <w:rPr>
          <w:sz w:val="24"/>
          <w:szCs w:val="24"/>
        </w:rPr>
        <w:t>s for this discrepancy is that i</w:t>
      </w:r>
      <w:r w:rsidR="007C67FA" w:rsidRPr="009A7932">
        <w:rPr>
          <w:sz w:val="24"/>
          <w:szCs w:val="24"/>
        </w:rPr>
        <w:t>t is possible that these numbers are impacted by a greater number of people at Reedley College being referred from other school departments, rather than being self-referred. Traditional gender roles may make it more likely that people would refer females to therapy</w:t>
      </w:r>
      <w:r w:rsidR="003D3685">
        <w:rPr>
          <w:sz w:val="24"/>
          <w:szCs w:val="24"/>
        </w:rPr>
        <w:t xml:space="preserve"> than males, because,</w:t>
      </w:r>
      <w:r w:rsidR="007C67FA" w:rsidRPr="009A7932">
        <w:rPr>
          <w:sz w:val="24"/>
          <w:szCs w:val="24"/>
        </w:rPr>
        <w:t xml:space="preserve"> in the more conservative and rural town of Reedley, it is possible people would hesitate to refer males for therapy due to a perception that </w:t>
      </w:r>
      <w:r w:rsidR="000F2DE7">
        <w:rPr>
          <w:sz w:val="24"/>
          <w:szCs w:val="24"/>
        </w:rPr>
        <w:t>they were demasculating them. Alternatively,</w:t>
      </w:r>
      <w:r w:rsidR="007C67FA" w:rsidRPr="009A7932">
        <w:rPr>
          <w:sz w:val="24"/>
          <w:szCs w:val="24"/>
        </w:rPr>
        <w:t xml:space="preserve"> it may be less likely that males would follow through with a referral or seek services out on their own</w:t>
      </w:r>
      <w:r w:rsidR="000F2DE7">
        <w:rPr>
          <w:sz w:val="24"/>
          <w:szCs w:val="24"/>
        </w:rPr>
        <w:t xml:space="preserve"> because of stigma associated with pursuing psychotherapy</w:t>
      </w:r>
      <w:r w:rsidR="007C67FA" w:rsidRPr="009A7932">
        <w:rPr>
          <w:sz w:val="24"/>
          <w:szCs w:val="24"/>
        </w:rPr>
        <w:t>.</w:t>
      </w:r>
    </w:p>
    <w:p w:rsidR="006741B5" w:rsidRPr="009A7932" w:rsidRDefault="006741B5" w:rsidP="008062BD">
      <w:pPr>
        <w:ind w:firstLine="720"/>
        <w:rPr>
          <w:sz w:val="24"/>
          <w:szCs w:val="24"/>
        </w:rPr>
      </w:pPr>
      <w:r w:rsidRPr="000F2DE7">
        <w:rPr>
          <w:i/>
          <w:sz w:val="24"/>
          <w:szCs w:val="24"/>
        </w:rPr>
        <w:t>Age</w:t>
      </w:r>
      <w:r w:rsidRPr="009A7932">
        <w:rPr>
          <w:sz w:val="24"/>
          <w:szCs w:val="24"/>
        </w:rPr>
        <w:t>.</w:t>
      </w:r>
      <w:r w:rsidR="008062BD" w:rsidRPr="009A7932">
        <w:rPr>
          <w:sz w:val="24"/>
          <w:szCs w:val="24"/>
        </w:rPr>
        <w:t xml:space="preserve"> As depicted in the table below, R</w:t>
      </w:r>
      <w:r w:rsidR="000F2DE7">
        <w:rPr>
          <w:sz w:val="24"/>
          <w:szCs w:val="24"/>
        </w:rPr>
        <w:t xml:space="preserve">eedley </w:t>
      </w:r>
      <w:r w:rsidR="008062BD" w:rsidRPr="009A7932">
        <w:rPr>
          <w:sz w:val="24"/>
          <w:szCs w:val="24"/>
        </w:rPr>
        <w:t xml:space="preserve">Psychological Services served students who were generally proportionate to the ages of students in the general campus population. Although Reedley College in general serves students who are somewhat younger than at FCC, there was a slight tendency to serve a greater proportion of students who were younger than the </w:t>
      </w:r>
      <w:r w:rsidR="000F2DE7">
        <w:rPr>
          <w:sz w:val="24"/>
          <w:szCs w:val="24"/>
        </w:rPr>
        <w:t>campus</w:t>
      </w:r>
      <w:r w:rsidR="008062BD" w:rsidRPr="009A7932">
        <w:rPr>
          <w:sz w:val="24"/>
          <w:szCs w:val="24"/>
        </w:rPr>
        <w:t xml:space="preserve"> population.  </w:t>
      </w:r>
    </w:p>
    <w:p w:rsidR="006741B5" w:rsidRDefault="00C5339A" w:rsidP="0025356A">
      <w:pPr>
        <w:rPr>
          <w:sz w:val="32"/>
          <w:szCs w:val="32"/>
        </w:rPr>
      </w:pPr>
      <w:r>
        <w:rPr>
          <w:noProof/>
          <w:sz w:val="32"/>
          <w:szCs w:val="32"/>
        </w:rPr>
      </w:r>
      <w:r>
        <w:rPr>
          <w:noProof/>
          <w:sz w:val="32"/>
          <w:szCs w:val="32"/>
        </w:rPr>
        <w:pict>
          <v:group id="Group 4" o:spid="_x0000_s1035" style="width:527.25pt;height:496.5pt;mso-position-horizontal-relative:char;mso-position-vertical-relative:line" coordorigin="1524,2286" coordsize="88392,66294"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&#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">
            <v:shape id="Chart 31" o:spid="_x0000_s1036" type="#_x0000_t75" style="position:absolute;left:4501;top:9848;width:85460;height:587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">
              <v:imagedata r:id="rId13" o:title=""/>
              <o:lock v:ext="edit" aspectratio="f"/>
            </v:shape>
            <v:shape id="_x0000_s1037" type="#_x0000_t202" style="position:absolute;left:4572;top:2286;width:83058;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C77A8E" w:rsidRPr="00A93277" w:rsidRDefault="00C77A8E" w:rsidP="005A1018">
                    <w:pPr>
                      <w:pStyle w:val="NormalWeb"/>
                      <w:spacing w:before="0" w:beforeAutospacing="0" w:after="0" w:afterAutospacing="0"/>
                    </w:pPr>
                    <w:r w:rsidRPr="00A93277">
                      <w:rPr>
                        <w:rFonts w:asciiTheme="minorHAnsi" w:hAnsi="Calibri" w:cstheme="minorBidi"/>
                        <w:b/>
                        <w:bCs/>
                        <w:color w:val="000000" w:themeColor="text1"/>
                        <w:kern w:val="24"/>
                        <w:sz w:val="36"/>
                        <w:szCs w:val="36"/>
                      </w:rPr>
                      <w:t xml:space="preserve">A Comparison of Age for Students Served by Psychological Services at Reedley College </w:t>
                    </w:r>
                  </w:p>
                  <w:p w:rsidR="00C77A8E" w:rsidRDefault="00C77A8E" w:rsidP="005A1018">
                    <w:pPr>
                      <w:pStyle w:val="NormalWeb"/>
                      <w:spacing w:before="0" w:beforeAutospacing="0" w:after="0" w:afterAutospacing="0"/>
                    </w:pPr>
                    <w:r w:rsidRPr="00A93277">
                      <w:rPr>
                        <w:rFonts w:asciiTheme="minorHAnsi" w:hAnsi="Calibri" w:cstheme="minorBidi"/>
                        <w:b/>
                        <w:bCs/>
                        <w:color w:val="000000" w:themeColor="text1"/>
                        <w:kern w:val="24"/>
                        <w:sz w:val="36"/>
                        <w:szCs w:val="36"/>
                      </w:rPr>
                      <w:t>With the Reedley College Student Population (2010-2011)</w:t>
                    </w:r>
                  </w:p>
                </w:txbxContent>
              </v:textbox>
            </v:shape>
            <v:shape id="TextBox 3" o:spid="_x0000_s1038" type="#_x0000_t202" style="position:absolute;left:-21775;top:33967;width:50292;height:36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WB8EA&#10;AADbAAAADwAAAGRycy9kb3ducmV2LnhtbESPW2vCQBSE34X+h+UUfJG6qaKU1FW8UPDVqO+H7MmF&#10;Zs+G7KlJ/n1XKPRxmJlvmM1ucI16UBdqzwbe5wko4tzbmksDt+vX2weoIMgWG89kYKQAu+3LZIOp&#10;9T1f6JFJqSKEQ4oGKpE21TrkFTkMc98SR6/wnUOJsiu17bCPcNfoRZKstcOa40KFLR0ryr+zH2dA&#10;TlJ7e58lhb/0q8N4zoJ2ozHT12H/CUpokP/wX/tsDSxX8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K1gfBAAAA2wAAAA8AAAAAAAAAAAAAAAAAmAIAAGRycy9kb3du&#10;cmV2LnhtbFBLBQYAAAAABAAEAPUAAACGAwAAAAA=&#10;" filled="f" stroked="f">
              <v:textbox>
                <w:txbxContent>
                  <w:p w:rsidR="00C77A8E" w:rsidRDefault="00C77A8E" w:rsidP="005A1018">
                    <w:pPr>
                      <w:pStyle w:val="NormalWeb"/>
                      <w:spacing w:before="0" w:beforeAutospacing="0" w:after="0" w:afterAutospacing="0"/>
                      <w:jc w:val="center"/>
                    </w:pPr>
                    <w:r>
                      <w:rPr>
                        <w:rFonts w:asciiTheme="minorHAnsi" w:hAnsi="Calibri" w:cstheme="minorBidi"/>
                        <w:color w:val="000000" w:themeColor="text1"/>
                        <w:kern w:val="24"/>
                        <w:sz w:val="36"/>
                        <w:szCs w:val="36"/>
                      </w:rPr>
                      <w:t>Percentage of Students</w:t>
                    </w:r>
                  </w:p>
                </w:txbxContent>
              </v:textbox>
            </v:shape>
            <w10:wrap type="none"/>
            <w10:anchorlock/>
          </v:group>
          <o:OLEObject Type="Embed" ProgID="Excel.Sheet.8" ShapeID="Chart 31" DrawAspect="Content" ObjectID="_1381060373" r:id="rId14">
            <o:FieldCodes>\s</o:FieldCodes>
          </o:OLEObject>
        </w:pict>
      </w:r>
    </w:p>
    <w:p w:rsidR="000D6F32" w:rsidRDefault="000D6F32" w:rsidP="006741B5">
      <w:pPr>
        <w:ind w:firstLine="720"/>
        <w:rPr>
          <w:i/>
          <w:sz w:val="24"/>
          <w:szCs w:val="24"/>
        </w:rPr>
      </w:pPr>
    </w:p>
    <w:p w:rsidR="00185960" w:rsidRDefault="00185960" w:rsidP="006741B5">
      <w:pPr>
        <w:ind w:firstLine="720"/>
        <w:rPr>
          <w:i/>
          <w:sz w:val="24"/>
          <w:szCs w:val="24"/>
          <w:highlight w:val="yellow"/>
        </w:rPr>
      </w:pPr>
    </w:p>
    <w:p w:rsidR="006741B5" w:rsidRDefault="006741B5" w:rsidP="006741B5">
      <w:pPr>
        <w:ind w:firstLine="720"/>
        <w:rPr>
          <w:sz w:val="24"/>
          <w:szCs w:val="24"/>
        </w:rPr>
      </w:pPr>
      <w:r w:rsidRPr="000F2039">
        <w:rPr>
          <w:i/>
          <w:sz w:val="24"/>
          <w:szCs w:val="24"/>
        </w:rPr>
        <w:t>Ethnicity</w:t>
      </w:r>
      <w:r w:rsidRPr="000F2039">
        <w:rPr>
          <w:sz w:val="24"/>
          <w:szCs w:val="24"/>
        </w:rPr>
        <w:t>.</w:t>
      </w:r>
      <w:r w:rsidR="008062BD" w:rsidRPr="000F2039">
        <w:rPr>
          <w:sz w:val="24"/>
          <w:szCs w:val="24"/>
        </w:rPr>
        <w:t xml:space="preserve"> As depicted in the table below, the ethnic composition of students served by Psychological Services</w:t>
      </w:r>
      <w:r w:rsidR="008062BD" w:rsidRPr="009A7932">
        <w:rPr>
          <w:sz w:val="24"/>
          <w:szCs w:val="24"/>
        </w:rPr>
        <w:t xml:space="preserve"> at the </w:t>
      </w:r>
      <w:r w:rsidR="00C14F19" w:rsidRPr="009A7932">
        <w:rPr>
          <w:sz w:val="24"/>
          <w:szCs w:val="24"/>
        </w:rPr>
        <w:t>Reedley</w:t>
      </w:r>
      <w:r w:rsidR="008062BD" w:rsidRPr="009A7932">
        <w:rPr>
          <w:sz w:val="24"/>
          <w:szCs w:val="24"/>
        </w:rPr>
        <w:t xml:space="preserve"> College Campus was generally similar to the ethnic composition of the campus at large, although some differences were evident. </w:t>
      </w:r>
      <w:r w:rsidR="003D3685">
        <w:rPr>
          <w:sz w:val="24"/>
          <w:szCs w:val="24"/>
        </w:rPr>
        <w:t>In t</w:t>
      </w:r>
      <w:r w:rsidR="00366B30">
        <w:rPr>
          <w:sz w:val="24"/>
          <w:szCs w:val="24"/>
        </w:rPr>
        <w:t xml:space="preserve">erms </w:t>
      </w:r>
      <w:r w:rsidR="00781B84">
        <w:rPr>
          <w:sz w:val="24"/>
          <w:szCs w:val="24"/>
        </w:rPr>
        <w:t>of historically</w:t>
      </w:r>
      <w:r w:rsidR="00366B30">
        <w:rPr>
          <w:sz w:val="24"/>
          <w:szCs w:val="24"/>
        </w:rPr>
        <w:t xml:space="preserve"> underserved populations, </w:t>
      </w:r>
      <w:r w:rsidR="008C6E0A">
        <w:rPr>
          <w:sz w:val="24"/>
          <w:szCs w:val="24"/>
        </w:rPr>
        <w:t xml:space="preserve">Reedley </w:t>
      </w:r>
      <w:r w:rsidR="008062BD" w:rsidRPr="009A7932">
        <w:rPr>
          <w:sz w:val="24"/>
          <w:szCs w:val="24"/>
        </w:rPr>
        <w:t>Psychological Servic</w:t>
      </w:r>
      <w:r w:rsidR="00C14F19" w:rsidRPr="009A7932">
        <w:rPr>
          <w:sz w:val="24"/>
          <w:szCs w:val="24"/>
        </w:rPr>
        <w:t xml:space="preserve">es serves </w:t>
      </w:r>
      <w:r w:rsidR="003D3685">
        <w:rPr>
          <w:sz w:val="24"/>
          <w:szCs w:val="24"/>
        </w:rPr>
        <w:t>African-American</w:t>
      </w:r>
      <w:r w:rsidR="001C1C81">
        <w:rPr>
          <w:sz w:val="24"/>
          <w:szCs w:val="24"/>
        </w:rPr>
        <w:t xml:space="preserve">, </w:t>
      </w:r>
      <w:r w:rsidR="002E796D">
        <w:rPr>
          <w:sz w:val="24"/>
          <w:szCs w:val="24"/>
        </w:rPr>
        <w:t>Hispanic,</w:t>
      </w:r>
      <w:r w:rsidR="008062BD" w:rsidRPr="009A7932">
        <w:rPr>
          <w:sz w:val="24"/>
          <w:szCs w:val="24"/>
        </w:rPr>
        <w:t xml:space="preserve"> </w:t>
      </w:r>
      <w:r w:rsidR="002E796D">
        <w:rPr>
          <w:sz w:val="24"/>
          <w:szCs w:val="24"/>
        </w:rPr>
        <w:t xml:space="preserve">and Native American students at a rate proportional to the </w:t>
      </w:r>
      <w:r w:rsidR="008062BD" w:rsidRPr="009A7932">
        <w:rPr>
          <w:sz w:val="24"/>
          <w:szCs w:val="24"/>
        </w:rPr>
        <w:t xml:space="preserve">general </w:t>
      </w:r>
      <w:r w:rsidR="002E796D">
        <w:rPr>
          <w:sz w:val="24"/>
          <w:szCs w:val="24"/>
        </w:rPr>
        <w:t xml:space="preserve">campus </w:t>
      </w:r>
      <w:r w:rsidR="001C1C81">
        <w:rPr>
          <w:sz w:val="24"/>
          <w:szCs w:val="24"/>
        </w:rPr>
        <w:lastRenderedPageBreak/>
        <w:t>population.</w:t>
      </w:r>
      <w:r w:rsidR="009C5F95">
        <w:rPr>
          <w:sz w:val="24"/>
          <w:szCs w:val="24"/>
        </w:rPr>
        <w:t xml:space="preserve">  However, in a similar vein to Fresno City College, it serves </w:t>
      </w:r>
      <w:r w:rsidR="009C5F95" w:rsidRPr="008C6E0A">
        <w:rPr>
          <w:sz w:val="24"/>
          <w:szCs w:val="24"/>
        </w:rPr>
        <w:t>Asia</w:t>
      </w:r>
      <w:r w:rsidR="009C5F95">
        <w:rPr>
          <w:sz w:val="24"/>
          <w:szCs w:val="24"/>
        </w:rPr>
        <w:t>n-American / Pacific Islander students</w:t>
      </w:r>
      <w:r w:rsidR="009C5F95" w:rsidRPr="008C6E0A">
        <w:rPr>
          <w:sz w:val="24"/>
          <w:szCs w:val="24"/>
        </w:rPr>
        <w:t xml:space="preserve"> at a rate that is disproportiona</w:t>
      </w:r>
      <w:r w:rsidR="009C5F95">
        <w:rPr>
          <w:sz w:val="24"/>
          <w:szCs w:val="24"/>
        </w:rPr>
        <w:t>te</w:t>
      </w:r>
      <w:r w:rsidR="009C5F95" w:rsidRPr="008C6E0A">
        <w:rPr>
          <w:sz w:val="24"/>
          <w:szCs w:val="24"/>
        </w:rPr>
        <w:t xml:space="preserve"> to </w:t>
      </w:r>
      <w:r w:rsidR="009C5F95">
        <w:rPr>
          <w:sz w:val="24"/>
          <w:szCs w:val="24"/>
        </w:rPr>
        <w:t>the general campus population (2</w:t>
      </w:r>
      <w:r w:rsidR="009C5F95" w:rsidRPr="008C6E0A">
        <w:rPr>
          <w:sz w:val="24"/>
          <w:szCs w:val="24"/>
        </w:rPr>
        <w:t xml:space="preserve">% </w:t>
      </w:r>
      <w:r w:rsidR="009C5F95">
        <w:rPr>
          <w:sz w:val="24"/>
          <w:szCs w:val="24"/>
        </w:rPr>
        <w:t>as opposed to</w:t>
      </w:r>
      <w:r w:rsidR="009C5F95" w:rsidRPr="008C6E0A">
        <w:rPr>
          <w:sz w:val="24"/>
          <w:szCs w:val="24"/>
        </w:rPr>
        <w:t xml:space="preserve"> </w:t>
      </w:r>
      <w:r w:rsidR="009C5F95">
        <w:rPr>
          <w:sz w:val="24"/>
          <w:szCs w:val="24"/>
        </w:rPr>
        <w:t>5</w:t>
      </w:r>
      <w:r w:rsidR="009C5F95" w:rsidRPr="008C6E0A">
        <w:rPr>
          <w:sz w:val="24"/>
          <w:szCs w:val="24"/>
        </w:rPr>
        <w:t xml:space="preserve">%).  </w:t>
      </w:r>
      <w:r w:rsidR="009C5F95">
        <w:rPr>
          <w:sz w:val="24"/>
          <w:szCs w:val="24"/>
        </w:rPr>
        <w:t>Once again, this</w:t>
      </w:r>
      <w:r w:rsidR="009C5F95" w:rsidRPr="008C6E0A">
        <w:rPr>
          <w:sz w:val="24"/>
          <w:szCs w:val="24"/>
        </w:rPr>
        <w:t xml:space="preserve"> disparity m</w:t>
      </w:r>
      <w:r w:rsidR="009C5F95">
        <w:rPr>
          <w:sz w:val="24"/>
          <w:szCs w:val="24"/>
        </w:rPr>
        <w:t>ay</w:t>
      </w:r>
      <w:r w:rsidR="009C5F95" w:rsidRPr="008C6E0A">
        <w:rPr>
          <w:sz w:val="24"/>
          <w:szCs w:val="24"/>
        </w:rPr>
        <w:t xml:space="preserve"> be </w:t>
      </w:r>
      <w:r w:rsidR="009C5F95">
        <w:rPr>
          <w:sz w:val="24"/>
          <w:szCs w:val="24"/>
        </w:rPr>
        <w:t xml:space="preserve">related to </w:t>
      </w:r>
      <w:r w:rsidR="009C5F95" w:rsidRPr="008C6E0A">
        <w:rPr>
          <w:sz w:val="24"/>
          <w:szCs w:val="24"/>
        </w:rPr>
        <w:t>a cultural reluctance to seek mental health services or to involve external parties and non-family members in personal problems</w:t>
      </w:r>
      <w:r w:rsidR="009C5F95">
        <w:rPr>
          <w:sz w:val="24"/>
          <w:szCs w:val="24"/>
        </w:rPr>
        <w:t xml:space="preserve"> within the Asian-American / Pacific Islander community</w:t>
      </w:r>
      <w:r w:rsidR="009C5F95" w:rsidRPr="008C6E0A">
        <w:rPr>
          <w:sz w:val="24"/>
          <w:szCs w:val="24"/>
        </w:rPr>
        <w:t>.</w:t>
      </w:r>
    </w:p>
    <w:p w:rsidR="00185960" w:rsidRDefault="00185960" w:rsidP="006741B5">
      <w:pPr>
        <w:ind w:firstLine="720"/>
        <w:rPr>
          <w:sz w:val="24"/>
          <w:szCs w:val="24"/>
        </w:rPr>
      </w:pPr>
    </w:p>
    <w:p w:rsidR="00185960" w:rsidRDefault="00185960" w:rsidP="006741B5">
      <w:pPr>
        <w:ind w:firstLine="720"/>
        <w:rPr>
          <w:sz w:val="24"/>
          <w:szCs w:val="24"/>
        </w:rPr>
      </w:pPr>
    </w:p>
    <w:p w:rsidR="00185960" w:rsidRDefault="00185960" w:rsidP="006741B5">
      <w:pPr>
        <w:ind w:firstLine="720"/>
        <w:rPr>
          <w:sz w:val="24"/>
          <w:szCs w:val="24"/>
        </w:rPr>
      </w:pPr>
    </w:p>
    <w:p w:rsidR="009C5F95" w:rsidRDefault="009C5F95" w:rsidP="006741B5">
      <w:pPr>
        <w:ind w:firstLine="720"/>
        <w:rPr>
          <w:sz w:val="24"/>
          <w:szCs w:val="24"/>
        </w:rPr>
      </w:pPr>
    </w:p>
    <w:p w:rsidR="00185960" w:rsidRPr="009A7932" w:rsidRDefault="00185960" w:rsidP="006741B5">
      <w:pPr>
        <w:ind w:firstLine="720"/>
        <w:rPr>
          <w:sz w:val="24"/>
          <w:szCs w:val="24"/>
        </w:rPr>
      </w:pPr>
    </w:p>
    <w:p w:rsidR="006741B5" w:rsidRDefault="00C5339A" w:rsidP="0025356A">
      <w:pPr>
        <w:rPr>
          <w:sz w:val="32"/>
          <w:szCs w:val="32"/>
        </w:rPr>
      </w:pPr>
      <w:r>
        <w:rPr>
          <w:noProof/>
          <w:sz w:val="32"/>
          <w:szCs w:val="32"/>
        </w:rPr>
      </w:r>
      <w:r>
        <w:rPr>
          <w:noProof/>
          <w:sz w:val="32"/>
          <w:szCs w:val="32"/>
        </w:rPr>
        <w:pict>
          <v:group id="Group 5" o:spid="_x0000_s1039" style="width:610.6pt;height:363.25pt;mso-position-horizontal-relative:char;mso-position-vertical-relative:line" coordorigin="-8560,-218" coordsize="90304,66390"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&#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">
            <v:shape id="Chart 36" o:spid="_x0000_s1040" type="#_x0000_t75" style="position:absolute;left:-8631;top:7414;width:90442;height:588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">
              <v:imagedata r:id="rId15" o:title=""/>
              <o:lock v:ext="edit" aspectratio="f"/>
            </v:shape>
            <v:shape id="_x0000_s1041" type="#_x0000_t202" style="position:absolute;left:-7635;top:-218;width:78825;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77A8E" w:rsidRDefault="00C77A8E" w:rsidP="005A1018">
                    <w:pPr>
                      <w:pStyle w:val="NormalWeb"/>
                      <w:spacing w:before="0" w:beforeAutospacing="0" w:after="0" w:afterAutospacing="0"/>
                    </w:pPr>
                    <w:r w:rsidRPr="000F2039">
                      <w:rPr>
                        <w:rFonts w:asciiTheme="minorHAnsi" w:hAnsi="Calibri" w:cstheme="minorBidi"/>
                        <w:b/>
                        <w:bCs/>
                        <w:color w:val="000000" w:themeColor="text1"/>
                        <w:kern w:val="24"/>
                        <w:sz w:val="32"/>
                        <w:szCs w:val="32"/>
                      </w:rPr>
                      <w:t>A Comparison of Reported Ethnicity for Students Served by Reedley College Psych-ological Services with the Reedley Student Population (2010-2011 Academic Year</w:t>
                    </w:r>
                    <w:r w:rsidRPr="000F2039">
                      <w:rPr>
                        <w:rFonts w:asciiTheme="minorHAnsi" w:hAnsi="Calibri" w:cstheme="minorBidi"/>
                        <w:bCs/>
                        <w:color w:val="000000" w:themeColor="text1"/>
                        <w:kern w:val="24"/>
                        <w:sz w:val="32"/>
                        <w:szCs w:val="32"/>
                      </w:rPr>
                      <w:t>)</w:t>
                    </w:r>
                  </w:p>
                </w:txbxContent>
              </v:textbox>
            </v:shape>
            <v:shape id="TextBox 3" o:spid="_x0000_s1042" type="#_x0000_t202" style="position:absolute;left:-20251;top:31681;width:50292;height:36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5mb4A&#10;AADbAAAADwAAAGRycy9kb3ducmV2LnhtbERPyWrDMBC9B/oPYgq5hEZuQktxLJsuFHKNk94Ha2Kb&#10;WCNjTb38fXUI9Ph4e1bMrlMjDaH1bOB5m4AirrxtuTZwOX8/vYEKgmyx80wGFgpQ5A+rDFPrJz7R&#10;WEqtYgiHFA00In2qdagachi2vieO3NUPDiXCodZ2wCmGu07vkuRVO2w5NjTY02dD1a38dQbkS1pv&#10;fzbJ1Z+ml4/lWAbtFmPWj/P7AZTQLP/iu/toDezj2Pgl/gCd/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LeZm+AAAA2wAAAA8AAAAAAAAAAAAAAAAAmAIAAGRycy9kb3ducmV2&#10;LnhtbFBLBQYAAAAABAAEAPUAAACDAwAAAAA=&#10;" filled="f" stroked="f">
              <v:textbox>
                <w:txbxContent>
                  <w:p w:rsidR="00C77A8E" w:rsidRDefault="00C77A8E" w:rsidP="005A1018">
                    <w:pPr>
                      <w:pStyle w:val="NormalWeb"/>
                      <w:spacing w:before="0" w:beforeAutospacing="0" w:after="0" w:afterAutospacing="0"/>
                      <w:jc w:val="center"/>
                    </w:pPr>
                    <w:r>
                      <w:rPr>
                        <w:rFonts w:asciiTheme="minorHAnsi" w:hAnsi="Calibri" w:cstheme="minorBidi"/>
                        <w:color w:val="000000" w:themeColor="text1"/>
                        <w:kern w:val="24"/>
                        <w:sz w:val="36"/>
                        <w:szCs w:val="36"/>
                      </w:rPr>
                      <w:t>Percentage of Students</w:t>
                    </w:r>
                  </w:p>
                </w:txbxContent>
              </v:textbox>
            </v:shape>
            <w10:wrap type="none"/>
            <w10:anchorlock/>
          </v:group>
          <o:OLEObject Type="Embed" ProgID="Excel.Sheet.8" ShapeID="Chart 36" DrawAspect="Content" ObjectID="_1381060374" r:id="rId16">
            <o:FieldCodes>\s</o:FieldCodes>
          </o:OLEObject>
        </w:pict>
      </w:r>
    </w:p>
    <w:p w:rsidR="008F4169" w:rsidRPr="009A7932" w:rsidRDefault="008F4169">
      <w:pPr>
        <w:rPr>
          <w:b/>
          <w:sz w:val="24"/>
          <w:szCs w:val="24"/>
        </w:rPr>
      </w:pPr>
      <w:r w:rsidRPr="009A7932">
        <w:rPr>
          <w:b/>
          <w:sz w:val="24"/>
          <w:szCs w:val="24"/>
        </w:rPr>
        <w:br w:type="page"/>
      </w:r>
    </w:p>
    <w:p w:rsidR="008F4169" w:rsidRPr="009A7932" w:rsidRDefault="008F4169" w:rsidP="008F4169">
      <w:pPr>
        <w:rPr>
          <w:b/>
          <w:sz w:val="24"/>
          <w:szCs w:val="24"/>
        </w:rPr>
      </w:pPr>
      <w:r w:rsidRPr="009A7932">
        <w:rPr>
          <w:b/>
          <w:sz w:val="24"/>
          <w:szCs w:val="24"/>
        </w:rPr>
        <w:lastRenderedPageBreak/>
        <w:t>What services did students s</w:t>
      </w:r>
      <w:r w:rsidR="000D6F32">
        <w:rPr>
          <w:b/>
          <w:sz w:val="24"/>
          <w:szCs w:val="24"/>
        </w:rPr>
        <w:t>e</w:t>
      </w:r>
      <w:r w:rsidRPr="009A7932">
        <w:rPr>
          <w:b/>
          <w:sz w:val="24"/>
          <w:szCs w:val="24"/>
        </w:rPr>
        <w:t>ek?</w:t>
      </w:r>
    </w:p>
    <w:p w:rsidR="008F4169" w:rsidRPr="009A7932" w:rsidRDefault="008F4169" w:rsidP="006741B5">
      <w:pPr>
        <w:ind w:firstLine="720"/>
        <w:rPr>
          <w:sz w:val="24"/>
          <w:szCs w:val="24"/>
        </w:rPr>
      </w:pPr>
      <w:r w:rsidRPr="009A7932">
        <w:rPr>
          <w:sz w:val="24"/>
          <w:szCs w:val="24"/>
        </w:rPr>
        <w:t xml:space="preserve">It is helpful for Psychological Services to identify what types of services students sought. This information is helpful for the </w:t>
      </w:r>
      <w:r w:rsidR="00546474">
        <w:rPr>
          <w:sz w:val="24"/>
          <w:szCs w:val="24"/>
        </w:rPr>
        <w:t>department</w:t>
      </w:r>
      <w:r w:rsidRPr="009A7932">
        <w:rPr>
          <w:sz w:val="24"/>
          <w:szCs w:val="24"/>
        </w:rPr>
        <w:t xml:space="preserve"> to understand how students utilize services. It also impacts clinician training, and informs Psychological Services about resources that might be needed in order to meet student needs. This section will review data regarding number of sessions provided, clinical needs, and most frequent diagnoses. </w:t>
      </w:r>
    </w:p>
    <w:p w:rsidR="00546474" w:rsidRDefault="008F4169" w:rsidP="008F4169">
      <w:pPr>
        <w:ind w:firstLine="720"/>
        <w:rPr>
          <w:sz w:val="24"/>
          <w:szCs w:val="24"/>
        </w:rPr>
      </w:pPr>
      <w:r w:rsidRPr="00546474">
        <w:rPr>
          <w:i/>
          <w:sz w:val="24"/>
          <w:szCs w:val="24"/>
        </w:rPr>
        <w:t>Number of sessions</w:t>
      </w:r>
      <w:r w:rsidRPr="009A7932">
        <w:rPr>
          <w:sz w:val="24"/>
          <w:szCs w:val="24"/>
        </w:rPr>
        <w:t>.  The table below shows information about the number of sessions used by students on both the Fresno City College and Reedley College Campuses.</w:t>
      </w:r>
      <w:r w:rsidR="007A2B82" w:rsidRPr="009A7932">
        <w:rPr>
          <w:sz w:val="24"/>
          <w:szCs w:val="24"/>
        </w:rPr>
        <w:t xml:space="preserve"> It is </w:t>
      </w:r>
      <w:r w:rsidR="00E01130">
        <w:rPr>
          <w:sz w:val="24"/>
          <w:szCs w:val="24"/>
        </w:rPr>
        <w:t xml:space="preserve">noteworthy </w:t>
      </w:r>
      <w:r w:rsidR="007A2B82" w:rsidRPr="009A7932">
        <w:rPr>
          <w:sz w:val="24"/>
          <w:szCs w:val="24"/>
        </w:rPr>
        <w:t xml:space="preserve">that the </w:t>
      </w:r>
      <w:r w:rsidR="00371F75">
        <w:rPr>
          <w:sz w:val="24"/>
          <w:szCs w:val="24"/>
        </w:rPr>
        <w:t xml:space="preserve">number of students </w:t>
      </w:r>
      <w:r w:rsidR="00E01130">
        <w:rPr>
          <w:sz w:val="24"/>
          <w:szCs w:val="24"/>
        </w:rPr>
        <w:t>served on the Fresno City College campus rose by 18% in the 2010-2011 year, while still maintaining a comparable average number of sessions.  It is also noteworthy that the number of students served on the Reedley College campus rose by 22% in the 2010-2011 year, while still maintaining a comparable</w:t>
      </w:r>
      <w:r w:rsidR="00F65034">
        <w:rPr>
          <w:sz w:val="24"/>
          <w:szCs w:val="24"/>
        </w:rPr>
        <w:t xml:space="preserve"> average number of sessions.  One</w:t>
      </w:r>
      <w:r w:rsidR="00E01130">
        <w:rPr>
          <w:sz w:val="24"/>
          <w:szCs w:val="24"/>
        </w:rPr>
        <w:t xml:space="preserve"> explanation for this improvement in service productivity might be the return of the Coordinator of Psychological Services </w:t>
      </w:r>
      <w:r w:rsidR="003041C3">
        <w:rPr>
          <w:sz w:val="24"/>
          <w:szCs w:val="24"/>
        </w:rPr>
        <w:t xml:space="preserve">from his </w:t>
      </w:r>
      <w:r w:rsidR="00F65034">
        <w:rPr>
          <w:sz w:val="24"/>
          <w:szCs w:val="24"/>
        </w:rPr>
        <w:t xml:space="preserve">medical </w:t>
      </w:r>
      <w:r w:rsidR="003041C3">
        <w:rPr>
          <w:sz w:val="24"/>
          <w:szCs w:val="24"/>
        </w:rPr>
        <w:t>leave</w:t>
      </w:r>
      <w:r w:rsidR="00E01130">
        <w:rPr>
          <w:sz w:val="24"/>
          <w:szCs w:val="24"/>
        </w:rPr>
        <w:t xml:space="preserve">, whereby he </w:t>
      </w:r>
      <w:r w:rsidR="003041C3">
        <w:rPr>
          <w:sz w:val="24"/>
          <w:szCs w:val="24"/>
        </w:rPr>
        <w:t>was able to directly oversee the operations of the center.  Another contributing factor may be the current economic conditions that have c</w:t>
      </w:r>
      <w:r w:rsidR="00F65034">
        <w:rPr>
          <w:sz w:val="24"/>
          <w:szCs w:val="24"/>
        </w:rPr>
        <w:t>aused greater distress in students, perhaps leading an increased number of stude</w:t>
      </w:r>
      <w:r w:rsidR="00773BA9">
        <w:rPr>
          <w:sz w:val="24"/>
          <w:szCs w:val="24"/>
        </w:rPr>
        <w:t>nts to seek services.  I</w:t>
      </w:r>
      <w:r w:rsidR="00F65034">
        <w:rPr>
          <w:sz w:val="24"/>
          <w:szCs w:val="24"/>
        </w:rPr>
        <w:t xml:space="preserve">t is </w:t>
      </w:r>
      <w:r w:rsidR="00773BA9">
        <w:rPr>
          <w:sz w:val="24"/>
          <w:szCs w:val="24"/>
        </w:rPr>
        <w:t xml:space="preserve">also </w:t>
      </w:r>
      <w:r w:rsidR="00F65034">
        <w:rPr>
          <w:sz w:val="24"/>
          <w:szCs w:val="24"/>
        </w:rPr>
        <w:t>possible the outreach activities this year were exceptionally effective at recruiting students and increasing client volume.</w:t>
      </w:r>
      <w:r w:rsidR="00773BA9">
        <w:rPr>
          <w:sz w:val="24"/>
          <w:szCs w:val="24"/>
        </w:rPr>
        <w:t xml:space="preserve">  Lastly, the clients seen this year were more frequently terminated by the 8</w:t>
      </w:r>
      <w:r w:rsidR="00773BA9" w:rsidRPr="00773BA9">
        <w:rPr>
          <w:sz w:val="24"/>
          <w:szCs w:val="24"/>
          <w:vertAlign w:val="superscript"/>
        </w:rPr>
        <w:t>th</w:t>
      </w:r>
      <w:r w:rsidR="00773BA9">
        <w:rPr>
          <w:sz w:val="24"/>
          <w:szCs w:val="24"/>
        </w:rPr>
        <w:t xml:space="preserve"> session, as opposed to last year when clients were seen significantly past the 8</w:t>
      </w:r>
      <w:r w:rsidR="00773BA9" w:rsidRPr="00773BA9">
        <w:rPr>
          <w:sz w:val="24"/>
          <w:szCs w:val="24"/>
          <w:vertAlign w:val="superscript"/>
        </w:rPr>
        <w:t>th</w:t>
      </w:r>
      <w:r w:rsidR="00773BA9">
        <w:rPr>
          <w:sz w:val="24"/>
          <w:szCs w:val="24"/>
        </w:rPr>
        <w:t xml:space="preserve"> session.</w:t>
      </w:r>
    </w:p>
    <w:p w:rsidR="000D6F32" w:rsidRDefault="000D6F32" w:rsidP="008F4169">
      <w:pPr>
        <w:ind w:firstLine="720"/>
        <w:rPr>
          <w:sz w:val="24"/>
          <w:szCs w:val="24"/>
        </w:rPr>
      </w:pPr>
    </w:p>
    <w:tbl>
      <w:tblPr>
        <w:tblW w:w="10080" w:type="dxa"/>
        <w:tblCellMar>
          <w:left w:w="0" w:type="dxa"/>
          <w:right w:w="0" w:type="dxa"/>
        </w:tblCellMar>
        <w:tblLook w:val="04A0"/>
      </w:tblPr>
      <w:tblGrid>
        <w:gridCol w:w="3188"/>
        <w:gridCol w:w="1723"/>
        <w:gridCol w:w="1723"/>
        <w:gridCol w:w="1723"/>
        <w:gridCol w:w="1723"/>
      </w:tblGrid>
      <w:tr w:rsidR="001C1C81" w:rsidRPr="008F4169" w:rsidTr="000D6F32">
        <w:trPr>
          <w:cantSplit/>
          <w:trHeight w:hRule="exact" w:val="432"/>
        </w:trPr>
        <w:tc>
          <w:tcPr>
            <w:tcW w:w="31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1C81" w:rsidRPr="008F4169" w:rsidRDefault="001C1C81" w:rsidP="008F4169">
            <w:pPr>
              <w:ind w:firstLine="720"/>
              <w:rPr>
                <w:sz w:val="24"/>
                <w:szCs w:val="24"/>
              </w:rPr>
            </w:pPr>
            <w:r>
              <w:rPr>
                <w:sz w:val="24"/>
                <w:szCs w:val="24"/>
              </w:rPr>
              <w:br w:type="page"/>
            </w:r>
          </w:p>
        </w:tc>
        <w:tc>
          <w:tcPr>
            <w:tcW w:w="17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1C81" w:rsidRPr="008F4169" w:rsidRDefault="001C1C81" w:rsidP="001C1C81">
            <w:pPr>
              <w:rPr>
                <w:sz w:val="24"/>
                <w:szCs w:val="24"/>
              </w:rPr>
            </w:pPr>
            <w:r w:rsidRPr="008F4169">
              <w:rPr>
                <w:b/>
                <w:bCs/>
                <w:sz w:val="24"/>
                <w:szCs w:val="24"/>
              </w:rPr>
              <w:t>20</w:t>
            </w:r>
            <w:r>
              <w:rPr>
                <w:b/>
                <w:bCs/>
                <w:sz w:val="24"/>
                <w:szCs w:val="24"/>
              </w:rPr>
              <w:t>1</w:t>
            </w:r>
            <w:r w:rsidRPr="008F4169">
              <w:rPr>
                <w:b/>
                <w:bCs/>
                <w:sz w:val="24"/>
                <w:szCs w:val="24"/>
              </w:rPr>
              <w:t>0-201</w:t>
            </w:r>
            <w:r>
              <w:rPr>
                <w:b/>
                <w:bCs/>
                <w:sz w:val="24"/>
                <w:szCs w:val="24"/>
              </w:rPr>
              <w:t>1</w:t>
            </w:r>
            <w:r w:rsidRPr="008F4169">
              <w:rPr>
                <w:b/>
                <w:bCs/>
                <w:sz w:val="24"/>
                <w:szCs w:val="24"/>
              </w:rPr>
              <w:t xml:space="preserve"> </w:t>
            </w:r>
          </w:p>
        </w:tc>
        <w:tc>
          <w:tcPr>
            <w:tcW w:w="17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1C81" w:rsidRPr="00EB44AD" w:rsidRDefault="001C1C81" w:rsidP="00E01130">
            <w:r w:rsidRPr="00EB44AD">
              <w:t xml:space="preserve">2009-2010 </w:t>
            </w:r>
          </w:p>
        </w:tc>
        <w:tc>
          <w:tcPr>
            <w:tcW w:w="17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1C81" w:rsidRPr="006B326C" w:rsidRDefault="001C1C81" w:rsidP="00E01130">
            <w:r w:rsidRPr="006B326C">
              <w:t xml:space="preserve">2008-2009 </w:t>
            </w:r>
          </w:p>
        </w:tc>
        <w:tc>
          <w:tcPr>
            <w:tcW w:w="17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1C81" w:rsidRPr="005F6367" w:rsidRDefault="001C1C81" w:rsidP="00E01130">
            <w:r w:rsidRPr="005F6367">
              <w:t xml:space="preserve">2007-2008 </w:t>
            </w:r>
          </w:p>
        </w:tc>
      </w:tr>
      <w:tr w:rsidR="001C1C81" w:rsidRPr="008F4169" w:rsidTr="000D6F32">
        <w:trPr>
          <w:cantSplit/>
          <w:trHeight w:hRule="exact" w:val="432"/>
        </w:trPr>
        <w:tc>
          <w:tcPr>
            <w:tcW w:w="31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8F4169">
            <w:pPr>
              <w:rPr>
                <w:sz w:val="24"/>
                <w:szCs w:val="24"/>
              </w:rPr>
            </w:pPr>
            <w:r w:rsidRPr="008F4169">
              <w:rPr>
                <w:sz w:val="24"/>
                <w:szCs w:val="24"/>
              </w:rPr>
              <w:t xml:space="preserve">Fresno City College </w:t>
            </w:r>
          </w:p>
        </w:tc>
        <w:tc>
          <w:tcPr>
            <w:tcW w:w="17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8F4169">
            <w:pPr>
              <w:ind w:firstLine="720"/>
              <w:rPr>
                <w:sz w:val="24"/>
                <w:szCs w:val="24"/>
              </w:rPr>
            </w:pPr>
          </w:p>
        </w:tc>
        <w:tc>
          <w:tcPr>
            <w:tcW w:w="17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EB44AD" w:rsidRDefault="001C1C81" w:rsidP="00E01130"/>
        </w:tc>
        <w:tc>
          <w:tcPr>
            <w:tcW w:w="17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6B326C" w:rsidRDefault="001C1C81" w:rsidP="00E01130"/>
        </w:tc>
        <w:tc>
          <w:tcPr>
            <w:tcW w:w="17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5F6367" w:rsidRDefault="001C1C81" w:rsidP="00E01130"/>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 students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1C1C81">
            <w:pPr>
              <w:ind w:firstLine="720"/>
              <w:jc w:val="right"/>
              <w:rPr>
                <w:sz w:val="24"/>
                <w:szCs w:val="24"/>
              </w:rPr>
            </w:pPr>
            <w:r w:rsidRPr="008F4169">
              <w:rPr>
                <w:sz w:val="24"/>
                <w:szCs w:val="24"/>
              </w:rPr>
              <w:t>18</w:t>
            </w:r>
            <w:r>
              <w:rPr>
                <w:sz w:val="24"/>
                <w:szCs w:val="24"/>
              </w:rPr>
              <w:t>0</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EB44AD" w:rsidRDefault="001C1C81" w:rsidP="00E01130">
            <w:r w:rsidRPr="00EB44AD">
              <w:t xml:space="preserve">148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6B326C" w:rsidRDefault="001C1C81" w:rsidP="00E01130">
            <w:r w:rsidRPr="006B326C">
              <w:t xml:space="preserve">190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5F6367" w:rsidRDefault="001C1C81" w:rsidP="00E01130">
            <w:r w:rsidRPr="005F6367">
              <w:t xml:space="preserve">169 </w:t>
            </w:r>
          </w:p>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 sessions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2E3120">
            <w:pPr>
              <w:ind w:firstLine="720"/>
              <w:jc w:val="right"/>
              <w:rPr>
                <w:sz w:val="24"/>
                <w:szCs w:val="24"/>
              </w:rPr>
            </w:pPr>
            <w:r>
              <w:rPr>
                <w:sz w:val="24"/>
                <w:szCs w:val="24"/>
              </w:rPr>
              <w:t>1139</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EB44AD" w:rsidRDefault="001C1C81" w:rsidP="00E01130">
            <w:r w:rsidRPr="00EB44AD">
              <w:t xml:space="preserve">977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6B326C" w:rsidRDefault="001C1C81" w:rsidP="00E01130">
            <w:r w:rsidRPr="006B326C">
              <w:t xml:space="preserve">1193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5F6367" w:rsidRDefault="001C1C81" w:rsidP="00E01130">
            <w:r w:rsidRPr="005F6367">
              <w:t xml:space="preserve">901 </w:t>
            </w:r>
          </w:p>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Avg # of sessions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1C1C81">
            <w:pPr>
              <w:ind w:firstLine="720"/>
              <w:jc w:val="right"/>
              <w:rPr>
                <w:sz w:val="24"/>
                <w:szCs w:val="24"/>
              </w:rPr>
            </w:pPr>
            <w:r>
              <w:rPr>
                <w:sz w:val="24"/>
                <w:szCs w:val="24"/>
              </w:rPr>
              <w:t>6.33</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EB44AD" w:rsidRDefault="001C1C81" w:rsidP="00E01130">
            <w:r w:rsidRPr="00EB44AD">
              <w:t xml:space="preserve">6.60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6B326C" w:rsidRDefault="001C1C81" w:rsidP="00E01130">
            <w:r w:rsidRPr="006B326C">
              <w:t xml:space="preserve">6.28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5F6367" w:rsidRDefault="001C1C81" w:rsidP="00E01130">
            <w:r w:rsidRPr="005F6367">
              <w:t xml:space="preserve">5.33 </w:t>
            </w:r>
          </w:p>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8F4169">
            <w:pPr>
              <w:rPr>
                <w:sz w:val="24"/>
                <w:szCs w:val="24"/>
              </w:rPr>
            </w:pPr>
            <w:r w:rsidRPr="008F4169">
              <w:rPr>
                <w:sz w:val="24"/>
                <w:szCs w:val="24"/>
              </w:rPr>
              <w:t xml:space="preserve">Reedley College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2E3120">
            <w:pPr>
              <w:ind w:firstLine="720"/>
              <w:jc w:val="right"/>
              <w:rPr>
                <w:sz w:val="24"/>
                <w:szCs w:val="24"/>
              </w:rPr>
            </w:pP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EB44AD" w:rsidRDefault="001C1C81" w:rsidP="00E01130"/>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6B326C" w:rsidRDefault="001C1C81" w:rsidP="00E01130"/>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5F6367" w:rsidRDefault="001C1C81" w:rsidP="00E01130"/>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 students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2E3120">
            <w:pPr>
              <w:ind w:firstLine="720"/>
              <w:jc w:val="right"/>
              <w:rPr>
                <w:sz w:val="24"/>
                <w:szCs w:val="24"/>
              </w:rPr>
            </w:pPr>
            <w:r w:rsidRPr="008F4169">
              <w:rPr>
                <w:sz w:val="24"/>
                <w:szCs w:val="24"/>
              </w:rPr>
              <w:t>5</w:t>
            </w:r>
            <w:r>
              <w:rPr>
                <w:sz w:val="24"/>
                <w:szCs w:val="24"/>
              </w:rPr>
              <w:t>8</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EB44AD" w:rsidRDefault="001C1C81" w:rsidP="00E01130">
            <w:r w:rsidRPr="00EB44AD">
              <w:t xml:space="preserve">45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6B326C" w:rsidRDefault="001C1C81" w:rsidP="00E01130">
            <w:r w:rsidRPr="006B326C">
              <w:t xml:space="preserve">50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5F6367" w:rsidRDefault="001C1C81" w:rsidP="00E01130">
            <w:r w:rsidRPr="005F6367">
              <w:t xml:space="preserve">54 </w:t>
            </w:r>
          </w:p>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 sessions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8F4169" w:rsidRDefault="001C1C81" w:rsidP="001C1C81">
            <w:pPr>
              <w:ind w:firstLine="720"/>
              <w:jc w:val="right"/>
              <w:rPr>
                <w:sz w:val="24"/>
                <w:szCs w:val="24"/>
              </w:rPr>
            </w:pPr>
            <w:r>
              <w:rPr>
                <w:sz w:val="24"/>
                <w:szCs w:val="24"/>
              </w:rPr>
              <w:t>244</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EB44AD" w:rsidRDefault="001C1C81" w:rsidP="00E01130">
            <w:r w:rsidRPr="00EB44AD">
              <w:t xml:space="preserve">213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6B326C" w:rsidRDefault="001C1C81" w:rsidP="00E01130">
            <w:r w:rsidRPr="006B326C">
              <w:t xml:space="preserve">267 </w:t>
            </w:r>
          </w:p>
        </w:tc>
        <w:tc>
          <w:tcPr>
            <w:tcW w:w="17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1C81" w:rsidRPr="005F6367" w:rsidRDefault="001C1C81" w:rsidP="00E01130">
            <w:r w:rsidRPr="005F6367">
              <w:t xml:space="preserve">240 </w:t>
            </w:r>
          </w:p>
        </w:tc>
      </w:tr>
      <w:tr w:rsidR="001C1C81" w:rsidRPr="008F4169" w:rsidTr="000D6F32">
        <w:trPr>
          <w:cantSplit/>
          <w:trHeight w:hRule="exact" w:val="432"/>
        </w:trPr>
        <w:tc>
          <w:tcPr>
            <w:tcW w:w="3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8F4169">
            <w:pPr>
              <w:ind w:firstLine="720"/>
              <w:rPr>
                <w:sz w:val="24"/>
                <w:szCs w:val="24"/>
              </w:rPr>
            </w:pPr>
            <w:r w:rsidRPr="008F4169">
              <w:rPr>
                <w:sz w:val="24"/>
                <w:szCs w:val="24"/>
              </w:rPr>
              <w:t xml:space="preserve">Avg # of sessions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Pr="008F4169" w:rsidRDefault="001C1C81" w:rsidP="001C1C81">
            <w:pPr>
              <w:ind w:firstLine="720"/>
              <w:jc w:val="right"/>
              <w:rPr>
                <w:sz w:val="24"/>
                <w:szCs w:val="24"/>
              </w:rPr>
            </w:pPr>
            <w:r>
              <w:rPr>
                <w:sz w:val="24"/>
                <w:szCs w:val="24"/>
              </w:rPr>
              <w:t>4.21</w:t>
            </w:r>
            <w:r w:rsidRPr="008F4169">
              <w:rPr>
                <w:sz w:val="24"/>
                <w:szCs w:val="24"/>
              </w:rPr>
              <w:t xml:space="preserve">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Default="001C1C81" w:rsidP="00E01130">
            <w:r w:rsidRPr="00EB44AD">
              <w:t xml:space="preserve">4.73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Default="001C1C81" w:rsidP="00E01130">
            <w:r w:rsidRPr="006B326C">
              <w:t xml:space="preserve">5.34 </w:t>
            </w:r>
          </w:p>
        </w:tc>
        <w:tc>
          <w:tcPr>
            <w:tcW w:w="17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1C81" w:rsidRDefault="001C1C81" w:rsidP="00E01130">
            <w:r w:rsidRPr="005F6367">
              <w:t xml:space="preserve">4.44 </w:t>
            </w:r>
          </w:p>
        </w:tc>
      </w:tr>
    </w:tbl>
    <w:p w:rsidR="002E3120" w:rsidRDefault="002E3120" w:rsidP="002E3120">
      <w:pPr>
        <w:spacing w:line="240" w:lineRule="auto"/>
        <w:ind w:firstLine="720"/>
        <w:rPr>
          <w:sz w:val="32"/>
          <w:szCs w:val="32"/>
        </w:rPr>
      </w:pPr>
    </w:p>
    <w:p w:rsidR="00A66C4E" w:rsidRPr="009A7932" w:rsidRDefault="00546474" w:rsidP="006741B5">
      <w:pPr>
        <w:ind w:firstLine="720"/>
        <w:rPr>
          <w:sz w:val="24"/>
          <w:szCs w:val="24"/>
        </w:rPr>
      </w:pPr>
      <w:r w:rsidRPr="00546474">
        <w:rPr>
          <w:i/>
          <w:sz w:val="24"/>
          <w:szCs w:val="24"/>
        </w:rPr>
        <w:lastRenderedPageBreak/>
        <w:t>Diagnostic Categories</w:t>
      </w:r>
      <w:r>
        <w:rPr>
          <w:sz w:val="24"/>
          <w:szCs w:val="24"/>
        </w:rPr>
        <w:t xml:space="preserve">. </w:t>
      </w:r>
      <w:r w:rsidR="009A7932" w:rsidRPr="009A7932">
        <w:rPr>
          <w:sz w:val="24"/>
          <w:szCs w:val="24"/>
        </w:rPr>
        <w:t xml:space="preserve">Finally, the table below shows the number of students who were treated for various diagnostic categories. The most frequent problems identified by clinicians were relational problems, phase of life problems, depression, adjustment disorders, personality disorders, addiction, anxiety, and having survived abuse as a child. </w:t>
      </w:r>
    </w:p>
    <w:tbl>
      <w:tblPr>
        <w:tblW w:w="8860" w:type="dxa"/>
        <w:tblInd w:w="83" w:type="dxa"/>
        <w:tblLook w:val="04A0"/>
      </w:tblPr>
      <w:tblGrid>
        <w:gridCol w:w="5785"/>
        <w:gridCol w:w="195"/>
        <w:gridCol w:w="960"/>
        <w:gridCol w:w="960"/>
        <w:gridCol w:w="960"/>
      </w:tblGrid>
      <w:tr w:rsidR="00A66C4E" w:rsidRPr="00A66C4E"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66C4E" w:rsidRDefault="00A66C4E" w:rsidP="00A66C4E">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A66C4E" w:rsidRPr="00A66C4E" w:rsidRDefault="00A66C4E" w:rsidP="00A66C4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66C4E" w:rsidRPr="00A66C4E" w:rsidRDefault="00A66C4E" w:rsidP="00A66C4E">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66C4E" w:rsidRPr="00A66C4E" w:rsidRDefault="00A66C4E" w:rsidP="00A66C4E">
            <w:pPr>
              <w:spacing w:after="0" w:line="240" w:lineRule="auto"/>
              <w:rPr>
                <w:rFonts w:ascii="Calibri" w:eastAsia="Times New Roman" w:hAnsi="Calibri" w:cs="Times New Roman"/>
                <w:b/>
                <w:bCs/>
                <w:color w:val="000000"/>
              </w:rPr>
            </w:pPr>
          </w:p>
        </w:tc>
      </w:tr>
      <w:tr w:rsidR="00A66C4E" w:rsidRPr="009A7932" w:rsidTr="009A7932">
        <w:trPr>
          <w:trHeight w:val="300"/>
        </w:trPr>
        <w:tc>
          <w:tcPr>
            <w:tcW w:w="5785" w:type="dxa"/>
            <w:tcBorders>
              <w:top w:val="nil"/>
              <w:left w:val="nil"/>
              <w:bottom w:val="nil"/>
              <w:right w:val="nil"/>
            </w:tcBorders>
            <w:shd w:val="clear" w:color="auto" w:fill="auto"/>
            <w:noWrap/>
            <w:vAlign w:val="bottom"/>
            <w:hideMark/>
          </w:tcPr>
          <w:p w:rsidR="00A66C4E" w:rsidRPr="009A7932" w:rsidRDefault="00A66C4E" w:rsidP="00A66C4E">
            <w:pPr>
              <w:spacing w:after="0" w:line="240" w:lineRule="auto"/>
              <w:rPr>
                <w:rFonts w:ascii="Calibri" w:eastAsia="Times New Roman" w:hAnsi="Calibri" w:cs="Times New Roman"/>
                <w:color w:val="000000"/>
                <w:sz w:val="24"/>
                <w:szCs w:val="24"/>
              </w:rPr>
            </w:pPr>
          </w:p>
        </w:tc>
        <w:tc>
          <w:tcPr>
            <w:tcW w:w="1155" w:type="dxa"/>
            <w:gridSpan w:val="2"/>
            <w:tcBorders>
              <w:top w:val="nil"/>
              <w:left w:val="nil"/>
              <w:bottom w:val="nil"/>
              <w:right w:val="nil"/>
            </w:tcBorders>
            <w:shd w:val="clear" w:color="auto" w:fill="auto"/>
            <w:noWrap/>
            <w:vAlign w:val="bottom"/>
            <w:hideMark/>
          </w:tcPr>
          <w:p w:rsidR="00A66C4E" w:rsidRPr="009A7932" w:rsidRDefault="00A66C4E" w:rsidP="00A66C4E">
            <w:pPr>
              <w:spacing w:after="0" w:line="240" w:lineRule="auto"/>
              <w:jc w:val="right"/>
              <w:rPr>
                <w:rFonts w:ascii="Calibri" w:eastAsia="Times New Roman" w:hAnsi="Calibri" w:cs="Times New Roman"/>
                <w:color w:val="000000"/>
                <w:sz w:val="24"/>
                <w:szCs w:val="24"/>
              </w:rPr>
            </w:pPr>
            <w:r w:rsidRPr="009A7932">
              <w:rPr>
                <w:rFonts w:ascii="Calibri" w:eastAsia="Times New Roman" w:hAnsi="Calibri" w:cs="Times New Roman"/>
                <w:color w:val="000000"/>
                <w:sz w:val="24"/>
                <w:szCs w:val="24"/>
              </w:rPr>
              <w:t>TOT FCC</w:t>
            </w:r>
          </w:p>
        </w:tc>
        <w:tc>
          <w:tcPr>
            <w:tcW w:w="960" w:type="dxa"/>
            <w:tcBorders>
              <w:top w:val="nil"/>
              <w:left w:val="nil"/>
              <w:bottom w:val="nil"/>
              <w:right w:val="nil"/>
            </w:tcBorders>
            <w:shd w:val="clear" w:color="auto" w:fill="auto"/>
            <w:noWrap/>
            <w:vAlign w:val="bottom"/>
            <w:hideMark/>
          </w:tcPr>
          <w:p w:rsidR="00A66C4E" w:rsidRPr="009A7932" w:rsidRDefault="00A66C4E" w:rsidP="00A66C4E">
            <w:pPr>
              <w:spacing w:after="0" w:line="240" w:lineRule="auto"/>
              <w:jc w:val="right"/>
              <w:rPr>
                <w:rFonts w:ascii="Calibri" w:eastAsia="Times New Roman" w:hAnsi="Calibri" w:cs="Times New Roman"/>
                <w:color w:val="000000"/>
                <w:sz w:val="24"/>
                <w:szCs w:val="24"/>
              </w:rPr>
            </w:pPr>
            <w:r w:rsidRPr="009A7932">
              <w:rPr>
                <w:rFonts w:ascii="Calibri" w:eastAsia="Times New Roman" w:hAnsi="Calibri" w:cs="Times New Roman"/>
                <w:color w:val="000000"/>
                <w:sz w:val="24"/>
                <w:szCs w:val="24"/>
              </w:rPr>
              <w:t>TOT RC</w:t>
            </w:r>
          </w:p>
        </w:tc>
        <w:tc>
          <w:tcPr>
            <w:tcW w:w="960" w:type="dxa"/>
            <w:tcBorders>
              <w:top w:val="nil"/>
              <w:left w:val="nil"/>
              <w:bottom w:val="nil"/>
              <w:right w:val="nil"/>
            </w:tcBorders>
            <w:shd w:val="clear" w:color="auto" w:fill="auto"/>
            <w:noWrap/>
            <w:vAlign w:val="bottom"/>
            <w:hideMark/>
          </w:tcPr>
          <w:p w:rsidR="00A66C4E" w:rsidRPr="009A7932" w:rsidRDefault="00A66C4E" w:rsidP="00A66C4E">
            <w:pPr>
              <w:spacing w:after="0" w:line="240" w:lineRule="auto"/>
              <w:jc w:val="right"/>
              <w:rPr>
                <w:rFonts w:ascii="Calibri" w:eastAsia="Times New Roman" w:hAnsi="Calibri" w:cs="Times New Roman"/>
                <w:b/>
                <w:bCs/>
                <w:color w:val="000000"/>
                <w:sz w:val="24"/>
                <w:szCs w:val="24"/>
              </w:rPr>
            </w:pPr>
            <w:r w:rsidRPr="009A7932">
              <w:rPr>
                <w:rFonts w:ascii="Calibri" w:eastAsia="Times New Roman" w:hAnsi="Calibri" w:cs="Times New Roman"/>
                <w:b/>
                <w:bCs/>
                <w:color w:val="000000"/>
                <w:sz w:val="24"/>
                <w:szCs w:val="24"/>
              </w:rPr>
              <w:t>Total</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Relational Problems</w:t>
            </w:r>
            <w:r w:rsidR="00C77A8E" w:rsidRPr="00A372EA">
              <w:rPr>
                <w:rFonts w:ascii="Calibri" w:eastAsia="Times New Roman" w:hAnsi="Calibri" w:cs="Times New Roman"/>
                <w:color w:val="000000"/>
                <w:sz w:val="24"/>
                <w:szCs w:val="24"/>
              </w:rPr>
              <w:t>/Phase of /Life</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60</w:t>
            </w:r>
          </w:p>
        </w:tc>
        <w:tc>
          <w:tcPr>
            <w:tcW w:w="960" w:type="dxa"/>
            <w:tcBorders>
              <w:top w:val="nil"/>
              <w:left w:val="nil"/>
              <w:bottom w:val="nil"/>
              <w:right w:val="nil"/>
            </w:tcBorders>
            <w:shd w:val="clear" w:color="auto" w:fill="auto"/>
            <w:noWrap/>
            <w:vAlign w:val="bottom"/>
            <w:hideMark/>
          </w:tcPr>
          <w:p w:rsidR="00A66C4E" w:rsidRPr="00A372EA" w:rsidRDefault="00C77A8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82</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Phase of Life</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37</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48</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Depression (Major, Dysthymic, NOS)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Adjustment Disorders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Personality Disorders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24</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Drug/Alcohol/Gambling Abuse/Dependence</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17</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21</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Anxiety</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18</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19</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Abuse of Child</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18</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Bereavement</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12</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Academic</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9</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ADHD</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8</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Bipolar Disorder</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8</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Identity Problem</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8</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PTSD</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7</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Dx deferred on Axis I</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7</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no Dx on Axis I</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6</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Abuse of Adult</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Acculturation</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Sleep Related Disorders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Schizophrenia/ Schizoaffective/Delusional</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3</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Pain Disorders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2</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Aspergers, PDD, Retts, Other Early Childhood Psychosis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2</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Paraphilia</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Learning Disorder</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Eating Disorders</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w:t>
            </w:r>
          </w:p>
        </w:tc>
      </w:tr>
      <w:tr w:rsidR="00A66C4E" w:rsidRPr="00A372EA" w:rsidTr="00A66C4E">
        <w:trPr>
          <w:trHeight w:val="300"/>
        </w:trPr>
        <w:tc>
          <w:tcPr>
            <w:tcW w:w="5980" w:type="dxa"/>
            <w:gridSpan w:val="2"/>
            <w:tcBorders>
              <w:top w:val="nil"/>
              <w:left w:val="nil"/>
              <w:bottom w:val="nil"/>
              <w:right w:val="nil"/>
            </w:tcBorders>
            <w:shd w:val="clear" w:color="auto" w:fill="auto"/>
            <w:noWrap/>
            <w:vAlign w:val="bottom"/>
            <w:hideMark/>
          </w:tcPr>
          <w:p w:rsidR="00A66C4E" w:rsidRPr="00A372EA" w:rsidRDefault="00A66C4E" w:rsidP="00A66C4E">
            <w:pPr>
              <w:spacing w:after="0" w:line="240" w:lineRule="auto"/>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Mood DO due to Gen Medical Condition</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0</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color w:val="000000"/>
                <w:sz w:val="24"/>
                <w:szCs w:val="24"/>
              </w:rPr>
            </w:pPr>
            <w:r w:rsidRPr="00A372EA">
              <w:rPr>
                <w:rFonts w:ascii="Calibri" w:eastAsia="Times New Roman" w:hAnsi="Calibri"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A66C4E" w:rsidRPr="00A372EA" w:rsidRDefault="00A66C4E" w:rsidP="00A66C4E">
            <w:pPr>
              <w:spacing w:after="0" w:line="240" w:lineRule="auto"/>
              <w:jc w:val="right"/>
              <w:rPr>
                <w:rFonts w:ascii="Calibri" w:eastAsia="Times New Roman" w:hAnsi="Calibri" w:cs="Times New Roman"/>
                <w:b/>
                <w:bCs/>
                <w:color w:val="000000"/>
                <w:sz w:val="24"/>
                <w:szCs w:val="24"/>
              </w:rPr>
            </w:pPr>
            <w:r w:rsidRPr="00A372EA">
              <w:rPr>
                <w:rFonts w:ascii="Calibri" w:eastAsia="Times New Roman" w:hAnsi="Calibri" w:cs="Times New Roman"/>
                <w:b/>
                <w:bCs/>
                <w:color w:val="000000"/>
                <w:sz w:val="24"/>
                <w:szCs w:val="24"/>
              </w:rPr>
              <w:t>1</w:t>
            </w:r>
          </w:p>
        </w:tc>
      </w:tr>
    </w:tbl>
    <w:p w:rsidR="00A66C4E" w:rsidRPr="00A372EA" w:rsidRDefault="00A66C4E" w:rsidP="00546474">
      <w:pPr>
        <w:rPr>
          <w:sz w:val="32"/>
          <w:szCs w:val="32"/>
        </w:rPr>
      </w:pPr>
    </w:p>
    <w:p w:rsidR="00546474" w:rsidRPr="00A372EA" w:rsidRDefault="00546474" w:rsidP="00546474">
      <w:pPr>
        <w:rPr>
          <w:b/>
          <w:sz w:val="24"/>
          <w:szCs w:val="24"/>
        </w:rPr>
      </w:pPr>
      <w:r w:rsidRPr="00A372EA">
        <w:rPr>
          <w:b/>
          <w:sz w:val="24"/>
          <w:szCs w:val="24"/>
        </w:rPr>
        <w:t>Conclusion</w:t>
      </w:r>
    </w:p>
    <w:p w:rsidR="00546474" w:rsidRPr="00A372EA" w:rsidRDefault="00546474" w:rsidP="00546474">
      <w:pPr>
        <w:ind w:firstLine="720"/>
        <w:rPr>
          <w:sz w:val="24"/>
          <w:szCs w:val="24"/>
        </w:rPr>
      </w:pPr>
      <w:r w:rsidRPr="00A372EA">
        <w:rPr>
          <w:sz w:val="24"/>
          <w:szCs w:val="24"/>
        </w:rPr>
        <w:t>During the 20</w:t>
      </w:r>
      <w:r w:rsidR="00773BA9" w:rsidRPr="00A372EA">
        <w:rPr>
          <w:sz w:val="24"/>
          <w:szCs w:val="24"/>
        </w:rPr>
        <w:t>1</w:t>
      </w:r>
      <w:r w:rsidRPr="00A372EA">
        <w:rPr>
          <w:sz w:val="24"/>
          <w:szCs w:val="24"/>
        </w:rPr>
        <w:t>0-201</w:t>
      </w:r>
      <w:r w:rsidR="00773BA9" w:rsidRPr="00A372EA">
        <w:rPr>
          <w:sz w:val="24"/>
          <w:szCs w:val="24"/>
        </w:rPr>
        <w:t>1</w:t>
      </w:r>
      <w:r w:rsidRPr="00A372EA">
        <w:rPr>
          <w:sz w:val="24"/>
          <w:szCs w:val="24"/>
        </w:rPr>
        <w:t xml:space="preserve"> academic </w:t>
      </w:r>
      <w:r w:rsidR="00773BA9" w:rsidRPr="00A372EA">
        <w:rPr>
          <w:sz w:val="24"/>
          <w:szCs w:val="24"/>
        </w:rPr>
        <w:t>year</w:t>
      </w:r>
      <w:r w:rsidRPr="00A372EA">
        <w:rPr>
          <w:sz w:val="24"/>
          <w:szCs w:val="24"/>
        </w:rPr>
        <w:t xml:space="preserve">, Psychological Services saw </w:t>
      </w:r>
      <w:r w:rsidR="00773BA9" w:rsidRPr="00A372EA">
        <w:rPr>
          <w:sz w:val="24"/>
          <w:szCs w:val="24"/>
        </w:rPr>
        <w:t>more</w:t>
      </w:r>
      <w:r w:rsidRPr="00A372EA">
        <w:rPr>
          <w:sz w:val="24"/>
          <w:szCs w:val="24"/>
        </w:rPr>
        <w:t xml:space="preserve"> students and provided </w:t>
      </w:r>
      <w:r w:rsidR="00773BA9" w:rsidRPr="00A372EA">
        <w:rPr>
          <w:sz w:val="24"/>
          <w:szCs w:val="24"/>
        </w:rPr>
        <w:t>more</w:t>
      </w:r>
      <w:r w:rsidRPr="00A372EA">
        <w:rPr>
          <w:sz w:val="24"/>
          <w:szCs w:val="24"/>
        </w:rPr>
        <w:t xml:space="preserve"> sessions that in </w:t>
      </w:r>
      <w:r w:rsidR="00773BA9" w:rsidRPr="00A372EA">
        <w:rPr>
          <w:sz w:val="24"/>
          <w:szCs w:val="24"/>
        </w:rPr>
        <w:t>recent</w:t>
      </w:r>
      <w:r w:rsidRPr="00A372EA">
        <w:rPr>
          <w:sz w:val="24"/>
          <w:szCs w:val="24"/>
        </w:rPr>
        <w:t xml:space="preserve"> years. This was likely due to a combination of factors</w:t>
      </w:r>
      <w:r w:rsidR="00773BA9" w:rsidRPr="00A372EA">
        <w:rPr>
          <w:sz w:val="24"/>
          <w:szCs w:val="24"/>
        </w:rPr>
        <w:t xml:space="preserve">. </w:t>
      </w:r>
      <w:r w:rsidRPr="00A372EA">
        <w:rPr>
          <w:sz w:val="24"/>
          <w:szCs w:val="24"/>
        </w:rPr>
        <w:t xml:space="preserve"> </w:t>
      </w:r>
      <w:r w:rsidR="00773BA9" w:rsidRPr="00A372EA">
        <w:rPr>
          <w:sz w:val="24"/>
          <w:szCs w:val="24"/>
        </w:rPr>
        <w:t xml:space="preserve">One explanation for this improvement in service productivity might be the return of the Coordinator of Psychological Services from his medical leave, whereby he was able to directly oversee the operations of the center.  Another contributor may be the current economic conditions that have caused greater distress in students, perhaps leading an increased number </w:t>
      </w:r>
      <w:r w:rsidR="00773BA9" w:rsidRPr="00A372EA">
        <w:rPr>
          <w:sz w:val="24"/>
          <w:szCs w:val="24"/>
        </w:rPr>
        <w:lastRenderedPageBreak/>
        <w:t xml:space="preserve">of students to seek services.  It is also possible the outreach activities this year were </w:t>
      </w:r>
      <w:r w:rsidR="009C5F95" w:rsidRPr="00A372EA">
        <w:rPr>
          <w:sz w:val="24"/>
          <w:szCs w:val="24"/>
        </w:rPr>
        <w:t>high</w:t>
      </w:r>
      <w:r w:rsidR="00773BA9" w:rsidRPr="00A372EA">
        <w:rPr>
          <w:sz w:val="24"/>
          <w:szCs w:val="24"/>
        </w:rPr>
        <w:t>ly effective at recruiting students and increasing client volume.  Lastly, the clients seen this year were more frequently terminated by the 8th session, as opposed to last year when clients were seen significantly past the 8th session.  All of these factors combined to enable Psychological Services to serve an average of 20% more students on the Fresno City College and Reedley College campuses this year.</w:t>
      </w:r>
    </w:p>
    <w:p w:rsidR="00546474" w:rsidRDefault="00546474" w:rsidP="00546474">
      <w:pPr>
        <w:ind w:firstLine="720"/>
        <w:rPr>
          <w:sz w:val="24"/>
          <w:szCs w:val="24"/>
        </w:rPr>
      </w:pPr>
      <w:r w:rsidRPr="00A372EA">
        <w:rPr>
          <w:sz w:val="24"/>
          <w:szCs w:val="24"/>
        </w:rPr>
        <w:t xml:space="preserve">The current data </w:t>
      </w:r>
      <w:r w:rsidR="009C5F95" w:rsidRPr="00A372EA">
        <w:rPr>
          <w:sz w:val="24"/>
          <w:szCs w:val="24"/>
        </w:rPr>
        <w:t xml:space="preserve">also </w:t>
      </w:r>
      <w:r w:rsidRPr="00A372EA">
        <w:rPr>
          <w:sz w:val="24"/>
          <w:szCs w:val="24"/>
        </w:rPr>
        <w:t xml:space="preserve">reflects differences in the demographics served by each campus location. </w:t>
      </w:r>
      <w:r w:rsidR="001140D7" w:rsidRPr="00A372EA">
        <w:rPr>
          <w:sz w:val="24"/>
          <w:szCs w:val="24"/>
        </w:rPr>
        <w:t xml:space="preserve">Whereas </w:t>
      </w:r>
      <w:r w:rsidRPr="00A372EA">
        <w:rPr>
          <w:sz w:val="24"/>
          <w:szCs w:val="24"/>
        </w:rPr>
        <w:t xml:space="preserve">Reedley College </w:t>
      </w:r>
      <w:r w:rsidR="001140D7" w:rsidRPr="00A372EA">
        <w:rPr>
          <w:sz w:val="24"/>
          <w:szCs w:val="24"/>
        </w:rPr>
        <w:t xml:space="preserve">has </w:t>
      </w:r>
      <w:r w:rsidRPr="00A372EA">
        <w:rPr>
          <w:sz w:val="24"/>
          <w:szCs w:val="24"/>
        </w:rPr>
        <w:t>serve</w:t>
      </w:r>
      <w:r w:rsidR="001140D7" w:rsidRPr="00A372EA">
        <w:rPr>
          <w:sz w:val="24"/>
          <w:szCs w:val="24"/>
        </w:rPr>
        <w:t>d</w:t>
      </w:r>
      <w:r w:rsidRPr="00A372EA">
        <w:rPr>
          <w:sz w:val="24"/>
          <w:szCs w:val="24"/>
        </w:rPr>
        <w:t xml:space="preserve"> </w:t>
      </w:r>
      <w:r w:rsidR="001140D7" w:rsidRPr="00A372EA">
        <w:rPr>
          <w:sz w:val="24"/>
          <w:szCs w:val="24"/>
        </w:rPr>
        <w:t xml:space="preserve">a somewhat </w:t>
      </w:r>
      <w:r w:rsidRPr="00A372EA">
        <w:rPr>
          <w:sz w:val="24"/>
          <w:szCs w:val="24"/>
        </w:rPr>
        <w:t xml:space="preserve">younger </w:t>
      </w:r>
      <w:r w:rsidR="001140D7" w:rsidRPr="00A372EA">
        <w:rPr>
          <w:sz w:val="24"/>
          <w:szCs w:val="24"/>
        </w:rPr>
        <w:t>population of students than</w:t>
      </w:r>
      <w:r w:rsidRPr="00A372EA">
        <w:rPr>
          <w:sz w:val="24"/>
          <w:szCs w:val="24"/>
        </w:rPr>
        <w:t xml:space="preserve"> Fresno City College</w:t>
      </w:r>
      <w:r w:rsidR="001140D7" w:rsidRPr="00A372EA">
        <w:rPr>
          <w:sz w:val="24"/>
          <w:szCs w:val="24"/>
        </w:rPr>
        <w:t xml:space="preserve"> in the past, this year the mean average age was 27 years old for both (with a standard deviation of 10 for both)</w:t>
      </w:r>
      <w:r w:rsidRPr="00A372EA">
        <w:rPr>
          <w:sz w:val="24"/>
          <w:szCs w:val="24"/>
        </w:rPr>
        <w:t>.</w:t>
      </w:r>
      <w:r w:rsidR="001140D7" w:rsidRPr="00A372EA">
        <w:rPr>
          <w:sz w:val="24"/>
          <w:szCs w:val="24"/>
        </w:rPr>
        <w:t xml:space="preserve"> </w:t>
      </w:r>
      <w:r w:rsidRPr="00A372EA">
        <w:rPr>
          <w:sz w:val="24"/>
          <w:szCs w:val="24"/>
        </w:rPr>
        <w:t xml:space="preserve"> </w:t>
      </w:r>
      <w:r w:rsidR="009C5F95" w:rsidRPr="00A372EA">
        <w:rPr>
          <w:sz w:val="24"/>
          <w:szCs w:val="24"/>
        </w:rPr>
        <w:t>While both campuses served a higher proportion of female than male</w:t>
      </w:r>
      <w:r w:rsidR="00BA0C6D" w:rsidRPr="00A372EA">
        <w:rPr>
          <w:sz w:val="24"/>
          <w:szCs w:val="24"/>
        </w:rPr>
        <w:t xml:space="preserve"> students</w:t>
      </w:r>
      <w:r w:rsidR="009C5F95" w:rsidRPr="00A372EA">
        <w:rPr>
          <w:sz w:val="24"/>
          <w:szCs w:val="24"/>
        </w:rPr>
        <w:t>, i</w:t>
      </w:r>
      <w:r w:rsidR="001140D7" w:rsidRPr="00A372EA">
        <w:rPr>
          <w:sz w:val="24"/>
          <w:szCs w:val="24"/>
        </w:rPr>
        <w:t xml:space="preserve">t is noteworthy that Reedley College served </w:t>
      </w:r>
      <w:r w:rsidR="00BA0C6D" w:rsidRPr="00A372EA">
        <w:rPr>
          <w:sz w:val="24"/>
          <w:szCs w:val="24"/>
        </w:rPr>
        <w:t xml:space="preserve">even </w:t>
      </w:r>
      <w:r w:rsidR="001140D7" w:rsidRPr="00A372EA">
        <w:rPr>
          <w:sz w:val="24"/>
          <w:szCs w:val="24"/>
        </w:rPr>
        <w:t xml:space="preserve">12% more female than male students as compared with Fresno City College.  </w:t>
      </w:r>
      <w:r w:rsidRPr="00A372EA">
        <w:rPr>
          <w:sz w:val="24"/>
          <w:szCs w:val="24"/>
        </w:rPr>
        <w:t xml:space="preserve">In general, students served by Psychological Services are </w:t>
      </w:r>
      <w:r w:rsidR="00F07EF1" w:rsidRPr="00A372EA">
        <w:rPr>
          <w:sz w:val="24"/>
          <w:szCs w:val="24"/>
        </w:rPr>
        <w:t>repr</w:t>
      </w:r>
      <w:r w:rsidR="00BA0C6D" w:rsidRPr="00A372EA">
        <w:rPr>
          <w:sz w:val="24"/>
          <w:szCs w:val="24"/>
        </w:rPr>
        <w:t>esentative of the student bodies at</w:t>
      </w:r>
      <w:r w:rsidR="00F07EF1" w:rsidRPr="00A372EA">
        <w:rPr>
          <w:sz w:val="24"/>
          <w:szCs w:val="24"/>
        </w:rPr>
        <w:t xml:space="preserve"> each campus.</w:t>
      </w:r>
      <w:r w:rsidR="00BA0C6D" w:rsidRPr="00A372EA">
        <w:rPr>
          <w:sz w:val="24"/>
          <w:szCs w:val="24"/>
        </w:rPr>
        <w:t xml:space="preserve"> </w:t>
      </w:r>
      <w:r w:rsidR="00F07EF1" w:rsidRPr="00A372EA">
        <w:rPr>
          <w:sz w:val="24"/>
          <w:szCs w:val="24"/>
        </w:rPr>
        <w:t xml:space="preserve"> The o</w:t>
      </w:r>
      <w:r w:rsidR="00BA0C6D" w:rsidRPr="00A372EA">
        <w:rPr>
          <w:sz w:val="24"/>
          <w:szCs w:val="24"/>
        </w:rPr>
        <w:t xml:space="preserve">ne consistent exception </w:t>
      </w:r>
      <w:r w:rsidR="00F07EF1" w:rsidRPr="00A372EA">
        <w:rPr>
          <w:sz w:val="24"/>
          <w:szCs w:val="24"/>
        </w:rPr>
        <w:t>is that students of Asian desce</w:t>
      </w:r>
      <w:r w:rsidR="009C5F95" w:rsidRPr="00A372EA">
        <w:rPr>
          <w:sz w:val="24"/>
          <w:szCs w:val="24"/>
        </w:rPr>
        <w:t>nt we</w:t>
      </w:r>
      <w:r w:rsidR="00F07EF1" w:rsidRPr="00A372EA">
        <w:rPr>
          <w:sz w:val="24"/>
          <w:szCs w:val="24"/>
        </w:rPr>
        <w:t xml:space="preserve">re underserved on both college campuses. </w:t>
      </w:r>
      <w:r w:rsidR="005A54A0" w:rsidRPr="00A372EA">
        <w:rPr>
          <w:sz w:val="24"/>
          <w:szCs w:val="24"/>
        </w:rPr>
        <w:t xml:space="preserve"> </w:t>
      </w:r>
      <w:r w:rsidRPr="00A372EA">
        <w:rPr>
          <w:sz w:val="24"/>
          <w:szCs w:val="24"/>
        </w:rPr>
        <w:t xml:space="preserve"> </w:t>
      </w:r>
      <w:r w:rsidR="009C5F95" w:rsidRPr="00A372EA">
        <w:rPr>
          <w:sz w:val="24"/>
          <w:szCs w:val="24"/>
        </w:rPr>
        <w:t xml:space="preserve">Future outreach activities might do well to </w:t>
      </w:r>
      <w:r w:rsidR="00BA0C6D" w:rsidRPr="00A372EA">
        <w:rPr>
          <w:sz w:val="24"/>
          <w:szCs w:val="24"/>
        </w:rPr>
        <w:t xml:space="preserve">focus </w:t>
      </w:r>
      <w:r w:rsidR="009C5F95" w:rsidRPr="00A372EA">
        <w:rPr>
          <w:sz w:val="24"/>
          <w:szCs w:val="24"/>
        </w:rPr>
        <w:t>and tailor efforts at recruiting more Asian-American / Pacific Islander students who m</w:t>
      </w:r>
      <w:r w:rsidR="00BA0C6D" w:rsidRPr="00A372EA">
        <w:rPr>
          <w:sz w:val="24"/>
          <w:szCs w:val="24"/>
        </w:rPr>
        <w:t>ight</w:t>
      </w:r>
      <w:r w:rsidR="009C5F95" w:rsidRPr="00A372EA">
        <w:rPr>
          <w:sz w:val="24"/>
          <w:szCs w:val="24"/>
        </w:rPr>
        <w:t xml:space="preserve"> need </w:t>
      </w:r>
      <w:r w:rsidR="00BA0C6D" w:rsidRPr="00A372EA">
        <w:rPr>
          <w:sz w:val="24"/>
          <w:szCs w:val="24"/>
        </w:rPr>
        <w:t xml:space="preserve">or want </w:t>
      </w:r>
      <w:r w:rsidR="009C5F95" w:rsidRPr="00A372EA">
        <w:rPr>
          <w:sz w:val="24"/>
          <w:szCs w:val="24"/>
        </w:rPr>
        <w:t>psychological services.</w:t>
      </w:r>
    </w:p>
    <w:p w:rsidR="00BA0C6D" w:rsidRPr="00546474" w:rsidRDefault="00BA0C6D" w:rsidP="00546474">
      <w:pPr>
        <w:ind w:firstLine="720"/>
        <w:rPr>
          <w:sz w:val="24"/>
          <w:szCs w:val="24"/>
        </w:rPr>
      </w:pPr>
    </w:p>
    <w:sectPr w:rsidR="00BA0C6D" w:rsidRPr="00546474" w:rsidSect="005A54A0">
      <w:headerReference w:type="default" r:id="rId17"/>
      <w:pgSz w:w="12240" w:h="15840"/>
      <w:pgMar w:top="1152" w:right="1710"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A8E" w:rsidRDefault="00C77A8E" w:rsidP="000D6F32">
      <w:pPr>
        <w:spacing w:after="0" w:line="240" w:lineRule="auto"/>
      </w:pPr>
      <w:r>
        <w:separator/>
      </w:r>
    </w:p>
  </w:endnote>
  <w:endnote w:type="continuationSeparator" w:id="0">
    <w:p w:rsidR="00C77A8E" w:rsidRDefault="00C77A8E" w:rsidP="000D6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A8E" w:rsidRDefault="00C77A8E" w:rsidP="000D6F32">
      <w:pPr>
        <w:spacing w:after="0" w:line="240" w:lineRule="auto"/>
      </w:pPr>
      <w:r>
        <w:separator/>
      </w:r>
    </w:p>
  </w:footnote>
  <w:footnote w:type="continuationSeparator" w:id="0">
    <w:p w:rsidR="00C77A8E" w:rsidRDefault="00C77A8E" w:rsidP="000D6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020283"/>
      <w:docPartObj>
        <w:docPartGallery w:val="Page Numbers (Top of Page)"/>
        <w:docPartUnique/>
      </w:docPartObj>
    </w:sdtPr>
    <w:sdtEndPr>
      <w:rPr>
        <w:noProof/>
      </w:rPr>
    </w:sdtEndPr>
    <w:sdtContent>
      <w:p w:rsidR="00C77A8E" w:rsidRDefault="00C5339A">
        <w:pPr>
          <w:pStyle w:val="Header"/>
          <w:jc w:val="right"/>
        </w:pPr>
        <w:r>
          <w:fldChar w:fldCharType="begin"/>
        </w:r>
        <w:r w:rsidR="00C77A8E">
          <w:instrText xml:space="preserve"> PAGE   \* MERGEFORMAT </w:instrText>
        </w:r>
        <w:r>
          <w:fldChar w:fldCharType="separate"/>
        </w:r>
        <w:r w:rsidR="00A43958">
          <w:rPr>
            <w:noProof/>
          </w:rPr>
          <w:t>12</w:t>
        </w:r>
        <w:r>
          <w:rPr>
            <w:noProof/>
          </w:rPr>
          <w:fldChar w:fldCharType="end"/>
        </w:r>
      </w:p>
    </w:sdtContent>
  </w:sdt>
  <w:p w:rsidR="00C77A8E" w:rsidRDefault="00C77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335"/>
    <w:multiLevelType w:val="hybridMultilevel"/>
    <w:tmpl w:val="FB6A9474"/>
    <w:lvl w:ilvl="0" w:tplc="E3E2F9D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049E9"/>
    <w:multiLevelType w:val="hybridMultilevel"/>
    <w:tmpl w:val="63AC2D86"/>
    <w:lvl w:ilvl="0" w:tplc="DA5A5080">
      <w:start w:val="1"/>
      <w:numFmt w:val="bullet"/>
      <w:lvlText w:val="•"/>
      <w:lvlJc w:val="left"/>
      <w:pPr>
        <w:tabs>
          <w:tab w:val="num" w:pos="720"/>
        </w:tabs>
        <w:ind w:left="720" w:hanging="360"/>
      </w:pPr>
      <w:rPr>
        <w:rFonts w:ascii="Arial" w:hAnsi="Arial" w:hint="default"/>
      </w:rPr>
    </w:lvl>
    <w:lvl w:ilvl="1" w:tplc="AD30B50C" w:tentative="1">
      <w:start w:val="1"/>
      <w:numFmt w:val="bullet"/>
      <w:lvlText w:val="•"/>
      <w:lvlJc w:val="left"/>
      <w:pPr>
        <w:tabs>
          <w:tab w:val="num" w:pos="1440"/>
        </w:tabs>
        <w:ind w:left="1440" w:hanging="360"/>
      </w:pPr>
      <w:rPr>
        <w:rFonts w:ascii="Arial" w:hAnsi="Arial" w:hint="default"/>
      </w:rPr>
    </w:lvl>
    <w:lvl w:ilvl="2" w:tplc="054696E0" w:tentative="1">
      <w:start w:val="1"/>
      <w:numFmt w:val="bullet"/>
      <w:lvlText w:val="•"/>
      <w:lvlJc w:val="left"/>
      <w:pPr>
        <w:tabs>
          <w:tab w:val="num" w:pos="2160"/>
        </w:tabs>
        <w:ind w:left="2160" w:hanging="360"/>
      </w:pPr>
      <w:rPr>
        <w:rFonts w:ascii="Arial" w:hAnsi="Arial" w:hint="default"/>
      </w:rPr>
    </w:lvl>
    <w:lvl w:ilvl="3" w:tplc="B212EB78" w:tentative="1">
      <w:start w:val="1"/>
      <w:numFmt w:val="bullet"/>
      <w:lvlText w:val="•"/>
      <w:lvlJc w:val="left"/>
      <w:pPr>
        <w:tabs>
          <w:tab w:val="num" w:pos="2880"/>
        </w:tabs>
        <w:ind w:left="2880" w:hanging="360"/>
      </w:pPr>
      <w:rPr>
        <w:rFonts w:ascii="Arial" w:hAnsi="Arial" w:hint="default"/>
      </w:rPr>
    </w:lvl>
    <w:lvl w:ilvl="4" w:tplc="E6944756" w:tentative="1">
      <w:start w:val="1"/>
      <w:numFmt w:val="bullet"/>
      <w:lvlText w:val="•"/>
      <w:lvlJc w:val="left"/>
      <w:pPr>
        <w:tabs>
          <w:tab w:val="num" w:pos="3600"/>
        </w:tabs>
        <w:ind w:left="3600" w:hanging="360"/>
      </w:pPr>
      <w:rPr>
        <w:rFonts w:ascii="Arial" w:hAnsi="Arial" w:hint="default"/>
      </w:rPr>
    </w:lvl>
    <w:lvl w:ilvl="5" w:tplc="06C4D2A4" w:tentative="1">
      <w:start w:val="1"/>
      <w:numFmt w:val="bullet"/>
      <w:lvlText w:val="•"/>
      <w:lvlJc w:val="left"/>
      <w:pPr>
        <w:tabs>
          <w:tab w:val="num" w:pos="4320"/>
        </w:tabs>
        <w:ind w:left="4320" w:hanging="360"/>
      </w:pPr>
      <w:rPr>
        <w:rFonts w:ascii="Arial" w:hAnsi="Arial" w:hint="default"/>
      </w:rPr>
    </w:lvl>
    <w:lvl w:ilvl="6" w:tplc="9C6A270A" w:tentative="1">
      <w:start w:val="1"/>
      <w:numFmt w:val="bullet"/>
      <w:lvlText w:val="•"/>
      <w:lvlJc w:val="left"/>
      <w:pPr>
        <w:tabs>
          <w:tab w:val="num" w:pos="5040"/>
        </w:tabs>
        <w:ind w:left="5040" w:hanging="360"/>
      </w:pPr>
      <w:rPr>
        <w:rFonts w:ascii="Arial" w:hAnsi="Arial" w:hint="default"/>
      </w:rPr>
    </w:lvl>
    <w:lvl w:ilvl="7" w:tplc="2FA40E60" w:tentative="1">
      <w:start w:val="1"/>
      <w:numFmt w:val="bullet"/>
      <w:lvlText w:val="•"/>
      <w:lvlJc w:val="left"/>
      <w:pPr>
        <w:tabs>
          <w:tab w:val="num" w:pos="5760"/>
        </w:tabs>
        <w:ind w:left="5760" w:hanging="360"/>
      </w:pPr>
      <w:rPr>
        <w:rFonts w:ascii="Arial" w:hAnsi="Arial" w:hint="default"/>
      </w:rPr>
    </w:lvl>
    <w:lvl w:ilvl="8" w:tplc="E41241E8" w:tentative="1">
      <w:start w:val="1"/>
      <w:numFmt w:val="bullet"/>
      <w:lvlText w:val="•"/>
      <w:lvlJc w:val="left"/>
      <w:pPr>
        <w:tabs>
          <w:tab w:val="num" w:pos="6480"/>
        </w:tabs>
        <w:ind w:left="6480" w:hanging="360"/>
      </w:pPr>
      <w:rPr>
        <w:rFonts w:ascii="Arial" w:hAnsi="Arial" w:hint="default"/>
      </w:rPr>
    </w:lvl>
  </w:abstractNum>
  <w:abstractNum w:abstractNumId="2">
    <w:nsid w:val="2EAB0FF8"/>
    <w:multiLevelType w:val="hybridMultilevel"/>
    <w:tmpl w:val="9DDC7782"/>
    <w:lvl w:ilvl="0" w:tplc="3D601C10">
      <w:start w:val="1"/>
      <w:numFmt w:val="bullet"/>
      <w:lvlText w:val="•"/>
      <w:lvlJc w:val="left"/>
      <w:pPr>
        <w:tabs>
          <w:tab w:val="num" w:pos="720"/>
        </w:tabs>
        <w:ind w:left="720" w:hanging="360"/>
      </w:pPr>
      <w:rPr>
        <w:rFonts w:ascii="Arial" w:hAnsi="Arial" w:hint="default"/>
      </w:rPr>
    </w:lvl>
    <w:lvl w:ilvl="1" w:tplc="ED2EBF9E" w:tentative="1">
      <w:start w:val="1"/>
      <w:numFmt w:val="bullet"/>
      <w:lvlText w:val="•"/>
      <w:lvlJc w:val="left"/>
      <w:pPr>
        <w:tabs>
          <w:tab w:val="num" w:pos="1440"/>
        </w:tabs>
        <w:ind w:left="1440" w:hanging="360"/>
      </w:pPr>
      <w:rPr>
        <w:rFonts w:ascii="Arial" w:hAnsi="Arial" w:hint="default"/>
      </w:rPr>
    </w:lvl>
    <w:lvl w:ilvl="2" w:tplc="C0DEA800" w:tentative="1">
      <w:start w:val="1"/>
      <w:numFmt w:val="bullet"/>
      <w:lvlText w:val="•"/>
      <w:lvlJc w:val="left"/>
      <w:pPr>
        <w:tabs>
          <w:tab w:val="num" w:pos="2160"/>
        </w:tabs>
        <w:ind w:left="2160" w:hanging="360"/>
      </w:pPr>
      <w:rPr>
        <w:rFonts w:ascii="Arial" w:hAnsi="Arial" w:hint="default"/>
      </w:rPr>
    </w:lvl>
    <w:lvl w:ilvl="3" w:tplc="BBF4F60A" w:tentative="1">
      <w:start w:val="1"/>
      <w:numFmt w:val="bullet"/>
      <w:lvlText w:val="•"/>
      <w:lvlJc w:val="left"/>
      <w:pPr>
        <w:tabs>
          <w:tab w:val="num" w:pos="2880"/>
        </w:tabs>
        <w:ind w:left="2880" w:hanging="360"/>
      </w:pPr>
      <w:rPr>
        <w:rFonts w:ascii="Arial" w:hAnsi="Arial" w:hint="default"/>
      </w:rPr>
    </w:lvl>
    <w:lvl w:ilvl="4" w:tplc="8F1476BE" w:tentative="1">
      <w:start w:val="1"/>
      <w:numFmt w:val="bullet"/>
      <w:lvlText w:val="•"/>
      <w:lvlJc w:val="left"/>
      <w:pPr>
        <w:tabs>
          <w:tab w:val="num" w:pos="3600"/>
        </w:tabs>
        <w:ind w:left="3600" w:hanging="360"/>
      </w:pPr>
      <w:rPr>
        <w:rFonts w:ascii="Arial" w:hAnsi="Arial" w:hint="default"/>
      </w:rPr>
    </w:lvl>
    <w:lvl w:ilvl="5" w:tplc="E06E7614" w:tentative="1">
      <w:start w:val="1"/>
      <w:numFmt w:val="bullet"/>
      <w:lvlText w:val="•"/>
      <w:lvlJc w:val="left"/>
      <w:pPr>
        <w:tabs>
          <w:tab w:val="num" w:pos="4320"/>
        </w:tabs>
        <w:ind w:left="4320" w:hanging="360"/>
      </w:pPr>
      <w:rPr>
        <w:rFonts w:ascii="Arial" w:hAnsi="Arial" w:hint="default"/>
      </w:rPr>
    </w:lvl>
    <w:lvl w:ilvl="6" w:tplc="82965776" w:tentative="1">
      <w:start w:val="1"/>
      <w:numFmt w:val="bullet"/>
      <w:lvlText w:val="•"/>
      <w:lvlJc w:val="left"/>
      <w:pPr>
        <w:tabs>
          <w:tab w:val="num" w:pos="5040"/>
        </w:tabs>
        <w:ind w:left="5040" w:hanging="360"/>
      </w:pPr>
      <w:rPr>
        <w:rFonts w:ascii="Arial" w:hAnsi="Arial" w:hint="default"/>
      </w:rPr>
    </w:lvl>
    <w:lvl w:ilvl="7" w:tplc="C4962D70" w:tentative="1">
      <w:start w:val="1"/>
      <w:numFmt w:val="bullet"/>
      <w:lvlText w:val="•"/>
      <w:lvlJc w:val="left"/>
      <w:pPr>
        <w:tabs>
          <w:tab w:val="num" w:pos="5760"/>
        </w:tabs>
        <w:ind w:left="5760" w:hanging="360"/>
      </w:pPr>
      <w:rPr>
        <w:rFonts w:ascii="Arial" w:hAnsi="Arial" w:hint="default"/>
      </w:rPr>
    </w:lvl>
    <w:lvl w:ilvl="8" w:tplc="6F5CB480" w:tentative="1">
      <w:start w:val="1"/>
      <w:numFmt w:val="bullet"/>
      <w:lvlText w:val="•"/>
      <w:lvlJc w:val="left"/>
      <w:pPr>
        <w:tabs>
          <w:tab w:val="num" w:pos="6480"/>
        </w:tabs>
        <w:ind w:left="6480" w:hanging="360"/>
      </w:pPr>
      <w:rPr>
        <w:rFonts w:ascii="Arial" w:hAnsi="Arial" w:hint="default"/>
      </w:rPr>
    </w:lvl>
  </w:abstractNum>
  <w:abstractNum w:abstractNumId="3">
    <w:nsid w:val="56431A02"/>
    <w:multiLevelType w:val="hybridMultilevel"/>
    <w:tmpl w:val="0D3C1B3A"/>
    <w:lvl w:ilvl="0" w:tplc="F8F0BEC6">
      <w:start w:val="1"/>
      <w:numFmt w:val="bullet"/>
      <w:lvlText w:val="•"/>
      <w:lvlJc w:val="left"/>
      <w:pPr>
        <w:tabs>
          <w:tab w:val="num" w:pos="720"/>
        </w:tabs>
        <w:ind w:left="720" w:hanging="360"/>
      </w:pPr>
      <w:rPr>
        <w:rFonts w:ascii="Arial" w:hAnsi="Arial" w:hint="default"/>
      </w:rPr>
    </w:lvl>
    <w:lvl w:ilvl="1" w:tplc="49C4456C" w:tentative="1">
      <w:start w:val="1"/>
      <w:numFmt w:val="bullet"/>
      <w:lvlText w:val="•"/>
      <w:lvlJc w:val="left"/>
      <w:pPr>
        <w:tabs>
          <w:tab w:val="num" w:pos="1440"/>
        </w:tabs>
        <w:ind w:left="1440" w:hanging="360"/>
      </w:pPr>
      <w:rPr>
        <w:rFonts w:ascii="Arial" w:hAnsi="Arial" w:hint="default"/>
      </w:rPr>
    </w:lvl>
    <w:lvl w:ilvl="2" w:tplc="BE8EEADE" w:tentative="1">
      <w:start w:val="1"/>
      <w:numFmt w:val="bullet"/>
      <w:lvlText w:val="•"/>
      <w:lvlJc w:val="left"/>
      <w:pPr>
        <w:tabs>
          <w:tab w:val="num" w:pos="2160"/>
        </w:tabs>
        <w:ind w:left="2160" w:hanging="360"/>
      </w:pPr>
      <w:rPr>
        <w:rFonts w:ascii="Arial" w:hAnsi="Arial" w:hint="default"/>
      </w:rPr>
    </w:lvl>
    <w:lvl w:ilvl="3" w:tplc="EB4A349E" w:tentative="1">
      <w:start w:val="1"/>
      <w:numFmt w:val="bullet"/>
      <w:lvlText w:val="•"/>
      <w:lvlJc w:val="left"/>
      <w:pPr>
        <w:tabs>
          <w:tab w:val="num" w:pos="2880"/>
        </w:tabs>
        <w:ind w:left="2880" w:hanging="360"/>
      </w:pPr>
      <w:rPr>
        <w:rFonts w:ascii="Arial" w:hAnsi="Arial" w:hint="default"/>
      </w:rPr>
    </w:lvl>
    <w:lvl w:ilvl="4" w:tplc="E89E99AA" w:tentative="1">
      <w:start w:val="1"/>
      <w:numFmt w:val="bullet"/>
      <w:lvlText w:val="•"/>
      <w:lvlJc w:val="left"/>
      <w:pPr>
        <w:tabs>
          <w:tab w:val="num" w:pos="3600"/>
        </w:tabs>
        <w:ind w:left="3600" w:hanging="360"/>
      </w:pPr>
      <w:rPr>
        <w:rFonts w:ascii="Arial" w:hAnsi="Arial" w:hint="default"/>
      </w:rPr>
    </w:lvl>
    <w:lvl w:ilvl="5" w:tplc="75FE0A52" w:tentative="1">
      <w:start w:val="1"/>
      <w:numFmt w:val="bullet"/>
      <w:lvlText w:val="•"/>
      <w:lvlJc w:val="left"/>
      <w:pPr>
        <w:tabs>
          <w:tab w:val="num" w:pos="4320"/>
        </w:tabs>
        <w:ind w:left="4320" w:hanging="360"/>
      </w:pPr>
      <w:rPr>
        <w:rFonts w:ascii="Arial" w:hAnsi="Arial" w:hint="default"/>
      </w:rPr>
    </w:lvl>
    <w:lvl w:ilvl="6" w:tplc="277067DC" w:tentative="1">
      <w:start w:val="1"/>
      <w:numFmt w:val="bullet"/>
      <w:lvlText w:val="•"/>
      <w:lvlJc w:val="left"/>
      <w:pPr>
        <w:tabs>
          <w:tab w:val="num" w:pos="5040"/>
        </w:tabs>
        <w:ind w:left="5040" w:hanging="360"/>
      </w:pPr>
      <w:rPr>
        <w:rFonts w:ascii="Arial" w:hAnsi="Arial" w:hint="default"/>
      </w:rPr>
    </w:lvl>
    <w:lvl w:ilvl="7" w:tplc="F9AA9A50" w:tentative="1">
      <w:start w:val="1"/>
      <w:numFmt w:val="bullet"/>
      <w:lvlText w:val="•"/>
      <w:lvlJc w:val="left"/>
      <w:pPr>
        <w:tabs>
          <w:tab w:val="num" w:pos="5760"/>
        </w:tabs>
        <w:ind w:left="5760" w:hanging="360"/>
      </w:pPr>
      <w:rPr>
        <w:rFonts w:ascii="Arial" w:hAnsi="Arial" w:hint="default"/>
      </w:rPr>
    </w:lvl>
    <w:lvl w:ilvl="8" w:tplc="57B069A0" w:tentative="1">
      <w:start w:val="1"/>
      <w:numFmt w:val="bullet"/>
      <w:lvlText w:val="•"/>
      <w:lvlJc w:val="left"/>
      <w:pPr>
        <w:tabs>
          <w:tab w:val="num" w:pos="6480"/>
        </w:tabs>
        <w:ind w:left="6480" w:hanging="360"/>
      </w:pPr>
      <w:rPr>
        <w:rFonts w:ascii="Arial" w:hAnsi="Arial" w:hint="default"/>
      </w:rPr>
    </w:lvl>
  </w:abstractNum>
  <w:abstractNum w:abstractNumId="4">
    <w:nsid w:val="60624AAD"/>
    <w:multiLevelType w:val="hybridMultilevel"/>
    <w:tmpl w:val="328459BA"/>
    <w:lvl w:ilvl="0" w:tplc="93303DA2">
      <w:start w:val="1"/>
      <w:numFmt w:val="bullet"/>
      <w:lvlText w:val="•"/>
      <w:lvlJc w:val="left"/>
      <w:pPr>
        <w:tabs>
          <w:tab w:val="num" w:pos="720"/>
        </w:tabs>
        <w:ind w:left="720" w:hanging="360"/>
      </w:pPr>
      <w:rPr>
        <w:rFonts w:ascii="Arial" w:hAnsi="Arial" w:hint="default"/>
      </w:rPr>
    </w:lvl>
    <w:lvl w:ilvl="1" w:tplc="E74E6074" w:tentative="1">
      <w:start w:val="1"/>
      <w:numFmt w:val="bullet"/>
      <w:lvlText w:val="•"/>
      <w:lvlJc w:val="left"/>
      <w:pPr>
        <w:tabs>
          <w:tab w:val="num" w:pos="1440"/>
        </w:tabs>
        <w:ind w:left="1440" w:hanging="360"/>
      </w:pPr>
      <w:rPr>
        <w:rFonts w:ascii="Arial" w:hAnsi="Arial" w:hint="default"/>
      </w:rPr>
    </w:lvl>
    <w:lvl w:ilvl="2" w:tplc="C0B8D882" w:tentative="1">
      <w:start w:val="1"/>
      <w:numFmt w:val="bullet"/>
      <w:lvlText w:val="•"/>
      <w:lvlJc w:val="left"/>
      <w:pPr>
        <w:tabs>
          <w:tab w:val="num" w:pos="2160"/>
        </w:tabs>
        <w:ind w:left="2160" w:hanging="360"/>
      </w:pPr>
      <w:rPr>
        <w:rFonts w:ascii="Arial" w:hAnsi="Arial" w:hint="default"/>
      </w:rPr>
    </w:lvl>
    <w:lvl w:ilvl="3" w:tplc="77267F08" w:tentative="1">
      <w:start w:val="1"/>
      <w:numFmt w:val="bullet"/>
      <w:lvlText w:val="•"/>
      <w:lvlJc w:val="left"/>
      <w:pPr>
        <w:tabs>
          <w:tab w:val="num" w:pos="2880"/>
        </w:tabs>
        <w:ind w:left="2880" w:hanging="360"/>
      </w:pPr>
      <w:rPr>
        <w:rFonts w:ascii="Arial" w:hAnsi="Arial" w:hint="default"/>
      </w:rPr>
    </w:lvl>
    <w:lvl w:ilvl="4" w:tplc="D126513C" w:tentative="1">
      <w:start w:val="1"/>
      <w:numFmt w:val="bullet"/>
      <w:lvlText w:val="•"/>
      <w:lvlJc w:val="left"/>
      <w:pPr>
        <w:tabs>
          <w:tab w:val="num" w:pos="3600"/>
        </w:tabs>
        <w:ind w:left="3600" w:hanging="360"/>
      </w:pPr>
      <w:rPr>
        <w:rFonts w:ascii="Arial" w:hAnsi="Arial" w:hint="default"/>
      </w:rPr>
    </w:lvl>
    <w:lvl w:ilvl="5" w:tplc="E4961292" w:tentative="1">
      <w:start w:val="1"/>
      <w:numFmt w:val="bullet"/>
      <w:lvlText w:val="•"/>
      <w:lvlJc w:val="left"/>
      <w:pPr>
        <w:tabs>
          <w:tab w:val="num" w:pos="4320"/>
        </w:tabs>
        <w:ind w:left="4320" w:hanging="360"/>
      </w:pPr>
      <w:rPr>
        <w:rFonts w:ascii="Arial" w:hAnsi="Arial" w:hint="default"/>
      </w:rPr>
    </w:lvl>
    <w:lvl w:ilvl="6" w:tplc="B5E49F3C" w:tentative="1">
      <w:start w:val="1"/>
      <w:numFmt w:val="bullet"/>
      <w:lvlText w:val="•"/>
      <w:lvlJc w:val="left"/>
      <w:pPr>
        <w:tabs>
          <w:tab w:val="num" w:pos="5040"/>
        </w:tabs>
        <w:ind w:left="5040" w:hanging="360"/>
      </w:pPr>
      <w:rPr>
        <w:rFonts w:ascii="Arial" w:hAnsi="Arial" w:hint="default"/>
      </w:rPr>
    </w:lvl>
    <w:lvl w:ilvl="7" w:tplc="477CCAC8" w:tentative="1">
      <w:start w:val="1"/>
      <w:numFmt w:val="bullet"/>
      <w:lvlText w:val="•"/>
      <w:lvlJc w:val="left"/>
      <w:pPr>
        <w:tabs>
          <w:tab w:val="num" w:pos="5760"/>
        </w:tabs>
        <w:ind w:left="5760" w:hanging="360"/>
      </w:pPr>
      <w:rPr>
        <w:rFonts w:ascii="Arial" w:hAnsi="Arial" w:hint="default"/>
      </w:rPr>
    </w:lvl>
    <w:lvl w:ilvl="8" w:tplc="E050131A" w:tentative="1">
      <w:start w:val="1"/>
      <w:numFmt w:val="bullet"/>
      <w:lvlText w:val="•"/>
      <w:lvlJc w:val="left"/>
      <w:pPr>
        <w:tabs>
          <w:tab w:val="num" w:pos="6480"/>
        </w:tabs>
        <w:ind w:left="6480" w:hanging="360"/>
      </w:pPr>
      <w:rPr>
        <w:rFonts w:ascii="Arial" w:hAnsi="Arial" w:hint="default"/>
      </w:rPr>
    </w:lvl>
  </w:abstractNum>
  <w:abstractNum w:abstractNumId="5">
    <w:nsid w:val="7B4E2E43"/>
    <w:multiLevelType w:val="hybridMultilevel"/>
    <w:tmpl w:val="186A1154"/>
    <w:lvl w:ilvl="0" w:tplc="B78616B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5356A"/>
    <w:rsid w:val="000D6F32"/>
    <w:rsid w:val="000F2039"/>
    <w:rsid w:val="000F2DE7"/>
    <w:rsid w:val="001140D7"/>
    <w:rsid w:val="00136C66"/>
    <w:rsid w:val="00155EFF"/>
    <w:rsid w:val="0016129D"/>
    <w:rsid w:val="00165072"/>
    <w:rsid w:val="00185960"/>
    <w:rsid w:val="001901C4"/>
    <w:rsid w:val="00193100"/>
    <w:rsid w:val="001C1C81"/>
    <w:rsid w:val="001D5873"/>
    <w:rsid w:val="002074A0"/>
    <w:rsid w:val="002234D1"/>
    <w:rsid w:val="002259DF"/>
    <w:rsid w:val="0024731C"/>
    <w:rsid w:val="0025356A"/>
    <w:rsid w:val="00253CB7"/>
    <w:rsid w:val="002C2194"/>
    <w:rsid w:val="002E3120"/>
    <w:rsid w:val="002E796D"/>
    <w:rsid w:val="002F4018"/>
    <w:rsid w:val="003041C3"/>
    <w:rsid w:val="003265C7"/>
    <w:rsid w:val="00366B30"/>
    <w:rsid w:val="00371F75"/>
    <w:rsid w:val="0038040F"/>
    <w:rsid w:val="003D3685"/>
    <w:rsid w:val="003D3A06"/>
    <w:rsid w:val="004027D2"/>
    <w:rsid w:val="00480CA0"/>
    <w:rsid w:val="004D39D0"/>
    <w:rsid w:val="004D793F"/>
    <w:rsid w:val="00514704"/>
    <w:rsid w:val="00541D0E"/>
    <w:rsid w:val="00546474"/>
    <w:rsid w:val="00575139"/>
    <w:rsid w:val="005A1018"/>
    <w:rsid w:val="005A54A0"/>
    <w:rsid w:val="005D68BF"/>
    <w:rsid w:val="006741B5"/>
    <w:rsid w:val="00690390"/>
    <w:rsid w:val="006C3CCF"/>
    <w:rsid w:val="006D7FE6"/>
    <w:rsid w:val="006F1F7A"/>
    <w:rsid w:val="007631A6"/>
    <w:rsid w:val="00773BA9"/>
    <w:rsid w:val="00781B84"/>
    <w:rsid w:val="007A2B82"/>
    <w:rsid w:val="007C67FA"/>
    <w:rsid w:val="008062BD"/>
    <w:rsid w:val="008827B7"/>
    <w:rsid w:val="008C6E0A"/>
    <w:rsid w:val="008F4169"/>
    <w:rsid w:val="008F4CEA"/>
    <w:rsid w:val="009A7932"/>
    <w:rsid w:val="009C5F95"/>
    <w:rsid w:val="00A16965"/>
    <w:rsid w:val="00A340B1"/>
    <w:rsid w:val="00A372EA"/>
    <w:rsid w:val="00A43958"/>
    <w:rsid w:val="00A66C4E"/>
    <w:rsid w:val="00A93277"/>
    <w:rsid w:val="00B01477"/>
    <w:rsid w:val="00B76430"/>
    <w:rsid w:val="00B81D49"/>
    <w:rsid w:val="00BA0C6D"/>
    <w:rsid w:val="00BC06A8"/>
    <w:rsid w:val="00BF59DB"/>
    <w:rsid w:val="00C14F19"/>
    <w:rsid w:val="00C5339A"/>
    <w:rsid w:val="00C76697"/>
    <w:rsid w:val="00C77A8E"/>
    <w:rsid w:val="00D31404"/>
    <w:rsid w:val="00D60933"/>
    <w:rsid w:val="00DB43B0"/>
    <w:rsid w:val="00DC34F3"/>
    <w:rsid w:val="00E01130"/>
    <w:rsid w:val="00E7219F"/>
    <w:rsid w:val="00E9541A"/>
    <w:rsid w:val="00F07EF1"/>
    <w:rsid w:val="00F51283"/>
    <w:rsid w:val="00F65034"/>
    <w:rsid w:val="00FC580E"/>
    <w:rsid w:val="00FE1C97"/>
    <w:rsid w:val="00FF1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B7"/>
    <w:rPr>
      <w:rFonts w:ascii="Tahoma" w:hAnsi="Tahoma" w:cs="Tahoma"/>
      <w:sz w:val="16"/>
      <w:szCs w:val="16"/>
    </w:rPr>
  </w:style>
  <w:style w:type="paragraph" w:styleId="ListParagraph">
    <w:name w:val="List Paragraph"/>
    <w:basedOn w:val="Normal"/>
    <w:uiPriority w:val="34"/>
    <w:qFormat/>
    <w:rsid w:val="002E3120"/>
    <w:pPr>
      <w:ind w:left="720"/>
      <w:contextualSpacing/>
    </w:pPr>
  </w:style>
  <w:style w:type="paragraph" w:styleId="NormalWeb">
    <w:name w:val="Normal (Web)"/>
    <w:basedOn w:val="Normal"/>
    <w:uiPriority w:val="99"/>
    <w:semiHidden/>
    <w:unhideWhenUsed/>
    <w:rsid w:val="005A101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D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32"/>
  </w:style>
  <w:style w:type="paragraph" w:styleId="Footer">
    <w:name w:val="footer"/>
    <w:basedOn w:val="Normal"/>
    <w:link w:val="FooterChar"/>
    <w:uiPriority w:val="99"/>
    <w:unhideWhenUsed/>
    <w:rsid w:val="000D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B7"/>
    <w:rPr>
      <w:rFonts w:ascii="Tahoma" w:hAnsi="Tahoma" w:cs="Tahoma"/>
      <w:sz w:val="16"/>
      <w:szCs w:val="16"/>
    </w:rPr>
  </w:style>
  <w:style w:type="paragraph" w:styleId="ListParagraph">
    <w:name w:val="List Paragraph"/>
    <w:basedOn w:val="Normal"/>
    <w:uiPriority w:val="34"/>
    <w:qFormat/>
    <w:rsid w:val="002E3120"/>
    <w:pPr>
      <w:ind w:left="720"/>
      <w:contextualSpacing/>
    </w:pPr>
  </w:style>
  <w:style w:type="paragraph" w:styleId="NormalWeb">
    <w:name w:val="Normal (Web)"/>
    <w:basedOn w:val="Normal"/>
    <w:uiPriority w:val="99"/>
    <w:semiHidden/>
    <w:unhideWhenUsed/>
    <w:rsid w:val="005A101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D6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32"/>
  </w:style>
  <w:style w:type="paragraph" w:styleId="Footer">
    <w:name w:val="footer"/>
    <w:basedOn w:val="Normal"/>
    <w:link w:val="FooterChar"/>
    <w:uiPriority w:val="99"/>
    <w:unhideWhenUsed/>
    <w:rsid w:val="000D6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32"/>
  </w:style>
</w:styles>
</file>

<file path=word/webSettings.xml><?xml version="1.0" encoding="utf-8"?>
<w:webSettings xmlns:r="http://schemas.openxmlformats.org/officeDocument/2006/relationships" xmlns:w="http://schemas.openxmlformats.org/wordprocessingml/2006/main">
  <w:divs>
    <w:div w:id="220559150">
      <w:bodyDiv w:val="1"/>
      <w:marLeft w:val="0"/>
      <w:marRight w:val="0"/>
      <w:marTop w:val="0"/>
      <w:marBottom w:val="0"/>
      <w:divBdr>
        <w:top w:val="none" w:sz="0" w:space="0" w:color="auto"/>
        <w:left w:val="none" w:sz="0" w:space="0" w:color="auto"/>
        <w:bottom w:val="none" w:sz="0" w:space="0" w:color="auto"/>
        <w:right w:val="none" w:sz="0" w:space="0" w:color="auto"/>
      </w:divBdr>
    </w:div>
    <w:div w:id="718209534">
      <w:bodyDiv w:val="1"/>
      <w:marLeft w:val="0"/>
      <w:marRight w:val="0"/>
      <w:marTop w:val="0"/>
      <w:marBottom w:val="0"/>
      <w:divBdr>
        <w:top w:val="none" w:sz="0" w:space="0" w:color="auto"/>
        <w:left w:val="none" w:sz="0" w:space="0" w:color="auto"/>
        <w:bottom w:val="none" w:sz="0" w:space="0" w:color="auto"/>
        <w:right w:val="none" w:sz="0" w:space="0" w:color="auto"/>
      </w:divBdr>
    </w:div>
    <w:div w:id="737283762">
      <w:bodyDiv w:val="1"/>
      <w:marLeft w:val="0"/>
      <w:marRight w:val="0"/>
      <w:marTop w:val="0"/>
      <w:marBottom w:val="0"/>
      <w:divBdr>
        <w:top w:val="none" w:sz="0" w:space="0" w:color="auto"/>
        <w:left w:val="none" w:sz="0" w:space="0" w:color="auto"/>
        <w:bottom w:val="none" w:sz="0" w:space="0" w:color="auto"/>
        <w:right w:val="none" w:sz="0" w:space="0" w:color="auto"/>
      </w:divBdr>
    </w:div>
    <w:div w:id="18225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oleObject" Target="embeddings/Microsoft_Office_Excel_97-2003_Worksheet2.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Office_Excel_97-2003_Worksheet4.xls"/><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Microsoft_Office_Excel_97-2003_Worksheet1.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Microsoft_Office_Excel_97-2003_Worksheet3.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800"/>
              <a:t>Percent Referred</a:t>
            </a:r>
          </a:p>
        </c:rich>
      </c:tx>
      <c:layout>
        <c:manualLayout>
          <c:xMode val="edge"/>
          <c:yMode val="edge"/>
          <c:x val="0.6004593902087727"/>
          <c:y val="7.3090660986420419E-2"/>
        </c:manualLayout>
      </c:layout>
    </c:title>
    <c:plotArea>
      <c:layout>
        <c:manualLayout>
          <c:layoutTarget val="inner"/>
          <c:xMode val="edge"/>
          <c:yMode val="edge"/>
          <c:x val="5.0062924826704429E-2"/>
          <c:y val="0.1338827428719494"/>
          <c:w val="0.57138703815869163"/>
          <c:h val="0.86611725712805065"/>
        </c:manualLayout>
      </c:layout>
      <c:pieChart>
        <c:varyColors val="1"/>
        <c:ser>
          <c:idx val="0"/>
          <c:order val="0"/>
          <c:tx>
            <c:strRef>
              <c:f>Sheet1!$B$1</c:f>
              <c:strCache>
                <c:ptCount val="1"/>
                <c:pt idx="0">
                  <c:v>Percent Referred</c:v>
                </c:pt>
              </c:strCache>
            </c:strRef>
          </c:tx>
          <c:dPt>
            <c:idx val="0"/>
            <c:spPr>
              <a:solidFill>
                <a:srgbClr val="92D050"/>
              </a:solidFill>
            </c:spPr>
          </c:dPt>
          <c:dPt>
            <c:idx val="1"/>
            <c:spPr>
              <a:solidFill>
                <a:srgbClr val="00B0F0"/>
              </a:solidFill>
            </c:spPr>
          </c:dPt>
          <c:dPt>
            <c:idx val="2"/>
            <c:spPr>
              <a:solidFill>
                <a:schemeClr val="accent5">
                  <a:lumMod val="50000"/>
                </a:schemeClr>
              </a:solidFill>
            </c:spPr>
          </c:dPt>
          <c:dPt>
            <c:idx val="3"/>
            <c:spPr>
              <a:solidFill>
                <a:srgbClr val="FFC000"/>
              </a:solidFill>
            </c:spPr>
          </c:dPt>
          <c:dPt>
            <c:idx val="4"/>
            <c:spPr>
              <a:solidFill>
                <a:srgbClr val="A20000"/>
              </a:solidFill>
            </c:spPr>
          </c:dPt>
          <c:dPt>
            <c:idx val="6"/>
            <c:spPr>
              <a:solidFill>
                <a:srgbClr val="FFFF00"/>
              </a:solidFill>
            </c:spPr>
          </c:dPt>
          <c:dPt>
            <c:idx val="7"/>
            <c:spPr>
              <a:solidFill>
                <a:srgbClr val="8E533C"/>
              </a:solidFill>
            </c:spPr>
          </c:dPt>
          <c:dPt>
            <c:idx val="8"/>
            <c:spPr>
              <a:solidFill>
                <a:srgbClr val="7030A0"/>
              </a:solidFill>
            </c:spPr>
          </c:dPt>
          <c:dLbls>
            <c:showVal val="1"/>
            <c:showLeaderLines val="1"/>
          </c:dLbls>
          <c:cat>
            <c:strRef>
              <c:f>Sheet1!$A$2:$A$10</c:f>
              <c:strCache>
                <c:ptCount val="9"/>
                <c:pt idx="0">
                  <c:v>Self</c:v>
                </c:pt>
                <c:pt idx="1">
                  <c:v>Instructor</c:v>
                </c:pt>
                <c:pt idx="2">
                  <c:v>Friend</c:v>
                </c:pt>
                <c:pt idx="3">
                  <c:v>Counselor</c:v>
                </c:pt>
                <c:pt idx="4">
                  <c:v>Other</c:v>
                </c:pt>
                <c:pt idx="5">
                  <c:v>Nurse</c:v>
                </c:pt>
                <c:pt idx="6">
                  <c:v>Family</c:v>
                </c:pt>
                <c:pt idx="7">
                  <c:v>Dean</c:v>
                </c:pt>
                <c:pt idx="8">
                  <c:v>Coordinator</c:v>
                </c:pt>
              </c:strCache>
            </c:strRef>
          </c:cat>
          <c:val>
            <c:numRef>
              <c:f>Sheet1!$B$2:$B$10</c:f>
              <c:numCache>
                <c:formatCode>General</c:formatCode>
                <c:ptCount val="9"/>
                <c:pt idx="0">
                  <c:v>48</c:v>
                </c:pt>
                <c:pt idx="1">
                  <c:v>16</c:v>
                </c:pt>
                <c:pt idx="2">
                  <c:v>11</c:v>
                </c:pt>
                <c:pt idx="3">
                  <c:v>10</c:v>
                </c:pt>
                <c:pt idx="4">
                  <c:v>6</c:v>
                </c:pt>
                <c:pt idx="5">
                  <c:v>1.5</c:v>
                </c:pt>
                <c:pt idx="6">
                  <c:v>5</c:v>
                </c:pt>
                <c:pt idx="7">
                  <c:v>1</c:v>
                </c:pt>
                <c:pt idx="8">
                  <c:v>1</c:v>
                </c:pt>
              </c:numCache>
            </c:numRef>
          </c:val>
        </c:ser>
        <c:dLbls/>
        <c:firstSliceAng val="0"/>
      </c:pieChart>
    </c:plotArea>
    <c:legend>
      <c:legendPos val="r"/>
      <c:layout>
        <c:manualLayout>
          <c:xMode val="edge"/>
          <c:yMode val="edge"/>
          <c:x val="0.66171141804509037"/>
          <c:y val="0.21537861577892681"/>
          <c:w val="0.25544743562666444"/>
          <c:h val="0.70978892721138465"/>
        </c:manualLayout>
      </c:layout>
    </c:legend>
    <c:plotVisOnly val="1"/>
    <c:dispBlanksAs val="zero"/>
  </c:chart>
  <c:spPr>
    <a:ln>
      <a:noFill/>
    </a:ln>
  </c:spPr>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800"/>
              <a:t>Percent Referred</a:t>
            </a:r>
          </a:p>
        </c:rich>
      </c:tx>
      <c:layout>
        <c:manualLayout>
          <c:xMode val="edge"/>
          <c:yMode val="edge"/>
          <c:x val="0.65453087422368184"/>
          <c:y val="3.915530281752966E-3"/>
        </c:manualLayout>
      </c:layout>
    </c:title>
    <c:plotArea>
      <c:layout>
        <c:manualLayout>
          <c:layoutTarget val="inner"/>
          <c:xMode val="edge"/>
          <c:yMode val="edge"/>
          <c:x val="0.12105586781708705"/>
          <c:y val="8.2926102440572955E-2"/>
          <c:w val="0.49702939426100418"/>
          <c:h val="0.88806892521861491"/>
        </c:manualLayout>
      </c:layout>
      <c:pieChart>
        <c:varyColors val="1"/>
        <c:ser>
          <c:idx val="0"/>
          <c:order val="0"/>
          <c:tx>
            <c:strRef>
              <c:f>Sheet1!$B$1</c:f>
              <c:strCache>
                <c:ptCount val="1"/>
                <c:pt idx="0">
                  <c:v>Percent Referred</c:v>
                </c:pt>
              </c:strCache>
            </c:strRef>
          </c:tx>
          <c:dPt>
            <c:idx val="0"/>
            <c:spPr>
              <a:solidFill>
                <a:srgbClr val="92D050"/>
              </a:solidFill>
            </c:spPr>
          </c:dPt>
          <c:dPt>
            <c:idx val="1"/>
            <c:spPr>
              <a:solidFill>
                <a:srgbClr val="FFC000"/>
              </a:solidFill>
            </c:spPr>
          </c:dPt>
          <c:dPt>
            <c:idx val="2"/>
            <c:explosion val="7"/>
            <c:spPr>
              <a:solidFill>
                <a:srgbClr val="00B0F0"/>
              </a:solidFill>
            </c:spPr>
          </c:dPt>
          <c:dPt>
            <c:idx val="3"/>
            <c:spPr>
              <a:solidFill>
                <a:srgbClr val="F79646">
                  <a:lumMod val="75000"/>
                </a:srgbClr>
              </a:solidFill>
            </c:spPr>
          </c:dPt>
          <c:dPt>
            <c:idx val="4"/>
            <c:spPr>
              <a:solidFill>
                <a:srgbClr val="A20000"/>
              </a:solidFill>
            </c:spPr>
          </c:dPt>
          <c:dPt>
            <c:idx val="5"/>
            <c:spPr>
              <a:solidFill>
                <a:srgbClr val="7030A0"/>
              </a:solidFill>
            </c:spPr>
          </c:dPt>
          <c:dPt>
            <c:idx val="6"/>
            <c:spPr>
              <a:solidFill>
                <a:schemeClr val="accent1">
                  <a:lumMod val="50000"/>
                </a:schemeClr>
              </a:solidFill>
            </c:spPr>
          </c:dPt>
          <c:dPt>
            <c:idx val="7"/>
            <c:spPr>
              <a:solidFill>
                <a:srgbClr val="7D7447"/>
              </a:solidFill>
            </c:spPr>
          </c:dPt>
          <c:dLbls>
            <c:dLbl>
              <c:idx val="2"/>
              <c:layout>
                <c:manualLayout>
                  <c:x val="0.11418186385724714"/>
                  <c:y val="2.9035391767804106E-2"/>
                </c:manualLayout>
              </c:layout>
              <c:showVal val="1"/>
            </c:dLbl>
            <c:showVal val="1"/>
            <c:showLeaderLines val="1"/>
          </c:dLbls>
          <c:cat>
            <c:strRef>
              <c:f>Sheet1!$A$2:$A$9</c:f>
              <c:strCache>
                <c:ptCount val="8"/>
                <c:pt idx="0">
                  <c:v>Self</c:v>
                </c:pt>
                <c:pt idx="1">
                  <c:v>Counselor</c:v>
                </c:pt>
                <c:pt idx="2">
                  <c:v>Instructor</c:v>
                </c:pt>
                <c:pt idx="3">
                  <c:v>Nurse</c:v>
                </c:pt>
                <c:pt idx="4">
                  <c:v>Other</c:v>
                </c:pt>
                <c:pt idx="5">
                  <c:v>Dean</c:v>
                </c:pt>
                <c:pt idx="6">
                  <c:v>Friend</c:v>
                </c:pt>
                <c:pt idx="7">
                  <c:v>Coordinator1</c:v>
                </c:pt>
              </c:strCache>
            </c:strRef>
          </c:cat>
          <c:val>
            <c:numRef>
              <c:f>Sheet1!$B$2:$B$9</c:f>
              <c:numCache>
                <c:formatCode>General</c:formatCode>
                <c:ptCount val="8"/>
                <c:pt idx="0">
                  <c:v>40</c:v>
                </c:pt>
                <c:pt idx="1">
                  <c:v>12</c:v>
                </c:pt>
                <c:pt idx="2">
                  <c:v>19</c:v>
                </c:pt>
                <c:pt idx="3">
                  <c:v>7</c:v>
                </c:pt>
                <c:pt idx="4">
                  <c:v>1</c:v>
                </c:pt>
                <c:pt idx="5">
                  <c:v>1</c:v>
                </c:pt>
                <c:pt idx="6">
                  <c:v>12</c:v>
                </c:pt>
                <c:pt idx="7">
                  <c:v>1</c:v>
                </c:pt>
              </c:numCache>
            </c:numRef>
          </c:val>
        </c:ser>
        <c:dLbls/>
        <c:firstSliceAng val="0"/>
      </c:pieChart>
    </c:plotArea>
    <c:legend>
      <c:legendPos val="r"/>
      <c:layout>
        <c:manualLayout>
          <c:xMode val="edge"/>
          <c:yMode val="edge"/>
          <c:x val="0.69659683119758964"/>
          <c:y val="0.13980389243797359"/>
          <c:w val="0.23188760597750391"/>
          <c:h val="0.86019607389613451"/>
        </c:manualLayout>
      </c:layout>
      <c:overlay val="1"/>
    </c:legend>
    <c:plotVisOnly val="1"/>
    <c:dispBlanksAs val="zero"/>
  </c:chart>
  <c:spPr>
    <a:ln>
      <a:noFill/>
    </a:ln>
  </c:spPr>
  <c:txPr>
    <a:bodyPr/>
    <a:lstStyle/>
    <a:p>
      <a:pPr>
        <a:defRPr sz="18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0.30904</cdr:x>
      <cdr:y>0.76313</cdr:y>
    </cdr:from>
    <cdr:to>
      <cdr:x>0.50608</cdr:x>
      <cdr:y>0.86592</cdr:y>
    </cdr:to>
    <cdr:sp macro="" textlink="">
      <cdr:nvSpPr>
        <cdr:cNvPr id="2" name="TextBox 1"/>
        <cdr:cNvSpPr txBox="1"/>
      </cdr:nvSpPr>
      <cdr:spPr>
        <a:xfrm xmlns:a="http://schemas.openxmlformats.org/drawingml/2006/main">
          <a:off x="1968334" y="2309972"/>
          <a:ext cx="1255017" cy="3111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600" dirty="0" smtClean="0"/>
            <a:t>Counselor</a:t>
          </a:r>
          <a:endParaRPr lang="en-US" sz="1600" dirty="0"/>
        </a:p>
      </cdr:txBody>
    </cdr:sp>
  </cdr:relSizeAnchor>
  <cdr:relSizeAnchor xmlns:cdr="http://schemas.openxmlformats.org/drawingml/2006/chartDrawing">
    <cdr:from>
      <cdr:x>0.17502</cdr:x>
      <cdr:y>0.68441</cdr:y>
    </cdr:from>
    <cdr:to>
      <cdr:x>0.39016</cdr:x>
      <cdr:y>0.84347</cdr:y>
    </cdr:to>
    <cdr:sp macro="" textlink="">
      <cdr:nvSpPr>
        <cdr:cNvPr id="3" name="TextBox 2"/>
        <cdr:cNvSpPr txBox="1"/>
      </cdr:nvSpPr>
      <cdr:spPr>
        <a:xfrm xmlns:a="http://schemas.openxmlformats.org/drawingml/2006/main">
          <a:off x="1114740" y="2071312"/>
          <a:ext cx="1370237" cy="4813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600" dirty="0" smtClean="0"/>
            <a:t>Instructor</a:t>
          </a:r>
          <a:endParaRPr lang="en-US" sz="1600" dirty="0"/>
        </a:p>
      </cdr:txBody>
    </cdr:sp>
  </cdr:relSizeAnchor>
  <cdr:relSizeAnchor xmlns:cdr="http://schemas.openxmlformats.org/drawingml/2006/chartDrawing">
    <cdr:from>
      <cdr:x>0.17198</cdr:x>
      <cdr:y>0.5193</cdr:y>
    </cdr:from>
    <cdr:to>
      <cdr:x>0.32154</cdr:x>
      <cdr:y>0.6389</cdr:y>
    </cdr:to>
    <cdr:sp macro="" textlink="">
      <cdr:nvSpPr>
        <cdr:cNvPr id="4" name="TextBox 1"/>
        <cdr:cNvSpPr txBox="1"/>
      </cdr:nvSpPr>
      <cdr:spPr>
        <a:xfrm xmlns:a="http://schemas.openxmlformats.org/drawingml/2006/main">
          <a:off x="1095375" y="1571625"/>
          <a:ext cx="952499" cy="3619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600" dirty="0" smtClean="0"/>
            <a:t>Nurse</a:t>
          </a:r>
        </a:p>
        <a:p xmlns:a="http://schemas.openxmlformats.org/drawingml/2006/main">
          <a:r>
            <a:rPr lang="en-US" sz="1600" dirty="0" smtClean="0"/>
            <a:t>7</a:t>
          </a:r>
          <a:endParaRPr lang="en-US" sz="1600" dirty="0"/>
        </a:p>
      </cdr:txBody>
    </cdr:sp>
  </cdr:relSizeAnchor>
  <cdr:relSizeAnchor xmlns:cdr="http://schemas.openxmlformats.org/drawingml/2006/chartDrawing">
    <cdr:from>
      <cdr:x>0.18767</cdr:x>
      <cdr:y>0.34609</cdr:y>
    </cdr:from>
    <cdr:to>
      <cdr:x>0.32259</cdr:x>
      <cdr:y>0.39429</cdr:y>
    </cdr:to>
    <cdr:sp macro="" textlink="">
      <cdr:nvSpPr>
        <cdr:cNvPr id="5" name="TextBox 1"/>
        <cdr:cNvSpPr txBox="1"/>
      </cdr:nvSpPr>
      <cdr:spPr>
        <a:xfrm xmlns:a="http://schemas.openxmlformats.org/drawingml/2006/main">
          <a:off x="1195319" y="1047599"/>
          <a:ext cx="859342" cy="1459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600" dirty="0" smtClean="0"/>
            <a:t>Other</a:t>
          </a:r>
          <a:endParaRPr lang="en-US" sz="1600" dirty="0"/>
        </a:p>
      </cdr:txBody>
    </cdr:sp>
  </cdr:relSizeAnchor>
  <cdr:relSizeAnchor xmlns:cdr="http://schemas.openxmlformats.org/drawingml/2006/chartDrawing">
    <cdr:from>
      <cdr:x>0.25479</cdr:x>
      <cdr:y>0.22633</cdr:y>
    </cdr:from>
    <cdr:to>
      <cdr:x>0.34209</cdr:x>
      <cdr:y>0.27453</cdr:y>
    </cdr:to>
    <cdr:sp macro="" textlink="">
      <cdr:nvSpPr>
        <cdr:cNvPr id="6" name="TextBox 1"/>
        <cdr:cNvSpPr txBox="1"/>
      </cdr:nvSpPr>
      <cdr:spPr>
        <a:xfrm xmlns:a="http://schemas.openxmlformats.org/drawingml/2006/main">
          <a:off x="1622814" y="685090"/>
          <a:ext cx="556038" cy="145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600" dirty="0" smtClean="0"/>
            <a:t>VP</a:t>
          </a:r>
          <a:endParaRPr lang="en-US" sz="1600" dirty="0"/>
        </a:p>
      </cdr:txBody>
    </cdr:sp>
  </cdr:relSizeAnchor>
  <cdr:relSizeAnchor xmlns:cdr="http://schemas.openxmlformats.org/drawingml/2006/chartDrawing">
    <cdr:from>
      <cdr:x>0.48805</cdr:x>
      <cdr:y>0.41828</cdr:y>
    </cdr:from>
    <cdr:to>
      <cdr:x>0.59281</cdr:x>
      <cdr:y>0.52107</cdr:y>
    </cdr:to>
    <cdr:sp macro="" textlink="">
      <cdr:nvSpPr>
        <cdr:cNvPr id="7" name="TextBox 1"/>
        <cdr:cNvSpPr txBox="1"/>
      </cdr:nvSpPr>
      <cdr:spPr>
        <a:xfrm xmlns:a="http://schemas.openxmlformats.org/drawingml/2006/main">
          <a:off x="3108517" y="1266119"/>
          <a:ext cx="667226" cy="3111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600" dirty="0" smtClean="0"/>
            <a:t>Self</a:t>
          </a:r>
          <a:endParaRPr lang="en-US" sz="16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2373</Words>
  <Characters>13528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sh028</dc:creator>
  <cp:lastModifiedBy>st002x</cp:lastModifiedBy>
  <cp:revision>2</cp:revision>
  <dcterms:created xsi:type="dcterms:W3CDTF">2011-10-25T22:06:00Z</dcterms:created>
  <dcterms:modified xsi:type="dcterms:W3CDTF">2011-10-25T22:06:00Z</dcterms:modified>
</cp:coreProperties>
</file>