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6B" w:rsidRDefault="00183E6B" w:rsidP="00183E6B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Email sent 2-23-11 soliciting faculty ideas for Flex Day trainings –</w:t>
      </w:r>
    </w:p>
    <w:p w:rsidR="00183E6B" w:rsidRDefault="00183E6B" w:rsidP="00183E6B">
      <w:pPr>
        <w:spacing w:after="0" w:line="240" w:lineRule="auto"/>
        <w:rPr>
          <w:rFonts w:ascii="Calibri" w:eastAsia="Times New Roman" w:hAnsi="Calibri" w:cs="Calibri"/>
        </w:rPr>
      </w:pPr>
    </w:p>
    <w:p w:rsidR="00183E6B" w:rsidRDefault="00183E6B" w:rsidP="00183E6B">
      <w:pPr>
        <w:spacing w:after="0" w:line="240" w:lineRule="auto"/>
        <w:rPr>
          <w:rFonts w:ascii="Calibri" w:eastAsia="Times New Roman" w:hAnsi="Calibri" w:cs="Calibri"/>
        </w:rPr>
      </w:pPr>
    </w:p>
    <w:p w:rsidR="00183E6B" w:rsidRDefault="00183E6B" w:rsidP="00183E6B">
      <w:pPr>
        <w:spacing w:after="0" w:line="240" w:lineRule="auto"/>
        <w:rPr>
          <w:rFonts w:ascii="Calibri" w:eastAsia="Times New Roman" w:hAnsi="Calibri" w:cs="Calibri"/>
        </w:rPr>
      </w:pPr>
    </w:p>
    <w:p w:rsidR="00183E6B" w:rsidRPr="00183E6B" w:rsidRDefault="00183E6B" w:rsidP="00183E6B">
      <w:pPr>
        <w:spacing w:after="0" w:line="240" w:lineRule="auto"/>
        <w:rPr>
          <w:rFonts w:ascii="Calibri" w:eastAsia="Times New Roman" w:hAnsi="Calibri" w:cs="Calibri"/>
        </w:rPr>
      </w:pPr>
      <w:r w:rsidRPr="00183E6B">
        <w:rPr>
          <w:rFonts w:ascii="Calibri" w:eastAsia="Times New Roman" w:hAnsi="Calibri" w:cs="Calibri"/>
        </w:rPr>
        <w:t>Reedley Faculty,</w:t>
      </w:r>
    </w:p>
    <w:p w:rsidR="00183E6B" w:rsidRPr="00183E6B" w:rsidRDefault="00183E6B" w:rsidP="00183E6B">
      <w:pPr>
        <w:spacing w:after="0" w:line="240" w:lineRule="auto"/>
        <w:rPr>
          <w:rFonts w:ascii="Calibri" w:eastAsia="Times New Roman" w:hAnsi="Calibri" w:cs="Calibri"/>
        </w:rPr>
      </w:pPr>
      <w:r w:rsidRPr="00183E6B">
        <w:rPr>
          <w:rFonts w:ascii="Calibri" w:eastAsia="Times New Roman" w:hAnsi="Calibri" w:cs="Calibri"/>
        </w:rPr>
        <w:t>Flex day is our chance to produce some in-house workshops for our fellow faculty members. I am looking for your ideas for potential Flex Day activities. What type of workshops or presentations would you like to see at Flex Day? Is there a technology workshop you would like to see, does your program do something special you would like to show off, or something you learned at a conference and would like to share.  Please e-mail me your ideas at</w:t>
      </w:r>
    </w:p>
    <w:p w:rsidR="00183E6B" w:rsidRPr="00183E6B" w:rsidRDefault="00183E6B" w:rsidP="00183E6B">
      <w:pPr>
        <w:spacing w:after="0" w:line="240" w:lineRule="auto"/>
        <w:rPr>
          <w:rFonts w:ascii="Calibri" w:eastAsia="Times New Roman" w:hAnsi="Calibri" w:cs="Calibri"/>
        </w:rPr>
      </w:pPr>
      <w:hyperlink r:id="rId4" w:tgtFrame="_blank" w:history="1">
        <w:r w:rsidRPr="00183E6B">
          <w:rPr>
            <w:rFonts w:ascii="Calibri" w:eastAsia="Times New Roman" w:hAnsi="Calibri" w:cs="Calibri"/>
            <w:color w:val="0000FF"/>
            <w:u w:val="single"/>
          </w:rPr>
          <w:t>stephanie.curry@reedleycollege.edu</w:t>
        </w:r>
      </w:hyperlink>
      <w:r w:rsidRPr="00183E6B">
        <w:rPr>
          <w:rFonts w:ascii="Calibri" w:eastAsia="Times New Roman" w:hAnsi="Calibri" w:cs="Calibri"/>
        </w:rPr>
        <w:t xml:space="preserve"> </w:t>
      </w:r>
    </w:p>
    <w:p w:rsidR="00183E6B" w:rsidRPr="00183E6B" w:rsidRDefault="00183E6B" w:rsidP="00183E6B">
      <w:pPr>
        <w:spacing w:after="0" w:line="240" w:lineRule="auto"/>
        <w:rPr>
          <w:rFonts w:ascii="Calibri" w:eastAsia="Times New Roman" w:hAnsi="Calibri" w:cs="Calibri"/>
        </w:rPr>
      </w:pPr>
      <w:r w:rsidRPr="00183E6B">
        <w:rPr>
          <w:rFonts w:ascii="Calibri" w:eastAsia="Times New Roman" w:hAnsi="Calibri" w:cs="Calibri"/>
        </w:rPr>
        <w:t> </w:t>
      </w:r>
    </w:p>
    <w:p w:rsidR="00183E6B" w:rsidRPr="00183E6B" w:rsidRDefault="00183E6B" w:rsidP="00183E6B">
      <w:pPr>
        <w:spacing w:after="0" w:line="240" w:lineRule="auto"/>
        <w:rPr>
          <w:rFonts w:ascii="Calibri" w:eastAsia="Times New Roman" w:hAnsi="Calibri" w:cs="Calibri"/>
        </w:rPr>
      </w:pPr>
      <w:r w:rsidRPr="00183E6B">
        <w:rPr>
          <w:rFonts w:ascii="Calibri" w:eastAsia="Times New Roman" w:hAnsi="Calibri" w:cs="Calibri"/>
        </w:rPr>
        <w:t>Stephanie Curry—Vice President for Senate Business, Academic Senate</w:t>
      </w:r>
    </w:p>
    <w:p w:rsidR="00183E6B" w:rsidRPr="00183E6B" w:rsidRDefault="00183E6B" w:rsidP="00183E6B">
      <w:pPr>
        <w:spacing w:after="0" w:line="240" w:lineRule="auto"/>
        <w:rPr>
          <w:rFonts w:ascii="Calibri" w:eastAsia="Times New Roman" w:hAnsi="Calibri" w:cs="Calibri"/>
        </w:rPr>
      </w:pPr>
      <w:r w:rsidRPr="00183E6B">
        <w:rPr>
          <w:rFonts w:ascii="Calibri" w:eastAsia="Times New Roman" w:hAnsi="Calibri" w:cs="Calibri"/>
        </w:rPr>
        <w:t>Faculty Professional Development Committee</w:t>
      </w:r>
    </w:p>
    <w:p w:rsidR="00FE0B5D" w:rsidRDefault="00FE0B5D"/>
    <w:sectPr w:rsidR="00FE0B5D" w:rsidSect="00FE0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E6B"/>
    <w:rsid w:val="00183E6B"/>
    <w:rsid w:val="00FE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3E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phanie.curry@reedley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>SCCCD Reedley College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am007</dc:creator>
  <cp:lastModifiedBy>am007</cp:lastModifiedBy>
  <cp:revision>1</cp:revision>
  <dcterms:created xsi:type="dcterms:W3CDTF">2011-02-23T20:46:00Z</dcterms:created>
  <dcterms:modified xsi:type="dcterms:W3CDTF">2011-02-23T20:47:00Z</dcterms:modified>
</cp:coreProperties>
</file>