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36" w:rsidRPr="002251D4" w:rsidRDefault="0024437A" w:rsidP="002251D4">
      <w:pPr>
        <w:pStyle w:val="Heading1"/>
        <w:spacing w:before="0"/>
        <w:rPr>
          <w:i w:val="0"/>
          <w:sz w:val="24"/>
          <w:szCs w:val="24"/>
        </w:rPr>
      </w:pPr>
      <w:r w:rsidRPr="002251D4">
        <w:rPr>
          <w:i w:val="0"/>
          <w:sz w:val="24"/>
          <w:szCs w:val="24"/>
        </w:rPr>
        <w:t xml:space="preserve">North Centers Library Liaison Committee </w:t>
      </w:r>
    </w:p>
    <w:p w:rsidR="00554276" w:rsidRPr="002251D4" w:rsidRDefault="00554276" w:rsidP="002251D4">
      <w:pPr>
        <w:pStyle w:val="Heading1"/>
        <w:spacing w:before="0"/>
        <w:rPr>
          <w:i w:val="0"/>
          <w:sz w:val="24"/>
          <w:szCs w:val="24"/>
        </w:rPr>
      </w:pPr>
      <w:r w:rsidRPr="002251D4">
        <w:rPr>
          <w:i w:val="0"/>
          <w:sz w:val="24"/>
          <w:szCs w:val="24"/>
        </w:rPr>
        <w:t>Meeting Minutes</w:t>
      </w:r>
    </w:p>
    <w:p w:rsidR="00554276" w:rsidRPr="004E227E" w:rsidRDefault="002251D4" w:rsidP="00B75CFC">
      <w:pPr>
        <w:pStyle w:val="Date"/>
      </w:pPr>
      <w:r>
        <w:t>December 4</w:t>
      </w:r>
      <w:r w:rsidR="00E1213F">
        <w:t>, 2009</w:t>
      </w:r>
    </w:p>
    <w:p w:rsidR="00554276" w:rsidRPr="004B5C09" w:rsidRDefault="0015180F" w:rsidP="00687389">
      <w:pPr>
        <w:pStyle w:val="ListNumber"/>
      </w:pPr>
      <w:r w:rsidRPr="00616B41">
        <w:t>Call</w:t>
      </w:r>
      <w:r w:rsidRPr="004B5C09">
        <w:t xml:space="preserve"> to order</w:t>
      </w:r>
    </w:p>
    <w:p w:rsidR="0015180F" w:rsidRPr="009D36EA" w:rsidRDefault="0024437A" w:rsidP="00AE361F">
      <w:pPr>
        <w:pStyle w:val="BodyText2"/>
      </w:pPr>
      <w:r w:rsidRPr="009D36EA">
        <w:t>Cynthia MacDonald</w:t>
      </w:r>
      <w:r w:rsidR="00616B41" w:rsidRPr="009D36EA">
        <w:t xml:space="preserve"> </w:t>
      </w:r>
      <w:r w:rsidR="0015180F" w:rsidRPr="009D36EA">
        <w:t xml:space="preserve">called </w:t>
      </w:r>
      <w:r w:rsidR="00750BEF" w:rsidRPr="009D36EA">
        <w:t xml:space="preserve">to order </w:t>
      </w:r>
      <w:r w:rsidR="0015180F" w:rsidRPr="009D36EA">
        <w:t xml:space="preserve">the meeting of the </w:t>
      </w:r>
      <w:r w:rsidR="009D36EA" w:rsidRPr="009D36EA">
        <w:t>North Center Liaison Committee</w:t>
      </w:r>
      <w:r w:rsidR="0015180F" w:rsidRPr="009D36EA">
        <w:t xml:space="preserve"> at </w:t>
      </w:r>
      <w:r w:rsidR="009D36EA" w:rsidRPr="009D36EA">
        <w:t>2:00 p.m.</w:t>
      </w:r>
      <w:r w:rsidR="0015180F" w:rsidRPr="009D36EA">
        <w:t xml:space="preserve"> on </w:t>
      </w:r>
      <w:r w:rsidR="002251D4">
        <w:t>December 4</w:t>
      </w:r>
      <w:r w:rsidR="009D36EA" w:rsidRPr="009D36EA">
        <w:t>, 2009</w:t>
      </w:r>
      <w:r w:rsidR="009D36EA">
        <w:t>.  The meeting was held simultaneously at the Madera Center (MC207) and the Willow International Center (AC1-149) via video conferencing telecast</w:t>
      </w:r>
      <w:r w:rsidR="00F87DC6">
        <w:t>.</w:t>
      </w:r>
    </w:p>
    <w:p w:rsidR="0015180F" w:rsidRPr="004B5C09" w:rsidRDefault="0015180F" w:rsidP="00687389">
      <w:pPr>
        <w:pStyle w:val="ListNumber"/>
      </w:pPr>
      <w:r w:rsidRPr="004B5C09">
        <w:t xml:space="preserve">Roll </w:t>
      </w:r>
      <w:r w:rsidR="006928C1">
        <w:t>c</w:t>
      </w:r>
      <w:r w:rsidRPr="004B5C09">
        <w:t>all</w:t>
      </w:r>
    </w:p>
    <w:p w:rsidR="00B145B0" w:rsidRDefault="0015180F" w:rsidP="00AE361F">
      <w:pPr>
        <w:pStyle w:val="BodyText2"/>
      </w:pPr>
      <w:r>
        <w:t xml:space="preserve">The following </w:t>
      </w:r>
      <w:r w:rsidR="006928C1">
        <w:t>persons</w:t>
      </w:r>
      <w:r>
        <w:t xml:space="preserve"> were present: </w:t>
      </w:r>
    </w:p>
    <w:p w:rsidR="00B145B0" w:rsidRDefault="009D36EA" w:rsidP="00AE361F">
      <w:pPr>
        <w:pStyle w:val="BodyText2"/>
      </w:pPr>
      <w:r>
        <w:t>Madera</w:t>
      </w:r>
      <w:r w:rsidR="00B145B0">
        <w:t>:</w:t>
      </w:r>
      <w:r>
        <w:tab/>
      </w:r>
      <w:r w:rsidR="007975B7">
        <w:t>John Hirstein</w:t>
      </w:r>
    </w:p>
    <w:p w:rsidR="00B145B0" w:rsidRDefault="00B145B0" w:rsidP="00AE361F">
      <w:pPr>
        <w:pStyle w:val="BodyText2"/>
      </w:pPr>
      <w:r>
        <w:t>Willow:</w:t>
      </w:r>
      <w:r>
        <w:tab/>
      </w:r>
      <w:r w:rsidR="007975B7">
        <w:t>Robin Huigen</w:t>
      </w:r>
      <w:r w:rsidR="002251D4">
        <w:t xml:space="preserve">, </w:t>
      </w:r>
      <w:r w:rsidR="007975B7">
        <w:t>Becky Kellam</w:t>
      </w:r>
      <w:r w:rsidR="002251D4">
        <w:t xml:space="preserve">, </w:t>
      </w:r>
      <w:r>
        <w:t>Arla Hile</w:t>
      </w:r>
      <w:r w:rsidR="002251D4">
        <w:t xml:space="preserve">, </w:t>
      </w:r>
      <w:r>
        <w:t>Lee Brown</w:t>
      </w:r>
      <w:r w:rsidR="002251D4">
        <w:t xml:space="preserve">, </w:t>
      </w:r>
      <w:r>
        <w:t>Stephen</w:t>
      </w:r>
    </w:p>
    <w:p w:rsidR="002251D4" w:rsidRDefault="002251D4" w:rsidP="00AE361F">
      <w:pPr>
        <w:pStyle w:val="BodyText2"/>
      </w:pPr>
      <w:r>
        <w:tab/>
      </w:r>
      <w:r>
        <w:tab/>
        <w:t>Dent, Susan Hansen, Lucas Reyes, Cynthia Elliott</w:t>
      </w:r>
    </w:p>
    <w:p w:rsidR="004804EA" w:rsidRDefault="00B145B0" w:rsidP="00AE361F">
      <w:pPr>
        <w:pStyle w:val="BodyText2"/>
      </w:pPr>
      <w:r>
        <w:t>Absent</w:t>
      </w:r>
      <w:r>
        <w:tab/>
        <w:t>:</w:t>
      </w:r>
      <w:r>
        <w:tab/>
      </w:r>
      <w:r w:rsidR="007975B7">
        <w:t>Francine Underwood</w:t>
      </w:r>
      <w:r w:rsidR="002251D4">
        <w:t xml:space="preserve">, </w:t>
      </w:r>
      <w:r w:rsidR="007975B7">
        <w:t>Jim Chin</w:t>
      </w:r>
      <w:r w:rsidR="002251D4">
        <w:t xml:space="preserve">, </w:t>
      </w:r>
      <w:r w:rsidR="004804EA">
        <w:t>Joan Murphy</w:t>
      </w:r>
      <w:r w:rsidR="002251D4">
        <w:t xml:space="preserve">, </w:t>
      </w:r>
      <w:r w:rsidR="004804EA">
        <w:t>Maria Ensminger</w:t>
      </w:r>
      <w:r w:rsidR="002251D4">
        <w:t>,</w:t>
      </w:r>
    </w:p>
    <w:p w:rsidR="002251D4" w:rsidRDefault="002251D4" w:rsidP="00AE361F">
      <w:pPr>
        <w:pStyle w:val="BodyText2"/>
      </w:pPr>
      <w:r>
        <w:tab/>
      </w:r>
      <w:r>
        <w:tab/>
        <w:t>Liz Ehrlich</w:t>
      </w:r>
    </w:p>
    <w:p w:rsidR="0015180F" w:rsidRDefault="0015180F" w:rsidP="00687389">
      <w:pPr>
        <w:pStyle w:val="ListNumber"/>
      </w:pPr>
      <w:r w:rsidRPr="004B5C09">
        <w:t>Approval of minutes</w:t>
      </w:r>
      <w:r w:rsidR="00680296" w:rsidRPr="004B5C09">
        <w:t xml:space="preserve"> from last meeting</w:t>
      </w:r>
    </w:p>
    <w:p w:rsidR="00EE6C05" w:rsidRPr="00EE6C05" w:rsidRDefault="00EE6C05" w:rsidP="00EE6C05">
      <w:pPr>
        <w:pStyle w:val="ListNumber"/>
        <w:numPr>
          <w:ilvl w:val="0"/>
          <w:numId w:val="0"/>
        </w:numPr>
        <w:ind w:left="187"/>
        <w:rPr>
          <w:b w:val="0"/>
          <w:u w:val="none"/>
        </w:rPr>
      </w:pPr>
      <w:r w:rsidRPr="00EE6C05">
        <w:rPr>
          <w:b w:val="0"/>
          <w:u w:val="none"/>
        </w:rPr>
        <w:t xml:space="preserve">The minutes from the September 25, 2009 meeting </w:t>
      </w:r>
      <w:r>
        <w:rPr>
          <w:b w:val="0"/>
          <w:u w:val="none"/>
        </w:rPr>
        <w:t>were</w:t>
      </w:r>
      <w:r w:rsidRPr="00EE6C05">
        <w:rPr>
          <w:b w:val="0"/>
          <w:u w:val="none"/>
        </w:rPr>
        <w:t xml:space="preserve"> distributed to the attendees.  A motion by Lucas Reyes was made to amend the minutes to include “Lucas Reyes” to the attendees listed for Willow International Center.  The minutes were then approved pending this addition.</w:t>
      </w:r>
    </w:p>
    <w:p w:rsidR="0015180F" w:rsidRPr="004B5C09" w:rsidRDefault="0015180F" w:rsidP="00687389">
      <w:pPr>
        <w:pStyle w:val="ListNumber"/>
      </w:pPr>
      <w:r w:rsidRPr="004B5C09">
        <w:t xml:space="preserve">Open </w:t>
      </w:r>
      <w:r w:rsidR="006928C1">
        <w:t>i</w:t>
      </w:r>
      <w:r w:rsidRPr="004B5C09">
        <w:t>ssues</w:t>
      </w:r>
    </w:p>
    <w:p w:rsidR="00EE6C05" w:rsidRDefault="00EE6C05" w:rsidP="00EE6C05">
      <w:pPr>
        <w:pStyle w:val="ListNumber"/>
        <w:numPr>
          <w:ilvl w:val="0"/>
          <w:numId w:val="33"/>
        </w:numPr>
        <w:rPr>
          <w:b w:val="0"/>
          <w:u w:val="none"/>
        </w:rPr>
      </w:pPr>
      <w:r w:rsidRPr="00EE6C05">
        <w:rPr>
          <w:b w:val="0"/>
          <w:u w:val="none"/>
        </w:rPr>
        <w:t>Blackboard</w:t>
      </w:r>
      <w:r w:rsidR="0063450D">
        <w:rPr>
          <w:b w:val="0"/>
          <w:u w:val="none"/>
        </w:rPr>
        <w:t xml:space="preserve"> </w:t>
      </w:r>
    </w:p>
    <w:p w:rsidR="002251D4" w:rsidRPr="002251D4" w:rsidRDefault="00EE6C05" w:rsidP="002251D4">
      <w:pPr>
        <w:pStyle w:val="ListNumber"/>
        <w:keepLines/>
        <w:numPr>
          <w:ilvl w:val="1"/>
          <w:numId w:val="33"/>
        </w:numPr>
        <w:spacing w:before="0"/>
        <w:ind w:left="1267"/>
        <w:rPr>
          <w:sz w:val="22"/>
          <w:szCs w:val="22"/>
        </w:rPr>
      </w:pPr>
      <w:r w:rsidRPr="002251D4">
        <w:rPr>
          <w:b w:val="0"/>
          <w:sz w:val="22"/>
          <w:szCs w:val="22"/>
          <w:u w:val="none"/>
        </w:rPr>
        <w:t>All members are now enrolled in the North Center Library Liaison Committee group listed on Blackboard</w:t>
      </w:r>
    </w:p>
    <w:p w:rsidR="00EE6C05" w:rsidRPr="002251D4" w:rsidRDefault="00EE6C05" w:rsidP="002251D4">
      <w:pPr>
        <w:pStyle w:val="ListNumber"/>
        <w:keepLines/>
        <w:numPr>
          <w:ilvl w:val="1"/>
          <w:numId w:val="33"/>
        </w:numPr>
        <w:spacing w:before="0"/>
        <w:ind w:left="1267"/>
        <w:rPr>
          <w:sz w:val="22"/>
          <w:szCs w:val="22"/>
        </w:rPr>
      </w:pPr>
      <w:r w:rsidRPr="002251D4">
        <w:rPr>
          <w:b w:val="0"/>
          <w:sz w:val="22"/>
          <w:szCs w:val="22"/>
          <w:u w:val="none"/>
        </w:rPr>
        <w:t>Members can now use Blackboard to find details on operating procedures, agendas, minutes, and book orders placed by the libraries</w:t>
      </w:r>
    </w:p>
    <w:p w:rsidR="00EE6C05" w:rsidRPr="002251D4" w:rsidRDefault="005169F2" w:rsidP="002251D4">
      <w:pPr>
        <w:pStyle w:val="ListNumber"/>
        <w:keepLines/>
        <w:numPr>
          <w:ilvl w:val="1"/>
          <w:numId w:val="33"/>
        </w:numPr>
        <w:spacing w:before="0"/>
        <w:ind w:left="1267"/>
        <w:rPr>
          <w:sz w:val="22"/>
          <w:szCs w:val="22"/>
        </w:rPr>
      </w:pPr>
      <w:r w:rsidRPr="002251D4">
        <w:rPr>
          <w:b w:val="0"/>
          <w:sz w:val="22"/>
          <w:szCs w:val="22"/>
          <w:u w:val="none"/>
        </w:rPr>
        <w:t>Attendees were told  how to access this information via their own Blackboard homepages</w:t>
      </w:r>
    </w:p>
    <w:p w:rsidR="0063450D" w:rsidRPr="0063450D" w:rsidRDefault="0063450D" w:rsidP="002251D4">
      <w:pPr>
        <w:pStyle w:val="ListNumber"/>
        <w:numPr>
          <w:ilvl w:val="0"/>
          <w:numId w:val="33"/>
        </w:numPr>
        <w:spacing w:before="0"/>
      </w:pPr>
      <w:r>
        <w:rPr>
          <w:b w:val="0"/>
          <w:u w:val="none"/>
        </w:rPr>
        <w:t>Library book orders</w:t>
      </w:r>
    </w:p>
    <w:p w:rsidR="0063450D" w:rsidRPr="002251D4" w:rsidRDefault="0063450D" w:rsidP="002251D4">
      <w:pPr>
        <w:pStyle w:val="ListNumber"/>
        <w:numPr>
          <w:ilvl w:val="1"/>
          <w:numId w:val="33"/>
        </w:numPr>
        <w:spacing w:before="0"/>
        <w:rPr>
          <w:sz w:val="22"/>
          <w:szCs w:val="22"/>
        </w:rPr>
      </w:pPr>
      <w:r w:rsidRPr="002251D4">
        <w:rPr>
          <w:b w:val="0"/>
          <w:sz w:val="22"/>
          <w:szCs w:val="22"/>
          <w:u w:val="none"/>
        </w:rPr>
        <w:t>An explanation was given describing the process the library goes through to order books</w:t>
      </w:r>
    </w:p>
    <w:p w:rsidR="005169F2" w:rsidRPr="002251D4" w:rsidRDefault="005169F2" w:rsidP="002251D4">
      <w:pPr>
        <w:pStyle w:val="ListNumber"/>
        <w:numPr>
          <w:ilvl w:val="2"/>
          <w:numId w:val="33"/>
        </w:numPr>
        <w:spacing w:before="0"/>
        <w:rPr>
          <w:sz w:val="22"/>
          <w:szCs w:val="22"/>
        </w:rPr>
      </w:pPr>
      <w:r w:rsidRPr="002251D4">
        <w:rPr>
          <w:b w:val="0"/>
          <w:sz w:val="22"/>
          <w:szCs w:val="22"/>
          <w:u w:val="none"/>
        </w:rPr>
        <w:t>What vendors can be used</w:t>
      </w:r>
    </w:p>
    <w:p w:rsidR="005169F2" w:rsidRPr="002251D4" w:rsidRDefault="005169F2" w:rsidP="002251D4">
      <w:pPr>
        <w:pStyle w:val="ListNumber"/>
        <w:numPr>
          <w:ilvl w:val="2"/>
          <w:numId w:val="33"/>
        </w:numPr>
        <w:spacing w:before="0"/>
        <w:rPr>
          <w:sz w:val="22"/>
          <w:szCs w:val="22"/>
        </w:rPr>
      </w:pPr>
      <w:r w:rsidRPr="002251D4">
        <w:rPr>
          <w:b w:val="0"/>
          <w:sz w:val="22"/>
          <w:szCs w:val="22"/>
          <w:u w:val="none"/>
        </w:rPr>
        <w:t>State ruling – only closed captioned media may be purchased</w:t>
      </w:r>
    </w:p>
    <w:p w:rsidR="005169F2" w:rsidRPr="002251D4" w:rsidRDefault="005169F2" w:rsidP="002251D4">
      <w:pPr>
        <w:pStyle w:val="ListNumber"/>
        <w:numPr>
          <w:ilvl w:val="1"/>
          <w:numId w:val="33"/>
        </w:numPr>
        <w:spacing w:before="0"/>
        <w:rPr>
          <w:sz w:val="22"/>
          <w:szCs w:val="22"/>
        </w:rPr>
      </w:pPr>
      <w:r w:rsidRPr="002251D4">
        <w:rPr>
          <w:b w:val="0"/>
          <w:sz w:val="22"/>
          <w:szCs w:val="22"/>
          <w:u w:val="none"/>
        </w:rPr>
        <w:t>Cynthia gave an update as to how many books have currently been placed on order for the library</w:t>
      </w:r>
    </w:p>
    <w:p w:rsidR="005169F2" w:rsidRPr="002251D4" w:rsidRDefault="005169F2" w:rsidP="002251D4">
      <w:pPr>
        <w:pStyle w:val="ListNumber"/>
        <w:numPr>
          <w:ilvl w:val="2"/>
          <w:numId w:val="33"/>
        </w:numPr>
        <w:spacing w:before="0" w:after="0"/>
        <w:rPr>
          <w:sz w:val="22"/>
          <w:szCs w:val="22"/>
        </w:rPr>
      </w:pPr>
      <w:r w:rsidRPr="002251D4">
        <w:rPr>
          <w:b w:val="0"/>
          <w:sz w:val="22"/>
          <w:szCs w:val="22"/>
          <w:u w:val="none"/>
        </w:rPr>
        <w:t xml:space="preserve">647 title ordered so far, </w:t>
      </w:r>
      <w:r w:rsidR="0046513B" w:rsidRPr="002251D4">
        <w:rPr>
          <w:b w:val="0"/>
          <w:sz w:val="22"/>
          <w:szCs w:val="22"/>
          <w:u w:val="none"/>
        </w:rPr>
        <w:t xml:space="preserve">equaling </w:t>
      </w:r>
      <w:r w:rsidRPr="002251D4">
        <w:rPr>
          <w:b w:val="0"/>
          <w:sz w:val="22"/>
          <w:szCs w:val="22"/>
          <w:u w:val="none"/>
        </w:rPr>
        <w:t>approximately $16,000</w:t>
      </w:r>
      <w:r w:rsidR="0046513B" w:rsidRPr="002251D4">
        <w:rPr>
          <w:b w:val="0"/>
          <w:sz w:val="22"/>
          <w:szCs w:val="22"/>
          <w:u w:val="none"/>
        </w:rPr>
        <w:t xml:space="preserve"> or 20% of  the total to be spent</w:t>
      </w:r>
    </w:p>
    <w:p w:rsidR="0046513B" w:rsidRPr="002251D4" w:rsidRDefault="0063450D" w:rsidP="002251D4">
      <w:pPr>
        <w:pStyle w:val="ListNumber"/>
        <w:numPr>
          <w:ilvl w:val="1"/>
          <w:numId w:val="33"/>
        </w:numPr>
        <w:spacing w:before="0" w:after="0"/>
        <w:rPr>
          <w:sz w:val="22"/>
          <w:szCs w:val="22"/>
        </w:rPr>
      </w:pPr>
      <w:r w:rsidRPr="002251D4">
        <w:rPr>
          <w:b w:val="0"/>
          <w:sz w:val="22"/>
          <w:szCs w:val="22"/>
          <w:u w:val="none"/>
        </w:rPr>
        <w:t>Resources for book selection were discussed</w:t>
      </w:r>
    </w:p>
    <w:p w:rsidR="0046513B" w:rsidRPr="002251D4" w:rsidRDefault="0046513B" w:rsidP="002251D4">
      <w:pPr>
        <w:pStyle w:val="ListNumber"/>
        <w:numPr>
          <w:ilvl w:val="2"/>
          <w:numId w:val="33"/>
        </w:numPr>
        <w:spacing w:before="0" w:after="0"/>
        <w:rPr>
          <w:sz w:val="22"/>
          <w:szCs w:val="22"/>
        </w:rPr>
      </w:pPr>
      <w:r w:rsidRPr="002251D4">
        <w:rPr>
          <w:b w:val="0"/>
          <w:sz w:val="22"/>
          <w:szCs w:val="22"/>
          <w:u w:val="none"/>
        </w:rPr>
        <w:t>How title</w:t>
      </w:r>
      <w:r w:rsidR="00F62515" w:rsidRPr="002251D4">
        <w:rPr>
          <w:b w:val="0"/>
          <w:sz w:val="22"/>
          <w:szCs w:val="22"/>
          <w:u w:val="none"/>
        </w:rPr>
        <w:t>s</w:t>
      </w:r>
      <w:r w:rsidRPr="002251D4">
        <w:rPr>
          <w:b w:val="0"/>
          <w:sz w:val="22"/>
          <w:szCs w:val="22"/>
          <w:u w:val="none"/>
        </w:rPr>
        <w:t xml:space="preserve"> are recommended</w:t>
      </w:r>
    </w:p>
    <w:p w:rsidR="0046513B" w:rsidRPr="002251D4" w:rsidRDefault="0046513B" w:rsidP="002251D4">
      <w:pPr>
        <w:pStyle w:val="ListNumber"/>
        <w:numPr>
          <w:ilvl w:val="2"/>
          <w:numId w:val="33"/>
        </w:numPr>
        <w:spacing w:before="0"/>
        <w:rPr>
          <w:sz w:val="22"/>
          <w:szCs w:val="22"/>
        </w:rPr>
      </w:pPr>
      <w:r w:rsidRPr="002251D4">
        <w:rPr>
          <w:b w:val="0"/>
          <w:sz w:val="22"/>
          <w:szCs w:val="22"/>
          <w:u w:val="none"/>
        </w:rPr>
        <w:t xml:space="preserve">Online access </w:t>
      </w:r>
      <w:r w:rsidR="002251D4" w:rsidRPr="002251D4">
        <w:rPr>
          <w:b w:val="0"/>
          <w:sz w:val="22"/>
          <w:szCs w:val="22"/>
          <w:u w:val="none"/>
        </w:rPr>
        <w:t>full-text</w:t>
      </w:r>
      <w:r w:rsidRPr="002251D4">
        <w:rPr>
          <w:b w:val="0"/>
          <w:sz w:val="22"/>
          <w:szCs w:val="22"/>
          <w:u w:val="none"/>
        </w:rPr>
        <w:t xml:space="preserve"> Choice </w:t>
      </w:r>
      <w:r w:rsidR="002251D4" w:rsidRPr="002251D4">
        <w:rPr>
          <w:b w:val="0"/>
          <w:sz w:val="22"/>
          <w:szCs w:val="22"/>
          <w:u w:val="none"/>
        </w:rPr>
        <w:t xml:space="preserve">reviews </w:t>
      </w:r>
      <w:r w:rsidRPr="002251D4">
        <w:rPr>
          <w:b w:val="0"/>
          <w:sz w:val="22"/>
          <w:szCs w:val="22"/>
          <w:u w:val="none"/>
        </w:rPr>
        <w:t>is now closed and the decision was made not to purchase</w:t>
      </w:r>
    </w:p>
    <w:p w:rsidR="0046513B" w:rsidRPr="002251D4" w:rsidRDefault="0046513B" w:rsidP="002251D4">
      <w:pPr>
        <w:pStyle w:val="ListNumber"/>
        <w:numPr>
          <w:ilvl w:val="2"/>
          <w:numId w:val="33"/>
        </w:numPr>
        <w:spacing w:before="0"/>
        <w:rPr>
          <w:sz w:val="22"/>
          <w:szCs w:val="22"/>
        </w:rPr>
      </w:pPr>
      <w:r w:rsidRPr="002251D4">
        <w:rPr>
          <w:b w:val="0"/>
          <w:sz w:val="22"/>
          <w:szCs w:val="22"/>
          <w:u w:val="none"/>
        </w:rPr>
        <w:t>Select by level of significance</w:t>
      </w:r>
    </w:p>
    <w:p w:rsidR="0046513B" w:rsidRPr="002251D4" w:rsidRDefault="0046513B" w:rsidP="002251D4">
      <w:pPr>
        <w:pStyle w:val="ListNumber"/>
        <w:numPr>
          <w:ilvl w:val="2"/>
          <w:numId w:val="33"/>
        </w:numPr>
        <w:spacing w:before="0"/>
        <w:rPr>
          <w:sz w:val="22"/>
          <w:szCs w:val="22"/>
        </w:rPr>
      </w:pPr>
      <w:r w:rsidRPr="002251D4">
        <w:rPr>
          <w:b w:val="0"/>
          <w:sz w:val="22"/>
          <w:szCs w:val="22"/>
          <w:u w:val="none"/>
        </w:rPr>
        <w:t>Keep current within 5 years unless core titles</w:t>
      </w:r>
    </w:p>
    <w:p w:rsidR="003801AB" w:rsidRPr="002251D4" w:rsidRDefault="003801AB" w:rsidP="002251D4">
      <w:pPr>
        <w:pStyle w:val="ListNumber"/>
        <w:numPr>
          <w:ilvl w:val="2"/>
          <w:numId w:val="33"/>
        </w:numPr>
        <w:spacing w:before="0"/>
        <w:rPr>
          <w:sz w:val="22"/>
          <w:szCs w:val="22"/>
        </w:rPr>
      </w:pPr>
      <w:r w:rsidRPr="002251D4">
        <w:rPr>
          <w:b w:val="0"/>
          <w:sz w:val="22"/>
          <w:szCs w:val="22"/>
          <w:u w:val="none"/>
        </w:rPr>
        <w:t>Look for “core titles by discipline” and “best of” recommendation from publishers</w:t>
      </w:r>
    </w:p>
    <w:p w:rsidR="0063450D" w:rsidRPr="002251D4" w:rsidRDefault="0063450D" w:rsidP="002251D4">
      <w:pPr>
        <w:pStyle w:val="ListNumber"/>
        <w:numPr>
          <w:ilvl w:val="1"/>
          <w:numId w:val="33"/>
        </w:numPr>
        <w:spacing w:before="0"/>
        <w:rPr>
          <w:sz w:val="22"/>
          <w:szCs w:val="22"/>
        </w:rPr>
      </w:pPr>
      <w:r w:rsidRPr="002251D4">
        <w:rPr>
          <w:b w:val="0"/>
          <w:sz w:val="22"/>
          <w:szCs w:val="22"/>
          <w:u w:val="none"/>
        </w:rPr>
        <w:t>There was discussion as to how “Mini-Grants” can be written for library materials</w:t>
      </w:r>
    </w:p>
    <w:p w:rsidR="003801AB" w:rsidRPr="002251D4" w:rsidRDefault="00A527FD" w:rsidP="002251D4">
      <w:pPr>
        <w:pStyle w:val="ListNumber"/>
        <w:numPr>
          <w:ilvl w:val="2"/>
          <w:numId w:val="33"/>
        </w:numPr>
        <w:spacing w:before="0"/>
        <w:rPr>
          <w:sz w:val="22"/>
          <w:szCs w:val="22"/>
        </w:rPr>
      </w:pPr>
      <w:r w:rsidRPr="002251D4">
        <w:rPr>
          <w:b w:val="0"/>
          <w:sz w:val="22"/>
          <w:szCs w:val="22"/>
          <w:u w:val="none"/>
        </w:rPr>
        <w:t xml:space="preserve">Willow International </w:t>
      </w:r>
      <w:r w:rsidR="002251D4" w:rsidRPr="002251D4">
        <w:rPr>
          <w:b w:val="0"/>
          <w:sz w:val="22"/>
          <w:szCs w:val="22"/>
          <w:u w:val="none"/>
        </w:rPr>
        <w:t>Center Library has received a $</w:t>
      </w:r>
      <w:r w:rsidRPr="002251D4">
        <w:rPr>
          <w:b w:val="0"/>
          <w:sz w:val="22"/>
          <w:szCs w:val="22"/>
          <w:u w:val="none"/>
        </w:rPr>
        <w:t>500 for multicultural media</w:t>
      </w:r>
    </w:p>
    <w:p w:rsidR="0063450D" w:rsidRDefault="003801AB" w:rsidP="002251D4">
      <w:pPr>
        <w:pStyle w:val="ListNumber"/>
        <w:spacing w:before="0"/>
      </w:pPr>
      <w:r>
        <w:t>Adjournment</w:t>
      </w:r>
    </w:p>
    <w:p w:rsidR="003801AB" w:rsidRDefault="003801AB" w:rsidP="003801AB">
      <w:pPr>
        <w:pStyle w:val="ListNumber"/>
        <w:numPr>
          <w:ilvl w:val="0"/>
          <w:numId w:val="0"/>
        </w:numPr>
        <w:ind w:left="187"/>
        <w:rPr>
          <w:b w:val="0"/>
          <w:u w:val="none"/>
        </w:rPr>
      </w:pPr>
      <w:r>
        <w:rPr>
          <w:b w:val="0"/>
          <w:u w:val="none"/>
        </w:rPr>
        <w:t>The meeting was adj</w:t>
      </w:r>
      <w:r w:rsidR="002251D4">
        <w:rPr>
          <w:b w:val="0"/>
          <w:u w:val="none"/>
        </w:rPr>
        <w:t>ourned by Cynthia MacDonald at 2</w:t>
      </w:r>
      <w:r>
        <w:rPr>
          <w:b w:val="0"/>
          <w:u w:val="none"/>
        </w:rPr>
        <w:t xml:space="preserve">:30 p.m.  </w:t>
      </w:r>
      <w:r w:rsidR="00A527FD">
        <w:rPr>
          <w:b w:val="0"/>
          <w:u w:val="none"/>
        </w:rPr>
        <w:t>It was agreed to set up the next meeting at the end of January.</w:t>
      </w:r>
    </w:p>
    <w:p w:rsidR="00A527FD" w:rsidRPr="003801AB" w:rsidRDefault="00A527FD" w:rsidP="003801AB">
      <w:pPr>
        <w:pStyle w:val="ListNumber"/>
        <w:numPr>
          <w:ilvl w:val="0"/>
          <w:numId w:val="0"/>
        </w:numPr>
        <w:ind w:left="187"/>
        <w:rPr>
          <w:b w:val="0"/>
          <w:u w:val="none"/>
        </w:rPr>
      </w:pPr>
      <w:r>
        <w:rPr>
          <w:b w:val="0"/>
          <w:u w:val="none"/>
        </w:rPr>
        <w:t>Minutes submitted by: Susan Hansen</w:t>
      </w:r>
    </w:p>
    <w:sectPr w:rsidR="00A527FD" w:rsidRPr="003801AB" w:rsidSect="002251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D007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FDA37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916579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</w:abstractNum>
  <w:abstractNum w:abstractNumId="3">
    <w:nsid w:val="FFFFFF7F"/>
    <w:multiLevelType w:val="singleLevel"/>
    <w:tmpl w:val="D45AFC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CB66A3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0096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2288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44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EC23AAA"/>
    <w:lvl w:ilvl="0">
      <w:start w:val="1"/>
      <w:numFmt w:val="upperRoman"/>
      <w:pStyle w:val="ListNumber"/>
      <w:lvlText w:val="%1."/>
      <w:lvlJc w:val="right"/>
      <w:pPr>
        <w:tabs>
          <w:tab w:val="num" w:pos="360"/>
        </w:tabs>
        <w:ind w:left="360" w:hanging="180"/>
      </w:pPr>
    </w:lvl>
  </w:abstractNum>
  <w:abstractNum w:abstractNumId="9">
    <w:nsid w:val="FFFFFF89"/>
    <w:multiLevelType w:val="singleLevel"/>
    <w:tmpl w:val="E070EE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3D30A4"/>
    <w:multiLevelType w:val="hybridMultilevel"/>
    <w:tmpl w:val="656C6DE4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4EF49E4"/>
    <w:multiLevelType w:val="hybridMultilevel"/>
    <w:tmpl w:val="51CA4BD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5126F73"/>
    <w:multiLevelType w:val="hybridMultilevel"/>
    <w:tmpl w:val="99584B4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ED10FE"/>
    <w:multiLevelType w:val="hybridMultilevel"/>
    <w:tmpl w:val="4A6EBB02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>
    <w:nsid w:val="3DF52EA9"/>
    <w:multiLevelType w:val="hybridMultilevel"/>
    <w:tmpl w:val="AE4AB9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7FC5FF9"/>
    <w:multiLevelType w:val="hybridMultilevel"/>
    <w:tmpl w:val="A4FE1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2125A"/>
    <w:multiLevelType w:val="hybridMultilevel"/>
    <w:tmpl w:val="9A86A0F8"/>
    <w:lvl w:ilvl="0" w:tplc="04090015">
      <w:start w:val="1"/>
      <w:numFmt w:val="upp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>
    <w:nsid w:val="589C1230"/>
    <w:multiLevelType w:val="hybridMultilevel"/>
    <w:tmpl w:val="ABE4BD7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D342AE"/>
    <w:multiLevelType w:val="hybridMultilevel"/>
    <w:tmpl w:val="0F603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0"/>
  </w:num>
  <w:num w:numId="4">
    <w:abstractNumId w:val="10"/>
  </w:num>
  <w:num w:numId="5">
    <w:abstractNumId w:val="2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7"/>
  </w:num>
  <w:num w:numId="18">
    <w:abstractNumId w:val="16"/>
  </w:num>
  <w:num w:numId="19">
    <w:abstractNumId w:val="15"/>
  </w:num>
  <w:num w:numId="20">
    <w:abstractNumId w:val="14"/>
  </w:num>
  <w:num w:numId="21">
    <w:abstractNumId w:val="21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</w:num>
  <w:num w:numId="25">
    <w:abstractNumId w:val="22"/>
  </w:num>
  <w:num w:numId="26">
    <w:abstractNumId w:val="11"/>
  </w:num>
  <w:num w:numId="27">
    <w:abstractNumId w:val="25"/>
  </w:num>
  <w:num w:numId="28">
    <w:abstractNumId w:val="29"/>
  </w:num>
  <w:num w:numId="29">
    <w:abstractNumId w:val="26"/>
  </w:num>
  <w:num w:numId="30">
    <w:abstractNumId w:val="23"/>
  </w:num>
  <w:num w:numId="31">
    <w:abstractNumId w:val="19"/>
  </w:num>
  <w:num w:numId="32">
    <w:abstractNumId w:val="24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24437A"/>
    <w:rsid w:val="000C32D8"/>
    <w:rsid w:val="000F6063"/>
    <w:rsid w:val="001065F3"/>
    <w:rsid w:val="0011573E"/>
    <w:rsid w:val="00121615"/>
    <w:rsid w:val="00136B60"/>
    <w:rsid w:val="00140DAE"/>
    <w:rsid w:val="0015180F"/>
    <w:rsid w:val="00167354"/>
    <w:rsid w:val="0018240C"/>
    <w:rsid w:val="00193653"/>
    <w:rsid w:val="001E3662"/>
    <w:rsid w:val="00214C00"/>
    <w:rsid w:val="002251D4"/>
    <w:rsid w:val="0024437A"/>
    <w:rsid w:val="00276FA1"/>
    <w:rsid w:val="00276FDC"/>
    <w:rsid w:val="00291B4A"/>
    <w:rsid w:val="002C5250"/>
    <w:rsid w:val="002C708B"/>
    <w:rsid w:val="00360B6E"/>
    <w:rsid w:val="003801AB"/>
    <w:rsid w:val="00385753"/>
    <w:rsid w:val="00411F8B"/>
    <w:rsid w:val="0046513B"/>
    <w:rsid w:val="00477352"/>
    <w:rsid w:val="004804EA"/>
    <w:rsid w:val="004B5C09"/>
    <w:rsid w:val="004E227E"/>
    <w:rsid w:val="005169F2"/>
    <w:rsid w:val="00554276"/>
    <w:rsid w:val="00616B41"/>
    <w:rsid w:val="00620AE8"/>
    <w:rsid w:val="0063450D"/>
    <w:rsid w:val="0064628C"/>
    <w:rsid w:val="00662D6D"/>
    <w:rsid w:val="00680296"/>
    <w:rsid w:val="00687389"/>
    <w:rsid w:val="006928C1"/>
    <w:rsid w:val="006A11F9"/>
    <w:rsid w:val="006F03D4"/>
    <w:rsid w:val="0074155C"/>
    <w:rsid w:val="00750BEF"/>
    <w:rsid w:val="00762D1E"/>
    <w:rsid w:val="00771C24"/>
    <w:rsid w:val="007975B7"/>
    <w:rsid w:val="007D5836"/>
    <w:rsid w:val="00807C16"/>
    <w:rsid w:val="008240DA"/>
    <w:rsid w:val="008429E5"/>
    <w:rsid w:val="00867EA4"/>
    <w:rsid w:val="008818C6"/>
    <w:rsid w:val="00897D88"/>
    <w:rsid w:val="008E476B"/>
    <w:rsid w:val="00913FC7"/>
    <w:rsid w:val="00932F50"/>
    <w:rsid w:val="009921B8"/>
    <w:rsid w:val="009D36EA"/>
    <w:rsid w:val="00A07662"/>
    <w:rsid w:val="00A527FD"/>
    <w:rsid w:val="00A640FF"/>
    <w:rsid w:val="00A9231C"/>
    <w:rsid w:val="00AC69D4"/>
    <w:rsid w:val="00AE361F"/>
    <w:rsid w:val="00B145B0"/>
    <w:rsid w:val="00B21F4F"/>
    <w:rsid w:val="00B435B5"/>
    <w:rsid w:val="00B62D54"/>
    <w:rsid w:val="00B75CFC"/>
    <w:rsid w:val="00B8758A"/>
    <w:rsid w:val="00C1643D"/>
    <w:rsid w:val="00C261A9"/>
    <w:rsid w:val="00D178C1"/>
    <w:rsid w:val="00D31AB7"/>
    <w:rsid w:val="00D9631E"/>
    <w:rsid w:val="00DF2868"/>
    <w:rsid w:val="00E1213F"/>
    <w:rsid w:val="00EE6C05"/>
    <w:rsid w:val="00F23697"/>
    <w:rsid w:val="00F36BB7"/>
    <w:rsid w:val="00F62515"/>
    <w:rsid w:val="00F84D95"/>
    <w:rsid w:val="00F87DC6"/>
    <w:rsid w:val="00FB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1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620AE8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429E5"/>
    <w:pPr>
      <w:spacing w:before="360" w:after="240"/>
      <w:ind w:left="0"/>
    </w:pPr>
  </w:style>
  <w:style w:type="paragraph" w:styleId="ListNumber3">
    <w:name w:val="List Number 3"/>
    <w:basedOn w:val="Normal"/>
    <w:rsid w:val="00291B4A"/>
    <w:pPr>
      <w:ind w:left="0"/>
    </w:pPr>
  </w:style>
  <w:style w:type="paragraph" w:styleId="Date">
    <w:name w:val="Date"/>
    <w:basedOn w:val="Normal"/>
    <w:next w:val="Normal"/>
    <w:rsid w:val="00932F50"/>
    <w:pPr>
      <w:ind w:left="0"/>
      <w:jc w:val="center"/>
    </w:pPr>
  </w:style>
  <w:style w:type="paragraph" w:styleId="BodyText2">
    <w:name w:val="Body Text 2"/>
    <w:basedOn w:val="Normal"/>
    <w:link w:val="BodyText2Char"/>
    <w:rsid w:val="00AE361F"/>
  </w:style>
  <w:style w:type="character" w:customStyle="1" w:styleId="BodyText2Char">
    <w:name w:val="Body Text 2 Char"/>
    <w:basedOn w:val="DefaultParagraphFont"/>
    <w:link w:val="BodyText2"/>
    <w:rsid w:val="00AE361F"/>
    <w:rPr>
      <w:sz w:val="24"/>
      <w:szCs w:val="24"/>
      <w:lang w:val="en-US" w:eastAsia="en-US" w:bidi="ar-SA"/>
    </w:rPr>
  </w:style>
  <w:style w:type="paragraph" w:styleId="ListNumber">
    <w:name w:val="List Number"/>
    <w:basedOn w:val="Normal"/>
    <w:rsid w:val="00687389"/>
    <w:pPr>
      <w:numPr>
        <w:numId w:val="11"/>
      </w:numPr>
      <w:spacing w:before="240" w:after="60"/>
      <w:ind w:left="187" w:hanging="187"/>
    </w:pPr>
    <w:rPr>
      <w:b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001\Application%20Data\Microsoft\Templates\Formal%20Meeting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67243-A806-419C-81BA-32C4B5FA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</Template>
  <TotalTime>9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sh001</dc:creator>
  <cp:keywords/>
  <dc:description/>
  <cp:lastModifiedBy>Cynthia MacDonald</cp:lastModifiedBy>
  <cp:revision>2</cp:revision>
  <cp:lastPrinted>2010-03-05T20:07:00Z</cp:lastPrinted>
  <dcterms:created xsi:type="dcterms:W3CDTF">2010-09-23T19:34:00Z</dcterms:created>
  <dcterms:modified xsi:type="dcterms:W3CDTF">2010-09-23T19:34:00Z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