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238" w:rsidRPr="007136E1" w:rsidRDefault="004241F1" w:rsidP="004241F1">
      <w:pPr>
        <w:jc w:val="center"/>
        <w:rPr>
          <w:b/>
          <w:i/>
          <w:sz w:val="28"/>
          <w:szCs w:val="28"/>
          <w:u w:val="single"/>
        </w:rPr>
      </w:pPr>
      <w:bookmarkStart w:id="0" w:name="_GoBack"/>
      <w:bookmarkEnd w:id="0"/>
      <w:r w:rsidRPr="007136E1">
        <w:rPr>
          <w:b/>
          <w:i/>
          <w:sz w:val="28"/>
          <w:szCs w:val="28"/>
          <w:u w:val="single"/>
        </w:rPr>
        <w:t>TECHNOLOGY UPDATE</w:t>
      </w:r>
    </w:p>
    <w:p w:rsidR="004241F1" w:rsidRDefault="004241F1" w:rsidP="004241F1">
      <w:r>
        <w:t>The following provide</w:t>
      </w:r>
      <w:r w:rsidR="00317429">
        <w:t>s</w:t>
      </w:r>
      <w:r>
        <w:t xml:space="preserve"> an update on the recent work that has been accomplished on the campuses and </w:t>
      </w:r>
      <w:r w:rsidR="00317429">
        <w:t xml:space="preserve">at </w:t>
      </w:r>
      <w:r>
        <w:t>the district to address current and future technology needs. The information includes the planning committees and their charge, accomplishments</w:t>
      </w:r>
      <w:r w:rsidR="006D3962">
        <w:t xml:space="preserve"> to date, current objectives and initiatives, future initiatives, and projected future budget expenditures.</w:t>
      </w:r>
    </w:p>
    <w:p w:rsidR="006D3962" w:rsidRPr="008C6C5F" w:rsidRDefault="00317429" w:rsidP="004241F1">
      <w:pPr>
        <w:rPr>
          <w:b/>
          <w:i/>
          <w:sz w:val="28"/>
          <w:szCs w:val="28"/>
        </w:rPr>
      </w:pPr>
      <w:r w:rsidRPr="008C6C5F">
        <w:rPr>
          <w:b/>
          <w:i/>
          <w:sz w:val="28"/>
          <w:szCs w:val="28"/>
        </w:rPr>
        <w:t>Technology Vision Statement:</w:t>
      </w:r>
    </w:p>
    <w:p w:rsidR="00317429" w:rsidRPr="0022356E" w:rsidRDefault="00317429" w:rsidP="004241F1">
      <w:pPr>
        <w:rPr>
          <w:b/>
          <w:i/>
        </w:rPr>
      </w:pPr>
      <w:r>
        <w:t>By December 2017, provide seamless integration of technology throughout an environment that promotes student access and learning that prepares the District’s students to be innovators and leaders in the global workforce.</w:t>
      </w:r>
      <w:r w:rsidR="0022356E">
        <w:t xml:space="preserve"> </w:t>
      </w:r>
      <w:r w:rsidR="0022356E">
        <w:rPr>
          <w:i/>
        </w:rPr>
        <w:t xml:space="preserve">  (Adopted by the Board of Trustees on October 10, 2013)</w:t>
      </w:r>
    </w:p>
    <w:p w:rsidR="00317429" w:rsidRPr="006D3962" w:rsidRDefault="00683117" w:rsidP="004241F1">
      <w:pPr>
        <w:rPr>
          <w:sz w:val="24"/>
        </w:rPr>
      </w:pPr>
      <w:r>
        <w:rPr>
          <w:sz w:val="24"/>
        </w:rPr>
        <w:pict>
          <v:rect id="_x0000_i1025" style="width:0;height:1.5pt" o:hralign="center" o:hrstd="t" o:hr="t" fillcolor="#a0a0a0" stroked="f"/>
        </w:pict>
      </w:r>
    </w:p>
    <w:p w:rsidR="004241F1" w:rsidRPr="007136E1" w:rsidRDefault="006D3962" w:rsidP="006D3962">
      <w:pPr>
        <w:rPr>
          <w:b/>
          <w:sz w:val="28"/>
          <w:szCs w:val="28"/>
          <w:u w:val="single"/>
        </w:rPr>
      </w:pPr>
      <w:r w:rsidRPr="007136E1">
        <w:rPr>
          <w:b/>
          <w:sz w:val="28"/>
          <w:szCs w:val="28"/>
          <w:u w:val="single"/>
        </w:rPr>
        <w:t>FRESNO CITY COLLEGE</w:t>
      </w:r>
    </w:p>
    <w:p w:rsidR="004241F1" w:rsidRPr="00FD269B" w:rsidRDefault="004241F1" w:rsidP="004241F1">
      <w:pPr>
        <w:rPr>
          <w:b/>
        </w:rPr>
      </w:pPr>
      <w:r>
        <w:rPr>
          <w:b/>
        </w:rPr>
        <w:t>Technology Advisory Committee (Strategic Planning Council Advisory Committee)</w:t>
      </w:r>
    </w:p>
    <w:p w:rsidR="004241F1" w:rsidRPr="00FD269B" w:rsidRDefault="004241F1" w:rsidP="004241F1">
      <w:pPr>
        <w:jc w:val="center"/>
        <w:rPr>
          <w:b/>
        </w:rPr>
      </w:pPr>
      <w:r w:rsidRPr="00FD269B">
        <w:rPr>
          <w:b/>
        </w:rPr>
        <w:t>Membership Roster Fall 2013</w:t>
      </w:r>
    </w:p>
    <w:p w:rsidR="004241F1" w:rsidRPr="00FD269B" w:rsidRDefault="004241F1" w:rsidP="004241F1">
      <w:pPr>
        <w:spacing w:after="0" w:line="240" w:lineRule="auto"/>
      </w:pPr>
      <w:r w:rsidRPr="00FD269B">
        <w:t>Director of Technology, Chair</w:t>
      </w:r>
      <w:r w:rsidRPr="00FD269B">
        <w:tab/>
      </w:r>
      <w:r w:rsidRPr="00FD269B">
        <w:tab/>
      </w:r>
      <w:r w:rsidRPr="00FD269B">
        <w:tab/>
      </w:r>
      <w:r w:rsidRPr="00FD269B">
        <w:tab/>
      </w:r>
      <w:r w:rsidRPr="00FD269B">
        <w:tab/>
      </w:r>
      <w:r w:rsidRPr="00FD269B">
        <w:tab/>
      </w:r>
      <w:r w:rsidRPr="00FD269B">
        <w:tab/>
        <w:t>Don Lopez</w:t>
      </w:r>
    </w:p>
    <w:p w:rsidR="004241F1" w:rsidRPr="00FD269B" w:rsidRDefault="004241F1" w:rsidP="004241F1">
      <w:pPr>
        <w:spacing w:after="0" w:line="240" w:lineRule="auto"/>
      </w:pPr>
      <w:r w:rsidRPr="00FD269B">
        <w:t>VP Administrative Services Designee</w:t>
      </w:r>
      <w:r w:rsidRPr="00FD269B">
        <w:tab/>
      </w:r>
      <w:r w:rsidRPr="00FD269B">
        <w:tab/>
      </w:r>
      <w:r w:rsidRPr="00FD269B">
        <w:tab/>
      </w:r>
      <w:r w:rsidRPr="00FD269B">
        <w:tab/>
      </w:r>
      <w:r w:rsidRPr="00FD269B">
        <w:tab/>
      </w:r>
      <w:r w:rsidRPr="00FD269B">
        <w:tab/>
        <w:t>Richard Harrison</w:t>
      </w:r>
    </w:p>
    <w:p w:rsidR="004241F1" w:rsidRPr="00FD269B" w:rsidRDefault="004241F1" w:rsidP="004241F1">
      <w:pPr>
        <w:spacing w:after="0" w:line="240" w:lineRule="auto"/>
      </w:pPr>
      <w:r w:rsidRPr="00FD269B">
        <w:t>Chair, Academic Senate Instructional Technology Committee</w:t>
      </w:r>
      <w:r w:rsidRPr="00FD269B">
        <w:tab/>
      </w:r>
      <w:r w:rsidRPr="00FD269B">
        <w:tab/>
      </w:r>
      <w:r w:rsidRPr="00FD269B">
        <w:tab/>
        <w:t>Brian Baker</w:t>
      </w:r>
    </w:p>
    <w:p w:rsidR="004241F1" w:rsidRPr="00FD269B" w:rsidRDefault="004241F1" w:rsidP="004241F1">
      <w:pPr>
        <w:spacing w:after="0" w:line="240" w:lineRule="auto"/>
      </w:pPr>
      <w:r w:rsidRPr="00FD269B">
        <w:t>1 DSP&amp;S Representative</w:t>
      </w:r>
      <w:r w:rsidRPr="00FD269B">
        <w:tab/>
      </w:r>
      <w:r w:rsidRPr="00FD269B">
        <w:tab/>
      </w:r>
      <w:r w:rsidRPr="00FD269B">
        <w:tab/>
      </w:r>
      <w:r w:rsidRPr="00FD269B">
        <w:tab/>
      </w:r>
      <w:r w:rsidRPr="00FD269B">
        <w:tab/>
      </w:r>
      <w:r w:rsidRPr="00FD269B">
        <w:tab/>
      </w:r>
      <w:r w:rsidRPr="00FD269B">
        <w:tab/>
        <w:t>Leslie Silva</w:t>
      </w:r>
    </w:p>
    <w:p w:rsidR="004241F1" w:rsidRPr="00FD269B" w:rsidRDefault="004241F1" w:rsidP="004241F1">
      <w:pPr>
        <w:spacing w:after="0" w:line="240" w:lineRule="auto"/>
      </w:pPr>
      <w:r w:rsidRPr="00FD269B">
        <w:t>1 Dean of Student Services (Appointed by VP of Student Services)</w:t>
      </w:r>
      <w:r w:rsidRPr="00FD269B">
        <w:tab/>
      </w:r>
      <w:r w:rsidRPr="00FD269B">
        <w:tab/>
        <w:t>Linda Mendez</w:t>
      </w:r>
    </w:p>
    <w:p w:rsidR="004241F1" w:rsidRPr="00FD269B" w:rsidRDefault="004241F1" w:rsidP="004241F1">
      <w:pPr>
        <w:spacing w:after="0" w:line="240" w:lineRule="auto"/>
      </w:pPr>
      <w:r w:rsidRPr="00FD269B">
        <w:t>1 Dean of Instruction (Appointed by VP of Instruction)</w:t>
      </w:r>
      <w:r w:rsidRPr="00FD269B">
        <w:tab/>
      </w:r>
      <w:r w:rsidRPr="00FD269B">
        <w:tab/>
      </w:r>
      <w:r w:rsidRPr="00FD269B">
        <w:tab/>
      </w:r>
      <w:r w:rsidRPr="00FD269B">
        <w:tab/>
        <w:t>Rick Santos</w:t>
      </w:r>
    </w:p>
    <w:p w:rsidR="004241F1" w:rsidRPr="00FD269B" w:rsidRDefault="004241F1" w:rsidP="004241F1">
      <w:pPr>
        <w:spacing w:after="0" w:line="240" w:lineRule="auto"/>
      </w:pPr>
      <w:r w:rsidRPr="00FD269B">
        <w:t>1 Faculty, Applied Technology</w:t>
      </w:r>
      <w:r w:rsidRPr="00FD269B">
        <w:tab/>
      </w:r>
      <w:r w:rsidRPr="00FD269B">
        <w:tab/>
      </w:r>
      <w:r w:rsidRPr="00FD269B">
        <w:tab/>
      </w:r>
      <w:r w:rsidRPr="00FD269B">
        <w:tab/>
      </w:r>
      <w:r w:rsidRPr="00FD269B">
        <w:tab/>
      </w:r>
      <w:r w:rsidRPr="00FD269B">
        <w:tab/>
      </w:r>
      <w:r w:rsidRPr="00FD269B">
        <w:tab/>
        <w:t>Craig Polanowski</w:t>
      </w:r>
    </w:p>
    <w:p w:rsidR="004241F1" w:rsidRPr="00FD269B" w:rsidRDefault="004241F1" w:rsidP="004241F1">
      <w:pPr>
        <w:spacing w:after="0" w:line="240" w:lineRule="auto"/>
      </w:pPr>
      <w:r w:rsidRPr="00FD269B">
        <w:t>1 Faculty, Business</w:t>
      </w:r>
      <w:r w:rsidRPr="00FD269B">
        <w:tab/>
      </w:r>
      <w:r w:rsidRPr="00FD269B">
        <w:tab/>
      </w:r>
      <w:r w:rsidRPr="00FD269B">
        <w:tab/>
      </w:r>
      <w:r w:rsidRPr="00FD269B">
        <w:tab/>
      </w:r>
      <w:r w:rsidRPr="00FD269B">
        <w:tab/>
      </w:r>
      <w:r w:rsidRPr="00FD269B">
        <w:tab/>
      </w:r>
      <w:r w:rsidRPr="00FD269B">
        <w:tab/>
      </w:r>
      <w:r w:rsidRPr="00FD269B">
        <w:tab/>
        <w:t>Richard Tuttrup</w:t>
      </w:r>
    </w:p>
    <w:p w:rsidR="004241F1" w:rsidRPr="00FD269B" w:rsidRDefault="004241F1" w:rsidP="004241F1">
      <w:pPr>
        <w:spacing w:after="0" w:line="240" w:lineRule="auto"/>
      </w:pPr>
      <w:r w:rsidRPr="00FD269B">
        <w:t>1 Faculty, Fine, Performing, &amp; Communication Arts</w:t>
      </w:r>
      <w:r w:rsidRPr="00FD269B">
        <w:tab/>
      </w:r>
      <w:r w:rsidRPr="00FD269B">
        <w:tab/>
      </w:r>
      <w:r w:rsidRPr="00FD269B">
        <w:tab/>
      </w:r>
      <w:r w:rsidRPr="00FD269B">
        <w:tab/>
        <w:t>Janine Christl</w:t>
      </w:r>
    </w:p>
    <w:p w:rsidR="004241F1" w:rsidRPr="00FD269B" w:rsidRDefault="004241F1" w:rsidP="004241F1">
      <w:pPr>
        <w:spacing w:after="0" w:line="240" w:lineRule="auto"/>
      </w:pPr>
      <w:r w:rsidRPr="00FD269B">
        <w:t>1 Faculty, Humanities</w:t>
      </w:r>
      <w:r w:rsidRPr="00FD269B">
        <w:tab/>
      </w:r>
      <w:r w:rsidRPr="00FD269B">
        <w:tab/>
      </w:r>
      <w:r w:rsidRPr="00FD269B">
        <w:tab/>
      </w:r>
      <w:r w:rsidRPr="00FD269B">
        <w:tab/>
      </w:r>
      <w:r w:rsidRPr="00FD269B">
        <w:tab/>
      </w:r>
      <w:r w:rsidRPr="00FD269B">
        <w:tab/>
      </w:r>
      <w:r w:rsidRPr="00FD269B">
        <w:tab/>
      </w:r>
      <w:r w:rsidRPr="00FD269B">
        <w:tab/>
        <w:t>Jeannie Santos</w:t>
      </w:r>
    </w:p>
    <w:p w:rsidR="004241F1" w:rsidRPr="00FD269B" w:rsidRDefault="004241F1" w:rsidP="004241F1">
      <w:pPr>
        <w:spacing w:after="0" w:line="240" w:lineRule="auto"/>
      </w:pPr>
      <w:r w:rsidRPr="00FD269B">
        <w:t>1 Faculty, Health Sciences</w:t>
      </w:r>
      <w:r w:rsidRPr="00FD269B">
        <w:tab/>
      </w:r>
      <w:r w:rsidRPr="00FD269B">
        <w:tab/>
      </w:r>
      <w:r w:rsidRPr="00FD269B">
        <w:tab/>
      </w:r>
      <w:r w:rsidRPr="00FD269B">
        <w:tab/>
      </w:r>
      <w:r w:rsidRPr="00FD269B">
        <w:tab/>
      </w:r>
      <w:r w:rsidRPr="00FD269B">
        <w:tab/>
      </w:r>
      <w:r w:rsidRPr="00FD269B">
        <w:tab/>
        <w:t>Sarah Edwards</w:t>
      </w:r>
    </w:p>
    <w:p w:rsidR="004241F1" w:rsidRPr="00FD269B" w:rsidRDefault="004241F1" w:rsidP="004241F1">
      <w:pPr>
        <w:spacing w:after="0" w:line="240" w:lineRule="auto"/>
      </w:pPr>
      <w:r w:rsidRPr="00FD269B">
        <w:t>1 Faculty, Library and Student Learning Support Services</w:t>
      </w:r>
      <w:r w:rsidRPr="00FD269B">
        <w:tab/>
      </w:r>
      <w:r w:rsidRPr="00FD269B">
        <w:tab/>
      </w:r>
      <w:r w:rsidRPr="00FD269B">
        <w:tab/>
      </w:r>
      <w:r w:rsidRPr="00FD269B">
        <w:tab/>
        <w:t>Donna Chandler</w:t>
      </w:r>
    </w:p>
    <w:p w:rsidR="004241F1" w:rsidRPr="00FD269B" w:rsidRDefault="004241F1" w:rsidP="004241F1">
      <w:pPr>
        <w:spacing w:after="0" w:line="240" w:lineRule="auto"/>
      </w:pPr>
      <w:r w:rsidRPr="00FD269B">
        <w:t>1 Faculty, Math, Science, &amp; Engineering</w:t>
      </w:r>
      <w:r w:rsidRPr="00FD269B">
        <w:tab/>
      </w:r>
      <w:r w:rsidRPr="00FD269B">
        <w:tab/>
      </w:r>
      <w:r w:rsidRPr="00FD269B">
        <w:tab/>
      </w:r>
      <w:r w:rsidRPr="00FD269B">
        <w:tab/>
      </w:r>
      <w:r w:rsidRPr="00FD269B">
        <w:tab/>
      </w:r>
      <w:r w:rsidRPr="00FD269B">
        <w:tab/>
        <w:t>David Balogh</w:t>
      </w:r>
    </w:p>
    <w:p w:rsidR="004241F1" w:rsidRPr="00FD269B" w:rsidRDefault="004241F1" w:rsidP="004241F1">
      <w:pPr>
        <w:spacing w:after="0" w:line="240" w:lineRule="auto"/>
      </w:pPr>
      <w:r w:rsidRPr="00FD269B">
        <w:t>1 Faculty, Social Sciences</w:t>
      </w:r>
      <w:r w:rsidRPr="00FD269B">
        <w:tab/>
      </w:r>
      <w:r w:rsidRPr="00FD269B">
        <w:tab/>
      </w:r>
      <w:r w:rsidRPr="00FD269B">
        <w:tab/>
      </w:r>
      <w:r w:rsidRPr="00FD269B">
        <w:tab/>
      </w:r>
      <w:r w:rsidRPr="00FD269B">
        <w:tab/>
      </w:r>
      <w:r w:rsidRPr="00FD269B">
        <w:tab/>
      </w:r>
      <w:r w:rsidRPr="00FD269B">
        <w:tab/>
        <w:t>Nickolas Lucio</w:t>
      </w:r>
    </w:p>
    <w:p w:rsidR="004241F1" w:rsidRPr="00FD269B" w:rsidRDefault="004241F1" w:rsidP="004241F1">
      <w:pPr>
        <w:tabs>
          <w:tab w:val="left" w:pos="7200"/>
        </w:tabs>
        <w:spacing w:after="0" w:line="240" w:lineRule="auto"/>
        <w:ind w:left="7200" w:hanging="7200"/>
      </w:pPr>
      <w:r w:rsidRPr="00FD269B">
        <w:t>2 Faculty, Student Services</w:t>
      </w:r>
      <w:r>
        <w:tab/>
      </w:r>
      <w:r w:rsidRPr="00FD269B">
        <w:t>Stephanie Harris,</w:t>
      </w:r>
      <w:r>
        <w:br/>
      </w:r>
      <w:r w:rsidRPr="00FD269B">
        <w:t>Michael Rodriguez</w:t>
      </w:r>
    </w:p>
    <w:p w:rsidR="004241F1" w:rsidRPr="00FD269B" w:rsidRDefault="004241F1" w:rsidP="004241F1">
      <w:pPr>
        <w:spacing w:after="0" w:line="240" w:lineRule="auto"/>
        <w:ind w:left="7200" w:hanging="7200"/>
      </w:pPr>
      <w:r w:rsidRPr="00FD269B">
        <w:t>3 Classified Representatives (Appointed by CSEA/Classified Senate)</w:t>
      </w:r>
      <w:r w:rsidRPr="00FD269B">
        <w:tab/>
        <w:t xml:space="preserve">Anthony Celaya, </w:t>
      </w:r>
      <w:r>
        <w:br/>
      </w:r>
      <w:r w:rsidRPr="00FD269B">
        <w:t xml:space="preserve">Keelin McCabe, </w:t>
      </w:r>
      <w:r>
        <w:br/>
      </w:r>
      <w:r w:rsidRPr="00FD269B">
        <w:t>Susi Nitzel</w:t>
      </w:r>
    </w:p>
    <w:p w:rsidR="004241F1" w:rsidRPr="00FD269B" w:rsidRDefault="004241F1" w:rsidP="004241F1">
      <w:pPr>
        <w:spacing w:after="0" w:line="240" w:lineRule="auto"/>
      </w:pPr>
      <w:r w:rsidRPr="00FD269B">
        <w:t>1 Student (Appointed Associated Student Government)</w:t>
      </w:r>
      <w:r w:rsidRPr="00FD269B">
        <w:tab/>
      </w:r>
      <w:r w:rsidRPr="00FD269B">
        <w:tab/>
      </w:r>
      <w:r w:rsidRPr="00FD269B">
        <w:tab/>
      </w:r>
      <w:r w:rsidRPr="00FD269B">
        <w:tab/>
        <w:t>Josh Zamora</w:t>
      </w:r>
    </w:p>
    <w:p w:rsidR="004241F1" w:rsidRPr="00FD269B" w:rsidRDefault="004241F1" w:rsidP="004241F1">
      <w:pPr>
        <w:rPr>
          <w:b/>
          <w:color w:val="000000"/>
        </w:rPr>
      </w:pPr>
    </w:p>
    <w:p w:rsidR="000C38E1" w:rsidRDefault="000C38E1">
      <w:pPr>
        <w:rPr>
          <w:b/>
          <w:color w:val="000000"/>
          <w:u w:val="single"/>
        </w:rPr>
      </w:pPr>
      <w:r>
        <w:rPr>
          <w:b/>
          <w:color w:val="000000"/>
          <w:u w:val="single"/>
        </w:rPr>
        <w:br w:type="page"/>
      </w:r>
    </w:p>
    <w:p w:rsidR="004241F1" w:rsidRPr="000C38E1" w:rsidRDefault="004241F1" w:rsidP="004241F1">
      <w:pPr>
        <w:rPr>
          <w:b/>
          <w:color w:val="000000"/>
          <w:u w:val="single"/>
        </w:rPr>
      </w:pPr>
      <w:r w:rsidRPr="000C38E1">
        <w:rPr>
          <w:b/>
          <w:color w:val="000000"/>
          <w:u w:val="single"/>
        </w:rPr>
        <w:lastRenderedPageBreak/>
        <w:t>Charge</w:t>
      </w:r>
    </w:p>
    <w:p w:rsidR="004241F1" w:rsidRPr="00FD269B" w:rsidRDefault="004241F1" w:rsidP="004241F1">
      <w:pPr>
        <w:rPr>
          <w:color w:val="000000"/>
        </w:rPr>
      </w:pPr>
      <w:r w:rsidRPr="00FD269B">
        <w:rPr>
          <w:color w:val="000000"/>
        </w:rPr>
        <w:t xml:space="preserve">The Technology Advisory Committee (TAC) develops, writes, evaluates and updates the Fresno City College Campus Technology Plan. The purpose of the TAC is to evaluate, review and advise in planning for acquisition, maintenance and use of current and future technology throughout the college. The committee submits policy recommendations that are strategic in nature to </w:t>
      </w:r>
      <w:r>
        <w:rPr>
          <w:color w:val="000000"/>
        </w:rPr>
        <w:t xml:space="preserve">the Strategic Planning Council and those that are </w:t>
      </w:r>
      <w:r w:rsidRPr="00FD269B">
        <w:rPr>
          <w:color w:val="000000"/>
        </w:rPr>
        <w:t>operational in scope to the College President</w:t>
      </w:r>
      <w:r>
        <w:rPr>
          <w:color w:val="000000"/>
        </w:rPr>
        <w:t xml:space="preserve">.  Serves </w:t>
      </w:r>
      <w:r w:rsidR="00A00E20" w:rsidRPr="00FD269B">
        <w:rPr>
          <w:color w:val="000000"/>
        </w:rPr>
        <w:t xml:space="preserve">as </w:t>
      </w:r>
      <w:r w:rsidR="00A00E20">
        <w:rPr>
          <w:color w:val="000000"/>
        </w:rPr>
        <w:t>advisory</w:t>
      </w:r>
      <w:r>
        <w:rPr>
          <w:color w:val="000000"/>
        </w:rPr>
        <w:t xml:space="preserve"> </w:t>
      </w:r>
      <w:r w:rsidRPr="00FD269B">
        <w:rPr>
          <w:color w:val="000000"/>
        </w:rPr>
        <w:t>to the District Technology Coordination Committee. In addition, the committee recommends training activities that assist all college faculty and staff in the uses of technology.</w:t>
      </w:r>
    </w:p>
    <w:p w:rsidR="004241F1" w:rsidRPr="000C38E1" w:rsidRDefault="004241F1" w:rsidP="004241F1">
      <w:pPr>
        <w:rPr>
          <w:b/>
          <w:u w:val="single"/>
        </w:rPr>
      </w:pPr>
      <w:r w:rsidRPr="000C38E1">
        <w:rPr>
          <w:b/>
          <w:color w:val="000000"/>
          <w:u w:val="single"/>
        </w:rPr>
        <w:t>Technology Plan</w:t>
      </w:r>
    </w:p>
    <w:p w:rsidR="004241F1" w:rsidRDefault="004241F1" w:rsidP="004241F1">
      <w:r w:rsidRPr="00FD269B">
        <w:t xml:space="preserve">The Fresno City </w:t>
      </w:r>
      <w:r>
        <w:t>College Technology Plan has been</w:t>
      </w:r>
      <w:r w:rsidRPr="00FD269B">
        <w:t xml:space="preserve"> approved by the constituent groups and the SPC</w:t>
      </w:r>
      <w:r>
        <w:t xml:space="preserve"> and is</w:t>
      </w:r>
      <w:r w:rsidRPr="00FD269B">
        <w:t xml:space="preserve"> schedule</w:t>
      </w:r>
      <w:r>
        <w:t>d to be updated in s</w:t>
      </w:r>
      <w:r w:rsidRPr="00FD269B">
        <w:t>pring of 2014</w:t>
      </w:r>
      <w:r>
        <w:t xml:space="preserve">. However, </w:t>
      </w:r>
      <w:r w:rsidRPr="00FD269B">
        <w:t>the Technology Advisory Committ</w:t>
      </w:r>
      <w:r>
        <w:t>ee has formally requested a one-</w:t>
      </w:r>
      <w:r w:rsidRPr="00FD269B">
        <w:t>year extension so that the campus technology pl</w:t>
      </w:r>
      <w:r>
        <w:t>an can align with the District technology p</w:t>
      </w:r>
      <w:r w:rsidRPr="00FD269B">
        <w:t>lan, anticipated to</w:t>
      </w:r>
      <w:r>
        <w:t xml:space="preserve"> be completed in s</w:t>
      </w:r>
      <w:r w:rsidRPr="00FD269B">
        <w:t xml:space="preserve">pring of 2014.  </w:t>
      </w:r>
    </w:p>
    <w:p w:rsidR="006D3962" w:rsidRPr="000C38E1" w:rsidRDefault="006D3962" w:rsidP="006D3962">
      <w:pPr>
        <w:rPr>
          <w:b/>
          <w:u w:val="single"/>
        </w:rPr>
      </w:pPr>
      <w:r w:rsidRPr="000C38E1">
        <w:rPr>
          <w:b/>
          <w:u w:val="single"/>
        </w:rPr>
        <w:t xml:space="preserve">Accomplishments </w:t>
      </w:r>
      <w:r w:rsidR="00A00E20" w:rsidRPr="000C38E1">
        <w:rPr>
          <w:b/>
          <w:u w:val="single"/>
        </w:rPr>
        <w:t>since</w:t>
      </w:r>
      <w:r w:rsidRPr="000C38E1">
        <w:rPr>
          <w:b/>
          <w:u w:val="single"/>
        </w:rPr>
        <w:t xml:space="preserve"> Fall 2011</w:t>
      </w:r>
    </w:p>
    <w:p w:rsidR="006D3962" w:rsidRPr="00B745AD" w:rsidRDefault="006D3962" w:rsidP="006D3962">
      <w:pPr>
        <w:pStyle w:val="ListParagraph"/>
        <w:numPr>
          <w:ilvl w:val="0"/>
          <w:numId w:val="1"/>
        </w:numPr>
        <w:ind w:left="450" w:hanging="450"/>
      </w:pPr>
      <w:r w:rsidRPr="00B745AD">
        <w:t xml:space="preserve">Virtualized 48 production servers on the VMWare platform.  Only four physical servers remain. </w:t>
      </w:r>
    </w:p>
    <w:p w:rsidR="006D3962" w:rsidRPr="00B745AD" w:rsidRDefault="006D3962" w:rsidP="006D3962">
      <w:pPr>
        <w:pStyle w:val="ListParagraph"/>
        <w:numPr>
          <w:ilvl w:val="0"/>
          <w:numId w:val="1"/>
        </w:numPr>
        <w:ind w:left="450" w:hanging="450"/>
      </w:pPr>
      <w:r w:rsidRPr="00B745AD">
        <w:t>Purchased 3 Nimble ISCSI storage units with expansion shelves for virtual server storage, VDI storage</w:t>
      </w:r>
      <w:r>
        <w:t xml:space="preserve"> and data disaster recovery.</w:t>
      </w:r>
    </w:p>
    <w:p w:rsidR="006D3962" w:rsidRPr="00B745AD" w:rsidRDefault="006D3962" w:rsidP="006D3962">
      <w:pPr>
        <w:pStyle w:val="ListParagraph"/>
        <w:numPr>
          <w:ilvl w:val="0"/>
          <w:numId w:val="1"/>
        </w:numPr>
        <w:ind w:left="450" w:hanging="450"/>
      </w:pPr>
      <w:r w:rsidRPr="00B745AD">
        <w:t>Established data dis</w:t>
      </w:r>
      <w:r>
        <w:t>aster recovery at the District O</w:t>
      </w:r>
      <w:r w:rsidRPr="00B745AD">
        <w:t>ffice using the Nimble ISCSI storage device and   Veeam 7 Backup and Replication software and Symantec Backup Executive for backup and recovery of data and virtual machines on a daily basis.</w:t>
      </w:r>
    </w:p>
    <w:p w:rsidR="006D3962" w:rsidRPr="003467FD" w:rsidRDefault="006D3962" w:rsidP="006D3962">
      <w:pPr>
        <w:pStyle w:val="ListParagraph"/>
        <w:numPr>
          <w:ilvl w:val="0"/>
          <w:numId w:val="1"/>
        </w:numPr>
        <w:ind w:left="450" w:hanging="450"/>
      </w:pPr>
      <w:r w:rsidRPr="00B745AD">
        <w:t>Upgrade</w:t>
      </w:r>
      <w:r>
        <w:t xml:space="preserve">d all top-of-stack switches </w:t>
      </w:r>
      <w:r w:rsidRPr="003467FD">
        <w:t>(37 switches).  Replaced CISCO 37</w:t>
      </w:r>
      <w:r>
        <w:t>XX</w:t>
      </w:r>
      <w:r w:rsidRPr="003467FD">
        <w:t xml:space="preserve"> 10/100 Mb switches with Juniper 42</w:t>
      </w:r>
      <w:r>
        <w:t>00</w:t>
      </w:r>
      <w:r w:rsidRPr="003467FD">
        <w:t xml:space="preserve"> models that are 10/100/1000 Mb.  Allows for two (2) 10 GB connections to each building.</w:t>
      </w:r>
    </w:p>
    <w:p w:rsidR="006D3962" w:rsidRPr="00FD269B" w:rsidRDefault="006D3962" w:rsidP="006D3962">
      <w:pPr>
        <w:pStyle w:val="ListParagraph"/>
        <w:numPr>
          <w:ilvl w:val="0"/>
          <w:numId w:val="1"/>
        </w:numPr>
        <w:ind w:left="450" w:hanging="450"/>
      </w:pPr>
      <w:r w:rsidRPr="00FD269B">
        <w:t>Replaced all Uninterruptible Power Supplies in all cross connects on campus. UPS up time is now</w:t>
      </w:r>
      <w:r>
        <w:t xml:space="preserve"> 30+ minutes for phones and top-of-</w:t>
      </w:r>
      <w:r w:rsidRPr="00FD269B">
        <w:t>stack switches.</w:t>
      </w:r>
    </w:p>
    <w:p w:rsidR="006D3962" w:rsidRPr="00FD269B" w:rsidRDefault="006D3962" w:rsidP="006D3962">
      <w:pPr>
        <w:pStyle w:val="ListParagraph"/>
        <w:numPr>
          <w:ilvl w:val="0"/>
          <w:numId w:val="1"/>
        </w:numPr>
        <w:ind w:left="450" w:hanging="450"/>
      </w:pPr>
      <w:r w:rsidRPr="00FD269B">
        <w:t>Replaced wireless network throughout campus.  Full rip and replace of Blue Socket with Aerohive access points.  Latest generation protocols for wireless implemented.  Added 100 additional access points to the campus (179 total to date)</w:t>
      </w:r>
      <w:r>
        <w:t>.</w:t>
      </w:r>
    </w:p>
    <w:p w:rsidR="006D3962" w:rsidRPr="00FD269B" w:rsidRDefault="006D3962" w:rsidP="006D3962">
      <w:pPr>
        <w:pStyle w:val="ListParagraph"/>
        <w:numPr>
          <w:ilvl w:val="0"/>
          <w:numId w:val="1"/>
        </w:numPr>
        <w:ind w:left="450" w:hanging="450"/>
      </w:pPr>
      <w:r w:rsidRPr="00FD269B">
        <w:t xml:space="preserve">Replaced Fujitsu phone system with CISCO VoIP phones.  Replaced 800+ phones for staff, faculty, and classrooms. </w:t>
      </w:r>
    </w:p>
    <w:p w:rsidR="006D3962" w:rsidRPr="00FD269B" w:rsidRDefault="006D3962" w:rsidP="006D3962">
      <w:pPr>
        <w:pStyle w:val="ListParagraph"/>
        <w:numPr>
          <w:ilvl w:val="0"/>
          <w:numId w:val="1"/>
        </w:numPr>
        <w:ind w:left="450" w:hanging="450"/>
      </w:pPr>
      <w:r w:rsidRPr="00FD269B">
        <w:t>Implemented panic button system for every phone on campus.</w:t>
      </w:r>
    </w:p>
    <w:p w:rsidR="006D3962" w:rsidRPr="00FD269B" w:rsidRDefault="006D3962" w:rsidP="006D3962">
      <w:pPr>
        <w:pStyle w:val="ListParagraph"/>
        <w:numPr>
          <w:ilvl w:val="0"/>
          <w:numId w:val="1"/>
        </w:numPr>
        <w:ind w:left="450" w:hanging="450"/>
      </w:pPr>
      <w:r w:rsidRPr="00FD269B">
        <w:t xml:space="preserve">Replaced CTC WAN connection.  Replaced 2, 1MB T-1 connections with a wireless broadband connection at 10MB. </w:t>
      </w:r>
    </w:p>
    <w:p w:rsidR="006D3962" w:rsidRPr="00FD269B" w:rsidRDefault="006D3962" w:rsidP="006D3962">
      <w:pPr>
        <w:pStyle w:val="ListParagraph"/>
        <w:numPr>
          <w:ilvl w:val="0"/>
          <w:numId w:val="1"/>
        </w:numPr>
        <w:ind w:left="450" w:hanging="450"/>
      </w:pPr>
      <w:r w:rsidRPr="00FD269B">
        <w:t xml:space="preserve">Added </w:t>
      </w:r>
      <w:r>
        <w:t>f</w:t>
      </w:r>
      <w:r w:rsidRPr="00FD269B">
        <w:t xml:space="preserve">iber optics to </w:t>
      </w:r>
      <w:r>
        <w:t>four bungalows at CTC, completing</w:t>
      </w:r>
      <w:r w:rsidRPr="00FD269B">
        <w:t xml:space="preserve"> the fiber infrastructure.  Added data c</w:t>
      </w:r>
      <w:r>
        <w:t xml:space="preserve">onnectivity to every classroom </w:t>
      </w:r>
      <w:r w:rsidRPr="00FD269B">
        <w:t>at CTC</w:t>
      </w:r>
      <w:r>
        <w:t>.</w:t>
      </w:r>
    </w:p>
    <w:p w:rsidR="006D3962" w:rsidRPr="00FD269B" w:rsidRDefault="006D3962" w:rsidP="006D3962">
      <w:pPr>
        <w:pStyle w:val="ListParagraph"/>
        <w:numPr>
          <w:ilvl w:val="0"/>
          <w:numId w:val="1"/>
        </w:numPr>
        <w:ind w:left="450" w:hanging="450"/>
      </w:pPr>
      <w:r w:rsidRPr="00FD269B">
        <w:t>Replaced the Fujitsu phone system with CISCO VoIP at CTC.  Added phones to every classroom and replaced all handsets on staff and faculty desks.</w:t>
      </w:r>
    </w:p>
    <w:p w:rsidR="006D3962" w:rsidRPr="00FD269B" w:rsidRDefault="006D3962" w:rsidP="006D3962">
      <w:pPr>
        <w:pStyle w:val="ListParagraph"/>
        <w:numPr>
          <w:ilvl w:val="0"/>
          <w:numId w:val="1"/>
        </w:numPr>
        <w:ind w:left="450" w:hanging="450"/>
      </w:pPr>
      <w:r>
        <w:t>Added 12 video cameras to the l</w:t>
      </w:r>
      <w:r w:rsidRPr="00FD269B">
        <w:t>ibrary for video surveillance, with additional 14TB of video storage.</w:t>
      </w:r>
    </w:p>
    <w:p w:rsidR="006D3962" w:rsidRPr="00FD269B" w:rsidRDefault="006D3962" w:rsidP="006D3962">
      <w:pPr>
        <w:pStyle w:val="ListParagraph"/>
        <w:numPr>
          <w:ilvl w:val="0"/>
          <w:numId w:val="1"/>
        </w:numPr>
        <w:ind w:left="450" w:hanging="450"/>
      </w:pPr>
      <w:r w:rsidRPr="00FD269B">
        <w:lastRenderedPageBreak/>
        <w:t>Added 11 new</w:t>
      </w:r>
      <w:r>
        <w:t xml:space="preserve"> video</w:t>
      </w:r>
      <w:r w:rsidRPr="00FD269B">
        <w:t xml:space="preserve"> camer</w:t>
      </w:r>
      <w:r>
        <w:t>as to the east wing</w:t>
      </w:r>
      <w:r w:rsidRPr="00FD269B">
        <w:t xml:space="preserve"> of the OAB.</w:t>
      </w:r>
    </w:p>
    <w:p w:rsidR="006D3962" w:rsidRPr="003467FD" w:rsidRDefault="006D3962" w:rsidP="006D3962">
      <w:pPr>
        <w:pStyle w:val="ListParagraph"/>
        <w:numPr>
          <w:ilvl w:val="0"/>
          <w:numId w:val="1"/>
        </w:numPr>
        <w:ind w:left="450" w:hanging="450"/>
      </w:pPr>
      <w:r w:rsidRPr="003467FD">
        <w:t>Replaced four computer labs in Applied Technology</w:t>
      </w:r>
      <w:r>
        <w:t xml:space="preserve">, three </w:t>
      </w:r>
      <w:r w:rsidRPr="003467FD">
        <w:t>in L</w:t>
      </w:r>
      <w:r>
        <w:t xml:space="preserve">anguage </w:t>
      </w:r>
      <w:r w:rsidRPr="003467FD">
        <w:t>A</w:t>
      </w:r>
      <w:r>
        <w:t>rts</w:t>
      </w:r>
      <w:r w:rsidRPr="003467FD">
        <w:t xml:space="preserve">, </w:t>
      </w:r>
      <w:r>
        <w:t>and two in B</w:t>
      </w:r>
      <w:r w:rsidRPr="003467FD">
        <w:t>usiness Education</w:t>
      </w:r>
      <w:r>
        <w:t>.</w:t>
      </w:r>
    </w:p>
    <w:p w:rsidR="006D3962" w:rsidRPr="00C23D03" w:rsidRDefault="006D3962" w:rsidP="006D3962">
      <w:pPr>
        <w:pStyle w:val="ListParagraph"/>
        <w:numPr>
          <w:ilvl w:val="0"/>
          <w:numId w:val="1"/>
        </w:numPr>
        <w:ind w:left="450" w:hanging="450"/>
      </w:pPr>
      <w:r w:rsidRPr="00C23D03">
        <w:t>Added 24 new A/V control systems</w:t>
      </w:r>
      <w:r>
        <w:t xml:space="preserve"> in rooms throughout </w:t>
      </w:r>
      <w:r w:rsidRPr="00C23D03">
        <w:t>campus</w:t>
      </w:r>
      <w:r>
        <w:t>.</w:t>
      </w:r>
    </w:p>
    <w:p w:rsidR="006D3962" w:rsidRDefault="006D3962" w:rsidP="006D3962">
      <w:pPr>
        <w:pStyle w:val="ListParagraph"/>
        <w:numPr>
          <w:ilvl w:val="0"/>
          <w:numId w:val="1"/>
        </w:numPr>
        <w:ind w:left="450" w:hanging="450"/>
      </w:pPr>
      <w:r w:rsidRPr="00FD269B">
        <w:t>Implemented VDI for the Title V Caminos cohort.  Outside campus access available to all 170 students in the cohort</w:t>
      </w:r>
      <w:r>
        <w:t>.</w:t>
      </w:r>
    </w:p>
    <w:p w:rsidR="006D3962" w:rsidRPr="00B745AD" w:rsidRDefault="006D3962" w:rsidP="006D3962">
      <w:pPr>
        <w:pStyle w:val="ListParagraph"/>
        <w:numPr>
          <w:ilvl w:val="0"/>
          <w:numId w:val="1"/>
        </w:numPr>
        <w:ind w:left="450" w:hanging="450"/>
      </w:pPr>
      <w:r>
        <w:t xml:space="preserve">Implemented </w:t>
      </w:r>
      <w:r w:rsidRPr="00B745AD">
        <w:t>Microsoft 2008 R2 Hyper-V and the virtualization of 3 servers</w:t>
      </w:r>
      <w:r>
        <w:t xml:space="preserve"> at CTC</w:t>
      </w:r>
      <w:r w:rsidRPr="00B745AD">
        <w:t>: Domain Controller, file server and a print server</w:t>
      </w:r>
      <w:r>
        <w:t>.</w:t>
      </w:r>
    </w:p>
    <w:p w:rsidR="006D3962" w:rsidRPr="00B745AD" w:rsidRDefault="006D3962" w:rsidP="006D3962">
      <w:pPr>
        <w:pStyle w:val="ListParagraph"/>
        <w:numPr>
          <w:ilvl w:val="0"/>
          <w:numId w:val="1"/>
        </w:numPr>
        <w:ind w:left="450" w:hanging="450"/>
      </w:pPr>
      <w:r>
        <w:t xml:space="preserve">Implemented </w:t>
      </w:r>
      <w:r w:rsidRPr="00B745AD">
        <w:t xml:space="preserve">ISCSI backup solution </w:t>
      </w:r>
      <w:r>
        <w:t xml:space="preserve">at CTC </w:t>
      </w:r>
      <w:r w:rsidRPr="00B745AD">
        <w:t>using a</w:t>
      </w:r>
      <w:r>
        <w:t>n</w:t>
      </w:r>
      <w:r w:rsidRPr="00B745AD">
        <w:t xml:space="preserve"> Iomega IX4-200d and a combination of Microsoft backup for full daily backups of the user data Monday through Friday and Veeam Backup and Replication for the virtual machines on Hyper-V every 20 days</w:t>
      </w:r>
      <w:r>
        <w:t>.</w:t>
      </w:r>
    </w:p>
    <w:p w:rsidR="006D3962" w:rsidRDefault="006D3962" w:rsidP="006D3962">
      <w:pPr>
        <w:pStyle w:val="ListParagraph"/>
        <w:numPr>
          <w:ilvl w:val="0"/>
          <w:numId w:val="1"/>
        </w:numPr>
        <w:ind w:left="450" w:hanging="450"/>
      </w:pPr>
      <w:r w:rsidRPr="00B745AD">
        <w:t>Implemented Citrix Provisioning Services on 2 labs on campus to provide a streaming desktop to the students</w:t>
      </w:r>
      <w:r>
        <w:t>.</w:t>
      </w:r>
    </w:p>
    <w:p w:rsidR="006D3962" w:rsidRPr="002B3754" w:rsidRDefault="006D3962" w:rsidP="006D3962">
      <w:pPr>
        <w:pStyle w:val="ListParagraph"/>
        <w:numPr>
          <w:ilvl w:val="0"/>
          <w:numId w:val="1"/>
        </w:numPr>
        <w:ind w:left="450" w:hanging="450"/>
      </w:pPr>
      <w:r>
        <w:t>Implemented</w:t>
      </w:r>
      <w:r w:rsidRPr="002B3754">
        <w:t xml:space="preserve"> Citrix XenApp for the</w:t>
      </w:r>
      <w:r>
        <w:t xml:space="preserve"> virtualization of applications.</w:t>
      </w:r>
    </w:p>
    <w:p w:rsidR="006D3962" w:rsidRDefault="006D3962" w:rsidP="006D3962">
      <w:pPr>
        <w:pStyle w:val="ListParagraph"/>
        <w:numPr>
          <w:ilvl w:val="0"/>
          <w:numId w:val="1"/>
        </w:numPr>
        <w:ind w:left="450" w:hanging="450"/>
      </w:pPr>
      <w:r w:rsidRPr="00B745AD">
        <w:t>Purchase</w:t>
      </w:r>
      <w:r>
        <w:t>d</w:t>
      </w:r>
      <w:r w:rsidRPr="00B745AD">
        <w:t xml:space="preserve"> and integrated a Dell M1000e 16 blade server enclosure for virtual desktop infrastructure to host an estimated 700 to 800 VDI desktops, Citrix Provisioning Services for streaming a user desktop and server virtualization.</w:t>
      </w:r>
    </w:p>
    <w:p w:rsidR="006D3962" w:rsidRDefault="006D3962" w:rsidP="006D3962">
      <w:pPr>
        <w:pStyle w:val="ListParagraph"/>
        <w:numPr>
          <w:ilvl w:val="0"/>
          <w:numId w:val="1"/>
        </w:numPr>
        <w:ind w:left="450" w:hanging="450"/>
      </w:pPr>
      <w:r>
        <w:t>Implemented the SARS to Datatel synchronization for XCASM data for Reedley and the North Centers.</w:t>
      </w:r>
    </w:p>
    <w:p w:rsidR="006D3962" w:rsidRDefault="006D3962" w:rsidP="006D3962">
      <w:pPr>
        <w:pStyle w:val="ListParagraph"/>
        <w:numPr>
          <w:ilvl w:val="0"/>
          <w:numId w:val="1"/>
        </w:numPr>
        <w:ind w:left="450" w:hanging="450"/>
      </w:pPr>
      <w:r>
        <w:t xml:space="preserve">Implemented new IP scheme throughout campus.  Consolidation of VLAN’s for better wireless integration, use of multicast across all subnets, and tighter security controls for critical data </w:t>
      </w:r>
      <w:r w:rsidR="00A00E20">
        <w:t>storage</w:t>
      </w:r>
      <w:r>
        <w:t>.</w:t>
      </w:r>
    </w:p>
    <w:p w:rsidR="006D3962" w:rsidRPr="003467FD" w:rsidRDefault="006D3962" w:rsidP="006D3962">
      <w:pPr>
        <w:pStyle w:val="ListParagraph"/>
        <w:numPr>
          <w:ilvl w:val="0"/>
          <w:numId w:val="1"/>
        </w:numPr>
        <w:ind w:left="450" w:hanging="450"/>
      </w:pPr>
      <w:r w:rsidRPr="003467FD">
        <w:t>Implemented new Datacenter address space for the future implementation of a “Zero-trust” data center infrastructure.</w:t>
      </w:r>
    </w:p>
    <w:p w:rsidR="006D3962" w:rsidRPr="003467FD" w:rsidRDefault="006D3962" w:rsidP="006D3962">
      <w:pPr>
        <w:pStyle w:val="ListParagraph"/>
        <w:numPr>
          <w:ilvl w:val="0"/>
          <w:numId w:val="1"/>
        </w:numPr>
        <w:ind w:left="450" w:hanging="450"/>
      </w:pPr>
      <w:r w:rsidRPr="003467FD">
        <w:t>Upgraded campus Core switch with a Juniper 8200 switch.  Provides for 10 GB connectivity to campus buildings.</w:t>
      </w:r>
    </w:p>
    <w:p w:rsidR="006D3962" w:rsidRDefault="006D3962" w:rsidP="006D3962">
      <w:pPr>
        <w:pStyle w:val="ListParagraph"/>
        <w:numPr>
          <w:ilvl w:val="0"/>
          <w:numId w:val="1"/>
        </w:numPr>
        <w:ind w:left="450" w:hanging="450"/>
      </w:pPr>
      <w:r>
        <w:t>Virtualized help desk appliance and software</w:t>
      </w:r>
      <w:r w:rsidRPr="00BC69E5">
        <w:t xml:space="preserve"> </w:t>
      </w:r>
      <w:r>
        <w:t>version upgraded.</w:t>
      </w:r>
    </w:p>
    <w:p w:rsidR="006D3962" w:rsidRDefault="006D3962" w:rsidP="006D3962">
      <w:pPr>
        <w:pStyle w:val="ListParagraph"/>
        <w:numPr>
          <w:ilvl w:val="0"/>
          <w:numId w:val="1"/>
        </w:numPr>
        <w:ind w:left="450" w:hanging="450"/>
      </w:pPr>
      <w:r>
        <w:t>Purchased Atomic learning software for 24/7 online training for faculty and staff.</w:t>
      </w:r>
    </w:p>
    <w:p w:rsidR="006D3962" w:rsidRDefault="006D3962" w:rsidP="006D3962">
      <w:pPr>
        <w:pStyle w:val="ListParagraph"/>
        <w:numPr>
          <w:ilvl w:val="0"/>
          <w:numId w:val="1"/>
        </w:numPr>
        <w:ind w:left="450" w:hanging="450"/>
      </w:pPr>
      <w:r>
        <w:t>Implemented the EDUStream software for the campus.</w:t>
      </w:r>
    </w:p>
    <w:p w:rsidR="006D3962" w:rsidRDefault="006D3962" w:rsidP="006D3962">
      <w:pPr>
        <w:pStyle w:val="ListParagraph"/>
        <w:numPr>
          <w:ilvl w:val="0"/>
          <w:numId w:val="1"/>
        </w:numPr>
        <w:ind w:left="450" w:hanging="450"/>
      </w:pPr>
      <w:r>
        <w:t>Expanded the use of EMS software used for facilities management to include all classrooms on campus.  Images now provided for all the rooms in the system.</w:t>
      </w:r>
    </w:p>
    <w:p w:rsidR="006D3962" w:rsidRDefault="006D3962" w:rsidP="006D3962">
      <w:pPr>
        <w:pStyle w:val="ListParagraph"/>
        <w:numPr>
          <w:ilvl w:val="0"/>
          <w:numId w:val="1"/>
        </w:numPr>
        <w:ind w:left="450" w:hanging="450"/>
      </w:pPr>
      <w:r>
        <w:t>Implemented the Virtual EMS web-based software for facilities requests.</w:t>
      </w:r>
    </w:p>
    <w:p w:rsidR="00107714" w:rsidRPr="000C38E1" w:rsidRDefault="00107714" w:rsidP="00107714">
      <w:pPr>
        <w:rPr>
          <w:b/>
          <w:u w:val="single"/>
        </w:rPr>
      </w:pPr>
      <w:r w:rsidRPr="000C38E1">
        <w:rPr>
          <w:b/>
          <w:u w:val="single"/>
        </w:rPr>
        <w:t>Current Objectives/Initiatives</w:t>
      </w:r>
    </w:p>
    <w:p w:rsidR="00107714" w:rsidRDefault="00107714" w:rsidP="00107714">
      <w:pPr>
        <w:pStyle w:val="ListParagraph"/>
        <w:numPr>
          <w:ilvl w:val="0"/>
          <w:numId w:val="2"/>
        </w:numPr>
        <w:ind w:left="450" w:hanging="450"/>
      </w:pPr>
      <w:r>
        <w:t>Remove</w:t>
      </w:r>
      <w:r w:rsidRPr="00E714C8">
        <w:t xml:space="preserve"> HP Blade Enclosure and Storage Array</w:t>
      </w:r>
      <w:r>
        <w:t xml:space="preserve"> recently replaced by the Dell Enclosure and Nimble Storage Array</w:t>
      </w:r>
      <w:r w:rsidRPr="00E714C8">
        <w:t>.</w:t>
      </w:r>
    </w:p>
    <w:p w:rsidR="00107714" w:rsidRDefault="00107714" w:rsidP="00107714">
      <w:pPr>
        <w:pStyle w:val="ListParagraph"/>
        <w:numPr>
          <w:ilvl w:val="0"/>
          <w:numId w:val="2"/>
        </w:numPr>
        <w:ind w:left="450" w:hanging="450"/>
      </w:pPr>
      <w:r>
        <w:t>Update VMWare virtualization software to version 5x.</w:t>
      </w:r>
    </w:p>
    <w:p w:rsidR="00107714" w:rsidRDefault="00107714" w:rsidP="00107714">
      <w:pPr>
        <w:pStyle w:val="ListParagraph"/>
        <w:numPr>
          <w:ilvl w:val="0"/>
          <w:numId w:val="2"/>
        </w:numPr>
        <w:ind w:left="450" w:hanging="450"/>
      </w:pPr>
      <w:r>
        <w:t>Remove the EMC CX-200 storage array from FCC to be potentially relocated at the District Office for surveillance camera storage.</w:t>
      </w:r>
    </w:p>
    <w:p w:rsidR="00107714" w:rsidRDefault="00107714" w:rsidP="00107714">
      <w:pPr>
        <w:pStyle w:val="ListParagraph"/>
        <w:numPr>
          <w:ilvl w:val="0"/>
          <w:numId w:val="2"/>
        </w:numPr>
        <w:ind w:left="450" w:hanging="450"/>
      </w:pPr>
      <w:r>
        <w:t>Complete the installation of cameras and temperature monitoring devices in all cross connects on campus.</w:t>
      </w:r>
    </w:p>
    <w:p w:rsidR="00107714" w:rsidRDefault="00107714" w:rsidP="00107714">
      <w:pPr>
        <w:pStyle w:val="ListParagraph"/>
        <w:numPr>
          <w:ilvl w:val="0"/>
          <w:numId w:val="2"/>
        </w:numPr>
        <w:ind w:left="450" w:hanging="450"/>
      </w:pPr>
      <w:r>
        <w:lastRenderedPageBreak/>
        <w:t>Complete the installation of monitoring devices for UPS’s in all cross connects on campus.</w:t>
      </w:r>
    </w:p>
    <w:p w:rsidR="00107714" w:rsidRPr="00E714C8" w:rsidRDefault="00107714" w:rsidP="00107714">
      <w:pPr>
        <w:pStyle w:val="ListParagraph"/>
        <w:numPr>
          <w:ilvl w:val="0"/>
          <w:numId w:val="2"/>
        </w:numPr>
        <w:ind w:left="450" w:hanging="450"/>
      </w:pPr>
      <w:r>
        <w:t>Implement the SARS Messaging software for communication with students regarding appointments for various service areas on campus.</w:t>
      </w:r>
    </w:p>
    <w:p w:rsidR="00107714" w:rsidRPr="00E714C8" w:rsidRDefault="00107714" w:rsidP="00107714">
      <w:pPr>
        <w:pStyle w:val="ListParagraph"/>
        <w:numPr>
          <w:ilvl w:val="0"/>
          <w:numId w:val="2"/>
        </w:numPr>
        <w:ind w:left="450" w:hanging="450"/>
      </w:pPr>
      <w:r>
        <w:t>Expand</w:t>
      </w:r>
      <w:r w:rsidRPr="00E714C8">
        <w:t xml:space="preserve"> new wireless infrastructure to Child Development</w:t>
      </w:r>
      <w:r>
        <w:t xml:space="preserve"> Center</w:t>
      </w:r>
      <w:r w:rsidRPr="00E714C8">
        <w:t xml:space="preserve"> and Police Academy locations</w:t>
      </w:r>
      <w:r>
        <w:t>.</w:t>
      </w:r>
    </w:p>
    <w:p w:rsidR="00107714" w:rsidRDefault="00107714" w:rsidP="00107714">
      <w:pPr>
        <w:pStyle w:val="ListParagraph"/>
        <w:numPr>
          <w:ilvl w:val="0"/>
          <w:numId w:val="2"/>
        </w:numPr>
        <w:ind w:left="450" w:hanging="450"/>
      </w:pPr>
      <w:r>
        <w:t>Install a</w:t>
      </w:r>
      <w:r w:rsidRPr="00E714C8">
        <w:t>dditional camera</w:t>
      </w:r>
      <w:r>
        <w:t>s at Child Development Center, Old Administration</w:t>
      </w:r>
      <w:r w:rsidRPr="00E714C8">
        <w:t xml:space="preserve"> Building, </w:t>
      </w:r>
      <w:r>
        <w:t>Math Science Engineering Building c</w:t>
      </w:r>
      <w:r w:rsidRPr="00E714C8">
        <w:t xml:space="preserve">ourtyard, Business Education courtyard, </w:t>
      </w:r>
      <w:r>
        <w:t xml:space="preserve">Tutorial Center, </w:t>
      </w:r>
      <w:r w:rsidRPr="00E714C8">
        <w:t>and the Media Center</w:t>
      </w:r>
      <w:r>
        <w:t xml:space="preserve"> computer lab.</w:t>
      </w:r>
    </w:p>
    <w:p w:rsidR="00107714" w:rsidRDefault="00107714" w:rsidP="00107714">
      <w:pPr>
        <w:pStyle w:val="ListParagraph"/>
        <w:numPr>
          <w:ilvl w:val="0"/>
          <w:numId w:val="2"/>
        </w:numPr>
        <w:ind w:left="450" w:hanging="450"/>
      </w:pPr>
      <w:r>
        <w:t>Develop a replacement cycle for instructional technology in classrooms.</w:t>
      </w:r>
    </w:p>
    <w:p w:rsidR="00107714" w:rsidRDefault="00107714" w:rsidP="00107714">
      <w:pPr>
        <w:pStyle w:val="ListParagraph"/>
        <w:numPr>
          <w:ilvl w:val="0"/>
          <w:numId w:val="2"/>
        </w:numPr>
        <w:ind w:left="450" w:hanging="450"/>
      </w:pPr>
      <w:r>
        <w:t>Re-establish the computer replacement policy that was suspended during the budget reductions.</w:t>
      </w:r>
    </w:p>
    <w:p w:rsidR="00107714" w:rsidRDefault="00107714" w:rsidP="00107714">
      <w:pPr>
        <w:pStyle w:val="ListParagraph"/>
        <w:numPr>
          <w:ilvl w:val="0"/>
          <w:numId w:val="2"/>
        </w:numPr>
        <w:ind w:left="450" w:hanging="450"/>
      </w:pPr>
      <w:r>
        <w:t>Implement Virtual Desktops for all administrators on campus.</w:t>
      </w:r>
    </w:p>
    <w:p w:rsidR="00107714" w:rsidRDefault="00107714" w:rsidP="00107714">
      <w:pPr>
        <w:pStyle w:val="ListParagraph"/>
        <w:numPr>
          <w:ilvl w:val="0"/>
          <w:numId w:val="2"/>
        </w:numPr>
        <w:ind w:left="450" w:hanging="450"/>
      </w:pPr>
      <w:r>
        <w:t>Expand the Title V Caminos program VDI project to 300 user access.</w:t>
      </w:r>
    </w:p>
    <w:p w:rsidR="00107714" w:rsidRDefault="00107714" w:rsidP="00107714">
      <w:pPr>
        <w:pStyle w:val="ListParagraph"/>
        <w:numPr>
          <w:ilvl w:val="0"/>
          <w:numId w:val="2"/>
        </w:numPr>
        <w:ind w:left="450" w:hanging="450"/>
      </w:pPr>
      <w:r>
        <w:t>Convert student email to Office 365 from Live@EDU.</w:t>
      </w:r>
    </w:p>
    <w:p w:rsidR="00107714" w:rsidRDefault="00107714" w:rsidP="00107714">
      <w:pPr>
        <w:pStyle w:val="ListParagraph"/>
        <w:numPr>
          <w:ilvl w:val="0"/>
          <w:numId w:val="2"/>
        </w:numPr>
        <w:ind w:left="450" w:hanging="450"/>
      </w:pPr>
      <w:r>
        <w:t>Convert various A&amp;R forms to electronic versions.</w:t>
      </w:r>
    </w:p>
    <w:p w:rsidR="00107714" w:rsidRDefault="00107714" w:rsidP="00107714">
      <w:pPr>
        <w:pStyle w:val="ListParagraph"/>
        <w:numPr>
          <w:ilvl w:val="0"/>
          <w:numId w:val="2"/>
        </w:numPr>
        <w:ind w:left="450" w:hanging="450"/>
      </w:pPr>
      <w:r>
        <w:t>Develop an Application Development policy for the campus through the Technology Advisory Committee.</w:t>
      </w:r>
    </w:p>
    <w:p w:rsidR="00107714" w:rsidRDefault="00107714" w:rsidP="00107714">
      <w:pPr>
        <w:pStyle w:val="ListParagraph"/>
        <w:numPr>
          <w:ilvl w:val="0"/>
          <w:numId w:val="2"/>
        </w:numPr>
        <w:ind w:left="450" w:hanging="450"/>
      </w:pPr>
      <w:r>
        <w:t>Continue to participate in the development of the District Technology Plan.</w:t>
      </w:r>
    </w:p>
    <w:p w:rsidR="00107714" w:rsidRDefault="00107714" w:rsidP="00107714">
      <w:pPr>
        <w:pStyle w:val="ListParagraph"/>
        <w:numPr>
          <w:ilvl w:val="0"/>
          <w:numId w:val="2"/>
        </w:numPr>
        <w:ind w:left="450" w:hanging="450"/>
      </w:pPr>
      <w:r>
        <w:t>Review inventory management software for assets throughout the District.</w:t>
      </w:r>
    </w:p>
    <w:p w:rsidR="00107714" w:rsidRDefault="00107714" w:rsidP="00107714">
      <w:pPr>
        <w:pStyle w:val="ListParagraph"/>
        <w:numPr>
          <w:ilvl w:val="0"/>
          <w:numId w:val="2"/>
        </w:numPr>
        <w:ind w:left="450" w:hanging="450"/>
      </w:pPr>
      <w:r>
        <w:t>Evaluate expansion of “Provisioning Services” to all labs on campus.</w:t>
      </w:r>
    </w:p>
    <w:p w:rsidR="00107714" w:rsidRDefault="00107714" w:rsidP="00107714">
      <w:pPr>
        <w:pStyle w:val="ListParagraph"/>
        <w:numPr>
          <w:ilvl w:val="0"/>
          <w:numId w:val="2"/>
        </w:numPr>
        <w:ind w:left="450" w:hanging="450"/>
      </w:pPr>
      <w:r>
        <w:t>Evaluate thin clients for replacement of standard PC’s where appropriate.</w:t>
      </w:r>
    </w:p>
    <w:p w:rsidR="00107714" w:rsidRDefault="00107714" w:rsidP="00107714">
      <w:pPr>
        <w:pStyle w:val="ListParagraph"/>
        <w:numPr>
          <w:ilvl w:val="0"/>
          <w:numId w:val="2"/>
        </w:numPr>
        <w:ind w:left="450" w:hanging="450"/>
      </w:pPr>
      <w:r>
        <w:t>Evaluate expansion of current imaging software to other areas of the campus.  A proposal has been submitted to the District Office for conversion of Singularity to OnBase which would allow for the expansion of imaging throughout campus.</w:t>
      </w:r>
    </w:p>
    <w:p w:rsidR="00107714" w:rsidRDefault="00107714" w:rsidP="00107714">
      <w:pPr>
        <w:pStyle w:val="ListParagraph"/>
        <w:numPr>
          <w:ilvl w:val="0"/>
          <w:numId w:val="2"/>
        </w:numPr>
        <w:ind w:left="450" w:hanging="450"/>
      </w:pPr>
      <w:r>
        <w:t>Establish R&amp;D environment for evaluation of Microsoft System Center.</w:t>
      </w:r>
    </w:p>
    <w:p w:rsidR="00107714" w:rsidRDefault="00107714" w:rsidP="00107714">
      <w:pPr>
        <w:pStyle w:val="ListParagraph"/>
        <w:numPr>
          <w:ilvl w:val="0"/>
          <w:numId w:val="2"/>
        </w:numPr>
        <w:ind w:left="450" w:hanging="450"/>
      </w:pPr>
      <w:r>
        <w:t>Install Doceri software for iPad control of A/V systems for identified classrooms.</w:t>
      </w:r>
    </w:p>
    <w:p w:rsidR="00107714" w:rsidRDefault="00107714" w:rsidP="00107714">
      <w:pPr>
        <w:pStyle w:val="ListParagraph"/>
        <w:numPr>
          <w:ilvl w:val="0"/>
          <w:numId w:val="2"/>
        </w:numPr>
        <w:ind w:left="450" w:hanging="450"/>
      </w:pPr>
      <w:r>
        <w:t>Complete installation of new A/V controls in eight additional rooms and replace 33 projectors.</w:t>
      </w:r>
    </w:p>
    <w:p w:rsidR="00107714" w:rsidRDefault="00107714" w:rsidP="00107714">
      <w:pPr>
        <w:pStyle w:val="ListParagraph"/>
        <w:numPr>
          <w:ilvl w:val="0"/>
          <w:numId w:val="2"/>
        </w:numPr>
        <w:ind w:left="450" w:hanging="450"/>
      </w:pPr>
      <w:r>
        <w:t>Evaluate a laptop checkout program in the library.  Student would be able to check out a laptop for four hours at a time, similar to a book, for use in the library. The project is based upon thin client laptops. These devices will only function in the library.</w:t>
      </w:r>
    </w:p>
    <w:p w:rsidR="00107714" w:rsidRPr="007A2AFB" w:rsidRDefault="00107714" w:rsidP="00107714">
      <w:pPr>
        <w:pStyle w:val="ListParagraph"/>
        <w:numPr>
          <w:ilvl w:val="0"/>
          <w:numId w:val="2"/>
        </w:numPr>
        <w:ind w:left="450" w:hanging="450"/>
      </w:pPr>
      <w:r>
        <w:t>Replace the integrated library system with a hosted version from OCLC World Share.</w:t>
      </w:r>
    </w:p>
    <w:p w:rsidR="006D3962" w:rsidRPr="000C38E1" w:rsidRDefault="006D3962" w:rsidP="006D3962">
      <w:pPr>
        <w:rPr>
          <w:u w:val="single"/>
        </w:rPr>
      </w:pPr>
      <w:r w:rsidRPr="000C38E1">
        <w:rPr>
          <w:b/>
          <w:u w:val="single"/>
        </w:rPr>
        <w:t>Future Initiatives</w:t>
      </w:r>
    </w:p>
    <w:p w:rsidR="006D3962" w:rsidRDefault="006D3962" w:rsidP="006D3962">
      <w:pPr>
        <w:pStyle w:val="ListParagraph"/>
        <w:numPr>
          <w:ilvl w:val="0"/>
          <w:numId w:val="3"/>
        </w:numPr>
        <w:ind w:left="450" w:hanging="450"/>
      </w:pPr>
      <w:r>
        <w:t>Evaluate Microsoft Forefront for anti-virus and potential replacement of Sophos.</w:t>
      </w:r>
    </w:p>
    <w:p w:rsidR="006D3962" w:rsidRDefault="006D3962" w:rsidP="006D3962">
      <w:pPr>
        <w:pStyle w:val="ListParagraph"/>
        <w:numPr>
          <w:ilvl w:val="0"/>
          <w:numId w:val="3"/>
        </w:numPr>
        <w:ind w:left="450" w:hanging="450"/>
      </w:pPr>
      <w:r>
        <w:t>Expand VDI to all faculty and staff on campus where appropriate.</w:t>
      </w:r>
    </w:p>
    <w:p w:rsidR="006D3962" w:rsidRDefault="006D3962" w:rsidP="006D3962">
      <w:pPr>
        <w:pStyle w:val="ListParagraph"/>
        <w:numPr>
          <w:ilvl w:val="0"/>
          <w:numId w:val="3"/>
        </w:numPr>
        <w:ind w:left="450" w:hanging="450"/>
      </w:pPr>
      <w:r>
        <w:t>Provide virtual desktops and phone numbers for all adjunct faculty.</w:t>
      </w:r>
    </w:p>
    <w:p w:rsidR="006D3962" w:rsidRDefault="006D3962" w:rsidP="006D3962">
      <w:pPr>
        <w:pStyle w:val="ListParagraph"/>
        <w:numPr>
          <w:ilvl w:val="0"/>
          <w:numId w:val="3"/>
        </w:numPr>
        <w:ind w:left="450" w:hanging="450"/>
      </w:pPr>
      <w:r>
        <w:t>Evaluate document/image archival software for cataloging of important campus documents and images.</w:t>
      </w:r>
    </w:p>
    <w:p w:rsidR="006D3962" w:rsidRDefault="006D3962" w:rsidP="006D3962">
      <w:pPr>
        <w:pStyle w:val="ListParagraph"/>
        <w:numPr>
          <w:ilvl w:val="0"/>
          <w:numId w:val="3"/>
        </w:numPr>
        <w:ind w:left="450" w:hanging="450"/>
      </w:pPr>
      <w:r>
        <w:t>Replace all analog video conferencing hardware with digital hardware.</w:t>
      </w:r>
    </w:p>
    <w:p w:rsidR="006D3962" w:rsidRDefault="006D3962" w:rsidP="006D3962">
      <w:pPr>
        <w:pStyle w:val="ListParagraph"/>
        <w:numPr>
          <w:ilvl w:val="0"/>
          <w:numId w:val="3"/>
        </w:numPr>
        <w:ind w:left="450" w:hanging="450"/>
      </w:pPr>
      <w:r>
        <w:t>Replace all analog A/V control systems in classrooms with digital equipment.</w:t>
      </w:r>
    </w:p>
    <w:p w:rsidR="006D3962" w:rsidRDefault="006D3962" w:rsidP="006D3962">
      <w:pPr>
        <w:pStyle w:val="ListParagraph"/>
        <w:numPr>
          <w:ilvl w:val="0"/>
          <w:numId w:val="3"/>
        </w:numPr>
        <w:ind w:left="450" w:hanging="450"/>
      </w:pPr>
      <w:r>
        <w:t>Expand Atomic Learning software training for all students throughout the District.</w:t>
      </w:r>
    </w:p>
    <w:p w:rsidR="006D3962" w:rsidRDefault="006D3962" w:rsidP="006D3962">
      <w:pPr>
        <w:pStyle w:val="ListParagraph"/>
        <w:numPr>
          <w:ilvl w:val="0"/>
          <w:numId w:val="3"/>
        </w:numPr>
        <w:ind w:left="450" w:hanging="450"/>
      </w:pPr>
      <w:r>
        <w:t>Implement wireless printing on and off campus.</w:t>
      </w:r>
    </w:p>
    <w:p w:rsidR="006D3962" w:rsidRDefault="006D3962" w:rsidP="006D3962">
      <w:pPr>
        <w:pStyle w:val="ListParagraph"/>
        <w:numPr>
          <w:ilvl w:val="0"/>
          <w:numId w:val="3"/>
        </w:numPr>
        <w:ind w:left="450" w:hanging="450"/>
      </w:pPr>
      <w:r>
        <w:lastRenderedPageBreak/>
        <w:t>Implement an integrated ID system proposed by the Technology Advisory Committee for the campus and District.</w:t>
      </w:r>
    </w:p>
    <w:p w:rsidR="006D3962" w:rsidRDefault="006D3962" w:rsidP="006D3962">
      <w:pPr>
        <w:pStyle w:val="ListParagraph"/>
        <w:numPr>
          <w:ilvl w:val="0"/>
          <w:numId w:val="3"/>
        </w:numPr>
        <w:ind w:left="450" w:hanging="450"/>
      </w:pPr>
      <w:r>
        <w:t>Implement paperless campus proposal from the Technology Advisory Committee.</w:t>
      </w:r>
    </w:p>
    <w:p w:rsidR="006D3962" w:rsidRDefault="006D3962" w:rsidP="006D3962">
      <w:pPr>
        <w:pStyle w:val="ListParagraph"/>
        <w:numPr>
          <w:ilvl w:val="0"/>
          <w:numId w:val="3"/>
        </w:numPr>
        <w:ind w:left="450" w:hanging="450"/>
      </w:pPr>
      <w:r>
        <w:t>Establish a laptop checkout program in the library.</w:t>
      </w:r>
    </w:p>
    <w:p w:rsidR="00107714" w:rsidRPr="000C38E1" w:rsidRDefault="00107714" w:rsidP="000C38E1">
      <w:pPr>
        <w:rPr>
          <w:b/>
          <w:sz w:val="24"/>
          <w:szCs w:val="24"/>
          <w:u w:val="single"/>
        </w:rPr>
      </w:pPr>
      <w:r w:rsidRPr="000C38E1">
        <w:rPr>
          <w:b/>
          <w:sz w:val="24"/>
          <w:szCs w:val="24"/>
          <w:u w:val="single"/>
        </w:rPr>
        <w:t>Budget Projections</w:t>
      </w:r>
    </w:p>
    <w:tbl>
      <w:tblPr>
        <w:tblW w:w="5000" w:type="pct"/>
        <w:tblLook w:val="04A0" w:firstRow="1" w:lastRow="0" w:firstColumn="1" w:lastColumn="0" w:noHBand="0" w:noVBand="1"/>
      </w:tblPr>
      <w:tblGrid>
        <w:gridCol w:w="399"/>
        <w:gridCol w:w="2384"/>
        <w:gridCol w:w="702"/>
        <w:gridCol w:w="670"/>
        <w:gridCol w:w="637"/>
        <w:gridCol w:w="670"/>
        <w:gridCol w:w="702"/>
        <w:gridCol w:w="670"/>
        <w:gridCol w:w="672"/>
        <w:gridCol w:w="672"/>
        <w:gridCol w:w="672"/>
        <w:gridCol w:w="726"/>
      </w:tblGrid>
      <w:tr w:rsidR="00107714" w:rsidRPr="00FA62FE" w:rsidTr="007136E1">
        <w:trPr>
          <w:trHeight w:val="288"/>
        </w:trPr>
        <w:tc>
          <w:tcPr>
            <w:tcW w:w="176" w:type="pct"/>
            <w:tcBorders>
              <w:top w:val="nil"/>
              <w:left w:val="nil"/>
              <w:bottom w:val="nil"/>
              <w:right w:val="nil"/>
            </w:tcBorders>
            <w:shd w:val="clear" w:color="auto" w:fill="auto"/>
            <w:noWrap/>
            <w:vAlign w:val="bottom"/>
            <w:hideMark/>
          </w:tcPr>
          <w:p w:rsidR="00107714" w:rsidRPr="00FA62FE" w:rsidRDefault="00107714" w:rsidP="007136E1">
            <w:pPr>
              <w:spacing w:after="0" w:line="240" w:lineRule="auto"/>
              <w:rPr>
                <w:rFonts w:eastAsia="Times New Roman" w:cs="Times New Roman"/>
                <w:sz w:val="18"/>
                <w:szCs w:val="18"/>
              </w:rPr>
            </w:pPr>
          </w:p>
        </w:tc>
        <w:tc>
          <w:tcPr>
            <w:tcW w:w="1250" w:type="pct"/>
            <w:tcBorders>
              <w:top w:val="nil"/>
              <w:left w:val="nil"/>
              <w:bottom w:val="nil"/>
              <w:right w:val="nil"/>
            </w:tcBorders>
            <w:shd w:val="clear" w:color="auto" w:fill="auto"/>
            <w:noWrap/>
            <w:vAlign w:val="bottom"/>
            <w:hideMark/>
          </w:tcPr>
          <w:p w:rsidR="00107714" w:rsidRPr="001676F4" w:rsidRDefault="00107714" w:rsidP="007136E1">
            <w:pPr>
              <w:spacing w:after="0" w:line="240" w:lineRule="auto"/>
              <w:jc w:val="center"/>
              <w:rPr>
                <w:rFonts w:eastAsia="Times New Roman" w:cs="Times New Roman"/>
                <w:sz w:val="12"/>
                <w:szCs w:val="18"/>
              </w:rPr>
            </w:pPr>
          </w:p>
        </w:tc>
        <w:tc>
          <w:tcPr>
            <w:tcW w:w="365" w:type="pct"/>
            <w:tcBorders>
              <w:top w:val="nil"/>
              <w:left w:val="nil"/>
              <w:bottom w:val="nil"/>
              <w:right w:val="nil"/>
            </w:tcBorders>
            <w:shd w:val="clear" w:color="auto" w:fill="auto"/>
            <w:noWrap/>
            <w:vAlign w:val="bottom"/>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FY 13-14</w:t>
            </w:r>
          </w:p>
        </w:tc>
        <w:tc>
          <w:tcPr>
            <w:tcW w:w="355" w:type="pct"/>
            <w:tcBorders>
              <w:top w:val="nil"/>
              <w:left w:val="nil"/>
              <w:bottom w:val="nil"/>
              <w:right w:val="nil"/>
            </w:tcBorders>
            <w:shd w:val="clear" w:color="auto" w:fill="auto"/>
            <w:noWrap/>
            <w:vAlign w:val="bottom"/>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FY-14-15</w:t>
            </w:r>
          </w:p>
        </w:tc>
        <w:tc>
          <w:tcPr>
            <w:tcW w:w="327" w:type="pct"/>
            <w:tcBorders>
              <w:top w:val="nil"/>
              <w:left w:val="nil"/>
              <w:bottom w:val="nil"/>
              <w:right w:val="nil"/>
            </w:tcBorders>
            <w:shd w:val="clear" w:color="auto" w:fill="auto"/>
            <w:noWrap/>
            <w:vAlign w:val="bottom"/>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FY 15-16</w:t>
            </w:r>
          </w:p>
        </w:tc>
        <w:tc>
          <w:tcPr>
            <w:tcW w:w="355" w:type="pct"/>
            <w:tcBorders>
              <w:top w:val="nil"/>
              <w:left w:val="nil"/>
              <w:bottom w:val="nil"/>
              <w:right w:val="nil"/>
            </w:tcBorders>
            <w:shd w:val="clear" w:color="auto" w:fill="auto"/>
            <w:noWrap/>
            <w:vAlign w:val="bottom"/>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FY 15-17</w:t>
            </w:r>
          </w:p>
        </w:tc>
        <w:tc>
          <w:tcPr>
            <w:tcW w:w="365" w:type="pct"/>
            <w:tcBorders>
              <w:top w:val="nil"/>
              <w:left w:val="nil"/>
              <w:bottom w:val="nil"/>
              <w:right w:val="nil"/>
            </w:tcBorders>
            <w:shd w:val="clear" w:color="auto" w:fill="auto"/>
            <w:noWrap/>
            <w:vAlign w:val="bottom"/>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FY 15-18</w:t>
            </w:r>
          </w:p>
        </w:tc>
        <w:tc>
          <w:tcPr>
            <w:tcW w:w="355" w:type="pct"/>
            <w:tcBorders>
              <w:top w:val="nil"/>
              <w:left w:val="nil"/>
              <w:bottom w:val="nil"/>
              <w:right w:val="nil"/>
            </w:tcBorders>
            <w:shd w:val="clear" w:color="auto" w:fill="auto"/>
            <w:noWrap/>
            <w:vAlign w:val="bottom"/>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FY 15-19</w:t>
            </w:r>
          </w:p>
        </w:tc>
        <w:tc>
          <w:tcPr>
            <w:tcW w:w="356" w:type="pct"/>
            <w:tcBorders>
              <w:top w:val="nil"/>
              <w:left w:val="nil"/>
              <w:bottom w:val="nil"/>
              <w:right w:val="nil"/>
            </w:tcBorders>
            <w:shd w:val="clear" w:color="auto" w:fill="auto"/>
            <w:noWrap/>
            <w:vAlign w:val="bottom"/>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FY 15-20</w:t>
            </w:r>
          </w:p>
        </w:tc>
        <w:tc>
          <w:tcPr>
            <w:tcW w:w="356" w:type="pct"/>
            <w:tcBorders>
              <w:top w:val="nil"/>
              <w:left w:val="nil"/>
              <w:bottom w:val="nil"/>
              <w:right w:val="nil"/>
            </w:tcBorders>
            <w:shd w:val="clear" w:color="auto" w:fill="auto"/>
            <w:noWrap/>
            <w:vAlign w:val="bottom"/>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FY 15-21</w:t>
            </w:r>
          </w:p>
        </w:tc>
        <w:tc>
          <w:tcPr>
            <w:tcW w:w="356" w:type="pct"/>
            <w:tcBorders>
              <w:top w:val="nil"/>
              <w:left w:val="nil"/>
              <w:bottom w:val="nil"/>
              <w:right w:val="nil"/>
            </w:tcBorders>
            <w:shd w:val="clear" w:color="auto" w:fill="auto"/>
            <w:noWrap/>
            <w:vAlign w:val="bottom"/>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FY 15-22</w:t>
            </w:r>
          </w:p>
        </w:tc>
        <w:tc>
          <w:tcPr>
            <w:tcW w:w="384" w:type="pct"/>
            <w:tcBorders>
              <w:top w:val="nil"/>
              <w:left w:val="nil"/>
              <w:bottom w:val="nil"/>
              <w:right w:val="nil"/>
            </w:tcBorders>
            <w:shd w:val="clear" w:color="auto" w:fill="auto"/>
            <w:noWrap/>
            <w:vAlign w:val="bottom"/>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FY 15-23</w:t>
            </w:r>
          </w:p>
        </w:tc>
      </w:tr>
      <w:tr w:rsidR="00107714" w:rsidRPr="00FA62FE" w:rsidTr="007136E1">
        <w:trPr>
          <w:trHeight w:val="288"/>
        </w:trPr>
        <w:tc>
          <w:tcPr>
            <w:tcW w:w="176" w:type="pct"/>
            <w:tcBorders>
              <w:top w:val="nil"/>
              <w:left w:val="nil"/>
              <w:bottom w:val="nil"/>
              <w:right w:val="nil"/>
            </w:tcBorders>
            <w:shd w:val="clear" w:color="auto" w:fill="auto"/>
            <w:noWrap/>
            <w:vAlign w:val="bottom"/>
            <w:hideMark/>
          </w:tcPr>
          <w:p w:rsidR="00107714" w:rsidRPr="00FA62FE" w:rsidRDefault="00107714" w:rsidP="007136E1">
            <w:pPr>
              <w:spacing w:after="0" w:line="240" w:lineRule="auto"/>
              <w:jc w:val="center"/>
              <w:rPr>
                <w:rFonts w:eastAsia="Times New Roman" w:cs="Times New Roman"/>
                <w:color w:val="000000"/>
                <w:sz w:val="18"/>
                <w:szCs w:val="18"/>
              </w:rPr>
            </w:pPr>
          </w:p>
        </w:tc>
        <w:tc>
          <w:tcPr>
            <w:tcW w:w="1250" w:type="pct"/>
            <w:tcBorders>
              <w:top w:val="nil"/>
              <w:left w:val="nil"/>
              <w:bottom w:val="single" w:sz="4" w:space="0" w:color="auto"/>
              <w:right w:val="nil"/>
            </w:tcBorders>
            <w:shd w:val="clear" w:color="auto" w:fill="auto"/>
            <w:noWrap/>
            <w:vAlign w:val="bottom"/>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 </w:t>
            </w:r>
          </w:p>
        </w:tc>
        <w:tc>
          <w:tcPr>
            <w:tcW w:w="365" w:type="pct"/>
            <w:tcBorders>
              <w:top w:val="nil"/>
              <w:left w:val="nil"/>
              <w:bottom w:val="single" w:sz="4" w:space="0" w:color="auto"/>
              <w:right w:val="nil"/>
            </w:tcBorders>
            <w:shd w:val="clear" w:color="auto" w:fill="auto"/>
            <w:noWrap/>
            <w:vAlign w:val="bottom"/>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1 Year</w:t>
            </w:r>
          </w:p>
        </w:tc>
        <w:tc>
          <w:tcPr>
            <w:tcW w:w="355" w:type="pct"/>
            <w:tcBorders>
              <w:top w:val="nil"/>
              <w:left w:val="nil"/>
              <w:bottom w:val="single" w:sz="4" w:space="0" w:color="auto"/>
              <w:right w:val="nil"/>
            </w:tcBorders>
            <w:shd w:val="clear" w:color="auto" w:fill="auto"/>
            <w:noWrap/>
            <w:vAlign w:val="bottom"/>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2 Years</w:t>
            </w:r>
          </w:p>
        </w:tc>
        <w:tc>
          <w:tcPr>
            <w:tcW w:w="327" w:type="pct"/>
            <w:tcBorders>
              <w:top w:val="nil"/>
              <w:left w:val="nil"/>
              <w:bottom w:val="single" w:sz="4" w:space="0" w:color="auto"/>
              <w:right w:val="nil"/>
            </w:tcBorders>
            <w:shd w:val="clear" w:color="auto" w:fill="auto"/>
            <w:noWrap/>
            <w:vAlign w:val="bottom"/>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3 Years</w:t>
            </w:r>
          </w:p>
        </w:tc>
        <w:tc>
          <w:tcPr>
            <w:tcW w:w="355" w:type="pct"/>
            <w:tcBorders>
              <w:top w:val="nil"/>
              <w:left w:val="nil"/>
              <w:bottom w:val="single" w:sz="4" w:space="0" w:color="auto"/>
              <w:right w:val="nil"/>
            </w:tcBorders>
            <w:shd w:val="clear" w:color="auto" w:fill="auto"/>
            <w:noWrap/>
            <w:vAlign w:val="bottom"/>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4 Years</w:t>
            </w:r>
          </w:p>
        </w:tc>
        <w:tc>
          <w:tcPr>
            <w:tcW w:w="365" w:type="pct"/>
            <w:tcBorders>
              <w:top w:val="nil"/>
              <w:left w:val="nil"/>
              <w:bottom w:val="single" w:sz="4" w:space="0" w:color="auto"/>
              <w:right w:val="nil"/>
            </w:tcBorders>
            <w:shd w:val="clear" w:color="auto" w:fill="auto"/>
            <w:noWrap/>
            <w:vAlign w:val="bottom"/>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5 Years</w:t>
            </w:r>
          </w:p>
        </w:tc>
        <w:tc>
          <w:tcPr>
            <w:tcW w:w="355" w:type="pct"/>
            <w:tcBorders>
              <w:top w:val="nil"/>
              <w:left w:val="nil"/>
              <w:bottom w:val="single" w:sz="4" w:space="0" w:color="auto"/>
              <w:right w:val="nil"/>
            </w:tcBorders>
            <w:shd w:val="clear" w:color="auto" w:fill="auto"/>
            <w:noWrap/>
            <w:vAlign w:val="bottom"/>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6 Years</w:t>
            </w:r>
          </w:p>
        </w:tc>
        <w:tc>
          <w:tcPr>
            <w:tcW w:w="356" w:type="pct"/>
            <w:tcBorders>
              <w:top w:val="nil"/>
              <w:left w:val="nil"/>
              <w:bottom w:val="single" w:sz="4" w:space="0" w:color="auto"/>
              <w:right w:val="nil"/>
            </w:tcBorders>
            <w:shd w:val="clear" w:color="auto" w:fill="auto"/>
            <w:noWrap/>
            <w:vAlign w:val="bottom"/>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7 Years</w:t>
            </w:r>
          </w:p>
        </w:tc>
        <w:tc>
          <w:tcPr>
            <w:tcW w:w="356" w:type="pct"/>
            <w:tcBorders>
              <w:top w:val="nil"/>
              <w:left w:val="nil"/>
              <w:bottom w:val="single" w:sz="4" w:space="0" w:color="auto"/>
              <w:right w:val="nil"/>
            </w:tcBorders>
            <w:shd w:val="clear" w:color="auto" w:fill="auto"/>
            <w:noWrap/>
            <w:vAlign w:val="bottom"/>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8 Years</w:t>
            </w:r>
          </w:p>
        </w:tc>
        <w:tc>
          <w:tcPr>
            <w:tcW w:w="356" w:type="pct"/>
            <w:tcBorders>
              <w:top w:val="nil"/>
              <w:left w:val="nil"/>
              <w:bottom w:val="single" w:sz="4" w:space="0" w:color="auto"/>
              <w:right w:val="nil"/>
            </w:tcBorders>
            <w:shd w:val="clear" w:color="auto" w:fill="auto"/>
            <w:noWrap/>
            <w:vAlign w:val="bottom"/>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9 Years</w:t>
            </w:r>
          </w:p>
        </w:tc>
        <w:tc>
          <w:tcPr>
            <w:tcW w:w="384" w:type="pct"/>
            <w:tcBorders>
              <w:top w:val="nil"/>
              <w:left w:val="nil"/>
              <w:bottom w:val="single" w:sz="4" w:space="0" w:color="auto"/>
              <w:right w:val="nil"/>
            </w:tcBorders>
            <w:shd w:val="clear" w:color="auto" w:fill="auto"/>
            <w:noWrap/>
            <w:vAlign w:val="bottom"/>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10 Years</w:t>
            </w:r>
          </w:p>
        </w:tc>
      </w:tr>
      <w:tr w:rsidR="001676F4" w:rsidRPr="00FA62FE" w:rsidTr="007136E1">
        <w:trPr>
          <w:trHeight w:val="288"/>
        </w:trPr>
        <w:tc>
          <w:tcPr>
            <w:tcW w:w="176" w:type="pct"/>
            <w:tcBorders>
              <w:top w:val="nil"/>
              <w:left w:val="nil"/>
              <w:bottom w:val="nil"/>
              <w:right w:val="nil"/>
            </w:tcBorders>
            <w:shd w:val="clear" w:color="auto" w:fill="auto"/>
            <w:noWrap/>
            <w:hideMark/>
          </w:tcPr>
          <w:p w:rsidR="00107714" w:rsidRPr="00FA62FE" w:rsidRDefault="00107714" w:rsidP="007136E1">
            <w:pPr>
              <w:spacing w:after="0" w:line="240" w:lineRule="auto"/>
              <w:jc w:val="center"/>
              <w:rPr>
                <w:rFonts w:eastAsia="Times New Roman" w:cs="Times New Roman"/>
                <w:color w:val="000000"/>
                <w:sz w:val="18"/>
                <w:szCs w:val="18"/>
              </w:rPr>
            </w:pPr>
            <w:r w:rsidRPr="00FA62FE">
              <w:rPr>
                <w:rFonts w:eastAsia="Times New Roman" w:cs="Times New Roman"/>
                <w:color w:val="000000"/>
                <w:sz w:val="18"/>
                <w:szCs w:val="18"/>
              </w:rPr>
              <w:t>1</w:t>
            </w:r>
          </w:p>
        </w:tc>
        <w:tc>
          <w:tcPr>
            <w:tcW w:w="1250" w:type="pct"/>
            <w:tcBorders>
              <w:top w:val="nil"/>
              <w:left w:val="nil"/>
              <w:bottom w:val="nil"/>
              <w:right w:val="nil"/>
            </w:tcBorders>
            <w:shd w:val="clear" w:color="auto" w:fill="D9D9D9" w:themeFill="background1" w:themeFillShade="D9"/>
            <w:noWrap/>
            <w:hideMark/>
          </w:tcPr>
          <w:p w:rsidR="00107714" w:rsidRPr="001676F4" w:rsidRDefault="00107714" w:rsidP="007136E1">
            <w:pPr>
              <w:spacing w:after="0" w:line="240" w:lineRule="auto"/>
              <w:rPr>
                <w:rFonts w:eastAsia="Times New Roman" w:cs="Times New Roman"/>
                <w:color w:val="000000"/>
                <w:sz w:val="12"/>
                <w:szCs w:val="18"/>
              </w:rPr>
            </w:pPr>
            <w:r w:rsidRPr="001676F4">
              <w:rPr>
                <w:rFonts w:eastAsia="Times New Roman" w:cs="Times New Roman"/>
                <w:color w:val="000000"/>
                <w:sz w:val="12"/>
                <w:szCs w:val="18"/>
              </w:rPr>
              <w:t>Uninterrupted Power Supplies</w:t>
            </w:r>
          </w:p>
        </w:tc>
        <w:tc>
          <w:tcPr>
            <w:tcW w:w="365" w:type="pct"/>
            <w:tcBorders>
              <w:top w:val="nil"/>
              <w:left w:val="nil"/>
              <w:bottom w:val="nil"/>
              <w:right w:val="nil"/>
            </w:tcBorders>
            <w:shd w:val="clear" w:color="auto" w:fill="D9D9D9" w:themeFill="background1" w:themeFillShade="D9"/>
            <w:noWrap/>
            <w:hideMark/>
          </w:tcPr>
          <w:p w:rsidR="00107714" w:rsidRPr="001676F4" w:rsidRDefault="00107714" w:rsidP="007136E1">
            <w:pPr>
              <w:spacing w:after="0" w:line="240" w:lineRule="auto"/>
              <w:rPr>
                <w:rFonts w:eastAsia="Times New Roman" w:cs="Times New Roman"/>
                <w:color w:val="000000"/>
                <w:sz w:val="12"/>
                <w:szCs w:val="18"/>
              </w:rPr>
            </w:pPr>
          </w:p>
        </w:tc>
        <w:tc>
          <w:tcPr>
            <w:tcW w:w="355" w:type="pct"/>
            <w:tcBorders>
              <w:top w:val="nil"/>
              <w:left w:val="nil"/>
              <w:bottom w:val="nil"/>
              <w:right w:val="nil"/>
            </w:tcBorders>
            <w:shd w:val="clear" w:color="auto" w:fill="D9D9D9" w:themeFill="background1" w:themeFillShade="D9"/>
            <w:noWrap/>
            <w:hideMark/>
          </w:tcPr>
          <w:p w:rsidR="00107714" w:rsidRPr="001676F4" w:rsidRDefault="00107714" w:rsidP="007136E1">
            <w:pPr>
              <w:spacing w:after="0" w:line="240" w:lineRule="auto"/>
              <w:jc w:val="center"/>
              <w:rPr>
                <w:rFonts w:eastAsia="Times New Roman" w:cs="Times New Roman"/>
                <w:sz w:val="12"/>
                <w:szCs w:val="18"/>
              </w:rPr>
            </w:pPr>
          </w:p>
        </w:tc>
        <w:tc>
          <w:tcPr>
            <w:tcW w:w="327" w:type="pct"/>
            <w:tcBorders>
              <w:top w:val="nil"/>
              <w:left w:val="nil"/>
              <w:bottom w:val="nil"/>
              <w:right w:val="nil"/>
            </w:tcBorders>
            <w:shd w:val="clear" w:color="auto" w:fill="D9D9D9" w:themeFill="background1" w:themeFillShade="D9"/>
            <w:noWrap/>
            <w:hideMark/>
          </w:tcPr>
          <w:p w:rsidR="00107714" w:rsidRPr="001676F4" w:rsidRDefault="00107714" w:rsidP="007136E1">
            <w:pPr>
              <w:spacing w:after="0" w:line="240" w:lineRule="auto"/>
              <w:jc w:val="center"/>
              <w:rPr>
                <w:rFonts w:eastAsia="Times New Roman" w:cs="Times New Roman"/>
                <w:sz w:val="12"/>
                <w:szCs w:val="18"/>
              </w:rPr>
            </w:pPr>
          </w:p>
        </w:tc>
        <w:tc>
          <w:tcPr>
            <w:tcW w:w="355" w:type="pct"/>
            <w:tcBorders>
              <w:top w:val="nil"/>
              <w:left w:val="nil"/>
              <w:bottom w:val="nil"/>
              <w:right w:val="nil"/>
            </w:tcBorders>
            <w:shd w:val="clear" w:color="auto" w:fill="D9D9D9" w:themeFill="background1" w:themeFillShade="D9"/>
            <w:noWrap/>
            <w:hideMark/>
          </w:tcPr>
          <w:p w:rsidR="00107714" w:rsidRPr="001676F4" w:rsidRDefault="00107714" w:rsidP="007136E1">
            <w:pPr>
              <w:spacing w:after="0" w:line="240" w:lineRule="auto"/>
              <w:jc w:val="center"/>
              <w:rPr>
                <w:rFonts w:eastAsia="Times New Roman" w:cs="Times New Roman"/>
                <w:sz w:val="12"/>
                <w:szCs w:val="18"/>
              </w:rPr>
            </w:pPr>
          </w:p>
        </w:tc>
        <w:tc>
          <w:tcPr>
            <w:tcW w:w="365" w:type="pct"/>
            <w:tcBorders>
              <w:top w:val="nil"/>
              <w:left w:val="nil"/>
              <w:bottom w:val="nil"/>
              <w:right w:val="nil"/>
            </w:tcBorders>
            <w:shd w:val="clear" w:color="auto" w:fill="D9D9D9" w:themeFill="background1" w:themeFillShade="D9"/>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181,500</w:t>
            </w:r>
          </w:p>
        </w:tc>
        <w:tc>
          <w:tcPr>
            <w:tcW w:w="355" w:type="pct"/>
            <w:tcBorders>
              <w:top w:val="nil"/>
              <w:left w:val="nil"/>
              <w:bottom w:val="nil"/>
              <w:right w:val="nil"/>
            </w:tcBorders>
            <w:shd w:val="clear" w:color="auto" w:fill="D9D9D9" w:themeFill="background1" w:themeFillShade="D9"/>
            <w:noWrap/>
            <w:hideMark/>
          </w:tcPr>
          <w:p w:rsidR="00107714" w:rsidRPr="001676F4" w:rsidRDefault="00107714" w:rsidP="007136E1">
            <w:pPr>
              <w:spacing w:after="0" w:line="240" w:lineRule="auto"/>
              <w:jc w:val="center"/>
              <w:rPr>
                <w:rFonts w:eastAsia="Times New Roman" w:cs="Times New Roman"/>
                <w:color w:val="000000"/>
                <w:sz w:val="12"/>
                <w:szCs w:val="18"/>
              </w:rPr>
            </w:pPr>
          </w:p>
        </w:tc>
        <w:tc>
          <w:tcPr>
            <w:tcW w:w="356" w:type="pct"/>
            <w:tcBorders>
              <w:top w:val="nil"/>
              <w:left w:val="nil"/>
              <w:bottom w:val="nil"/>
              <w:right w:val="nil"/>
            </w:tcBorders>
            <w:shd w:val="clear" w:color="auto" w:fill="D9D9D9" w:themeFill="background1" w:themeFillShade="D9"/>
            <w:noWrap/>
            <w:hideMark/>
          </w:tcPr>
          <w:p w:rsidR="00107714" w:rsidRPr="001676F4" w:rsidRDefault="00107714" w:rsidP="007136E1">
            <w:pPr>
              <w:spacing w:after="0" w:line="240" w:lineRule="auto"/>
              <w:jc w:val="center"/>
              <w:rPr>
                <w:rFonts w:eastAsia="Times New Roman" w:cs="Times New Roman"/>
                <w:sz w:val="12"/>
                <w:szCs w:val="18"/>
              </w:rPr>
            </w:pPr>
          </w:p>
        </w:tc>
        <w:tc>
          <w:tcPr>
            <w:tcW w:w="356" w:type="pct"/>
            <w:tcBorders>
              <w:top w:val="nil"/>
              <w:left w:val="nil"/>
              <w:bottom w:val="nil"/>
              <w:right w:val="nil"/>
            </w:tcBorders>
            <w:shd w:val="clear" w:color="auto" w:fill="D9D9D9" w:themeFill="background1" w:themeFillShade="D9"/>
            <w:noWrap/>
            <w:hideMark/>
          </w:tcPr>
          <w:p w:rsidR="00107714" w:rsidRPr="001676F4" w:rsidRDefault="00107714" w:rsidP="007136E1">
            <w:pPr>
              <w:spacing w:after="0" w:line="240" w:lineRule="auto"/>
              <w:jc w:val="center"/>
              <w:rPr>
                <w:rFonts w:eastAsia="Times New Roman" w:cs="Times New Roman"/>
                <w:sz w:val="12"/>
                <w:szCs w:val="18"/>
              </w:rPr>
            </w:pPr>
          </w:p>
        </w:tc>
        <w:tc>
          <w:tcPr>
            <w:tcW w:w="356" w:type="pct"/>
            <w:tcBorders>
              <w:top w:val="nil"/>
              <w:left w:val="nil"/>
              <w:bottom w:val="nil"/>
              <w:right w:val="nil"/>
            </w:tcBorders>
            <w:shd w:val="clear" w:color="auto" w:fill="D9D9D9" w:themeFill="background1" w:themeFillShade="D9"/>
            <w:noWrap/>
            <w:hideMark/>
          </w:tcPr>
          <w:p w:rsidR="00107714" w:rsidRPr="001676F4" w:rsidRDefault="00107714" w:rsidP="007136E1">
            <w:pPr>
              <w:spacing w:after="0" w:line="240" w:lineRule="auto"/>
              <w:jc w:val="center"/>
              <w:rPr>
                <w:rFonts w:eastAsia="Times New Roman" w:cs="Times New Roman"/>
                <w:sz w:val="12"/>
                <w:szCs w:val="18"/>
              </w:rPr>
            </w:pPr>
          </w:p>
        </w:tc>
        <w:tc>
          <w:tcPr>
            <w:tcW w:w="384" w:type="pct"/>
            <w:tcBorders>
              <w:top w:val="nil"/>
              <w:left w:val="nil"/>
              <w:bottom w:val="nil"/>
              <w:right w:val="nil"/>
            </w:tcBorders>
            <w:shd w:val="clear" w:color="auto" w:fill="D9D9D9" w:themeFill="background1" w:themeFillShade="D9"/>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181,500</w:t>
            </w:r>
          </w:p>
        </w:tc>
      </w:tr>
      <w:tr w:rsidR="00107714" w:rsidRPr="00FA62FE" w:rsidTr="007136E1">
        <w:trPr>
          <w:trHeight w:val="288"/>
        </w:trPr>
        <w:tc>
          <w:tcPr>
            <w:tcW w:w="176" w:type="pct"/>
            <w:tcBorders>
              <w:top w:val="nil"/>
              <w:left w:val="nil"/>
              <w:bottom w:val="nil"/>
              <w:right w:val="nil"/>
            </w:tcBorders>
            <w:shd w:val="clear" w:color="auto" w:fill="auto"/>
            <w:noWrap/>
            <w:hideMark/>
          </w:tcPr>
          <w:p w:rsidR="00107714" w:rsidRPr="00FA62FE" w:rsidRDefault="00107714" w:rsidP="007136E1">
            <w:pPr>
              <w:spacing w:after="0" w:line="240" w:lineRule="auto"/>
              <w:jc w:val="center"/>
              <w:rPr>
                <w:rFonts w:eastAsia="Times New Roman" w:cs="Times New Roman"/>
                <w:color w:val="000000"/>
                <w:sz w:val="18"/>
                <w:szCs w:val="18"/>
              </w:rPr>
            </w:pPr>
            <w:r w:rsidRPr="00FA62FE">
              <w:rPr>
                <w:rFonts w:eastAsia="Times New Roman" w:cs="Times New Roman"/>
                <w:color w:val="000000"/>
                <w:sz w:val="18"/>
                <w:szCs w:val="18"/>
              </w:rPr>
              <w:t>2</w:t>
            </w:r>
          </w:p>
        </w:tc>
        <w:tc>
          <w:tcPr>
            <w:tcW w:w="1250" w:type="pct"/>
            <w:tcBorders>
              <w:top w:val="nil"/>
              <w:left w:val="nil"/>
              <w:bottom w:val="nil"/>
              <w:right w:val="nil"/>
            </w:tcBorders>
            <w:shd w:val="clear" w:color="auto" w:fill="auto"/>
            <w:noWrap/>
            <w:hideMark/>
          </w:tcPr>
          <w:p w:rsidR="00107714" w:rsidRPr="001676F4" w:rsidRDefault="00107714" w:rsidP="007136E1">
            <w:pPr>
              <w:spacing w:after="0" w:line="240" w:lineRule="auto"/>
              <w:rPr>
                <w:rFonts w:eastAsia="Times New Roman" w:cs="Times New Roman"/>
                <w:color w:val="000000"/>
                <w:sz w:val="12"/>
                <w:szCs w:val="18"/>
              </w:rPr>
            </w:pPr>
            <w:r w:rsidRPr="001676F4">
              <w:rPr>
                <w:rFonts w:eastAsia="Times New Roman" w:cs="Times New Roman"/>
                <w:color w:val="000000"/>
                <w:sz w:val="12"/>
                <w:szCs w:val="18"/>
              </w:rPr>
              <w:t>Top of Stack Switches</w:t>
            </w:r>
          </w:p>
        </w:tc>
        <w:tc>
          <w:tcPr>
            <w:tcW w:w="365" w:type="pct"/>
            <w:tcBorders>
              <w:top w:val="nil"/>
              <w:left w:val="nil"/>
              <w:bottom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 </w:t>
            </w:r>
          </w:p>
        </w:tc>
        <w:tc>
          <w:tcPr>
            <w:tcW w:w="355" w:type="pct"/>
            <w:tcBorders>
              <w:top w:val="nil"/>
              <w:left w:val="nil"/>
              <w:bottom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 </w:t>
            </w:r>
          </w:p>
        </w:tc>
        <w:tc>
          <w:tcPr>
            <w:tcW w:w="327" w:type="pct"/>
            <w:tcBorders>
              <w:top w:val="nil"/>
              <w:left w:val="nil"/>
              <w:bottom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 </w:t>
            </w:r>
          </w:p>
        </w:tc>
        <w:tc>
          <w:tcPr>
            <w:tcW w:w="355" w:type="pct"/>
            <w:tcBorders>
              <w:top w:val="nil"/>
              <w:left w:val="nil"/>
              <w:bottom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 </w:t>
            </w:r>
          </w:p>
        </w:tc>
        <w:tc>
          <w:tcPr>
            <w:tcW w:w="365" w:type="pct"/>
            <w:tcBorders>
              <w:top w:val="nil"/>
              <w:left w:val="nil"/>
              <w:bottom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400,000</w:t>
            </w:r>
          </w:p>
        </w:tc>
        <w:tc>
          <w:tcPr>
            <w:tcW w:w="355" w:type="pct"/>
            <w:tcBorders>
              <w:top w:val="nil"/>
              <w:left w:val="nil"/>
              <w:bottom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 </w:t>
            </w:r>
          </w:p>
        </w:tc>
        <w:tc>
          <w:tcPr>
            <w:tcW w:w="356" w:type="pct"/>
            <w:tcBorders>
              <w:top w:val="nil"/>
              <w:left w:val="nil"/>
              <w:bottom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 </w:t>
            </w:r>
          </w:p>
        </w:tc>
        <w:tc>
          <w:tcPr>
            <w:tcW w:w="356" w:type="pct"/>
            <w:tcBorders>
              <w:top w:val="nil"/>
              <w:left w:val="nil"/>
              <w:bottom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 </w:t>
            </w:r>
          </w:p>
        </w:tc>
        <w:tc>
          <w:tcPr>
            <w:tcW w:w="356" w:type="pct"/>
            <w:tcBorders>
              <w:top w:val="nil"/>
              <w:left w:val="nil"/>
              <w:bottom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 </w:t>
            </w:r>
          </w:p>
        </w:tc>
        <w:tc>
          <w:tcPr>
            <w:tcW w:w="384" w:type="pct"/>
            <w:tcBorders>
              <w:top w:val="nil"/>
              <w:left w:val="nil"/>
              <w:bottom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400,000</w:t>
            </w:r>
          </w:p>
        </w:tc>
      </w:tr>
      <w:tr w:rsidR="001676F4" w:rsidRPr="00FA62FE" w:rsidTr="007136E1">
        <w:trPr>
          <w:trHeight w:val="288"/>
        </w:trPr>
        <w:tc>
          <w:tcPr>
            <w:tcW w:w="176" w:type="pct"/>
            <w:tcBorders>
              <w:top w:val="nil"/>
              <w:left w:val="nil"/>
              <w:bottom w:val="nil"/>
              <w:right w:val="nil"/>
            </w:tcBorders>
            <w:shd w:val="clear" w:color="auto" w:fill="auto"/>
            <w:noWrap/>
            <w:hideMark/>
          </w:tcPr>
          <w:p w:rsidR="00107714" w:rsidRPr="00FA62FE" w:rsidRDefault="00107714" w:rsidP="007136E1">
            <w:pPr>
              <w:spacing w:after="0" w:line="240" w:lineRule="auto"/>
              <w:jc w:val="center"/>
              <w:rPr>
                <w:rFonts w:eastAsia="Times New Roman" w:cs="Times New Roman"/>
                <w:color w:val="000000"/>
                <w:sz w:val="18"/>
                <w:szCs w:val="18"/>
              </w:rPr>
            </w:pPr>
            <w:r w:rsidRPr="00FA62FE">
              <w:rPr>
                <w:rFonts w:eastAsia="Times New Roman" w:cs="Times New Roman"/>
                <w:color w:val="000000"/>
                <w:sz w:val="18"/>
                <w:szCs w:val="18"/>
              </w:rPr>
              <w:t>6</w:t>
            </w:r>
          </w:p>
        </w:tc>
        <w:tc>
          <w:tcPr>
            <w:tcW w:w="1250" w:type="pct"/>
            <w:tcBorders>
              <w:top w:val="nil"/>
              <w:left w:val="nil"/>
              <w:bottom w:val="nil"/>
              <w:right w:val="nil"/>
            </w:tcBorders>
            <w:shd w:val="clear" w:color="000000" w:fill="D9D9D9"/>
            <w:noWrap/>
            <w:hideMark/>
          </w:tcPr>
          <w:p w:rsidR="00107714" w:rsidRPr="001676F4" w:rsidRDefault="00107714" w:rsidP="007136E1">
            <w:pPr>
              <w:spacing w:after="0" w:line="240" w:lineRule="auto"/>
              <w:rPr>
                <w:rFonts w:eastAsia="Times New Roman" w:cs="Times New Roman"/>
                <w:color w:val="000000"/>
                <w:sz w:val="12"/>
                <w:szCs w:val="18"/>
              </w:rPr>
            </w:pPr>
            <w:r w:rsidRPr="001676F4">
              <w:rPr>
                <w:rFonts w:eastAsia="Times New Roman" w:cs="Times New Roman"/>
                <w:color w:val="000000"/>
                <w:sz w:val="12"/>
                <w:szCs w:val="18"/>
              </w:rPr>
              <w:t>ISCSI Storage</w:t>
            </w:r>
          </w:p>
        </w:tc>
        <w:tc>
          <w:tcPr>
            <w:tcW w:w="365" w:type="pct"/>
            <w:tcBorders>
              <w:top w:val="nil"/>
              <w:left w:val="nil"/>
              <w:bottom w:val="nil"/>
              <w:right w:val="nil"/>
            </w:tcBorders>
            <w:shd w:val="clear" w:color="000000" w:fill="D9D9D9"/>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 </w:t>
            </w:r>
          </w:p>
        </w:tc>
        <w:tc>
          <w:tcPr>
            <w:tcW w:w="355" w:type="pct"/>
            <w:tcBorders>
              <w:top w:val="nil"/>
              <w:left w:val="nil"/>
              <w:bottom w:val="nil"/>
              <w:right w:val="nil"/>
            </w:tcBorders>
            <w:shd w:val="clear" w:color="000000" w:fill="D9D9D9"/>
            <w:noWrap/>
            <w:vAlign w:val="bottom"/>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 </w:t>
            </w:r>
          </w:p>
        </w:tc>
        <w:tc>
          <w:tcPr>
            <w:tcW w:w="327" w:type="pct"/>
            <w:tcBorders>
              <w:top w:val="nil"/>
              <w:left w:val="nil"/>
              <w:bottom w:val="nil"/>
              <w:right w:val="nil"/>
            </w:tcBorders>
            <w:shd w:val="clear" w:color="000000" w:fill="D9D9D9"/>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 </w:t>
            </w:r>
          </w:p>
        </w:tc>
        <w:tc>
          <w:tcPr>
            <w:tcW w:w="355" w:type="pct"/>
            <w:tcBorders>
              <w:top w:val="nil"/>
              <w:left w:val="nil"/>
              <w:bottom w:val="nil"/>
              <w:right w:val="nil"/>
            </w:tcBorders>
            <w:shd w:val="clear" w:color="000000" w:fill="D9D9D9"/>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 </w:t>
            </w:r>
          </w:p>
        </w:tc>
        <w:tc>
          <w:tcPr>
            <w:tcW w:w="365" w:type="pct"/>
            <w:tcBorders>
              <w:top w:val="nil"/>
              <w:left w:val="nil"/>
              <w:bottom w:val="nil"/>
              <w:right w:val="nil"/>
            </w:tcBorders>
            <w:shd w:val="clear" w:color="000000" w:fill="D9D9D9"/>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150,000</w:t>
            </w:r>
          </w:p>
        </w:tc>
        <w:tc>
          <w:tcPr>
            <w:tcW w:w="355" w:type="pct"/>
            <w:tcBorders>
              <w:top w:val="nil"/>
              <w:left w:val="nil"/>
              <w:bottom w:val="nil"/>
              <w:right w:val="nil"/>
            </w:tcBorders>
            <w:shd w:val="clear" w:color="000000" w:fill="D9D9D9"/>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 </w:t>
            </w:r>
          </w:p>
        </w:tc>
        <w:tc>
          <w:tcPr>
            <w:tcW w:w="356" w:type="pct"/>
            <w:tcBorders>
              <w:top w:val="nil"/>
              <w:left w:val="nil"/>
              <w:bottom w:val="nil"/>
              <w:right w:val="nil"/>
            </w:tcBorders>
            <w:shd w:val="clear" w:color="000000" w:fill="D9D9D9"/>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 </w:t>
            </w:r>
          </w:p>
        </w:tc>
        <w:tc>
          <w:tcPr>
            <w:tcW w:w="356" w:type="pct"/>
            <w:tcBorders>
              <w:top w:val="nil"/>
              <w:left w:val="nil"/>
              <w:bottom w:val="nil"/>
              <w:right w:val="nil"/>
            </w:tcBorders>
            <w:shd w:val="clear" w:color="000000" w:fill="D9D9D9"/>
            <w:noWrap/>
            <w:vAlign w:val="bottom"/>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 </w:t>
            </w:r>
          </w:p>
        </w:tc>
        <w:tc>
          <w:tcPr>
            <w:tcW w:w="356" w:type="pct"/>
            <w:tcBorders>
              <w:top w:val="nil"/>
              <w:left w:val="nil"/>
              <w:bottom w:val="nil"/>
              <w:right w:val="nil"/>
            </w:tcBorders>
            <w:shd w:val="clear" w:color="000000" w:fill="D9D9D9"/>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 </w:t>
            </w:r>
          </w:p>
        </w:tc>
        <w:tc>
          <w:tcPr>
            <w:tcW w:w="384" w:type="pct"/>
            <w:tcBorders>
              <w:top w:val="nil"/>
              <w:left w:val="nil"/>
              <w:bottom w:val="nil"/>
              <w:right w:val="nil"/>
            </w:tcBorders>
            <w:shd w:val="clear" w:color="000000" w:fill="D9D9D9"/>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150,000</w:t>
            </w:r>
          </w:p>
        </w:tc>
      </w:tr>
      <w:tr w:rsidR="00107714" w:rsidRPr="00FA62FE" w:rsidTr="007136E1">
        <w:trPr>
          <w:trHeight w:val="288"/>
        </w:trPr>
        <w:tc>
          <w:tcPr>
            <w:tcW w:w="176" w:type="pct"/>
            <w:tcBorders>
              <w:top w:val="nil"/>
              <w:left w:val="nil"/>
              <w:bottom w:val="nil"/>
              <w:right w:val="nil"/>
            </w:tcBorders>
            <w:shd w:val="clear" w:color="auto" w:fill="auto"/>
            <w:noWrap/>
            <w:hideMark/>
          </w:tcPr>
          <w:p w:rsidR="00107714" w:rsidRPr="00FA62FE" w:rsidRDefault="00107714" w:rsidP="007136E1">
            <w:pPr>
              <w:spacing w:after="0" w:line="240" w:lineRule="auto"/>
              <w:jc w:val="center"/>
              <w:rPr>
                <w:rFonts w:eastAsia="Times New Roman" w:cs="Times New Roman"/>
                <w:color w:val="000000"/>
                <w:sz w:val="18"/>
                <w:szCs w:val="18"/>
              </w:rPr>
            </w:pPr>
            <w:r w:rsidRPr="00FA62FE">
              <w:rPr>
                <w:rFonts w:eastAsia="Times New Roman" w:cs="Times New Roman"/>
                <w:color w:val="000000"/>
                <w:sz w:val="18"/>
                <w:szCs w:val="18"/>
              </w:rPr>
              <w:t>7</w:t>
            </w:r>
          </w:p>
        </w:tc>
        <w:tc>
          <w:tcPr>
            <w:tcW w:w="1250" w:type="pct"/>
            <w:tcBorders>
              <w:top w:val="nil"/>
              <w:left w:val="nil"/>
              <w:bottom w:val="nil"/>
              <w:right w:val="nil"/>
            </w:tcBorders>
            <w:shd w:val="clear" w:color="auto" w:fill="auto"/>
            <w:noWrap/>
            <w:hideMark/>
          </w:tcPr>
          <w:p w:rsidR="00107714" w:rsidRPr="001676F4" w:rsidRDefault="00107714" w:rsidP="007136E1">
            <w:pPr>
              <w:spacing w:after="0" w:line="240" w:lineRule="auto"/>
              <w:rPr>
                <w:rFonts w:eastAsia="Times New Roman" w:cs="Times New Roman"/>
                <w:color w:val="000000"/>
                <w:sz w:val="12"/>
                <w:szCs w:val="18"/>
              </w:rPr>
            </w:pPr>
            <w:r w:rsidRPr="001676F4">
              <w:rPr>
                <w:rFonts w:eastAsia="Times New Roman" w:cs="Times New Roman"/>
                <w:color w:val="000000"/>
                <w:sz w:val="12"/>
                <w:szCs w:val="18"/>
              </w:rPr>
              <w:t>iSCSi Switches</w:t>
            </w:r>
          </w:p>
        </w:tc>
        <w:tc>
          <w:tcPr>
            <w:tcW w:w="365" w:type="pct"/>
            <w:tcBorders>
              <w:top w:val="nil"/>
              <w:left w:val="nil"/>
              <w:bottom w:val="nil"/>
              <w:right w:val="nil"/>
            </w:tcBorders>
            <w:shd w:val="clear" w:color="auto" w:fill="auto"/>
            <w:noWrap/>
            <w:hideMark/>
          </w:tcPr>
          <w:p w:rsidR="00107714" w:rsidRPr="001676F4" w:rsidRDefault="00107714" w:rsidP="007136E1">
            <w:pPr>
              <w:spacing w:after="0" w:line="240" w:lineRule="auto"/>
              <w:rPr>
                <w:rFonts w:eastAsia="Times New Roman" w:cs="Times New Roman"/>
                <w:color w:val="000000"/>
                <w:sz w:val="12"/>
                <w:szCs w:val="18"/>
              </w:rPr>
            </w:pPr>
          </w:p>
        </w:tc>
        <w:tc>
          <w:tcPr>
            <w:tcW w:w="355" w:type="pct"/>
            <w:tcBorders>
              <w:top w:val="nil"/>
              <w:left w:val="nil"/>
              <w:bottom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sz w:val="12"/>
                <w:szCs w:val="18"/>
              </w:rPr>
            </w:pPr>
          </w:p>
        </w:tc>
        <w:tc>
          <w:tcPr>
            <w:tcW w:w="327" w:type="pct"/>
            <w:tcBorders>
              <w:top w:val="nil"/>
              <w:left w:val="nil"/>
              <w:bottom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sz w:val="12"/>
                <w:szCs w:val="18"/>
              </w:rPr>
            </w:pPr>
          </w:p>
        </w:tc>
        <w:tc>
          <w:tcPr>
            <w:tcW w:w="355" w:type="pct"/>
            <w:tcBorders>
              <w:top w:val="nil"/>
              <w:left w:val="nil"/>
              <w:bottom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sz w:val="12"/>
                <w:szCs w:val="18"/>
              </w:rPr>
            </w:pPr>
          </w:p>
        </w:tc>
        <w:tc>
          <w:tcPr>
            <w:tcW w:w="365" w:type="pct"/>
            <w:tcBorders>
              <w:top w:val="nil"/>
              <w:left w:val="nil"/>
              <w:bottom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75,000</w:t>
            </w:r>
          </w:p>
        </w:tc>
        <w:tc>
          <w:tcPr>
            <w:tcW w:w="355" w:type="pct"/>
            <w:tcBorders>
              <w:top w:val="nil"/>
              <w:left w:val="nil"/>
              <w:bottom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color w:val="000000"/>
                <w:sz w:val="12"/>
                <w:szCs w:val="18"/>
              </w:rPr>
            </w:pPr>
          </w:p>
        </w:tc>
        <w:tc>
          <w:tcPr>
            <w:tcW w:w="356" w:type="pct"/>
            <w:tcBorders>
              <w:top w:val="nil"/>
              <w:left w:val="nil"/>
              <w:bottom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sz w:val="12"/>
                <w:szCs w:val="18"/>
              </w:rPr>
            </w:pPr>
          </w:p>
        </w:tc>
        <w:tc>
          <w:tcPr>
            <w:tcW w:w="356" w:type="pct"/>
            <w:tcBorders>
              <w:top w:val="nil"/>
              <w:left w:val="nil"/>
              <w:bottom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sz w:val="12"/>
                <w:szCs w:val="18"/>
              </w:rPr>
            </w:pPr>
          </w:p>
        </w:tc>
        <w:tc>
          <w:tcPr>
            <w:tcW w:w="356" w:type="pct"/>
            <w:tcBorders>
              <w:top w:val="nil"/>
              <w:left w:val="nil"/>
              <w:bottom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sz w:val="12"/>
                <w:szCs w:val="18"/>
              </w:rPr>
            </w:pPr>
          </w:p>
        </w:tc>
        <w:tc>
          <w:tcPr>
            <w:tcW w:w="384" w:type="pct"/>
            <w:tcBorders>
              <w:top w:val="nil"/>
              <w:left w:val="nil"/>
              <w:bottom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75,000</w:t>
            </w:r>
          </w:p>
        </w:tc>
      </w:tr>
      <w:tr w:rsidR="001676F4" w:rsidRPr="00FA62FE" w:rsidTr="007136E1">
        <w:trPr>
          <w:trHeight w:val="288"/>
        </w:trPr>
        <w:tc>
          <w:tcPr>
            <w:tcW w:w="176" w:type="pct"/>
            <w:tcBorders>
              <w:top w:val="nil"/>
              <w:left w:val="nil"/>
              <w:bottom w:val="nil"/>
              <w:right w:val="nil"/>
            </w:tcBorders>
            <w:shd w:val="clear" w:color="auto" w:fill="auto"/>
            <w:noWrap/>
            <w:hideMark/>
          </w:tcPr>
          <w:p w:rsidR="00107714" w:rsidRPr="00FA62FE" w:rsidRDefault="00107714" w:rsidP="007136E1">
            <w:pPr>
              <w:spacing w:after="0" w:line="240" w:lineRule="auto"/>
              <w:jc w:val="center"/>
              <w:rPr>
                <w:rFonts w:eastAsia="Times New Roman" w:cs="Times New Roman"/>
                <w:color w:val="000000"/>
                <w:sz w:val="18"/>
                <w:szCs w:val="18"/>
              </w:rPr>
            </w:pPr>
            <w:r w:rsidRPr="00FA62FE">
              <w:rPr>
                <w:rFonts w:eastAsia="Times New Roman" w:cs="Times New Roman"/>
                <w:color w:val="000000"/>
                <w:sz w:val="18"/>
                <w:szCs w:val="18"/>
              </w:rPr>
              <w:t>8</w:t>
            </w:r>
          </w:p>
        </w:tc>
        <w:tc>
          <w:tcPr>
            <w:tcW w:w="1250" w:type="pct"/>
            <w:tcBorders>
              <w:top w:val="nil"/>
              <w:left w:val="nil"/>
              <w:bottom w:val="nil"/>
              <w:right w:val="nil"/>
            </w:tcBorders>
            <w:shd w:val="clear" w:color="000000" w:fill="D9D9D9"/>
            <w:noWrap/>
            <w:hideMark/>
          </w:tcPr>
          <w:p w:rsidR="00107714" w:rsidRPr="001676F4" w:rsidRDefault="00107714" w:rsidP="007136E1">
            <w:pPr>
              <w:spacing w:after="0" w:line="240" w:lineRule="auto"/>
              <w:rPr>
                <w:rFonts w:eastAsia="Times New Roman" w:cs="Times New Roman"/>
                <w:color w:val="000000"/>
                <w:sz w:val="12"/>
                <w:szCs w:val="18"/>
              </w:rPr>
            </w:pPr>
            <w:r w:rsidRPr="001676F4">
              <w:rPr>
                <w:rFonts w:eastAsia="Times New Roman" w:cs="Times New Roman"/>
                <w:color w:val="000000"/>
                <w:sz w:val="12"/>
                <w:szCs w:val="18"/>
              </w:rPr>
              <w:t>Access Switches</w:t>
            </w:r>
          </w:p>
        </w:tc>
        <w:tc>
          <w:tcPr>
            <w:tcW w:w="365" w:type="pct"/>
            <w:tcBorders>
              <w:top w:val="nil"/>
              <w:left w:val="nil"/>
              <w:bottom w:val="nil"/>
              <w:right w:val="nil"/>
            </w:tcBorders>
            <w:shd w:val="clear" w:color="000000" w:fill="D9D9D9"/>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500,000</w:t>
            </w:r>
          </w:p>
        </w:tc>
        <w:tc>
          <w:tcPr>
            <w:tcW w:w="355" w:type="pct"/>
            <w:tcBorders>
              <w:top w:val="nil"/>
              <w:left w:val="nil"/>
              <w:bottom w:val="nil"/>
              <w:right w:val="nil"/>
            </w:tcBorders>
            <w:shd w:val="clear" w:color="000000" w:fill="D9D9D9"/>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 </w:t>
            </w:r>
          </w:p>
        </w:tc>
        <w:tc>
          <w:tcPr>
            <w:tcW w:w="327" w:type="pct"/>
            <w:tcBorders>
              <w:top w:val="nil"/>
              <w:left w:val="nil"/>
              <w:bottom w:val="nil"/>
              <w:right w:val="nil"/>
            </w:tcBorders>
            <w:shd w:val="clear" w:color="000000" w:fill="D9D9D9"/>
            <w:noWrap/>
            <w:vAlign w:val="bottom"/>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 </w:t>
            </w:r>
          </w:p>
        </w:tc>
        <w:tc>
          <w:tcPr>
            <w:tcW w:w="355" w:type="pct"/>
            <w:tcBorders>
              <w:top w:val="nil"/>
              <w:left w:val="nil"/>
              <w:bottom w:val="nil"/>
              <w:right w:val="nil"/>
            </w:tcBorders>
            <w:shd w:val="clear" w:color="000000" w:fill="D9D9D9"/>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 </w:t>
            </w:r>
          </w:p>
        </w:tc>
        <w:tc>
          <w:tcPr>
            <w:tcW w:w="365" w:type="pct"/>
            <w:tcBorders>
              <w:top w:val="nil"/>
              <w:left w:val="nil"/>
              <w:bottom w:val="nil"/>
              <w:right w:val="nil"/>
            </w:tcBorders>
            <w:shd w:val="clear" w:color="000000" w:fill="D9D9D9"/>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212,500</w:t>
            </w:r>
          </w:p>
        </w:tc>
        <w:tc>
          <w:tcPr>
            <w:tcW w:w="355" w:type="pct"/>
            <w:tcBorders>
              <w:top w:val="nil"/>
              <w:left w:val="nil"/>
              <w:bottom w:val="nil"/>
              <w:right w:val="nil"/>
            </w:tcBorders>
            <w:shd w:val="clear" w:color="000000" w:fill="D9D9D9"/>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 </w:t>
            </w:r>
          </w:p>
        </w:tc>
        <w:tc>
          <w:tcPr>
            <w:tcW w:w="356" w:type="pct"/>
            <w:tcBorders>
              <w:top w:val="nil"/>
              <w:left w:val="nil"/>
              <w:bottom w:val="nil"/>
              <w:right w:val="nil"/>
            </w:tcBorders>
            <w:shd w:val="clear" w:color="000000" w:fill="D9D9D9"/>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 </w:t>
            </w:r>
          </w:p>
        </w:tc>
        <w:tc>
          <w:tcPr>
            <w:tcW w:w="356" w:type="pct"/>
            <w:tcBorders>
              <w:top w:val="nil"/>
              <w:left w:val="nil"/>
              <w:bottom w:val="nil"/>
              <w:right w:val="nil"/>
            </w:tcBorders>
            <w:shd w:val="clear" w:color="000000" w:fill="D9D9D9"/>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 </w:t>
            </w:r>
          </w:p>
        </w:tc>
        <w:tc>
          <w:tcPr>
            <w:tcW w:w="356" w:type="pct"/>
            <w:tcBorders>
              <w:top w:val="nil"/>
              <w:left w:val="nil"/>
              <w:bottom w:val="nil"/>
              <w:right w:val="nil"/>
            </w:tcBorders>
            <w:shd w:val="clear" w:color="000000" w:fill="D9D9D9"/>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 </w:t>
            </w:r>
          </w:p>
        </w:tc>
        <w:tc>
          <w:tcPr>
            <w:tcW w:w="384" w:type="pct"/>
            <w:tcBorders>
              <w:top w:val="nil"/>
              <w:left w:val="nil"/>
              <w:bottom w:val="nil"/>
              <w:right w:val="nil"/>
            </w:tcBorders>
            <w:shd w:val="clear" w:color="000000" w:fill="D9D9D9"/>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212,500</w:t>
            </w:r>
          </w:p>
        </w:tc>
      </w:tr>
      <w:tr w:rsidR="00107714" w:rsidRPr="00FA62FE" w:rsidTr="007136E1">
        <w:trPr>
          <w:trHeight w:val="288"/>
        </w:trPr>
        <w:tc>
          <w:tcPr>
            <w:tcW w:w="176" w:type="pct"/>
            <w:tcBorders>
              <w:top w:val="nil"/>
              <w:left w:val="nil"/>
              <w:bottom w:val="nil"/>
              <w:right w:val="nil"/>
            </w:tcBorders>
            <w:shd w:val="clear" w:color="auto" w:fill="auto"/>
            <w:noWrap/>
            <w:hideMark/>
          </w:tcPr>
          <w:p w:rsidR="00107714" w:rsidRPr="00FA62FE" w:rsidRDefault="00107714" w:rsidP="007136E1">
            <w:pPr>
              <w:spacing w:after="0" w:line="240" w:lineRule="auto"/>
              <w:jc w:val="center"/>
              <w:rPr>
                <w:rFonts w:eastAsia="Times New Roman" w:cs="Times New Roman"/>
                <w:color w:val="000000"/>
                <w:sz w:val="18"/>
                <w:szCs w:val="18"/>
              </w:rPr>
            </w:pPr>
            <w:r w:rsidRPr="00FA62FE">
              <w:rPr>
                <w:rFonts w:eastAsia="Times New Roman" w:cs="Times New Roman"/>
                <w:color w:val="000000"/>
                <w:sz w:val="18"/>
                <w:szCs w:val="18"/>
              </w:rPr>
              <w:t>9</w:t>
            </w:r>
          </w:p>
        </w:tc>
        <w:tc>
          <w:tcPr>
            <w:tcW w:w="1250" w:type="pct"/>
            <w:tcBorders>
              <w:top w:val="nil"/>
              <w:left w:val="nil"/>
              <w:bottom w:val="nil"/>
              <w:right w:val="nil"/>
            </w:tcBorders>
            <w:shd w:val="clear" w:color="auto" w:fill="auto"/>
            <w:noWrap/>
            <w:hideMark/>
          </w:tcPr>
          <w:p w:rsidR="00107714" w:rsidRPr="001676F4" w:rsidRDefault="00107714" w:rsidP="007136E1">
            <w:pPr>
              <w:spacing w:after="0" w:line="240" w:lineRule="auto"/>
              <w:rPr>
                <w:rFonts w:eastAsia="Times New Roman" w:cs="Times New Roman"/>
                <w:color w:val="000000"/>
                <w:sz w:val="12"/>
                <w:szCs w:val="18"/>
              </w:rPr>
            </w:pPr>
            <w:r w:rsidRPr="001676F4">
              <w:rPr>
                <w:rFonts w:eastAsia="Times New Roman" w:cs="Times New Roman"/>
                <w:color w:val="000000"/>
                <w:sz w:val="12"/>
                <w:szCs w:val="18"/>
              </w:rPr>
              <w:t>VoIP for Campus</w:t>
            </w:r>
          </w:p>
        </w:tc>
        <w:tc>
          <w:tcPr>
            <w:tcW w:w="365" w:type="pct"/>
            <w:tcBorders>
              <w:top w:val="nil"/>
              <w:left w:val="nil"/>
              <w:bottom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320,000</w:t>
            </w:r>
          </w:p>
        </w:tc>
        <w:tc>
          <w:tcPr>
            <w:tcW w:w="355" w:type="pct"/>
            <w:tcBorders>
              <w:top w:val="nil"/>
              <w:left w:val="nil"/>
              <w:bottom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color w:val="000000"/>
                <w:sz w:val="12"/>
                <w:szCs w:val="18"/>
              </w:rPr>
            </w:pPr>
          </w:p>
        </w:tc>
        <w:tc>
          <w:tcPr>
            <w:tcW w:w="327" w:type="pct"/>
            <w:tcBorders>
              <w:top w:val="nil"/>
              <w:left w:val="nil"/>
              <w:bottom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sz w:val="12"/>
                <w:szCs w:val="18"/>
              </w:rPr>
            </w:pPr>
          </w:p>
        </w:tc>
        <w:tc>
          <w:tcPr>
            <w:tcW w:w="355" w:type="pct"/>
            <w:tcBorders>
              <w:top w:val="nil"/>
              <w:left w:val="nil"/>
              <w:bottom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sz w:val="12"/>
                <w:szCs w:val="18"/>
              </w:rPr>
            </w:pPr>
          </w:p>
        </w:tc>
        <w:tc>
          <w:tcPr>
            <w:tcW w:w="365" w:type="pct"/>
            <w:tcBorders>
              <w:top w:val="nil"/>
              <w:left w:val="nil"/>
              <w:bottom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sz w:val="12"/>
                <w:szCs w:val="18"/>
              </w:rPr>
            </w:pPr>
          </w:p>
        </w:tc>
        <w:tc>
          <w:tcPr>
            <w:tcW w:w="355" w:type="pct"/>
            <w:tcBorders>
              <w:top w:val="nil"/>
              <w:left w:val="nil"/>
              <w:bottom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sz w:val="12"/>
                <w:szCs w:val="18"/>
              </w:rPr>
            </w:pPr>
          </w:p>
        </w:tc>
        <w:tc>
          <w:tcPr>
            <w:tcW w:w="356" w:type="pct"/>
            <w:tcBorders>
              <w:top w:val="nil"/>
              <w:left w:val="nil"/>
              <w:bottom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sz w:val="12"/>
                <w:szCs w:val="18"/>
              </w:rPr>
            </w:pPr>
          </w:p>
        </w:tc>
        <w:tc>
          <w:tcPr>
            <w:tcW w:w="356" w:type="pct"/>
            <w:tcBorders>
              <w:top w:val="nil"/>
              <w:left w:val="nil"/>
              <w:bottom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sz w:val="12"/>
                <w:szCs w:val="18"/>
              </w:rPr>
            </w:pPr>
          </w:p>
        </w:tc>
        <w:tc>
          <w:tcPr>
            <w:tcW w:w="356" w:type="pct"/>
            <w:tcBorders>
              <w:top w:val="nil"/>
              <w:left w:val="nil"/>
              <w:bottom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sz w:val="12"/>
                <w:szCs w:val="18"/>
              </w:rPr>
            </w:pPr>
          </w:p>
        </w:tc>
        <w:tc>
          <w:tcPr>
            <w:tcW w:w="384" w:type="pct"/>
            <w:tcBorders>
              <w:top w:val="nil"/>
              <w:left w:val="nil"/>
              <w:bottom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250,000</w:t>
            </w:r>
          </w:p>
        </w:tc>
      </w:tr>
      <w:tr w:rsidR="001676F4" w:rsidRPr="00FA62FE" w:rsidTr="007136E1">
        <w:trPr>
          <w:trHeight w:val="288"/>
        </w:trPr>
        <w:tc>
          <w:tcPr>
            <w:tcW w:w="176" w:type="pct"/>
            <w:tcBorders>
              <w:top w:val="nil"/>
              <w:left w:val="nil"/>
              <w:bottom w:val="nil"/>
              <w:right w:val="nil"/>
            </w:tcBorders>
            <w:shd w:val="clear" w:color="auto" w:fill="auto"/>
            <w:noWrap/>
            <w:hideMark/>
          </w:tcPr>
          <w:p w:rsidR="00107714" w:rsidRPr="00FA62FE" w:rsidRDefault="00107714" w:rsidP="007136E1">
            <w:pPr>
              <w:spacing w:after="0" w:line="240" w:lineRule="auto"/>
              <w:jc w:val="center"/>
              <w:rPr>
                <w:rFonts w:eastAsia="Times New Roman" w:cs="Times New Roman"/>
                <w:color w:val="000000"/>
                <w:sz w:val="18"/>
                <w:szCs w:val="18"/>
              </w:rPr>
            </w:pPr>
            <w:r w:rsidRPr="00FA62FE">
              <w:rPr>
                <w:rFonts w:eastAsia="Times New Roman" w:cs="Times New Roman"/>
                <w:color w:val="000000"/>
                <w:sz w:val="18"/>
                <w:szCs w:val="18"/>
              </w:rPr>
              <w:t>10</w:t>
            </w:r>
          </w:p>
        </w:tc>
        <w:tc>
          <w:tcPr>
            <w:tcW w:w="1250" w:type="pct"/>
            <w:tcBorders>
              <w:top w:val="nil"/>
              <w:left w:val="nil"/>
              <w:bottom w:val="nil"/>
              <w:right w:val="nil"/>
            </w:tcBorders>
            <w:shd w:val="clear" w:color="000000" w:fill="D9D9D9"/>
            <w:noWrap/>
            <w:hideMark/>
          </w:tcPr>
          <w:p w:rsidR="00107714" w:rsidRPr="001676F4" w:rsidRDefault="00107714" w:rsidP="007136E1">
            <w:pPr>
              <w:spacing w:after="0" w:line="240" w:lineRule="auto"/>
              <w:rPr>
                <w:rFonts w:eastAsia="Times New Roman" w:cs="Times New Roman"/>
                <w:color w:val="000000"/>
                <w:sz w:val="12"/>
                <w:szCs w:val="18"/>
              </w:rPr>
            </w:pPr>
            <w:r w:rsidRPr="001676F4">
              <w:rPr>
                <w:rFonts w:eastAsia="Times New Roman" w:cs="Times New Roman"/>
                <w:color w:val="000000"/>
                <w:sz w:val="12"/>
                <w:szCs w:val="18"/>
              </w:rPr>
              <w:t>Virtual Server Infrastructure &amp; Software</w:t>
            </w:r>
          </w:p>
        </w:tc>
        <w:tc>
          <w:tcPr>
            <w:tcW w:w="365" w:type="pct"/>
            <w:tcBorders>
              <w:top w:val="nil"/>
              <w:left w:val="nil"/>
              <w:bottom w:val="nil"/>
              <w:right w:val="nil"/>
            </w:tcBorders>
            <w:shd w:val="clear" w:color="000000" w:fill="D9D9D9"/>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400,000</w:t>
            </w:r>
          </w:p>
        </w:tc>
        <w:tc>
          <w:tcPr>
            <w:tcW w:w="355" w:type="pct"/>
            <w:tcBorders>
              <w:top w:val="nil"/>
              <w:left w:val="nil"/>
              <w:bottom w:val="nil"/>
              <w:right w:val="nil"/>
            </w:tcBorders>
            <w:shd w:val="clear" w:color="000000" w:fill="D9D9D9"/>
            <w:noWrap/>
            <w:vAlign w:val="bottom"/>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 </w:t>
            </w:r>
          </w:p>
        </w:tc>
        <w:tc>
          <w:tcPr>
            <w:tcW w:w="327" w:type="pct"/>
            <w:tcBorders>
              <w:top w:val="nil"/>
              <w:left w:val="nil"/>
              <w:bottom w:val="nil"/>
              <w:right w:val="nil"/>
            </w:tcBorders>
            <w:shd w:val="clear" w:color="000000" w:fill="D9D9D9"/>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 </w:t>
            </w:r>
          </w:p>
        </w:tc>
        <w:tc>
          <w:tcPr>
            <w:tcW w:w="355" w:type="pct"/>
            <w:tcBorders>
              <w:top w:val="nil"/>
              <w:left w:val="nil"/>
              <w:bottom w:val="nil"/>
              <w:right w:val="nil"/>
            </w:tcBorders>
            <w:shd w:val="clear" w:color="000000" w:fill="D9D9D9"/>
            <w:noWrap/>
            <w:vAlign w:val="bottom"/>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 </w:t>
            </w:r>
          </w:p>
        </w:tc>
        <w:tc>
          <w:tcPr>
            <w:tcW w:w="365" w:type="pct"/>
            <w:tcBorders>
              <w:top w:val="nil"/>
              <w:left w:val="nil"/>
              <w:bottom w:val="nil"/>
              <w:right w:val="nil"/>
            </w:tcBorders>
            <w:shd w:val="clear" w:color="000000" w:fill="D9D9D9"/>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250,000</w:t>
            </w:r>
          </w:p>
        </w:tc>
        <w:tc>
          <w:tcPr>
            <w:tcW w:w="355" w:type="pct"/>
            <w:tcBorders>
              <w:top w:val="nil"/>
              <w:left w:val="nil"/>
              <w:bottom w:val="nil"/>
              <w:right w:val="nil"/>
            </w:tcBorders>
            <w:shd w:val="clear" w:color="000000" w:fill="D9D9D9"/>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 </w:t>
            </w:r>
          </w:p>
        </w:tc>
        <w:tc>
          <w:tcPr>
            <w:tcW w:w="356" w:type="pct"/>
            <w:tcBorders>
              <w:top w:val="nil"/>
              <w:left w:val="nil"/>
              <w:bottom w:val="nil"/>
              <w:right w:val="nil"/>
            </w:tcBorders>
            <w:shd w:val="clear" w:color="000000" w:fill="D9D9D9"/>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 </w:t>
            </w:r>
          </w:p>
        </w:tc>
        <w:tc>
          <w:tcPr>
            <w:tcW w:w="356" w:type="pct"/>
            <w:tcBorders>
              <w:top w:val="nil"/>
              <w:left w:val="nil"/>
              <w:bottom w:val="nil"/>
              <w:right w:val="nil"/>
            </w:tcBorders>
            <w:shd w:val="clear" w:color="000000" w:fill="D9D9D9"/>
            <w:noWrap/>
            <w:vAlign w:val="bottom"/>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 </w:t>
            </w:r>
          </w:p>
        </w:tc>
        <w:tc>
          <w:tcPr>
            <w:tcW w:w="356" w:type="pct"/>
            <w:tcBorders>
              <w:top w:val="nil"/>
              <w:left w:val="nil"/>
              <w:bottom w:val="nil"/>
              <w:right w:val="nil"/>
            </w:tcBorders>
            <w:shd w:val="clear" w:color="000000" w:fill="D9D9D9"/>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 </w:t>
            </w:r>
          </w:p>
        </w:tc>
        <w:tc>
          <w:tcPr>
            <w:tcW w:w="384" w:type="pct"/>
            <w:tcBorders>
              <w:top w:val="nil"/>
              <w:left w:val="nil"/>
              <w:bottom w:val="nil"/>
              <w:right w:val="nil"/>
            </w:tcBorders>
            <w:shd w:val="clear" w:color="000000" w:fill="D9D9D9"/>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250,000</w:t>
            </w:r>
          </w:p>
        </w:tc>
      </w:tr>
      <w:tr w:rsidR="00107714" w:rsidRPr="00FA62FE" w:rsidTr="007136E1">
        <w:trPr>
          <w:trHeight w:val="288"/>
        </w:trPr>
        <w:tc>
          <w:tcPr>
            <w:tcW w:w="176" w:type="pct"/>
            <w:tcBorders>
              <w:top w:val="nil"/>
              <w:left w:val="nil"/>
              <w:bottom w:val="nil"/>
              <w:right w:val="nil"/>
            </w:tcBorders>
            <w:shd w:val="clear" w:color="auto" w:fill="auto"/>
            <w:noWrap/>
            <w:hideMark/>
          </w:tcPr>
          <w:p w:rsidR="00107714" w:rsidRPr="00FA62FE" w:rsidRDefault="00107714" w:rsidP="007136E1">
            <w:pPr>
              <w:spacing w:after="0" w:line="240" w:lineRule="auto"/>
              <w:jc w:val="center"/>
              <w:rPr>
                <w:rFonts w:eastAsia="Times New Roman" w:cs="Times New Roman"/>
                <w:color w:val="000000"/>
                <w:sz w:val="18"/>
                <w:szCs w:val="18"/>
              </w:rPr>
            </w:pPr>
            <w:r w:rsidRPr="00FA62FE">
              <w:rPr>
                <w:rFonts w:eastAsia="Times New Roman" w:cs="Times New Roman"/>
                <w:color w:val="000000"/>
                <w:sz w:val="18"/>
                <w:szCs w:val="18"/>
              </w:rPr>
              <w:t>11</w:t>
            </w:r>
          </w:p>
        </w:tc>
        <w:tc>
          <w:tcPr>
            <w:tcW w:w="1250" w:type="pct"/>
            <w:tcBorders>
              <w:top w:val="nil"/>
              <w:left w:val="nil"/>
              <w:bottom w:val="nil"/>
              <w:right w:val="nil"/>
            </w:tcBorders>
            <w:shd w:val="clear" w:color="auto" w:fill="auto"/>
            <w:noWrap/>
            <w:hideMark/>
          </w:tcPr>
          <w:p w:rsidR="00107714" w:rsidRPr="001676F4" w:rsidRDefault="00107714" w:rsidP="007136E1">
            <w:pPr>
              <w:spacing w:after="0" w:line="240" w:lineRule="auto"/>
              <w:rPr>
                <w:rFonts w:eastAsia="Times New Roman" w:cs="Times New Roman"/>
                <w:color w:val="000000"/>
                <w:sz w:val="12"/>
                <w:szCs w:val="18"/>
              </w:rPr>
            </w:pPr>
            <w:r w:rsidRPr="001676F4">
              <w:rPr>
                <w:rFonts w:eastAsia="Times New Roman" w:cs="Times New Roman"/>
                <w:color w:val="000000"/>
                <w:sz w:val="12"/>
                <w:szCs w:val="18"/>
              </w:rPr>
              <w:t>ADA Workstation</w:t>
            </w:r>
          </w:p>
        </w:tc>
        <w:tc>
          <w:tcPr>
            <w:tcW w:w="365" w:type="pct"/>
            <w:tcBorders>
              <w:top w:val="nil"/>
              <w:left w:val="nil"/>
              <w:bottom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39,000</w:t>
            </w:r>
          </w:p>
        </w:tc>
        <w:tc>
          <w:tcPr>
            <w:tcW w:w="355" w:type="pct"/>
            <w:tcBorders>
              <w:top w:val="nil"/>
              <w:left w:val="nil"/>
              <w:bottom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color w:val="000000"/>
                <w:sz w:val="12"/>
                <w:szCs w:val="18"/>
              </w:rPr>
            </w:pPr>
          </w:p>
        </w:tc>
        <w:tc>
          <w:tcPr>
            <w:tcW w:w="327" w:type="pct"/>
            <w:tcBorders>
              <w:top w:val="nil"/>
              <w:left w:val="nil"/>
              <w:bottom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sz w:val="12"/>
                <w:szCs w:val="18"/>
              </w:rPr>
            </w:pPr>
          </w:p>
        </w:tc>
        <w:tc>
          <w:tcPr>
            <w:tcW w:w="355" w:type="pct"/>
            <w:tcBorders>
              <w:top w:val="nil"/>
              <w:left w:val="nil"/>
              <w:bottom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sz w:val="12"/>
                <w:szCs w:val="18"/>
              </w:rPr>
            </w:pPr>
          </w:p>
        </w:tc>
        <w:tc>
          <w:tcPr>
            <w:tcW w:w="365" w:type="pct"/>
            <w:tcBorders>
              <w:top w:val="nil"/>
              <w:left w:val="nil"/>
              <w:bottom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50,000</w:t>
            </w:r>
          </w:p>
        </w:tc>
        <w:tc>
          <w:tcPr>
            <w:tcW w:w="355" w:type="pct"/>
            <w:tcBorders>
              <w:top w:val="nil"/>
              <w:left w:val="nil"/>
              <w:bottom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color w:val="000000"/>
                <w:sz w:val="12"/>
                <w:szCs w:val="18"/>
              </w:rPr>
            </w:pPr>
          </w:p>
        </w:tc>
        <w:tc>
          <w:tcPr>
            <w:tcW w:w="356" w:type="pct"/>
            <w:tcBorders>
              <w:top w:val="nil"/>
              <w:left w:val="nil"/>
              <w:bottom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sz w:val="12"/>
                <w:szCs w:val="18"/>
              </w:rPr>
            </w:pPr>
          </w:p>
        </w:tc>
        <w:tc>
          <w:tcPr>
            <w:tcW w:w="356" w:type="pct"/>
            <w:tcBorders>
              <w:top w:val="nil"/>
              <w:left w:val="nil"/>
              <w:bottom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sz w:val="12"/>
                <w:szCs w:val="18"/>
              </w:rPr>
            </w:pPr>
          </w:p>
        </w:tc>
        <w:tc>
          <w:tcPr>
            <w:tcW w:w="356" w:type="pct"/>
            <w:tcBorders>
              <w:top w:val="nil"/>
              <w:left w:val="nil"/>
              <w:bottom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sz w:val="12"/>
                <w:szCs w:val="18"/>
              </w:rPr>
            </w:pPr>
          </w:p>
        </w:tc>
        <w:tc>
          <w:tcPr>
            <w:tcW w:w="384" w:type="pct"/>
            <w:tcBorders>
              <w:top w:val="nil"/>
              <w:left w:val="nil"/>
              <w:bottom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50,000</w:t>
            </w:r>
          </w:p>
        </w:tc>
      </w:tr>
      <w:tr w:rsidR="001676F4" w:rsidRPr="00FA62FE" w:rsidTr="007136E1">
        <w:trPr>
          <w:trHeight w:val="288"/>
        </w:trPr>
        <w:tc>
          <w:tcPr>
            <w:tcW w:w="176" w:type="pct"/>
            <w:tcBorders>
              <w:top w:val="nil"/>
              <w:left w:val="nil"/>
              <w:bottom w:val="nil"/>
              <w:right w:val="nil"/>
            </w:tcBorders>
            <w:shd w:val="clear" w:color="auto" w:fill="auto"/>
            <w:noWrap/>
            <w:hideMark/>
          </w:tcPr>
          <w:p w:rsidR="00107714" w:rsidRPr="00FA62FE" w:rsidRDefault="00107714" w:rsidP="007136E1">
            <w:pPr>
              <w:spacing w:after="0" w:line="240" w:lineRule="auto"/>
              <w:jc w:val="center"/>
              <w:rPr>
                <w:rFonts w:eastAsia="Times New Roman" w:cs="Times New Roman"/>
                <w:color w:val="000000"/>
                <w:sz w:val="18"/>
                <w:szCs w:val="18"/>
              </w:rPr>
            </w:pPr>
            <w:r w:rsidRPr="00FA62FE">
              <w:rPr>
                <w:rFonts w:eastAsia="Times New Roman" w:cs="Times New Roman"/>
                <w:color w:val="000000"/>
                <w:sz w:val="18"/>
                <w:szCs w:val="18"/>
              </w:rPr>
              <w:t>12</w:t>
            </w:r>
          </w:p>
        </w:tc>
        <w:tc>
          <w:tcPr>
            <w:tcW w:w="1250" w:type="pct"/>
            <w:tcBorders>
              <w:top w:val="nil"/>
              <w:left w:val="nil"/>
              <w:bottom w:val="nil"/>
              <w:right w:val="nil"/>
            </w:tcBorders>
            <w:shd w:val="clear" w:color="000000" w:fill="D9D9D9"/>
            <w:noWrap/>
            <w:hideMark/>
          </w:tcPr>
          <w:p w:rsidR="00107714" w:rsidRPr="001676F4" w:rsidRDefault="00107714" w:rsidP="007136E1">
            <w:pPr>
              <w:spacing w:after="0" w:line="240" w:lineRule="auto"/>
              <w:rPr>
                <w:rFonts w:eastAsia="Times New Roman" w:cs="Times New Roman"/>
                <w:color w:val="000000"/>
                <w:sz w:val="12"/>
                <w:szCs w:val="18"/>
              </w:rPr>
            </w:pPr>
            <w:r w:rsidRPr="001676F4">
              <w:rPr>
                <w:rFonts w:eastAsia="Times New Roman" w:cs="Times New Roman"/>
                <w:color w:val="000000"/>
                <w:sz w:val="12"/>
                <w:szCs w:val="18"/>
              </w:rPr>
              <w:t>Lab Computers -  Instruction</w:t>
            </w:r>
          </w:p>
        </w:tc>
        <w:tc>
          <w:tcPr>
            <w:tcW w:w="365" w:type="pct"/>
            <w:tcBorders>
              <w:top w:val="nil"/>
              <w:left w:val="nil"/>
              <w:bottom w:val="nil"/>
              <w:right w:val="nil"/>
            </w:tcBorders>
            <w:shd w:val="clear" w:color="000000" w:fill="D9D9D9"/>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150,000</w:t>
            </w:r>
          </w:p>
        </w:tc>
        <w:tc>
          <w:tcPr>
            <w:tcW w:w="355" w:type="pct"/>
            <w:tcBorders>
              <w:top w:val="nil"/>
              <w:left w:val="nil"/>
              <w:bottom w:val="nil"/>
              <w:right w:val="nil"/>
            </w:tcBorders>
            <w:shd w:val="clear" w:color="000000" w:fill="D9D9D9"/>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150,000</w:t>
            </w:r>
          </w:p>
        </w:tc>
        <w:tc>
          <w:tcPr>
            <w:tcW w:w="327" w:type="pct"/>
            <w:tcBorders>
              <w:top w:val="nil"/>
              <w:left w:val="nil"/>
              <w:bottom w:val="nil"/>
              <w:right w:val="nil"/>
            </w:tcBorders>
            <w:shd w:val="clear" w:color="000000" w:fill="D9D9D9"/>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150,000</w:t>
            </w:r>
          </w:p>
        </w:tc>
        <w:tc>
          <w:tcPr>
            <w:tcW w:w="355" w:type="pct"/>
            <w:tcBorders>
              <w:top w:val="nil"/>
              <w:left w:val="nil"/>
              <w:bottom w:val="nil"/>
              <w:right w:val="nil"/>
            </w:tcBorders>
            <w:shd w:val="clear" w:color="000000" w:fill="D9D9D9"/>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150,000</w:t>
            </w:r>
          </w:p>
        </w:tc>
        <w:tc>
          <w:tcPr>
            <w:tcW w:w="365" w:type="pct"/>
            <w:tcBorders>
              <w:top w:val="nil"/>
              <w:left w:val="nil"/>
              <w:bottom w:val="nil"/>
              <w:right w:val="nil"/>
            </w:tcBorders>
            <w:shd w:val="clear" w:color="000000" w:fill="D9D9D9"/>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150,000</w:t>
            </w:r>
          </w:p>
        </w:tc>
        <w:tc>
          <w:tcPr>
            <w:tcW w:w="355" w:type="pct"/>
            <w:tcBorders>
              <w:top w:val="nil"/>
              <w:left w:val="nil"/>
              <w:bottom w:val="nil"/>
              <w:right w:val="nil"/>
            </w:tcBorders>
            <w:shd w:val="clear" w:color="000000" w:fill="D9D9D9"/>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150,000</w:t>
            </w:r>
          </w:p>
        </w:tc>
        <w:tc>
          <w:tcPr>
            <w:tcW w:w="356" w:type="pct"/>
            <w:tcBorders>
              <w:top w:val="nil"/>
              <w:left w:val="nil"/>
              <w:bottom w:val="nil"/>
              <w:right w:val="nil"/>
            </w:tcBorders>
            <w:shd w:val="clear" w:color="000000" w:fill="D9D9D9"/>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150,000</w:t>
            </w:r>
          </w:p>
        </w:tc>
        <w:tc>
          <w:tcPr>
            <w:tcW w:w="356" w:type="pct"/>
            <w:tcBorders>
              <w:top w:val="nil"/>
              <w:left w:val="nil"/>
              <w:bottom w:val="nil"/>
              <w:right w:val="nil"/>
            </w:tcBorders>
            <w:shd w:val="clear" w:color="000000" w:fill="D9D9D9"/>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150,000</w:t>
            </w:r>
          </w:p>
        </w:tc>
        <w:tc>
          <w:tcPr>
            <w:tcW w:w="356" w:type="pct"/>
            <w:tcBorders>
              <w:top w:val="nil"/>
              <w:left w:val="nil"/>
              <w:bottom w:val="nil"/>
              <w:right w:val="nil"/>
            </w:tcBorders>
            <w:shd w:val="clear" w:color="000000" w:fill="D9D9D9"/>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150,000</w:t>
            </w:r>
          </w:p>
        </w:tc>
        <w:tc>
          <w:tcPr>
            <w:tcW w:w="384" w:type="pct"/>
            <w:tcBorders>
              <w:top w:val="nil"/>
              <w:left w:val="nil"/>
              <w:bottom w:val="nil"/>
              <w:right w:val="nil"/>
            </w:tcBorders>
            <w:shd w:val="clear" w:color="000000" w:fill="D9D9D9"/>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150,000</w:t>
            </w:r>
          </w:p>
        </w:tc>
      </w:tr>
      <w:tr w:rsidR="00107714" w:rsidRPr="00FA62FE" w:rsidTr="007136E1">
        <w:trPr>
          <w:trHeight w:val="288"/>
        </w:trPr>
        <w:tc>
          <w:tcPr>
            <w:tcW w:w="176" w:type="pct"/>
            <w:tcBorders>
              <w:top w:val="nil"/>
              <w:left w:val="nil"/>
              <w:bottom w:val="nil"/>
              <w:right w:val="nil"/>
            </w:tcBorders>
            <w:shd w:val="clear" w:color="auto" w:fill="auto"/>
            <w:noWrap/>
            <w:hideMark/>
          </w:tcPr>
          <w:p w:rsidR="00107714" w:rsidRPr="00FA62FE" w:rsidRDefault="00107714" w:rsidP="007136E1">
            <w:pPr>
              <w:spacing w:after="0" w:line="240" w:lineRule="auto"/>
              <w:jc w:val="center"/>
              <w:rPr>
                <w:rFonts w:eastAsia="Times New Roman" w:cs="Times New Roman"/>
                <w:color w:val="000000"/>
                <w:sz w:val="18"/>
                <w:szCs w:val="18"/>
              </w:rPr>
            </w:pPr>
            <w:r w:rsidRPr="00FA62FE">
              <w:rPr>
                <w:rFonts w:eastAsia="Times New Roman" w:cs="Times New Roman"/>
                <w:color w:val="000000"/>
                <w:sz w:val="18"/>
                <w:szCs w:val="18"/>
              </w:rPr>
              <w:t>13</w:t>
            </w:r>
          </w:p>
        </w:tc>
        <w:tc>
          <w:tcPr>
            <w:tcW w:w="1250" w:type="pct"/>
            <w:tcBorders>
              <w:top w:val="nil"/>
              <w:left w:val="nil"/>
              <w:bottom w:val="nil"/>
              <w:right w:val="nil"/>
            </w:tcBorders>
            <w:shd w:val="clear" w:color="auto" w:fill="auto"/>
            <w:noWrap/>
            <w:hideMark/>
          </w:tcPr>
          <w:p w:rsidR="00107714" w:rsidRPr="001676F4" w:rsidRDefault="00107714" w:rsidP="007136E1">
            <w:pPr>
              <w:spacing w:after="0" w:line="240" w:lineRule="auto"/>
              <w:rPr>
                <w:rFonts w:eastAsia="Times New Roman" w:cs="Times New Roman"/>
                <w:color w:val="000000"/>
                <w:sz w:val="12"/>
                <w:szCs w:val="18"/>
              </w:rPr>
            </w:pPr>
            <w:r w:rsidRPr="001676F4">
              <w:rPr>
                <w:rFonts w:eastAsia="Times New Roman" w:cs="Times New Roman"/>
                <w:color w:val="000000"/>
                <w:sz w:val="12"/>
                <w:szCs w:val="18"/>
              </w:rPr>
              <w:t>Audio Visual Equipment Maintenance</w:t>
            </w:r>
          </w:p>
        </w:tc>
        <w:tc>
          <w:tcPr>
            <w:tcW w:w="365" w:type="pct"/>
            <w:tcBorders>
              <w:top w:val="nil"/>
              <w:left w:val="nil"/>
              <w:bottom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50,000</w:t>
            </w:r>
          </w:p>
        </w:tc>
        <w:tc>
          <w:tcPr>
            <w:tcW w:w="355" w:type="pct"/>
            <w:tcBorders>
              <w:top w:val="nil"/>
              <w:left w:val="nil"/>
              <w:bottom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50,000</w:t>
            </w:r>
          </w:p>
        </w:tc>
        <w:tc>
          <w:tcPr>
            <w:tcW w:w="327" w:type="pct"/>
            <w:tcBorders>
              <w:top w:val="nil"/>
              <w:left w:val="nil"/>
              <w:bottom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50,000</w:t>
            </w:r>
          </w:p>
        </w:tc>
        <w:tc>
          <w:tcPr>
            <w:tcW w:w="355" w:type="pct"/>
            <w:tcBorders>
              <w:top w:val="nil"/>
              <w:left w:val="nil"/>
              <w:bottom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50,000</w:t>
            </w:r>
          </w:p>
        </w:tc>
        <w:tc>
          <w:tcPr>
            <w:tcW w:w="365" w:type="pct"/>
            <w:tcBorders>
              <w:top w:val="nil"/>
              <w:left w:val="nil"/>
              <w:bottom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50,000</w:t>
            </w:r>
          </w:p>
        </w:tc>
        <w:tc>
          <w:tcPr>
            <w:tcW w:w="355" w:type="pct"/>
            <w:tcBorders>
              <w:top w:val="nil"/>
              <w:left w:val="nil"/>
              <w:bottom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50,000</w:t>
            </w:r>
          </w:p>
        </w:tc>
        <w:tc>
          <w:tcPr>
            <w:tcW w:w="356" w:type="pct"/>
            <w:tcBorders>
              <w:top w:val="nil"/>
              <w:left w:val="nil"/>
              <w:bottom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50,000</w:t>
            </w:r>
          </w:p>
        </w:tc>
        <w:tc>
          <w:tcPr>
            <w:tcW w:w="356" w:type="pct"/>
            <w:tcBorders>
              <w:top w:val="nil"/>
              <w:left w:val="nil"/>
              <w:bottom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50,000</w:t>
            </w:r>
          </w:p>
        </w:tc>
        <w:tc>
          <w:tcPr>
            <w:tcW w:w="356" w:type="pct"/>
            <w:tcBorders>
              <w:top w:val="nil"/>
              <w:left w:val="nil"/>
              <w:bottom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50,000</w:t>
            </w:r>
          </w:p>
        </w:tc>
        <w:tc>
          <w:tcPr>
            <w:tcW w:w="384" w:type="pct"/>
            <w:tcBorders>
              <w:top w:val="nil"/>
              <w:left w:val="nil"/>
              <w:bottom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50,000</w:t>
            </w:r>
          </w:p>
        </w:tc>
      </w:tr>
      <w:tr w:rsidR="001676F4" w:rsidRPr="00FA62FE" w:rsidTr="007136E1">
        <w:trPr>
          <w:trHeight w:val="288"/>
        </w:trPr>
        <w:tc>
          <w:tcPr>
            <w:tcW w:w="176" w:type="pct"/>
            <w:tcBorders>
              <w:top w:val="nil"/>
              <w:left w:val="nil"/>
              <w:bottom w:val="nil"/>
              <w:right w:val="nil"/>
            </w:tcBorders>
            <w:shd w:val="clear" w:color="auto" w:fill="auto"/>
            <w:noWrap/>
            <w:hideMark/>
          </w:tcPr>
          <w:p w:rsidR="00107714" w:rsidRPr="00FA62FE" w:rsidRDefault="00107714" w:rsidP="007136E1">
            <w:pPr>
              <w:spacing w:after="0" w:line="240" w:lineRule="auto"/>
              <w:jc w:val="center"/>
              <w:rPr>
                <w:rFonts w:eastAsia="Times New Roman" w:cs="Times New Roman"/>
                <w:color w:val="000000"/>
                <w:sz w:val="18"/>
                <w:szCs w:val="18"/>
              </w:rPr>
            </w:pPr>
            <w:r w:rsidRPr="00FA62FE">
              <w:rPr>
                <w:rFonts w:eastAsia="Times New Roman" w:cs="Times New Roman"/>
                <w:color w:val="000000"/>
                <w:sz w:val="18"/>
                <w:szCs w:val="18"/>
              </w:rPr>
              <w:t>14</w:t>
            </w:r>
          </w:p>
        </w:tc>
        <w:tc>
          <w:tcPr>
            <w:tcW w:w="1250" w:type="pct"/>
            <w:tcBorders>
              <w:top w:val="nil"/>
              <w:left w:val="nil"/>
              <w:bottom w:val="nil"/>
              <w:right w:val="nil"/>
            </w:tcBorders>
            <w:shd w:val="clear" w:color="000000" w:fill="D9D9D9"/>
            <w:noWrap/>
            <w:hideMark/>
          </w:tcPr>
          <w:p w:rsidR="00107714" w:rsidRPr="001676F4" w:rsidRDefault="00107714" w:rsidP="007136E1">
            <w:pPr>
              <w:spacing w:after="0" w:line="240" w:lineRule="auto"/>
              <w:rPr>
                <w:rFonts w:eastAsia="Times New Roman" w:cs="Times New Roman"/>
                <w:color w:val="000000"/>
                <w:sz w:val="12"/>
                <w:szCs w:val="18"/>
              </w:rPr>
            </w:pPr>
            <w:r w:rsidRPr="001676F4">
              <w:rPr>
                <w:rFonts w:eastAsia="Times New Roman" w:cs="Times New Roman"/>
                <w:color w:val="000000"/>
                <w:sz w:val="12"/>
                <w:szCs w:val="18"/>
              </w:rPr>
              <w:t>Staff/Faculty Computers</w:t>
            </w:r>
          </w:p>
        </w:tc>
        <w:tc>
          <w:tcPr>
            <w:tcW w:w="365" w:type="pct"/>
            <w:tcBorders>
              <w:top w:val="nil"/>
              <w:left w:val="nil"/>
              <w:bottom w:val="nil"/>
              <w:right w:val="nil"/>
            </w:tcBorders>
            <w:shd w:val="clear" w:color="000000" w:fill="D9D9D9"/>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50,000</w:t>
            </w:r>
          </w:p>
        </w:tc>
        <w:tc>
          <w:tcPr>
            <w:tcW w:w="355" w:type="pct"/>
            <w:tcBorders>
              <w:top w:val="nil"/>
              <w:left w:val="nil"/>
              <w:bottom w:val="nil"/>
              <w:right w:val="nil"/>
            </w:tcBorders>
            <w:shd w:val="clear" w:color="000000" w:fill="D9D9D9"/>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50,000</w:t>
            </w:r>
          </w:p>
        </w:tc>
        <w:tc>
          <w:tcPr>
            <w:tcW w:w="327" w:type="pct"/>
            <w:tcBorders>
              <w:top w:val="nil"/>
              <w:left w:val="nil"/>
              <w:bottom w:val="nil"/>
              <w:right w:val="nil"/>
            </w:tcBorders>
            <w:shd w:val="clear" w:color="000000" w:fill="D9D9D9"/>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50,000</w:t>
            </w:r>
          </w:p>
        </w:tc>
        <w:tc>
          <w:tcPr>
            <w:tcW w:w="355" w:type="pct"/>
            <w:tcBorders>
              <w:top w:val="nil"/>
              <w:left w:val="nil"/>
              <w:bottom w:val="nil"/>
              <w:right w:val="nil"/>
            </w:tcBorders>
            <w:shd w:val="clear" w:color="000000" w:fill="D9D9D9"/>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50,000</w:t>
            </w:r>
          </w:p>
        </w:tc>
        <w:tc>
          <w:tcPr>
            <w:tcW w:w="365" w:type="pct"/>
            <w:tcBorders>
              <w:top w:val="nil"/>
              <w:left w:val="nil"/>
              <w:bottom w:val="nil"/>
              <w:right w:val="nil"/>
            </w:tcBorders>
            <w:shd w:val="clear" w:color="000000" w:fill="D9D9D9"/>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50,000</w:t>
            </w:r>
          </w:p>
        </w:tc>
        <w:tc>
          <w:tcPr>
            <w:tcW w:w="355" w:type="pct"/>
            <w:tcBorders>
              <w:top w:val="nil"/>
              <w:left w:val="nil"/>
              <w:bottom w:val="nil"/>
              <w:right w:val="nil"/>
            </w:tcBorders>
            <w:shd w:val="clear" w:color="000000" w:fill="D9D9D9"/>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50,000</w:t>
            </w:r>
          </w:p>
        </w:tc>
        <w:tc>
          <w:tcPr>
            <w:tcW w:w="356" w:type="pct"/>
            <w:tcBorders>
              <w:top w:val="nil"/>
              <w:left w:val="nil"/>
              <w:bottom w:val="nil"/>
              <w:right w:val="nil"/>
            </w:tcBorders>
            <w:shd w:val="clear" w:color="000000" w:fill="D9D9D9"/>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50,000</w:t>
            </w:r>
          </w:p>
        </w:tc>
        <w:tc>
          <w:tcPr>
            <w:tcW w:w="356" w:type="pct"/>
            <w:tcBorders>
              <w:top w:val="nil"/>
              <w:left w:val="nil"/>
              <w:bottom w:val="nil"/>
              <w:right w:val="nil"/>
            </w:tcBorders>
            <w:shd w:val="clear" w:color="000000" w:fill="D9D9D9"/>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50,000</w:t>
            </w:r>
          </w:p>
        </w:tc>
        <w:tc>
          <w:tcPr>
            <w:tcW w:w="356" w:type="pct"/>
            <w:tcBorders>
              <w:top w:val="nil"/>
              <w:left w:val="nil"/>
              <w:bottom w:val="nil"/>
              <w:right w:val="nil"/>
            </w:tcBorders>
            <w:shd w:val="clear" w:color="000000" w:fill="D9D9D9"/>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50,000</w:t>
            </w:r>
          </w:p>
        </w:tc>
        <w:tc>
          <w:tcPr>
            <w:tcW w:w="384" w:type="pct"/>
            <w:tcBorders>
              <w:top w:val="nil"/>
              <w:left w:val="nil"/>
              <w:bottom w:val="nil"/>
              <w:right w:val="nil"/>
            </w:tcBorders>
            <w:shd w:val="clear" w:color="000000" w:fill="D9D9D9"/>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50,000</w:t>
            </w:r>
          </w:p>
        </w:tc>
      </w:tr>
      <w:tr w:rsidR="00107714" w:rsidRPr="00FA62FE" w:rsidTr="007136E1">
        <w:trPr>
          <w:trHeight w:val="288"/>
        </w:trPr>
        <w:tc>
          <w:tcPr>
            <w:tcW w:w="176" w:type="pct"/>
            <w:tcBorders>
              <w:top w:val="nil"/>
              <w:left w:val="nil"/>
              <w:bottom w:val="nil"/>
              <w:right w:val="nil"/>
            </w:tcBorders>
            <w:shd w:val="clear" w:color="auto" w:fill="auto"/>
            <w:noWrap/>
            <w:hideMark/>
          </w:tcPr>
          <w:p w:rsidR="00107714" w:rsidRPr="00FA62FE" w:rsidRDefault="00107714" w:rsidP="007136E1">
            <w:pPr>
              <w:spacing w:after="0" w:line="240" w:lineRule="auto"/>
              <w:jc w:val="center"/>
              <w:rPr>
                <w:rFonts w:eastAsia="Times New Roman" w:cs="Times New Roman"/>
                <w:color w:val="000000"/>
                <w:sz w:val="18"/>
                <w:szCs w:val="18"/>
              </w:rPr>
            </w:pPr>
            <w:r w:rsidRPr="00FA62FE">
              <w:rPr>
                <w:rFonts w:eastAsia="Times New Roman" w:cs="Times New Roman"/>
                <w:color w:val="000000"/>
                <w:sz w:val="18"/>
                <w:szCs w:val="18"/>
              </w:rPr>
              <w:t>15</w:t>
            </w:r>
          </w:p>
        </w:tc>
        <w:tc>
          <w:tcPr>
            <w:tcW w:w="1250" w:type="pct"/>
            <w:tcBorders>
              <w:top w:val="nil"/>
              <w:left w:val="nil"/>
              <w:bottom w:val="nil"/>
              <w:right w:val="nil"/>
            </w:tcBorders>
            <w:shd w:val="clear" w:color="auto" w:fill="auto"/>
            <w:noWrap/>
            <w:hideMark/>
          </w:tcPr>
          <w:p w:rsidR="00107714" w:rsidRPr="001676F4" w:rsidRDefault="00107714" w:rsidP="007136E1">
            <w:pPr>
              <w:spacing w:after="0" w:line="240" w:lineRule="auto"/>
              <w:rPr>
                <w:rFonts w:eastAsia="Times New Roman" w:cs="Times New Roman"/>
                <w:color w:val="000000"/>
                <w:sz w:val="12"/>
                <w:szCs w:val="18"/>
              </w:rPr>
            </w:pPr>
            <w:r w:rsidRPr="001676F4">
              <w:rPr>
                <w:rFonts w:eastAsia="Times New Roman" w:cs="Times New Roman"/>
                <w:color w:val="000000"/>
                <w:sz w:val="12"/>
                <w:szCs w:val="18"/>
              </w:rPr>
              <w:t>Instructional Software - Lottery</w:t>
            </w:r>
          </w:p>
        </w:tc>
        <w:tc>
          <w:tcPr>
            <w:tcW w:w="365" w:type="pct"/>
            <w:tcBorders>
              <w:top w:val="nil"/>
              <w:left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400,000</w:t>
            </w:r>
          </w:p>
        </w:tc>
        <w:tc>
          <w:tcPr>
            <w:tcW w:w="355" w:type="pct"/>
            <w:tcBorders>
              <w:top w:val="nil"/>
              <w:left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420,000</w:t>
            </w:r>
          </w:p>
        </w:tc>
        <w:tc>
          <w:tcPr>
            <w:tcW w:w="327" w:type="pct"/>
            <w:tcBorders>
              <w:top w:val="nil"/>
              <w:left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441,000</w:t>
            </w:r>
          </w:p>
        </w:tc>
        <w:tc>
          <w:tcPr>
            <w:tcW w:w="355" w:type="pct"/>
            <w:tcBorders>
              <w:top w:val="nil"/>
              <w:left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463,050</w:t>
            </w:r>
          </w:p>
        </w:tc>
        <w:tc>
          <w:tcPr>
            <w:tcW w:w="365" w:type="pct"/>
            <w:tcBorders>
              <w:top w:val="nil"/>
              <w:left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486,203</w:t>
            </w:r>
          </w:p>
        </w:tc>
        <w:tc>
          <w:tcPr>
            <w:tcW w:w="355" w:type="pct"/>
            <w:tcBorders>
              <w:top w:val="nil"/>
              <w:left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510,513</w:t>
            </w:r>
          </w:p>
        </w:tc>
        <w:tc>
          <w:tcPr>
            <w:tcW w:w="356" w:type="pct"/>
            <w:tcBorders>
              <w:top w:val="nil"/>
              <w:left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536,038</w:t>
            </w:r>
          </w:p>
        </w:tc>
        <w:tc>
          <w:tcPr>
            <w:tcW w:w="356" w:type="pct"/>
            <w:tcBorders>
              <w:top w:val="nil"/>
              <w:left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562,840</w:t>
            </w:r>
          </w:p>
        </w:tc>
        <w:tc>
          <w:tcPr>
            <w:tcW w:w="356" w:type="pct"/>
            <w:tcBorders>
              <w:top w:val="nil"/>
              <w:left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590,982</w:t>
            </w:r>
          </w:p>
        </w:tc>
        <w:tc>
          <w:tcPr>
            <w:tcW w:w="384" w:type="pct"/>
            <w:tcBorders>
              <w:top w:val="nil"/>
              <w:left w:val="nil"/>
              <w:right w:val="nil"/>
            </w:tcBorders>
            <w:shd w:val="clear" w:color="auto" w:fill="auto"/>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620,531</w:t>
            </w:r>
          </w:p>
        </w:tc>
      </w:tr>
      <w:tr w:rsidR="001676F4" w:rsidRPr="00FA62FE" w:rsidTr="007136E1">
        <w:trPr>
          <w:trHeight w:val="288"/>
        </w:trPr>
        <w:tc>
          <w:tcPr>
            <w:tcW w:w="176" w:type="pct"/>
            <w:tcBorders>
              <w:top w:val="nil"/>
              <w:left w:val="nil"/>
              <w:bottom w:val="nil"/>
              <w:right w:val="nil"/>
            </w:tcBorders>
            <w:shd w:val="clear" w:color="auto" w:fill="auto"/>
            <w:noWrap/>
            <w:hideMark/>
          </w:tcPr>
          <w:p w:rsidR="00107714" w:rsidRPr="00FA62FE" w:rsidRDefault="00107714" w:rsidP="007136E1">
            <w:pPr>
              <w:spacing w:after="0" w:line="240" w:lineRule="auto"/>
              <w:jc w:val="center"/>
              <w:rPr>
                <w:rFonts w:eastAsia="Times New Roman" w:cs="Times New Roman"/>
                <w:color w:val="000000"/>
                <w:sz w:val="18"/>
                <w:szCs w:val="18"/>
              </w:rPr>
            </w:pPr>
            <w:r w:rsidRPr="00FA62FE">
              <w:rPr>
                <w:rFonts w:eastAsia="Times New Roman" w:cs="Times New Roman"/>
                <w:color w:val="000000"/>
                <w:sz w:val="18"/>
                <w:szCs w:val="18"/>
              </w:rPr>
              <w:t>16</w:t>
            </w:r>
          </w:p>
        </w:tc>
        <w:tc>
          <w:tcPr>
            <w:tcW w:w="1250" w:type="pct"/>
            <w:tcBorders>
              <w:top w:val="nil"/>
              <w:left w:val="nil"/>
              <w:bottom w:val="nil"/>
              <w:right w:val="nil"/>
            </w:tcBorders>
            <w:shd w:val="clear" w:color="000000" w:fill="D9D9D9"/>
            <w:noWrap/>
            <w:hideMark/>
          </w:tcPr>
          <w:p w:rsidR="00107714" w:rsidRPr="001676F4" w:rsidRDefault="00107714" w:rsidP="007136E1">
            <w:pPr>
              <w:spacing w:after="0" w:line="240" w:lineRule="auto"/>
              <w:rPr>
                <w:rFonts w:eastAsia="Times New Roman" w:cs="Times New Roman"/>
                <w:color w:val="000000"/>
                <w:sz w:val="12"/>
                <w:szCs w:val="18"/>
              </w:rPr>
            </w:pPr>
            <w:r w:rsidRPr="001676F4">
              <w:rPr>
                <w:rFonts w:eastAsia="Times New Roman" w:cs="Times New Roman"/>
                <w:color w:val="000000"/>
                <w:sz w:val="12"/>
                <w:szCs w:val="18"/>
              </w:rPr>
              <w:t>Non-instructional Software - Lottery</w:t>
            </w:r>
          </w:p>
        </w:tc>
        <w:tc>
          <w:tcPr>
            <w:tcW w:w="365" w:type="pct"/>
            <w:tcBorders>
              <w:top w:val="nil"/>
              <w:left w:val="nil"/>
              <w:bottom w:val="single" w:sz="4" w:space="0" w:color="auto"/>
              <w:right w:val="nil"/>
            </w:tcBorders>
            <w:shd w:val="clear" w:color="000000" w:fill="D9D9D9"/>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100,000</w:t>
            </w:r>
          </w:p>
        </w:tc>
        <w:tc>
          <w:tcPr>
            <w:tcW w:w="355" w:type="pct"/>
            <w:tcBorders>
              <w:top w:val="nil"/>
              <w:left w:val="nil"/>
              <w:bottom w:val="single" w:sz="4" w:space="0" w:color="auto"/>
              <w:right w:val="nil"/>
            </w:tcBorders>
            <w:shd w:val="clear" w:color="000000" w:fill="D9D9D9"/>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105,000</w:t>
            </w:r>
          </w:p>
        </w:tc>
        <w:tc>
          <w:tcPr>
            <w:tcW w:w="327" w:type="pct"/>
            <w:tcBorders>
              <w:top w:val="nil"/>
              <w:left w:val="nil"/>
              <w:bottom w:val="single" w:sz="4" w:space="0" w:color="auto"/>
              <w:right w:val="nil"/>
            </w:tcBorders>
            <w:shd w:val="clear" w:color="000000" w:fill="D9D9D9"/>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110,250</w:t>
            </w:r>
          </w:p>
        </w:tc>
        <w:tc>
          <w:tcPr>
            <w:tcW w:w="355" w:type="pct"/>
            <w:tcBorders>
              <w:top w:val="nil"/>
              <w:left w:val="nil"/>
              <w:bottom w:val="single" w:sz="4" w:space="0" w:color="auto"/>
              <w:right w:val="nil"/>
            </w:tcBorders>
            <w:shd w:val="clear" w:color="000000" w:fill="D9D9D9"/>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115,763</w:t>
            </w:r>
          </w:p>
        </w:tc>
        <w:tc>
          <w:tcPr>
            <w:tcW w:w="365" w:type="pct"/>
            <w:tcBorders>
              <w:top w:val="nil"/>
              <w:left w:val="nil"/>
              <w:bottom w:val="single" w:sz="4" w:space="0" w:color="auto"/>
              <w:right w:val="nil"/>
            </w:tcBorders>
            <w:shd w:val="clear" w:color="000000" w:fill="D9D9D9"/>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121,551</w:t>
            </w:r>
          </w:p>
        </w:tc>
        <w:tc>
          <w:tcPr>
            <w:tcW w:w="355" w:type="pct"/>
            <w:tcBorders>
              <w:top w:val="nil"/>
              <w:left w:val="nil"/>
              <w:bottom w:val="single" w:sz="4" w:space="0" w:color="auto"/>
              <w:right w:val="nil"/>
            </w:tcBorders>
            <w:shd w:val="clear" w:color="000000" w:fill="D9D9D9"/>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127,628</w:t>
            </w:r>
          </w:p>
        </w:tc>
        <w:tc>
          <w:tcPr>
            <w:tcW w:w="356" w:type="pct"/>
            <w:tcBorders>
              <w:top w:val="nil"/>
              <w:left w:val="nil"/>
              <w:bottom w:val="single" w:sz="4" w:space="0" w:color="auto"/>
              <w:right w:val="nil"/>
            </w:tcBorders>
            <w:shd w:val="clear" w:color="000000" w:fill="D9D9D9"/>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134,010</w:t>
            </w:r>
          </w:p>
        </w:tc>
        <w:tc>
          <w:tcPr>
            <w:tcW w:w="356" w:type="pct"/>
            <w:tcBorders>
              <w:top w:val="nil"/>
              <w:left w:val="nil"/>
              <w:bottom w:val="single" w:sz="4" w:space="0" w:color="auto"/>
              <w:right w:val="nil"/>
            </w:tcBorders>
            <w:shd w:val="clear" w:color="000000" w:fill="D9D9D9"/>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140,710</w:t>
            </w:r>
          </w:p>
        </w:tc>
        <w:tc>
          <w:tcPr>
            <w:tcW w:w="356" w:type="pct"/>
            <w:tcBorders>
              <w:top w:val="nil"/>
              <w:left w:val="nil"/>
              <w:bottom w:val="single" w:sz="4" w:space="0" w:color="auto"/>
              <w:right w:val="nil"/>
            </w:tcBorders>
            <w:shd w:val="clear" w:color="000000" w:fill="D9D9D9"/>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147,746</w:t>
            </w:r>
          </w:p>
        </w:tc>
        <w:tc>
          <w:tcPr>
            <w:tcW w:w="384" w:type="pct"/>
            <w:tcBorders>
              <w:top w:val="nil"/>
              <w:left w:val="nil"/>
              <w:bottom w:val="single" w:sz="4" w:space="0" w:color="auto"/>
              <w:right w:val="nil"/>
            </w:tcBorders>
            <w:shd w:val="clear" w:color="000000" w:fill="D9D9D9"/>
            <w:noWrap/>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155,133</w:t>
            </w:r>
          </w:p>
        </w:tc>
      </w:tr>
      <w:tr w:rsidR="00107714" w:rsidRPr="00FA62FE" w:rsidTr="007136E1">
        <w:trPr>
          <w:trHeight w:val="288"/>
        </w:trPr>
        <w:tc>
          <w:tcPr>
            <w:tcW w:w="176" w:type="pct"/>
            <w:tcBorders>
              <w:top w:val="nil"/>
              <w:left w:val="nil"/>
              <w:bottom w:val="nil"/>
              <w:right w:val="nil"/>
            </w:tcBorders>
            <w:shd w:val="clear" w:color="auto" w:fill="auto"/>
            <w:noWrap/>
            <w:vAlign w:val="bottom"/>
            <w:hideMark/>
          </w:tcPr>
          <w:p w:rsidR="00107714" w:rsidRPr="00FA62FE" w:rsidRDefault="00107714" w:rsidP="007136E1">
            <w:pPr>
              <w:spacing w:after="0" w:line="240" w:lineRule="auto"/>
              <w:jc w:val="center"/>
              <w:rPr>
                <w:rFonts w:eastAsia="Times New Roman" w:cs="Times New Roman"/>
                <w:color w:val="000000"/>
                <w:sz w:val="18"/>
                <w:szCs w:val="18"/>
              </w:rPr>
            </w:pPr>
          </w:p>
        </w:tc>
        <w:tc>
          <w:tcPr>
            <w:tcW w:w="1250" w:type="pct"/>
            <w:tcBorders>
              <w:top w:val="nil"/>
              <w:left w:val="nil"/>
              <w:bottom w:val="nil"/>
              <w:right w:val="nil"/>
            </w:tcBorders>
            <w:shd w:val="clear" w:color="auto" w:fill="auto"/>
            <w:noWrap/>
            <w:vAlign w:val="bottom"/>
            <w:hideMark/>
          </w:tcPr>
          <w:p w:rsidR="00107714" w:rsidRPr="001676F4" w:rsidRDefault="00107714" w:rsidP="007136E1">
            <w:pPr>
              <w:spacing w:after="0" w:line="240" w:lineRule="auto"/>
              <w:jc w:val="center"/>
              <w:rPr>
                <w:rFonts w:eastAsia="Times New Roman" w:cs="Times New Roman"/>
                <w:sz w:val="12"/>
                <w:szCs w:val="18"/>
              </w:rPr>
            </w:pPr>
          </w:p>
        </w:tc>
        <w:tc>
          <w:tcPr>
            <w:tcW w:w="365" w:type="pct"/>
            <w:tcBorders>
              <w:top w:val="single" w:sz="4" w:space="0" w:color="auto"/>
              <w:left w:val="nil"/>
              <w:bottom w:val="nil"/>
              <w:right w:val="nil"/>
            </w:tcBorders>
            <w:shd w:val="clear" w:color="auto" w:fill="auto"/>
            <w:noWrap/>
            <w:vAlign w:val="bottom"/>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2,009,000</w:t>
            </w:r>
          </w:p>
        </w:tc>
        <w:tc>
          <w:tcPr>
            <w:tcW w:w="355" w:type="pct"/>
            <w:tcBorders>
              <w:top w:val="single" w:sz="4" w:space="0" w:color="auto"/>
              <w:left w:val="nil"/>
              <w:bottom w:val="nil"/>
              <w:right w:val="nil"/>
            </w:tcBorders>
            <w:shd w:val="clear" w:color="auto" w:fill="auto"/>
            <w:noWrap/>
            <w:vAlign w:val="bottom"/>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775,000</w:t>
            </w:r>
          </w:p>
        </w:tc>
        <w:tc>
          <w:tcPr>
            <w:tcW w:w="327" w:type="pct"/>
            <w:tcBorders>
              <w:top w:val="single" w:sz="4" w:space="0" w:color="auto"/>
              <w:left w:val="nil"/>
              <w:bottom w:val="nil"/>
              <w:right w:val="nil"/>
            </w:tcBorders>
            <w:shd w:val="clear" w:color="auto" w:fill="auto"/>
            <w:noWrap/>
            <w:vAlign w:val="bottom"/>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801,250</w:t>
            </w:r>
          </w:p>
        </w:tc>
        <w:tc>
          <w:tcPr>
            <w:tcW w:w="355" w:type="pct"/>
            <w:tcBorders>
              <w:top w:val="single" w:sz="4" w:space="0" w:color="auto"/>
              <w:left w:val="nil"/>
              <w:bottom w:val="nil"/>
              <w:right w:val="nil"/>
            </w:tcBorders>
            <w:shd w:val="clear" w:color="auto" w:fill="auto"/>
            <w:noWrap/>
            <w:vAlign w:val="bottom"/>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828,813</w:t>
            </w:r>
          </w:p>
        </w:tc>
        <w:tc>
          <w:tcPr>
            <w:tcW w:w="365" w:type="pct"/>
            <w:tcBorders>
              <w:top w:val="single" w:sz="4" w:space="0" w:color="auto"/>
              <w:left w:val="nil"/>
              <w:bottom w:val="nil"/>
              <w:right w:val="nil"/>
            </w:tcBorders>
            <w:shd w:val="clear" w:color="auto" w:fill="auto"/>
            <w:noWrap/>
            <w:vAlign w:val="bottom"/>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2,176,753</w:t>
            </w:r>
          </w:p>
        </w:tc>
        <w:tc>
          <w:tcPr>
            <w:tcW w:w="355" w:type="pct"/>
            <w:tcBorders>
              <w:top w:val="single" w:sz="4" w:space="0" w:color="auto"/>
              <w:left w:val="nil"/>
              <w:bottom w:val="nil"/>
              <w:right w:val="nil"/>
            </w:tcBorders>
            <w:shd w:val="clear" w:color="auto" w:fill="auto"/>
            <w:noWrap/>
            <w:vAlign w:val="bottom"/>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888,141</w:t>
            </w:r>
          </w:p>
        </w:tc>
        <w:tc>
          <w:tcPr>
            <w:tcW w:w="356" w:type="pct"/>
            <w:tcBorders>
              <w:top w:val="single" w:sz="4" w:space="0" w:color="auto"/>
              <w:left w:val="nil"/>
              <w:bottom w:val="nil"/>
              <w:right w:val="nil"/>
            </w:tcBorders>
            <w:shd w:val="clear" w:color="auto" w:fill="auto"/>
            <w:noWrap/>
            <w:vAlign w:val="bottom"/>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920,048</w:t>
            </w:r>
          </w:p>
        </w:tc>
        <w:tc>
          <w:tcPr>
            <w:tcW w:w="356" w:type="pct"/>
            <w:tcBorders>
              <w:top w:val="single" w:sz="4" w:space="0" w:color="auto"/>
              <w:left w:val="nil"/>
              <w:bottom w:val="nil"/>
              <w:right w:val="nil"/>
            </w:tcBorders>
            <w:shd w:val="clear" w:color="auto" w:fill="auto"/>
            <w:noWrap/>
            <w:vAlign w:val="bottom"/>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953,550</w:t>
            </w:r>
          </w:p>
        </w:tc>
        <w:tc>
          <w:tcPr>
            <w:tcW w:w="356" w:type="pct"/>
            <w:tcBorders>
              <w:top w:val="single" w:sz="4" w:space="0" w:color="auto"/>
              <w:left w:val="nil"/>
              <w:bottom w:val="nil"/>
              <w:right w:val="nil"/>
            </w:tcBorders>
            <w:shd w:val="clear" w:color="auto" w:fill="auto"/>
            <w:noWrap/>
            <w:vAlign w:val="bottom"/>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988,728</w:t>
            </w:r>
          </w:p>
        </w:tc>
        <w:tc>
          <w:tcPr>
            <w:tcW w:w="384" w:type="pct"/>
            <w:tcBorders>
              <w:top w:val="single" w:sz="4" w:space="0" w:color="auto"/>
              <w:left w:val="nil"/>
              <w:bottom w:val="nil"/>
              <w:right w:val="nil"/>
            </w:tcBorders>
            <w:shd w:val="clear" w:color="auto" w:fill="auto"/>
            <w:noWrap/>
            <w:vAlign w:val="bottom"/>
            <w:hideMark/>
          </w:tcPr>
          <w:p w:rsidR="00107714" w:rsidRPr="001676F4" w:rsidRDefault="00107714" w:rsidP="007136E1">
            <w:pPr>
              <w:spacing w:after="0" w:line="240" w:lineRule="auto"/>
              <w:jc w:val="center"/>
              <w:rPr>
                <w:rFonts w:eastAsia="Times New Roman" w:cs="Times New Roman"/>
                <w:color w:val="000000"/>
                <w:sz w:val="12"/>
                <w:szCs w:val="18"/>
              </w:rPr>
            </w:pPr>
            <w:r w:rsidRPr="001676F4">
              <w:rPr>
                <w:rFonts w:eastAsia="Times New Roman" w:cs="Times New Roman"/>
                <w:color w:val="000000"/>
                <w:sz w:val="12"/>
                <w:szCs w:val="18"/>
              </w:rPr>
              <w:t>2,594,664</w:t>
            </w:r>
          </w:p>
        </w:tc>
      </w:tr>
    </w:tbl>
    <w:p w:rsidR="001747F8" w:rsidRDefault="001747F8" w:rsidP="00CC70A9">
      <w:pPr>
        <w:rPr>
          <w:b/>
          <w:sz w:val="28"/>
          <w:szCs w:val="28"/>
          <w:u w:val="single"/>
        </w:rPr>
      </w:pPr>
    </w:p>
    <w:p w:rsidR="000C38E1" w:rsidRDefault="000C38E1">
      <w:pPr>
        <w:rPr>
          <w:b/>
          <w:sz w:val="28"/>
          <w:szCs w:val="28"/>
          <w:u w:val="single"/>
        </w:rPr>
      </w:pPr>
      <w:r>
        <w:rPr>
          <w:b/>
          <w:sz w:val="28"/>
          <w:szCs w:val="28"/>
          <w:u w:val="single"/>
        </w:rPr>
        <w:br w:type="page"/>
      </w:r>
    </w:p>
    <w:p w:rsidR="005454E1" w:rsidRPr="005454E1" w:rsidRDefault="005454E1" w:rsidP="00CC70A9">
      <w:pPr>
        <w:rPr>
          <w:b/>
          <w:sz w:val="24"/>
          <w:szCs w:val="24"/>
          <w:u w:val="single"/>
        </w:rPr>
      </w:pPr>
      <w:r w:rsidRPr="007136E1">
        <w:rPr>
          <w:b/>
          <w:sz w:val="28"/>
          <w:szCs w:val="28"/>
          <w:u w:val="single"/>
        </w:rPr>
        <w:lastRenderedPageBreak/>
        <w:t>REEDLEY COLLEGE</w:t>
      </w:r>
      <w:r w:rsidRPr="005454E1">
        <w:rPr>
          <w:b/>
          <w:sz w:val="24"/>
          <w:szCs w:val="24"/>
          <w:u w:val="single"/>
        </w:rPr>
        <w:t xml:space="preserve"> (including Madera and Oakhurst)</w:t>
      </w:r>
    </w:p>
    <w:p w:rsidR="005454E1" w:rsidRPr="005454E1" w:rsidRDefault="005454E1" w:rsidP="005454E1">
      <w:pPr>
        <w:rPr>
          <w:b/>
        </w:rPr>
      </w:pPr>
      <w:r w:rsidRPr="005454E1">
        <w:rPr>
          <w:b/>
        </w:rPr>
        <w:t>Technology Advisory Committee – a subcommittee of the Facility Committee</w:t>
      </w:r>
    </w:p>
    <w:p w:rsidR="000C38E1" w:rsidRPr="00FD269B" w:rsidRDefault="000C38E1" w:rsidP="000C38E1">
      <w:pPr>
        <w:jc w:val="center"/>
        <w:rPr>
          <w:b/>
        </w:rPr>
      </w:pPr>
      <w:r w:rsidRPr="00FD269B">
        <w:rPr>
          <w:b/>
        </w:rPr>
        <w:t>Membership Roster Fall 2013</w:t>
      </w:r>
    </w:p>
    <w:p w:rsidR="005454E1" w:rsidRPr="001747F8" w:rsidRDefault="005454E1" w:rsidP="000C38E1">
      <w:pPr>
        <w:spacing w:after="0" w:line="240" w:lineRule="auto"/>
      </w:pPr>
      <w:r w:rsidRPr="005454E1">
        <w:t>Chair</w:t>
      </w:r>
      <w:r w:rsidR="001747F8">
        <w:tab/>
      </w:r>
      <w:r w:rsidR="001747F8">
        <w:tab/>
      </w:r>
      <w:r w:rsidR="001747F8">
        <w:tab/>
      </w:r>
      <w:r w:rsidR="001747F8">
        <w:tab/>
      </w:r>
      <w:r w:rsidR="001747F8">
        <w:tab/>
      </w:r>
      <w:r w:rsidR="001747F8">
        <w:tab/>
      </w:r>
      <w:r w:rsidR="001747F8">
        <w:tab/>
      </w:r>
      <w:r w:rsidR="001747F8">
        <w:tab/>
      </w:r>
      <w:r w:rsidR="001747F8">
        <w:tab/>
      </w:r>
      <w:r w:rsidR="001747F8">
        <w:tab/>
      </w:r>
      <w:r w:rsidR="001747F8" w:rsidRPr="005454E1">
        <w:t>Gary Sakaguchi</w:t>
      </w:r>
      <w:r w:rsidRPr="005454E1">
        <w:br/>
      </w:r>
      <w:r w:rsidR="001747F8">
        <w:t>Reedley College</w:t>
      </w:r>
      <w:r w:rsidR="001747F8">
        <w:tab/>
      </w:r>
      <w:r w:rsidR="001747F8">
        <w:tab/>
      </w:r>
      <w:r w:rsidR="001747F8">
        <w:tab/>
      </w:r>
      <w:r w:rsidR="001747F8">
        <w:tab/>
      </w:r>
      <w:r w:rsidR="001747F8">
        <w:tab/>
      </w:r>
      <w:r w:rsidR="001747F8">
        <w:tab/>
      </w:r>
      <w:r w:rsidR="001747F8">
        <w:tab/>
      </w:r>
      <w:r w:rsidR="001747F8">
        <w:tab/>
      </w:r>
      <w:r w:rsidR="001747F8">
        <w:tab/>
        <w:t>Sharon Wu</w:t>
      </w:r>
      <w:r w:rsidRPr="005454E1">
        <w:br/>
      </w:r>
      <w:r w:rsidR="001747F8">
        <w:t>Reedley College</w:t>
      </w:r>
      <w:r w:rsidR="001747F8">
        <w:tab/>
      </w:r>
      <w:r w:rsidR="001747F8">
        <w:tab/>
      </w:r>
      <w:r w:rsidR="001747F8">
        <w:tab/>
      </w:r>
      <w:r w:rsidR="001747F8">
        <w:tab/>
      </w:r>
      <w:r w:rsidR="001747F8">
        <w:tab/>
      </w:r>
      <w:r w:rsidR="001747F8">
        <w:tab/>
      </w:r>
      <w:r w:rsidR="001747F8">
        <w:tab/>
      </w:r>
      <w:r w:rsidR="001747F8">
        <w:tab/>
      </w:r>
      <w:r w:rsidR="001747F8">
        <w:tab/>
      </w:r>
      <w:r w:rsidRPr="005454E1">
        <w:t xml:space="preserve">Sandra Fuentes </w:t>
      </w:r>
      <w:r w:rsidRPr="005454E1">
        <w:br/>
      </w:r>
      <w:r w:rsidR="001747F8">
        <w:t>Reedley College</w:t>
      </w:r>
      <w:r w:rsidR="001747F8">
        <w:tab/>
      </w:r>
      <w:r w:rsidR="001747F8">
        <w:tab/>
      </w:r>
      <w:r w:rsidR="001747F8">
        <w:tab/>
      </w:r>
      <w:r w:rsidR="001747F8">
        <w:tab/>
      </w:r>
      <w:r w:rsidR="001747F8">
        <w:tab/>
      </w:r>
      <w:r w:rsidR="001747F8">
        <w:tab/>
      </w:r>
      <w:r w:rsidR="001747F8">
        <w:tab/>
      </w:r>
      <w:r w:rsidR="001747F8">
        <w:tab/>
      </w:r>
      <w:r w:rsidR="001747F8">
        <w:tab/>
        <w:t xml:space="preserve">Letty Alvarez </w:t>
      </w:r>
      <w:r w:rsidRPr="005454E1">
        <w:br/>
      </w:r>
      <w:r w:rsidR="001747F8">
        <w:t>Reedley College</w:t>
      </w:r>
      <w:r w:rsidR="001747F8">
        <w:tab/>
      </w:r>
      <w:r w:rsidR="001747F8">
        <w:tab/>
      </w:r>
      <w:r w:rsidR="001747F8">
        <w:tab/>
      </w:r>
      <w:r w:rsidR="001747F8">
        <w:tab/>
      </w:r>
      <w:r w:rsidR="001747F8">
        <w:tab/>
      </w:r>
      <w:r w:rsidR="001747F8">
        <w:tab/>
      </w:r>
      <w:r w:rsidR="001747F8">
        <w:tab/>
      </w:r>
      <w:r w:rsidR="001747F8">
        <w:tab/>
      </w:r>
      <w:r w:rsidR="001747F8">
        <w:tab/>
        <w:t xml:space="preserve">Linda Nies </w:t>
      </w:r>
      <w:r w:rsidRPr="005454E1">
        <w:br/>
      </w:r>
      <w:r w:rsidR="001747F8">
        <w:t>Reedley College</w:t>
      </w:r>
      <w:r w:rsidR="001747F8">
        <w:tab/>
      </w:r>
      <w:r w:rsidR="001747F8">
        <w:tab/>
      </w:r>
      <w:r w:rsidR="001747F8">
        <w:tab/>
      </w:r>
      <w:r w:rsidR="001747F8">
        <w:tab/>
      </w:r>
      <w:r w:rsidR="001747F8">
        <w:tab/>
      </w:r>
      <w:r w:rsidR="001747F8">
        <w:tab/>
      </w:r>
      <w:r w:rsidR="001747F8">
        <w:tab/>
      </w:r>
      <w:r w:rsidR="001747F8">
        <w:tab/>
      </w:r>
      <w:r w:rsidR="001747F8">
        <w:tab/>
        <w:t>Jason Asman</w:t>
      </w:r>
      <w:r w:rsidRPr="005454E1">
        <w:br/>
      </w:r>
      <w:r w:rsidR="001747F8">
        <w:t>Reedley College</w:t>
      </w:r>
      <w:r w:rsidR="001747F8">
        <w:tab/>
      </w:r>
      <w:r w:rsidR="001747F8">
        <w:tab/>
      </w:r>
      <w:r w:rsidR="001747F8">
        <w:tab/>
      </w:r>
      <w:r w:rsidR="001747F8">
        <w:tab/>
      </w:r>
      <w:r w:rsidR="001747F8">
        <w:tab/>
      </w:r>
      <w:r w:rsidR="001747F8">
        <w:tab/>
      </w:r>
      <w:r w:rsidR="001747F8">
        <w:tab/>
      </w:r>
      <w:r w:rsidR="001747F8">
        <w:tab/>
      </w:r>
      <w:r w:rsidR="001747F8">
        <w:tab/>
        <w:t xml:space="preserve">Dustin Sperling </w:t>
      </w:r>
      <w:r w:rsidRPr="005454E1">
        <w:br/>
      </w:r>
      <w:r w:rsidR="001747F8">
        <w:t>Madera Center</w:t>
      </w:r>
      <w:r w:rsidR="001747F8">
        <w:tab/>
      </w:r>
      <w:r w:rsidR="001747F8">
        <w:tab/>
      </w:r>
      <w:r w:rsidR="001747F8">
        <w:tab/>
      </w:r>
      <w:r w:rsidR="001747F8">
        <w:tab/>
      </w:r>
      <w:r w:rsidR="001747F8">
        <w:tab/>
      </w:r>
      <w:r w:rsidR="001747F8">
        <w:tab/>
      </w:r>
      <w:r w:rsidR="001747F8">
        <w:tab/>
      </w:r>
      <w:r w:rsidR="001747F8">
        <w:tab/>
      </w:r>
      <w:r w:rsidR="001747F8">
        <w:tab/>
        <w:t xml:space="preserve">John Cusaac </w:t>
      </w:r>
      <w:r w:rsidRPr="005454E1">
        <w:br/>
      </w:r>
      <w:r w:rsidR="001747F8">
        <w:t>Reedley College – Past Chair</w:t>
      </w:r>
      <w:r w:rsidR="001747F8">
        <w:tab/>
      </w:r>
      <w:r w:rsidR="001747F8">
        <w:tab/>
      </w:r>
      <w:r w:rsidR="001747F8">
        <w:tab/>
      </w:r>
      <w:r w:rsidR="001747F8">
        <w:tab/>
      </w:r>
      <w:r w:rsidR="001747F8">
        <w:tab/>
      </w:r>
      <w:r w:rsidR="001747F8">
        <w:tab/>
      </w:r>
      <w:r w:rsidR="001747F8">
        <w:tab/>
        <w:t xml:space="preserve">Anna Martinez </w:t>
      </w:r>
      <w:r w:rsidR="001747F8">
        <w:tab/>
      </w:r>
      <w:r w:rsidRPr="005454E1">
        <w:br/>
      </w:r>
      <w:r w:rsidR="001747F8">
        <w:t xml:space="preserve">Reedley College </w:t>
      </w:r>
      <w:r w:rsidR="001747F8">
        <w:tab/>
      </w:r>
      <w:r w:rsidR="001747F8">
        <w:tab/>
      </w:r>
      <w:r w:rsidR="001747F8">
        <w:tab/>
      </w:r>
      <w:r w:rsidR="001747F8">
        <w:tab/>
      </w:r>
      <w:r w:rsidR="001747F8">
        <w:tab/>
      </w:r>
      <w:r w:rsidR="001747F8">
        <w:tab/>
      </w:r>
      <w:r w:rsidR="001747F8">
        <w:tab/>
      </w:r>
      <w:r w:rsidR="001747F8">
        <w:tab/>
        <w:t>Steve Jones</w:t>
      </w:r>
      <w:r w:rsidRPr="005454E1">
        <w:br/>
      </w:r>
      <w:r w:rsidR="001747F8">
        <w:t>Reedley College</w:t>
      </w:r>
      <w:r w:rsidR="001747F8">
        <w:tab/>
      </w:r>
      <w:r w:rsidR="001747F8">
        <w:tab/>
      </w:r>
      <w:r w:rsidR="001747F8">
        <w:tab/>
      </w:r>
      <w:r w:rsidR="001747F8">
        <w:tab/>
      </w:r>
      <w:r w:rsidR="001747F8">
        <w:tab/>
      </w:r>
      <w:r w:rsidR="001747F8">
        <w:tab/>
      </w:r>
      <w:r w:rsidR="001747F8">
        <w:tab/>
      </w:r>
      <w:r w:rsidR="001747F8">
        <w:tab/>
      </w:r>
      <w:r w:rsidR="001747F8">
        <w:tab/>
        <w:t>Janice Ledgerwood</w:t>
      </w:r>
      <w:r w:rsidRPr="005454E1">
        <w:br/>
      </w:r>
      <w:r w:rsidR="001747F8">
        <w:t>Reedley College</w:t>
      </w:r>
      <w:r w:rsidR="001747F8">
        <w:tab/>
      </w:r>
      <w:r w:rsidR="001747F8">
        <w:tab/>
      </w:r>
      <w:r w:rsidR="001747F8">
        <w:tab/>
      </w:r>
      <w:r w:rsidR="001747F8">
        <w:tab/>
      </w:r>
      <w:r w:rsidR="001747F8">
        <w:tab/>
      </w:r>
      <w:r w:rsidR="001747F8">
        <w:tab/>
      </w:r>
      <w:r w:rsidR="001747F8">
        <w:tab/>
      </w:r>
      <w:r w:rsidR="001747F8">
        <w:tab/>
      </w:r>
      <w:r w:rsidR="001747F8">
        <w:tab/>
        <w:t>Colleen Snyder</w:t>
      </w:r>
      <w:r w:rsidRPr="005454E1">
        <w:br/>
      </w:r>
      <w:r w:rsidR="001747F8">
        <w:t>Reedley College</w:t>
      </w:r>
      <w:r w:rsidR="001747F8">
        <w:tab/>
      </w:r>
      <w:r w:rsidR="001747F8">
        <w:tab/>
      </w:r>
      <w:r w:rsidR="001747F8">
        <w:tab/>
      </w:r>
      <w:r w:rsidR="001747F8">
        <w:tab/>
      </w:r>
      <w:r w:rsidR="001747F8">
        <w:tab/>
      </w:r>
      <w:r w:rsidR="001747F8">
        <w:tab/>
      </w:r>
      <w:r w:rsidR="001747F8">
        <w:tab/>
      </w:r>
      <w:r w:rsidR="001747F8">
        <w:tab/>
      </w:r>
      <w:r w:rsidR="001747F8">
        <w:tab/>
        <w:t xml:space="preserve">Franchesca Amezola </w:t>
      </w:r>
      <w:r w:rsidRPr="005454E1">
        <w:br/>
      </w:r>
      <w:r w:rsidR="001747F8">
        <w:t>Reedley College</w:t>
      </w:r>
      <w:r w:rsidR="001747F8">
        <w:tab/>
      </w:r>
      <w:r w:rsidR="001747F8">
        <w:tab/>
      </w:r>
      <w:r w:rsidR="001747F8">
        <w:tab/>
      </w:r>
      <w:r w:rsidR="001747F8">
        <w:tab/>
      </w:r>
      <w:r w:rsidR="001747F8">
        <w:tab/>
      </w:r>
      <w:r w:rsidR="001747F8">
        <w:tab/>
      </w:r>
      <w:r w:rsidR="001747F8">
        <w:tab/>
      </w:r>
      <w:r w:rsidR="001747F8">
        <w:tab/>
      </w:r>
      <w:r w:rsidR="001747F8">
        <w:tab/>
        <w:t xml:space="preserve">B.J. Marquez </w:t>
      </w:r>
      <w:r w:rsidRPr="005454E1">
        <w:br/>
      </w:r>
      <w:r w:rsidR="001747F8">
        <w:t>Madera Center</w:t>
      </w:r>
      <w:r w:rsidR="001747F8">
        <w:tab/>
      </w:r>
      <w:r w:rsidR="001747F8">
        <w:tab/>
      </w:r>
      <w:r w:rsidR="001747F8">
        <w:tab/>
      </w:r>
      <w:r w:rsidR="001747F8">
        <w:tab/>
      </w:r>
      <w:r w:rsidR="001747F8">
        <w:tab/>
      </w:r>
      <w:r w:rsidR="001747F8">
        <w:tab/>
      </w:r>
      <w:r w:rsidR="001747F8">
        <w:tab/>
      </w:r>
      <w:r w:rsidR="001747F8">
        <w:tab/>
      </w:r>
      <w:r w:rsidR="001747F8">
        <w:tab/>
        <w:t>James Davis</w:t>
      </w:r>
      <w:r w:rsidRPr="005454E1">
        <w:br/>
      </w:r>
      <w:r w:rsidR="001747F8">
        <w:t>Reedley College</w:t>
      </w:r>
      <w:r w:rsidR="001747F8">
        <w:tab/>
      </w:r>
      <w:r w:rsidR="001747F8">
        <w:tab/>
      </w:r>
      <w:r w:rsidR="001747F8">
        <w:tab/>
      </w:r>
      <w:r w:rsidR="001747F8">
        <w:tab/>
      </w:r>
      <w:r w:rsidR="001747F8">
        <w:tab/>
      </w:r>
      <w:r w:rsidR="001747F8">
        <w:tab/>
      </w:r>
      <w:r w:rsidR="001747F8">
        <w:tab/>
      </w:r>
      <w:r w:rsidR="001747F8">
        <w:tab/>
      </w:r>
      <w:r w:rsidR="001747F8">
        <w:tab/>
        <w:t xml:space="preserve">Donna Baker-Geidner </w:t>
      </w:r>
      <w:r w:rsidRPr="005454E1">
        <w:br/>
      </w:r>
      <w:r w:rsidR="001747F8">
        <w:t xml:space="preserve">Reedley College </w:t>
      </w:r>
      <w:r w:rsidR="001747F8">
        <w:tab/>
      </w:r>
      <w:r w:rsidR="001747F8">
        <w:tab/>
      </w:r>
      <w:r w:rsidR="001747F8">
        <w:tab/>
      </w:r>
      <w:r w:rsidR="001747F8">
        <w:tab/>
      </w:r>
      <w:r w:rsidR="001747F8">
        <w:tab/>
      </w:r>
      <w:r w:rsidR="001747F8">
        <w:tab/>
      </w:r>
      <w:r w:rsidR="001747F8">
        <w:tab/>
      </w:r>
      <w:r w:rsidR="001747F8">
        <w:tab/>
        <w:t xml:space="preserve">Lisa McAndrews </w:t>
      </w:r>
      <w:r w:rsidRPr="005454E1">
        <w:br/>
      </w:r>
      <w:r w:rsidR="001747F8">
        <w:t>Madera Center</w:t>
      </w:r>
      <w:r w:rsidR="001747F8">
        <w:tab/>
      </w:r>
      <w:r w:rsidR="001747F8">
        <w:tab/>
      </w:r>
      <w:r w:rsidR="001747F8">
        <w:tab/>
      </w:r>
      <w:r w:rsidR="001747F8">
        <w:tab/>
      </w:r>
      <w:r w:rsidR="001747F8">
        <w:tab/>
      </w:r>
      <w:r w:rsidR="001747F8">
        <w:tab/>
      </w:r>
      <w:r w:rsidR="001747F8">
        <w:tab/>
      </w:r>
      <w:r w:rsidR="001747F8">
        <w:tab/>
      </w:r>
      <w:r w:rsidR="001747F8">
        <w:tab/>
        <w:t>Jim Chin</w:t>
      </w:r>
      <w:r w:rsidRPr="005454E1">
        <w:br/>
      </w:r>
      <w:r w:rsidR="001747F8">
        <w:t>Madera Center</w:t>
      </w:r>
      <w:r w:rsidR="001747F8">
        <w:tab/>
      </w:r>
      <w:r w:rsidR="001747F8">
        <w:tab/>
      </w:r>
      <w:r w:rsidR="001747F8">
        <w:tab/>
      </w:r>
      <w:r w:rsidR="001747F8">
        <w:tab/>
      </w:r>
      <w:r w:rsidR="001747F8">
        <w:tab/>
      </w:r>
      <w:r w:rsidR="001747F8">
        <w:tab/>
      </w:r>
      <w:r w:rsidR="001747F8">
        <w:tab/>
      </w:r>
      <w:r w:rsidR="001747F8">
        <w:tab/>
      </w:r>
      <w:r w:rsidR="001747F8">
        <w:tab/>
        <w:t xml:space="preserve">Monica Nolasco </w:t>
      </w:r>
      <w:r w:rsidRPr="005454E1">
        <w:br/>
      </w:r>
      <w:r w:rsidR="001747F8">
        <w:t>Madera Center</w:t>
      </w:r>
      <w:r w:rsidR="001747F8">
        <w:tab/>
      </w:r>
      <w:r w:rsidR="001747F8">
        <w:tab/>
      </w:r>
      <w:r w:rsidR="001747F8">
        <w:tab/>
      </w:r>
      <w:r w:rsidR="001747F8">
        <w:tab/>
      </w:r>
      <w:r w:rsidR="001747F8">
        <w:tab/>
      </w:r>
      <w:r w:rsidR="001747F8">
        <w:tab/>
      </w:r>
      <w:r w:rsidR="001747F8">
        <w:tab/>
      </w:r>
      <w:r w:rsidR="001747F8">
        <w:tab/>
      </w:r>
      <w:r w:rsidR="001747F8">
        <w:tab/>
        <w:t xml:space="preserve">Loren Palsgaard </w:t>
      </w:r>
      <w:r w:rsidRPr="005454E1">
        <w:br/>
      </w:r>
    </w:p>
    <w:p w:rsidR="000C38E1" w:rsidRPr="000C38E1" w:rsidRDefault="000C38E1" w:rsidP="005454E1">
      <w:pPr>
        <w:rPr>
          <w:b/>
          <w:u w:val="single"/>
        </w:rPr>
      </w:pPr>
      <w:r w:rsidRPr="000C38E1">
        <w:rPr>
          <w:b/>
          <w:u w:val="single"/>
        </w:rPr>
        <w:t>Charge</w:t>
      </w:r>
    </w:p>
    <w:p w:rsidR="005454E1" w:rsidRPr="005454E1" w:rsidRDefault="005454E1" w:rsidP="000C38E1">
      <w:r w:rsidRPr="005454E1">
        <w:t xml:space="preserve">1) Work with college’s strategic planning to project future technological needs of the college. </w:t>
      </w:r>
      <w:r w:rsidRPr="005454E1">
        <w:br/>
        <w:t>2) Work with SCCCD technology committees (ex. ISP) to share information on technological needs and developments in the District, specifically those that affect Reedley College.</w:t>
      </w:r>
      <w:r w:rsidRPr="005454E1">
        <w:br/>
        <w:t xml:space="preserve">3) Promote and facilitate the standardization of technology related software, equipment, and facilities. </w:t>
      </w:r>
      <w:r w:rsidRPr="005454E1">
        <w:br/>
        <w:t xml:space="preserve">4) Coordinate computer activities/events and foster communication on computer labs. </w:t>
      </w:r>
      <w:r w:rsidRPr="005454E1">
        <w:br/>
        <w:t>5) Recommend software and hardware acquisitions.</w:t>
      </w:r>
    </w:p>
    <w:p w:rsidR="005454E1" w:rsidRPr="000C38E1" w:rsidRDefault="000C38E1" w:rsidP="005454E1">
      <w:pPr>
        <w:rPr>
          <w:rFonts w:ascii="Calibri" w:hAnsi="Calibri"/>
          <w:b/>
          <w:u w:val="single"/>
        </w:rPr>
      </w:pPr>
      <w:r w:rsidRPr="000C38E1">
        <w:rPr>
          <w:rFonts w:ascii="Calibri" w:hAnsi="Calibri"/>
          <w:b/>
          <w:color w:val="000000"/>
          <w:u w:val="single"/>
        </w:rPr>
        <w:t>Technology Plan</w:t>
      </w:r>
    </w:p>
    <w:p w:rsidR="005454E1" w:rsidRDefault="005454E1" w:rsidP="005454E1">
      <w:r w:rsidRPr="005454E1">
        <w:t xml:space="preserve">The Reedley College Technology Plan was approved by College Council on September 14, 2011.  It is currently being updated to reflect the change in the Reedley College Strategic Plan and to include the Madera and Oakhurst centers.  The plan continues to focus on the primary objective of a consistent equipment/software replacement plan.  The equipment and software needs have been identified and incorporated into a replacement/update schedule.  The major challenge continues to be securing a consistent funding source.  </w:t>
      </w:r>
    </w:p>
    <w:p w:rsidR="000C38E1" w:rsidRDefault="000C38E1" w:rsidP="005454E1">
      <w:pPr>
        <w:rPr>
          <w:b/>
          <w:u w:val="single"/>
        </w:rPr>
      </w:pPr>
    </w:p>
    <w:p w:rsidR="005454E1" w:rsidRPr="000C38E1" w:rsidRDefault="000C38E1" w:rsidP="005454E1">
      <w:pPr>
        <w:rPr>
          <w:b/>
          <w:u w:val="single"/>
        </w:rPr>
      </w:pPr>
      <w:r>
        <w:rPr>
          <w:b/>
          <w:u w:val="single"/>
        </w:rPr>
        <w:lastRenderedPageBreak/>
        <w:t>Accomplishments</w:t>
      </w:r>
    </w:p>
    <w:p w:rsidR="005454E1" w:rsidRPr="005454E1" w:rsidRDefault="005454E1" w:rsidP="005454E1">
      <w:pPr>
        <w:numPr>
          <w:ilvl w:val="0"/>
          <w:numId w:val="4"/>
        </w:numPr>
        <w:contextualSpacing/>
      </w:pPr>
      <w:r w:rsidRPr="005454E1">
        <w:t>Reedley College infrastructure upgrade.  $2.8 million project to upgrade the network infrastructure at the Reedley campus.  Started in July 2012 and completed May 2013.</w:t>
      </w:r>
    </w:p>
    <w:p w:rsidR="005454E1" w:rsidRPr="005454E1" w:rsidRDefault="005454E1" w:rsidP="005454E1">
      <w:pPr>
        <w:numPr>
          <w:ilvl w:val="1"/>
          <w:numId w:val="4"/>
        </w:numPr>
        <w:contextualSpacing/>
      </w:pPr>
      <w:r w:rsidRPr="005454E1">
        <w:t>Building network rooms were constructed or updated.</w:t>
      </w:r>
    </w:p>
    <w:p w:rsidR="005454E1" w:rsidRPr="005454E1" w:rsidRDefault="005454E1" w:rsidP="005454E1">
      <w:pPr>
        <w:numPr>
          <w:ilvl w:val="1"/>
          <w:numId w:val="4"/>
        </w:numPr>
        <w:contextualSpacing/>
      </w:pPr>
      <w:r w:rsidRPr="005454E1">
        <w:t>Replaced a majority of the network fiber infrastructure.</w:t>
      </w:r>
    </w:p>
    <w:p w:rsidR="005454E1" w:rsidRPr="005454E1" w:rsidRDefault="005454E1" w:rsidP="005454E1">
      <w:pPr>
        <w:numPr>
          <w:ilvl w:val="1"/>
          <w:numId w:val="4"/>
        </w:numPr>
        <w:contextualSpacing/>
      </w:pPr>
      <w:r w:rsidRPr="005454E1">
        <w:t>Replaced all of the old network switches with Juniper equipment.</w:t>
      </w:r>
    </w:p>
    <w:p w:rsidR="005454E1" w:rsidRPr="005454E1" w:rsidRDefault="005454E1" w:rsidP="005454E1">
      <w:pPr>
        <w:numPr>
          <w:ilvl w:val="2"/>
          <w:numId w:val="4"/>
        </w:numPr>
        <w:contextualSpacing/>
      </w:pPr>
      <w:r w:rsidRPr="005454E1">
        <w:t>Upgrade from 10/100mb to 1gb connections to the desktop.</w:t>
      </w:r>
    </w:p>
    <w:p w:rsidR="005454E1" w:rsidRPr="005454E1" w:rsidRDefault="005454E1" w:rsidP="005454E1">
      <w:pPr>
        <w:numPr>
          <w:ilvl w:val="1"/>
          <w:numId w:val="4"/>
        </w:numPr>
        <w:contextualSpacing/>
      </w:pPr>
      <w:r w:rsidRPr="005454E1">
        <w:t>Installed Cisco VOIP phone system</w:t>
      </w:r>
    </w:p>
    <w:p w:rsidR="005454E1" w:rsidRPr="005454E1" w:rsidRDefault="005454E1" w:rsidP="005454E1">
      <w:pPr>
        <w:numPr>
          <w:ilvl w:val="2"/>
          <w:numId w:val="4"/>
        </w:numPr>
        <w:contextualSpacing/>
      </w:pPr>
      <w:r w:rsidRPr="005454E1">
        <w:t>Removed Fujitsu phone system in May 2013.</w:t>
      </w:r>
    </w:p>
    <w:p w:rsidR="005454E1" w:rsidRPr="005454E1" w:rsidRDefault="005454E1" w:rsidP="005454E1">
      <w:pPr>
        <w:numPr>
          <w:ilvl w:val="2"/>
          <w:numId w:val="4"/>
        </w:numPr>
        <w:contextualSpacing/>
      </w:pPr>
      <w:r w:rsidRPr="005454E1">
        <w:t>Installed Cisco VOIP phones in all rooms and offices.</w:t>
      </w:r>
    </w:p>
    <w:p w:rsidR="005454E1" w:rsidRPr="005454E1" w:rsidRDefault="005454E1" w:rsidP="005454E1">
      <w:pPr>
        <w:numPr>
          <w:ilvl w:val="1"/>
          <w:numId w:val="4"/>
        </w:numPr>
        <w:contextualSpacing/>
      </w:pPr>
      <w:r w:rsidRPr="005454E1">
        <w:t>Allowed the Single Wire emergency notification system to be deployed.</w:t>
      </w:r>
    </w:p>
    <w:p w:rsidR="005454E1" w:rsidRPr="005454E1" w:rsidRDefault="005454E1" w:rsidP="005454E1">
      <w:pPr>
        <w:numPr>
          <w:ilvl w:val="1"/>
          <w:numId w:val="4"/>
        </w:numPr>
        <w:contextualSpacing/>
      </w:pPr>
      <w:r w:rsidRPr="005454E1">
        <w:t>Installed backup generator and UPS in the MDF</w:t>
      </w:r>
    </w:p>
    <w:p w:rsidR="005454E1" w:rsidRPr="005454E1" w:rsidRDefault="005454E1" w:rsidP="005454E1">
      <w:pPr>
        <w:numPr>
          <w:ilvl w:val="0"/>
          <w:numId w:val="4"/>
        </w:numPr>
        <w:contextualSpacing/>
      </w:pPr>
      <w:r w:rsidRPr="005454E1">
        <w:t>The five year replacement plan continues to be a major component of the Reedley College Technology plan.  The TAC and college continue to improve the plan with the goal of being comprehensive in provide a clear road map for all technology updates.</w:t>
      </w:r>
    </w:p>
    <w:p w:rsidR="005454E1" w:rsidRPr="005454E1" w:rsidRDefault="005454E1" w:rsidP="005454E1">
      <w:pPr>
        <w:numPr>
          <w:ilvl w:val="1"/>
          <w:numId w:val="4"/>
        </w:numPr>
        <w:contextualSpacing/>
      </w:pPr>
      <w:r w:rsidRPr="005454E1">
        <w:t>2011 – Replaced computer labs – FEM4E, BUS49, LFS11</w:t>
      </w:r>
    </w:p>
    <w:p w:rsidR="005454E1" w:rsidRPr="005454E1" w:rsidRDefault="005454E1" w:rsidP="005454E1">
      <w:pPr>
        <w:numPr>
          <w:ilvl w:val="1"/>
          <w:numId w:val="4"/>
        </w:numPr>
        <w:contextualSpacing/>
      </w:pPr>
      <w:r w:rsidRPr="005454E1">
        <w:t>2011 – Replaced faculty computers</w:t>
      </w:r>
    </w:p>
    <w:p w:rsidR="005454E1" w:rsidRPr="005454E1" w:rsidRDefault="005454E1" w:rsidP="005454E1">
      <w:pPr>
        <w:numPr>
          <w:ilvl w:val="1"/>
          <w:numId w:val="4"/>
        </w:numPr>
        <w:contextualSpacing/>
      </w:pPr>
      <w:r w:rsidRPr="005454E1">
        <w:t>2011 – Upgraded RC server farm</w:t>
      </w:r>
    </w:p>
    <w:p w:rsidR="005454E1" w:rsidRPr="005454E1" w:rsidRDefault="005454E1" w:rsidP="005454E1">
      <w:pPr>
        <w:numPr>
          <w:ilvl w:val="1"/>
          <w:numId w:val="4"/>
        </w:numPr>
        <w:contextualSpacing/>
      </w:pPr>
      <w:r w:rsidRPr="005454E1">
        <w:t>2011 – Upgraded Forum 1 video/audio system</w:t>
      </w:r>
    </w:p>
    <w:p w:rsidR="005454E1" w:rsidRPr="005454E1" w:rsidRDefault="005454E1" w:rsidP="005454E1">
      <w:pPr>
        <w:numPr>
          <w:ilvl w:val="1"/>
          <w:numId w:val="4"/>
        </w:numPr>
        <w:contextualSpacing/>
      </w:pPr>
      <w:r w:rsidRPr="005454E1">
        <w:t>2012 – Implemented VDI for LRC, STC, STS</w:t>
      </w:r>
    </w:p>
    <w:p w:rsidR="005454E1" w:rsidRPr="005454E1" w:rsidRDefault="005454E1" w:rsidP="005454E1">
      <w:pPr>
        <w:numPr>
          <w:ilvl w:val="1"/>
          <w:numId w:val="4"/>
        </w:numPr>
        <w:contextualSpacing/>
      </w:pPr>
      <w:r w:rsidRPr="005454E1">
        <w:t>2012 – Upgrade MC servers</w:t>
      </w:r>
    </w:p>
    <w:p w:rsidR="005454E1" w:rsidRPr="005454E1" w:rsidRDefault="005454E1" w:rsidP="005454E1">
      <w:pPr>
        <w:numPr>
          <w:ilvl w:val="1"/>
          <w:numId w:val="4"/>
        </w:numPr>
        <w:contextualSpacing/>
      </w:pPr>
      <w:r w:rsidRPr="005454E1">
        <w:t>2012 – Upgraded Media server</w:t>
      </w:r>
    </w:p>
    <w:p w:rsidR="005454E1" w:rsidRPr="005454E1" w:rsidRDefault="005454E1" w:rsidP="005454E1">
      <w:pPr>
        <w:numPr>
          <w:ilvl w:val="1"/>
          <w:numId w:val="4"/>
        </w:numPr>
        <w:contextualSpacing/>
      </w:pPr>
      <w:r w:rsidRPr="005454E1">
        <w:t>2013 – Replaced laptop labs – CCI202, CCI207, BUS43, FEM7, PHY82</w:t>
      </w:r>
    </w:p>
    <w:p w:rsidR="005454E1" w:rsidRPr="005454E1" w:rsidRDefault="005454E1" w:rsidP="005454E1">
      <w:pPr>
        <w:numPr>
          <w:ilvl w:val="1"/>
          <w:numId w:val="4"/>
        </w:numPr>
        <w:contextualSpacing/>
      </w:pPr>
      <w:r w:rsidRPr="005454E1">
        <w:t>2013 – Replace Polycom units at RC/MC/OC</w:t>
      </w:r>
    </w:p>
    <w:p w:rsidR="005454E1" w:rsidRPr="005454E1" w:rsidRDefault="005454E1" w:rsidP="005454E1">
      <w:pPr>
        <w:numPr>
          <w:ilvl w:val="1"/>
          <w:numId w:val="4"/>
        </w:numPr>
        <w:contextualSpacing/>
      </w:pPr>
      <w:r w:rsidRPr="005454E1">
        <w:t>2013 – Planned – Phase I – RC Wireless upgrade</w:t>
      </w:r>
    </w:p>
    <w:p w:rsidR="005454E1" w:rsidRPr="005454E1" w:rsidRDefault="005454E1" w:rsidP="005454E1">
      <w:pPr>
        <w:numPr>
          <w:ilvl w:val="1"/>
          <w:numId w:val="4"/>
        </w:numPr>
        <w:contextualSpacing/>
      </w:pPr>
      <w:r w:rsidRPr="005454E1">
        <w:t>2013 – Planned – VDI implementation at MC</w:t>
      </w:r>
    </w:p>
    <w:p w:rsidR="005454E1" w:rsidRPr="005454E1" w:rsidRDefault="005454E1" w:rsidP="005454E1">
      <w:pPr>
        <w:numPr>
          <w:ilvl w:val="1"/>
          <w:numId w:val="4"/>
        </w:numPr>
        <w:contextualSpacing/>
      </w:pPr>
      <w:r w:rsidRPr="005454E1">
        <w:t>2013 – Planned – Upgrade wireless to Aerohive equipment</w:t>
      </w:r>
    </w:p>
    <w:p w:rsidR="005454E1" w:rsidRPr="005454E1" w:rsidRDefault="005454E1" w:rsidP="005454E1">
      <w:pPr>
        <w:numPr>
          <w:ilvl w:val="0"/>
          <w:numId w:val="4"/>
        </w:numPr>
        <w:contextualSpacing/>
      </w:pPr>
      <w:r w:rsidRPr="005454E1">
        <w:t xml:space="preserve">The software update plan is being incorporated into the Technology Plan, starting in 2013.  Similar to the hardware replacement plan, it will allow student/faculty/staff consistent access to current software throughout the college.  Previously with the haphazard method of allocating resources, some old software was being utilized.  Consolidating allows the opportunity to reduce costs by negotiating better pricing.  E.g. Microsoft, Anti-virus and Adobe. </w:t>
      </w:r>
    </w:p>
    <w:p w:rsidR="005454E1" w:rsidRPr="005454E1" w:rsidRDefault="005454E1" w:rsidP="005454E1">
      <w:pPr>
        <w:numPr>
          <w:ilvl w:val="0"/>
          <w:numId w:val="4"/>
        </w:numPr>
        <w:contextualSpacing/>
      </w:pPr>
      <w:r w:rsidRPr="005454E1">
        <w:t>In 2011 implemented Camtasia Relay for lecture capture.  Instructors can record class sessions and post to Blackboard.  Allows students to review a lecture which improves learning.</w:t>
      </w:r>
    </w:p>
    <w:p w:rsidR="005454E1" w:rsidRPr="005454E1" w:rsidRDefault="005454E1" w:rsidP="005454E1">
      <w:pPr>
        <w:numPr>
          <w:ilvl w:val="0"/>
          <w:numId w:val="4"/>
        </w:numPr>
        <w:contextualSpacing/>
      </w:pPr>
      <w:r w:rsidRPr="005454E1">
        <w:t>Standardized Blackboard software updates starting June 2011 continuing each year at the beginning of June.  Allows instructors access to the latest/greatest new features from Blackboard.</w:t>
      </w:r>
    </w:p>
    <w:p w:rsidR="000C38E1" w:rsidRDefault="000C38E1" w:rsidP="005454E1">
      <w:pPr>
        <w:rPr>
          <w:b/>
          <w:u w:val="single"/>
        </w:rPr>
      </w:pPr>
    </w:p>
    <w:p w:rsidR="000C38E1" w:rsidRDefault="000C38E1" w:rsidP="005454E1">
      <w:pPr>
        <w:rPr>
          <w:b/>
          <w:u w:val="single"/>
        </w:rPr>
      </w:pPr>
    </w:p>
    <w:p w:rsidR="000C38E1" w:rsidRDefault="000C38E1" w:rsidP="005454E1">
      <w:pPr>
        <w:rPr>
          <w:b/>
          <w:u w:val="single"/>
        </w:rPr>
      </w:pPr>
    </w:p>
    <w:p w:rsidR="005454E1" w:rsidRPr="000C38E1" w:rsidRDefault="000C38E1" w:rsidP="005454E1">
      <w:pPr>
        <w:rPr>
          <w:b/>
          <w:u w:val="single"/>
        </w:rPr>
      </w:pPr>
      <w:r>
        <w:rPr>
          <w:b/>
          <w:u w:val="single"/>
        </w:rPr>
        <w:lastRenderedPageBreak/>
        <w:t>Current objectives/initiatives</w:t>
      </w:r>
    </w:p>
    <w:p w:rsidR="005454E1" w:rsidRPr="005454E1" w:rsidRDefault="005454E1" w:rsidP="005454E1">
      <w:pPr>
        <w:numPr>
          <w:ilvl w:val="0"/>
          <w:numId w:val="5"/>
        </w:numPr>
        <w:contextualSpacing/>
      </w:pPr>
      <w:r w:rsidRPr="005454E1">
        <w:t xml:space="preserve">Update the Reedley College Technology Plan – </w:t>
      </w:r>
      <w:r w:rsidRPr="005454E1">
        <w:rPr>
          <w:i/>
        </w:rPr>
        <w:t>In Process</w:t>
      </w:r>
    </w:p>
    <w:p w:rsidR="005454E1" w:rsidRPr="005454E1" w:rsidRDefault="005454E1" w:rsidP="005454E1">
      <w:pPr>
        <w:numPr>
          <w:ilvl w:val="0"/>
          <w:numId w:val="5"/>
        </w:numPr>
        <w:contextualSpacing/>
      </w:pPr>
      <w:r w:rsidRPr="005454E1">
        <w:t>Incorporate the MC/OC technology needs into the RC Technology Plan –</w:t>
      </w:r>
      <w:r w:rsidRPr="005454E1">
        <w:rPr>
          <w:i/>
        </w:rPr>
        <w:t xml:space="preserve"> In Process</w:t>
      </w:r>
    </w:p>
    <w:tbl>
      <w:tblPr>
        <w:tblW w:w="7668" w:type="dxa"/>
        <w:tblInd w:w="862" w:type="dxa"/>
        <w:tblLook w:val="04A0" w:firstRow="1" w:lastRow="0" w:firstColumn="1" w:lastColumn="0" w:noHBand="0" w:noVBand="1"/>
      </w:tblPr>
      <w:tblGrid>
        <w:gridCol w:w="1258"/>
        <w:gridCol w:w="1682"/>
        <w:gridCol w:w="1940"/>
        <w:gridCol w:w="576"/>
        <w:gridCol w:w="1621"/>
        <w:gridCol w:w="591"/>
      </w:tblGrid>
      <w:tr w:rsidR="005454E1" w:rsidRPr="005454E1" w:rsidTr="007136E1">
        <w:trPr>
          <w:trHeight w:val="310"/>
        </w:trPr>
        <w:tc>
          <w:tcPr>
            <w:tcW w:w="1258" w:type="dxa"/>
            <w:tcBorders>
              <w:top w:val="nil"/>
              <w:left w:val="nil"/>
              <w:bottom w:val="nil"/>
              <w:right w:val="nil"/>
            </w:tcBorders>
            <w:shd w:val="clear" w:color="auto" w:fill="auto"/>
            <w:noWrap/>
            <w:vAlign w:val="bottom"/>
            <w:hideMark/>
          </w:tcPr>
          <w:p w:rsidR="005454E1" w:rsidRPr="005454E1" w:rsidRDefault="005454E1" w:rsidP="005454E1">
            <w:pPr>
              <w:spacing w:after="0" w:line="240" w:lineRule="auto"/>
              <w:rPr>
                <w:rFonts w:ascii="Arial" w:eastAsia="Times New Roman" w:hAnsi="Arial" w:cs="Arial"/>
                <w:sz w:val="16"/>
                <w:szCs w:val="16"/>
              </w:rPr>
            </w:pPr>
            <w:r w:rsidRPr="005454E1">
              <w:rPr>
                <w:rFonts w:ascii="Arial" w:eastAsia="Times New Roman" w:hAnsi="Arial" w:cs="Arial"/>
                <w:sz w:val="16"/>
                <w:szCs w:val="16"/>
              </w:rPr>
              <w:t>Lottery Plans</w:t>
            </w:r>
          </w:p>
        </w:tc>
        <w:tc>
          <w:tcPr>
            <w:tcW w:w="1682" w:type="dxa"/>
            <w:tcBorders>
              <w:top w:val="nil"/>
              <w:left w:val="nil"/>
              <w:bottom w:val="nil"/>
              <w:right w:val="nil"/>
            </w:tcBorders>
            <w:shd w:val="clear" w:color="auto" w:fill="auto"/>
            <w:noWrap/>
            <w:vAlign w:val="bottom"/>
            <w:hideMark/>
          </w:tcPr>
          <w:p w:rsidR="005454E1" w:rsidRPr="005454E1" w:rsidRDefault="005454E1" w:rsidP="005454E1">
            <w:pPr>
              <w:spacing w:after="0" w:line="240" w:lineRule="auto"/>
              <w:jc w:val="center"/>
              <w:rPr>
                <w:rFonts w:ascii="Arial" w:eastAsia="Times New Roman" w:hAnsi="Arial" w:cs="Arial"/>
                <w:sz w:val="16"/>
                <w:szCs w:val="16"/>
              </w:rPr>
            </w:pPr>
            <w:r w:rsidRPr="005454E1">
              <w:rPr>
                <w:rFonts w:ascii="Arial" w:eastAsia="Times New Roman" w:hAnsi="Arial" w:cs="Arial"/>
                <w:sz w:val="16"/>
                <w:szCs w:val="16"/>
              </w:rPr>
              <w:t>Total</w:t>
            </w:r>
          </w:p>
        </w:tc>
        <w:tc>
          <w:tcPr>
            <w:tcW w:w="1940" w:type="dxa"/>
            <w:tcBorders>
              <w:top w:val="nil"/>
              <w:left w:val="nil"/>
              <w:bottom w:val="nil"/>
              <w:right w:val="nil"/>
            </w:tcBorders>
            <w:shd w:val="clear" w:color="auto" w:fill="auto"/>
            <w:noWrap/>
            <w:vAlign w:val="bottom"/>
            <w:hideMark/>
          </w:tcPr>
          <w:p w:rsidR="005454E1" w:rsidRPr="005454E1" w:rsidRDefault="005454E1" w:rsidP="005454E1">
            <w:pPr>
              <w:spacing w:after="0" w:line="240" w:lineRule="auto"/>
              <w:jc w:val="center"/>
              <w:rPr>
                <w:rFonts w:ascii="Arial" w:eastAsia="Times New Roman" w:hAnsi="Arial" w:cs="Arial"/>
                <w:sz w:val="16"/>
                <w:szCs w:val="16"/>
              </w:rPr>
            </w:pPr>
            <w:r w:rsidRPr="005454E1">
              <w:rPr>
                <w:rFonts w:ascii="Arial" w:eastAsia="Times New Roman" w:hAnsi="Arial" w:cs="Arial"/>
                <w:sz w:val="16"/>
                <w:szCs w:val="16"/>
              </w:rPr>
              <w:t>Madera</w:t>
            </w:r>
          </w:p>
        </w:tc>
        <w:tc>
          <w:tcPr>
            <w:tcW w:w="576" w:type="dxa"/>
            <w:tcBorders>
              <w:top w:val="nil"/>
              <w:left w:val="nil"/>
              <w:bottom w:val="nil"/>
              <w:right w:val="nil"/>
            </w:tcBorders>
            <w:shd w:val="clear" w:color="auto" w:fill="auto"/>
            <w:noWrap/>
            <w:vAlign w:val="bottom"/>
            <w:hideMark/>
          </w:tcPr>
          <w:p w:rsidR="005454E1" w:rsidRPr="005454E1" w:rsidRDefault="005454E1" w:rsidP="005454E1">
            <w:pPr>
              <w:spacing w:after="0" w:line="240" w:lineRule="auto"/>
              <w:jc w:val="center"/>
              <w:rPr>
                <w:rFonts w:ascii="Arial" w:eastAsia="Times New Roman" w:hAnsi="Arial" w:cs="Arial"/>
                <w:sz w:val="16"/>
                <w:szCs w:val="16"/>
              </w:rPr>
            </w:pPr>
          </w:p>
        </w:tc>
        <w:tc>
          <w:tcPr>
            <w:tcW w:w="1621" w:type="dxa"/>
            <w:tcBorders>
              <w:top w:val="nil"/>
              <w:left w:val="nil"/>
              <w:bottom w:val="nil"/>
              <w:right w:val="nil"/>
            </w:tcBorders>
            <w:shd w:val="clear" w:color="auto" w:fill="auto"/>
            <w:noWrap/>
            <w:vAlign w:val="bottom"/>
            <w:hideMark/>
          </w:tcPr>
          <w:p w:rsidR="005454E1" w:rsidRPr="005454E1" w:rsidRDefault="005454E1" w:rsidP="005454E1">
            <w:pPr>
              <w:spacing w:after="0" w:line="240" w:lineRule="auto"/>
              <w:jc w:val="center"/>
              <w:rPr>
                <w:rFonts w:ascii="Arial" w:eastAsia="Times New Roman" w:hAnsi="Arial" w:cs="Arial"/>
                <w:sz w:val="16"/>
                <w:szCs w:val="16"/>
              </w:rPr>
            </w:pPr>
            <w:r w:rsidRPr="005454E1">
              <w:rPr>
                <w:rFonts w:ascii="Arial" w:eastAsia="Times New Roman" w:hAnsi="Arial" w:cs="Arial"/>
                <w:sz w:val="16"/>
                <w:szCs w:val="16"/>
              </w:rPr>
              <w:t>Oakhurst</w:t>
            </w:r>
          </w:p>
        </w:tc>
        <w:tc>
          <w:tcPr>
            <w:tcW w:w="591" w:type="dxa"/>
            <w:tcBorders>
              <w:top w:val="nil"/>
              <w:left w:val="nil"/>
              <w:bottom w:val="nil"/>
              <w:right w:val="nil"/>
            </w:tcBorders>
            <w:shd w:val="clear" w:color="auto" w:fill="auto"/>
            <w:noWrap/>
            <w:vAlign w:val="bottom"/>
            <w:hideMark/>
          </w:tcPr>
          <w:p w:rsidR="005454E1" w:rsidRPr="005454E1" w:rsidRDefault="005454E1" w:rsidP="005454E1">
            <w:pPr>
              <w:spacing w:after="0" w:line="240" w:lineRule="auto"/>
              <w:rPr>
                <w:rFonts w:ascii="Arial" w:eastAsia="Times New Roman" w:hAnsi="Arial" w:cs="Arial"/>
                <w:sz w:val="16"/>
                <w:szCs w:val="16"/>
              </w:rPr>
            </w:pPr>
          </w:p>
        </w:tc>
      </w:tr>
      <w:tr w:rsidR="005454E1" w:rsidRPr="005454E1" w:rsidTr="007136E1">
        <w:trPr>
          <w:trHeight w:val="298"/>
        </w:trPr>
        <w:tc>
          <w:tcPr>
            <w:tcW w:w="125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454E1" w:rsidRPr="005454E1" w:rsidRDefault="005454E1" w:rsidP="005454E1">
            <w:pPr>
              <w:spacing w:after="0" w:line="240" w:lineRule="auto"/>
              <w:rPr>
                <w:rFonts w:ascii="Arial" w:eastAsia="Times New Roman" w:hAnsi="Arial" w:cs="Arial"/>
                <w:sz w:val="16"/>
                <w:szCs w:val="16"/>
              </w:rPr>
            </w:pPr>
            <w:r w:rsidRPr="005454E1">
              <w:rPr>
                <w:rFonts w:ascii="Arial" w:eastAsia="Times New Roman" w:hAnsi="Arial" w:cs="Arial"/>
                <w:sz w:val="16"/>
                <w:szCs w:val="16"/>
              </w:rPr>
              <w:t>AP2014</w:t>
            </w:r>
          </w:p>
        </w:tc>
        <w:tc>
          <w:tcPr>
            <w:tcW w:w="1682" w:type="dxa"/>
            <w:tcBorders>
              <w:top w:val="single" w:sz="8" w:space="0" w:color="auto"/>
              <w:left w:val="nil"/>
              <w:bottom w:val="single" w:sz="4" w:space="0" w:color="auto"/>
              <w:right w:val="single" w:sz="4" w:space="0" w:color="auto"/>
            </w:tcBorders>
            <w:shd w:val="clear" w:color="auto" w:fill="auto"/>
            <w:noWrap/>
            <w:vAlign w:val="bottom"/>
            <w:hideMark/>
          </w:tcPr>
          <w:p w:rsidR="005454E1" w:rsidRPr="005454E1" w:rsidRDefault="005454E1" w:rsidP="005454E1">
            <w:pPr>
              <w:spacing w:after="0" w:line="240" w:lineRule="auto"/>
              <w:rPr>
                <w:rFonts w:ascii="Arial" w:eastAsia="Times New Roman" w:hAnsi="Arial" w:cs="Arial"/>
                <w:sz w:val="16"/>
                <w:szCs w:val="16"/>
              </w:rPr>
            </w:pPr>
            <w:r w:rsidRPr="005454E1">
              <w:rPr>
                <w:rFonts w:ascii="Arial" w:eastAsia="Times New Roman" w:hAnsi="Arial" w:cs="Arial"/>
                <w:sz w:val="16"/>
                <w:szCs w:val="16"/>
              </w:rPr>
              <w:t xml:space="preserve"> $    292,954.72 </w:t>
            </w:r>
          </w:p>
        </w:tc>
        <w:tc>
          <w:tcPr>
            <w:tcW w:w="1940" w:type="dxa"/>
            <w:tcBorders>
              <w:top w:val="single" w:sz="8" w:space="0" w:color="auto"/>
              <w:left w:val="nil"/>
              <w:bottom w:val="single" w:sz="4" w:space="0" w:color="auto"/>
              <w:right w:val="single" w:sz="4" w:space="0" w:color="auto"/>
            </w:tcBorders>
            <w:shd w:val="clear" w:color="auto" w:fill="auto"/>
            <w:noWrap/>
            <w:vAlign w:val="bottom"/>
            <w:hideMark/>
          </w:tcPr>
          <w:p w:rsidR="005454E1" w:rsidRPr="005454E1" w:rsidRDefault="005454E1" w:rsidP="005454E1">
            <w:pPr>
              <w:spacing w:after="0" w:line="240" w:lineRule="auto"/>
              <w:rPr>
                <w:rFonts w:ascii="Arial" w:eastAsia="Times New Roman" w:hAnsi="Arial" w:cs="Arial"/>
                <w:sz w:val="16"/>
                <w:szCs w:val="16"/>
              </w:rPr>
            </w:pPr>
            <w:r w:rsidRPr="005454E1">
              <w:rPr>
                <w:rFonts w:ascii="Arial" w:eastAsia="Times New Roman" w:hAnsi="Arial" w:cs="Arial"/>
                <w:sz w:val="16"/>
                <w:szCs w:val="16"/>
              </w:rPr>
              <w:t xml:space="preserve"> $         256,936.25 </w:t>
            </w:r>
          </w:p>
        </w:tc>
        <w:tc>
          <w:tcPr>
            <w:tcW w:w="576" w:type="dxa"/>
            <w:tcBorders>
              <w:top w:val="single" w:sz="8" w:space="0" w:color="auto"/>
              <w:left w:val="nil"/>
              <w:bottom w:val="single" w:sz="4" w:space="0" w:color="auto"/>
              <w:right w:val="single" w:sz="4" w:space="0" w:color="auto"/>
            </w:tcBorders>
            <w:shd w:val="clear" w:color="auto" w:fill="auto"/>
            <w:noWrap/>
            <w:vAlign w:val="bottom"/>
            <w:hideMark/>
          </w:tcPr>
          <w:p w:rsidR="005454E1" w:rsidRPr="005454E1" w:rsidRDefault="005454E1" w:rsidP="005454E1">
            <w:pPr>
              <w:spacing w:after="0" w:line="240" w:lineRule="auto"/>
              <w:jc w:val="right"/>
              <w:rPr>
                <w:rFonts w:ascii="Arial" w:eastAsia="Times New Roman" w:hAnsi="Arial" w:cs="Arial"/>
                <w:sz w:val="16"/>
                <w:szCs w:val="16"/>
              </w:rPr>
            </w:pPr>
            <w:r w:rsidRPr="005454E1">
              <w:rPr>
                <w:rFonts w:ascii="Arial" w:eastAsia="Times New Roman" w:hAnsi="Arial" w:cs="Arial"/>
                <w:sz w:val="16"/>
                <w:szCs w:val="16"/>
              </w:rPr>
              <w:t>88%</w:t>
            </w:r>
          </w:p>
        </w:tc>
        <w:tc>
          <w:tcPr>
            <w:tcW w:w="1621" w:type="dxa"/>
            <w:tcBorders>
              <w:top w:val="single" w:sz="8" w:space="0" w:color="auto"/>
              <w:left w:val="nil"/>
              <w:bottom w:val="single" w:sz="4" w:space="0" w:color="auto"/>
              <w:right w:val="single" w:sz="4" w:space="0" w:color="auto"/>
            </w:tcBorders>
            <w:shd w:val="clear" w:color="auto" w:fill="auto"/>
            <w:noWrap/>
            <w:vAlign w:val="bottom"/>
            <w:hideMark/>
          </w:tcPr>
          <w:p w:rsidR="005454E1" w:rsidRPr="005454E1" w:rsidRDefault="005454E1" w:rsidP="005454E1">
            <w:pPr>
              <w:spacing w:after="0" w:line="240" w:lineRule="auto"/>
              <w:rPr>
                <w:rFonts w:ascii="Arial" w:eastAsia="Times New Roman" w:hAnsi="Arial" w:cs="Arial"/>
                <w:sz w:val="16"/>
                <w:szCs w:val="16"/>
              </w:rPr>
            </w:pPr>
            <w:r w:rsidRPr="005454E1">
              <w:rPr>
                <w:rFonts w:ascii="Arial" w:eastAsia="Times New Roman" w:hAnsi="Arial" w:cs="Arial"/>
                <w:sz w:val="16"/>
                <w:szCs w:val="16"/>
              </w:rPr>
              <w:t xml:space="preserve"> $     36,018.47 </w:t>
            </w:r>
          </w:p>
        </w:tc>
        <w:tc>
          <w:tcPr>
            <w:tcW w:w="591" w:type="dxa"/>
            <w:tcBorders>
              <w:top w:val="single" w:sz="8" w:space="0" w:color="auto"/>
              <w:left w:val="nil"/>
              <w:bottom w:val="single" w:sz="4" w:space="0" w:color="auto"/>
              <w:right w:val="single" w:sz="8" w:space="0" w:color="auto"/>
            </w:tcBorders>
            <w:shd w:val="clear" w:color="auto" w:fill="auto"/>
            <w:noWrap/>
            <w:vAlign w:val="bottom"/>
            <w:hideMark/>
          </w:tcPr>
          <w:p w:rsidR="005454E1" w:rsidRPr="005454E1" w:rsidRDefault="005454E1" w:rsidP="005454E1">
            <w:pPr>
              <w:spacing w:after="0" w:line="240" w:lineRule="auto"/>
              <w:jc w:val="right"/>
              <w:rPr>
                <w:rFonts w:ascii="Arial" w:eastAsia="Times New Roman" w:hAnsi="Arial" w:cs="Arial"/>
                <w:sz w:val="16"/>
                <w:szCs w:val="16"/>
              </w:rPr>
            </w:pPr>
            <w:r w:rsidRPr="005454E1">
              <w:rPr>
                <w:rFonts w:ascii="Arial" w:eastAsia="Times New Roman" w:hAnsi="Arial" w:cs="Arial"/>
                <w:sz w:val="16"/>
                <w:szCs w:val="16"/>
              </w:rPr>
              <w:t>12%</w:t>
            </w:r>
          </w:p>
        </w:tc>
      </w:tr>
      <w:tr w:rsidR="005454E1" w:rsidRPr="005454E1" w:rsidTr="007136E1">
        <w:trPr>
          <w:trHeight w:val="298"/>
        </w:trPr>
        <w:tc>
          <w:tcPr>
            <w:tcW w:w="1258" w:type="dxa"/>
            <w:tcBorders>
              <w:top w:val="nil"/>
              <w:left w:val="single" w:sz="8" w:space="0" w:color="auto"/>
              <w:bottom w:val="single" w:sz="4" w:space="0" w:color="auto"/>
              <w:right w:val="single" w:sz="4" w:space="0" w:color="auto"/>
            </w:tcBorders>
            <w:shd w:val="clear" w:color="auto" w:fill="auto"/>
            <w:noWrap/>
            <w:vAlign w:val="bottom"/>
            <w:hideMark/>
          </w:tcPr>
          <w:p w:rsidR="005454E1" w:rsidRPr="005454E1" w:rsidRDefault="005454E1" w:rsidP="005454E1">
            <w:pPr>
              <w:spacing w:after="0" w:line="240" w:lineRule="auto"/>
              <w:rPr>
                <w:rFonts w:ascii="Arial" w:eastAsia="Times New Roman" w:hAnsi="Arial" w:cs="Arial"/>
                <w:sz w:val="16"/>
                <w:szCs w:val="16"/>
              </w:rPr>
            </w:pPr>
            <w:r w:rsidRPr="005454E1">
              <w:rPr>
                <w:rFonts w:ascii="Arial" w:eastAsia="Times New Roman" w:hAnsi="Arial" w:cs="Arial"/>
                <w:sz w:val="16"/>
                <w:szCs w:val="16"/>
              </w:rPr>
              <w:t>AP2015</w:t>
            </w:r>
          </w:p>
        </w:tc>
        <w:tc>
          <w:tcPr>
            <w:tcW w:w="1682" w:type="dxa"/>
            <w:tcBorders>
              <w:top w:val="nil"/>
              <w:left w:val="nil"/>
              <w:bottom w:val="single" w:sz="4" w:space="0" w:color="auto"/>
              <w:right w:val="single" w:sz="4" w:space="0" w:color="auto"/>
            </w:tcBorders>
            <w:shd w:val="clear" w:color="auto" w:fill="auto"/>
            <w:noWrap/>
            <w:vAlign w:val="bottom"/>
            <w:hideMark/>
          </w:tcPr>
          <w:p w:rsidR="005454E1" w:rsidRPr="005454E1" w:rsidRDefault="005454E1" w:rsidP="005454E1">
            <w:pPr>
              <w:spacing w:after="0" w:line="240" w:lineRule="auto"/>
              <w:rPr>
                <w:rFonts w:ascii="Arial" w:eastAsia="Times New Roman" w:hAnsi="Arial" w:cs="Arial"/>
                <w:sz w:val="16"/>
                <w:szCs w:val="16"/>
              </w:rPr>
            </w:pPr>
            <w:r w:rsidRPr="005454E1">
              <w:rPr>
                <w:rFonts w:ascii="Arial" w:eastAsia="Times New Roman" w:hAnsi="Arial" w:cs="Arial"/>
                <w:sz w:val="16"/>
                <w:szCs w:val="16"/>
              </w:rPr>
              <w:t xml:space="preserve"> $    270,940.29 </w:t>
            </w:r>
          </w:p>
        </w:tc>
        <w:tc>
          <w:tcPr>
            <w:tcW w:w="1940" w:type="dxa"/>
            <w:tcBorders>
              <w:top w:val="nil"/>
              <w:left w:val="nil"/>
              <w:bottom w:val="single" w:sz="4" w:space="0" w:color="auto"/>
              <w:right w:val="single" w:sz="4" w:space="0" w:color="auto"/>
            </w:tcBorders>
            <w:shd w:val="clear" w:color="auto" w:fill="auto"/>
            <w:noWrap/>
            <w:vAlign w:val="bottom"/>
            <w:hideMark/>
          </w:tcPr>
          <w:p w:rsidR="005454E1" w:rsidRPr="005454E1" w:rsidRDefault="005454E1" w:rsidP="005454E1">
            <w:pPr>
              <w:spacing w:after="0" w:line="240" w:lineRule="auto"/>
              <w:rPr>
                <w:rFonts w:ascii="Arial" w:eastAsia="Times New Roman" w:hAnsi="Arial" w:cs="Arial"/>
                <w:sz w:val="16"/>
                <w:szCs w:val="16"/>
              </w:rPr>
            </w:pPr>
            <w:r w:rsidRPr="005454E1">
              <w:rPr>
                <w:rFonts w:ascii="Arial" w:eastAsia="Times New Roman" w:hAnsi="Arial" w:cs="Arial"/>
                <w:sz w:val="16"/>
                <w:szCs w:val="16"/>
              </w:rPr>
              <w:t xml:space="preserve"> $         261,963.69 </w:t>
            </w:r>
          </w:p>
        </w:tc>
        <w:tc>
          <w:tcPr>
            <w:tcW w:w="576" w:type="dxa"/>
            <w:tcBorders>
              <w:top w:val="nil"/>
              <w:left w:val="nil"/>
              <w:bottom w:val="single" w:sz="4" w:space="0" w:color="auto"/>
              <w:right w:val="single" w:sz="4" w:space="0" w:color="auto"/>
            </w:tcBorders>
            <w:shd w:val="clear" w:color="auto" w:fill="auto"/>
            <w:noWrap/>
            <w:vAlign w:val="bottom"/>
            <w:hideMark/>
          </w:tcPr>
          <w:p w:rsidR="005454E1" w:rsidRPr="005454E1" w:rsidRDefault="005454E1" w:rsidP="005454E1">
            <w:pPr>
              <w:spacing w:after="0" w:line="240" w:lineRule="auto"/>
              <w:jc w:val="right"/>
              <w:rPr>
                <w:rFonts w:ascii="Arial" w:eastAsia="Times New Roman" w:hAnsi="Arial" w:cs="Arial"/>
                <w:sz w:val="16"/>
                <w:szCs w:val="16"/>
              </w:rPr>
            </w:pPr>
            <w:r w:rsidRPr="005454E1">
              <w:rPr>
                <w:rFonts w:ascii="Arial" w:eastAsia="Times New Roman" w:hAnsi="Arial" w:cs="Arial"/>
                <w:sz w:val="16"/>
                <w:szCs w:val="16"/>
              </w:rPr>
              <w:t>97%</w:t>
            </w:r>
          </w:p>
        </w:tc>
        <w:tc>
          <w:tcPr>
            <w:tcW w:w="1621" w:type="dxa"/>
            <w:tcBorders>
              <w:top w:val="nil"/>
              <w:left w:val="nil"/>
              <w:bottom w:val="single" w:sz="4" w:space="0" w:color="auto"/>
              <w:right w:val="single" w:sz="4" w:space="0" w:color="auto"/>
            </w:tcBorders>
            <w:shd w:val="clear" w:color="auto" w:fill="auto"/>
            <w:noWrap/>
            <w:vAlign w:val="bottom"/>
            <w:hideMark/>
          </w:tcPr>
          <w:p w:rsidR="005454E1" w:rsidRPr="005454E1" w:rsidRDefault="005454E1" w:rsidP="005454E1">
            <w:pPr>
              <w:spacing w:after="0" w:line="240" w:lineRule="auto"/>
              <w:rPr>
                <w:rFonts w:ascii="Arial" w:eastAsia="Times New Roman" w:hAnsi="Arial" w:cs="Arial"/>
                <w:sz w:val="16"/>
                <w:szCs w:val="16"/>
              </w:rPr>
            </w:pPr>
            <w:r w:rsidRPr="005454E1">
              <w:rPr>
                <w:rFonts w:ascii="Arial" w:eastAsia="Times New Roman" w:hAnsi="Arial" w:cs="Arial"/>
                <w:sz w:val="16"/>
                <w:szCs w:val="16"/>
              </w:rPr>
              <w:t xml:space="preserve"> $       8,976.60 </w:t>
            </w:r>
          </w:p>
        </w:tc>
        <w:tc>
          <w:tcPr>
            <w:tcW w:w="591" w:type="dxa"/>
            <w:tcBorders>
              <w:top w:val="nil"/>
              <w:left w:val="nil"/>
              <w:bottom w:val="single" w:sz="4" w:space="0" w:color="auto"/>
              <w:right w:val="single" w:sz="8" w:space="0" w:color="auto"/>
            </w:tcBorders>
            <w:shd w:val="clear" w:color="auto" w:fill="auto"/>
            <w:noWrap/>
            <w:vAlign w:val="bottom"/>
            <w:hideMark/>
          </w:tcPr>
          <w:p w:rsidR="005454E1" w:rsidRPr="005454E1" w:rsidRDefault="005454E1" w:rsidP="005454E1">
            <w:pPr>
              <w:spacing w:after="0" w:line="240" w:lineRule="auto"/>
              <w:jc w:val="right"/>
              <w:rPr>
                <w:rFonts w:ascii="Arial" w:eastAsia="Times New Roman" w:hAnsi="Arial" w:cs="Arial"/>
                <w:sz w:val="16"/>
                <w:szCs w:val="16"/>
              </w:rPr>
            </w:pPr>
            <w:r w:rsidRPr="005454E1">
              <w:rPr>
                <w:rFonts w:ascii="Arial" w:eastAsia="Times New Roman" w:hAnsi="Arial" w:cs="Arial"/>
                <w:sz w:val="16"/>
                <w:szCs w:val="16"/>
              </w:rPr>
              <w:t>3%</w:t>
            </w:r>
          </w:p>
        </w:tc>
      </w:tr>
      <w:tr w:rsidR="005454E1" w:rsidRPr="005454E1" w:rsidTr="007136E1">
        <w:trPr>
          <w:trHeight w:val="298"/>
        </w:trPr>
        <w:tc>
          <w:tcPr>
            <w:tcW w:w="1258" w:type="dxa"/>
            <w:tcBorders>
              <w:top w:val="nil"/>
              <w:left w:val="single" w:sz="8" w:space="0" w:color="auto"/>
              <w:bottom w:val="single" w:sz="4" w:space="0" w:color="auto"/>
              <w:right w:val="single" w:sz="4" w:space="0" w:color="auto"/>
            </w:tcBorders>
            <w:shd w:val="clear" w:color="auto" w:fill="auto"/>
            <w:noWrap/>
            <w:vAlign w:val="bottom"/>
            <w:hideMark/>
          </w:tcPr>
          <w:p w:rsidR="005454E1" w:rsidRPr="005454E1" w:rsidRDefault="005454E1" w:rsidP="005454E1">
            <w:pPr>
              <w:spacing w:after="0" w:line="240" w:lineRule="auto"/>
              <w:rPr>
                <w:rFonts w:ascii="Arial" w:eastAsia="Times New Roman" w:hAnsi="Arial" w:cs="Arial"/>
                <w:sz w:val="16"/>
                <w:szCs w:val="16"/>
              </w:rPr>
            </w:pPr>
            <w:r w:rsidRPr="005454E1">
              <w:rPr>
                <w:rFonts w:ascii="Arial" w:eastAsia="Times New Roman" w:hAnsi="Arial" w:cs="Arial"/>
                <w:sz w:val="16"/>
                <w:szCs w:val="16"/>
              </w:rPr>
              <w:t>AP2016</w:t>
            </w:r>
          </w:p>
        </w:tc>
        <w:tc>
          <w:tcPr>
            <w:tcW w:w="1682" w:type="dxa"/>
            <w:tcBorders>
              <w:top w:val="nil"/>
              <w:left w:val="nil"/>
              <w:bottom w:val="single" w:sz="4" w:space="0" w:color="auto"/>
              <w:right w:val="single" w:sz="4" w:space="0" w:color="auto"/>
            </w:tcBorders>
            <w:shd w:val="clear" w:color="auto" w:fill="auto"/>
            <w:noWrap/>
            <w:vAlign w:val="bottom"/>
            <w:hideMark/>
          </w:tcPr>
          <w:p w:rsidR="005454E1" w:rsidRPr="005454E1" w:rsidRDefault="005454E1" w:rsidP="005454E1">
            <w:pPr>
              <w:spacing w:after="0" w:line="240" w:lineRule="auto"/>
              <w:rPr>
                <w:rFonts w:ascii="Arial" w:eastAsia="Times New Roman" w:hAnsi="Arial" w:cs="Arial"/>
                <w:sz w:val="16"/>
                <w:szCs w:val="16"/>
              </w:rPr>
            </w:pPr>
            <w:r w:rsidRPr="005454E1">
              <w:rPr>
                <w:rFonts w:ascii="Arial" w:eastAsia="Times New Roman" w:hAnsi="Arial" w:cs="Arial"/>
                <w:sz w:val="16"/>
                <w:szCs w:val="16"/>
              </w:rPr>
              <w:t xml:space="preserve"> $    291,960.94 </w:t>
            </w:r>
          </w:p>
        </w:tc>
        <w:tc>
          <w:tcPr>
            <w:tcW w:w="1940" w:type="dxa"/>
            <w:tcBorders>
              <w:top w:val="nil"/>
              <w:left w:val="nil"/>
              <w:bottom w:val="single" w:sz="4" w:space="0" w:color="auto"/>
              <w:right w:val="single" w:sz="4" w:space="0" w:color="auto"/>
            </w:tcBorders>
            <w:shd w:val="clear" w:color="auto" w:fill="auto"/>
            <w:noWrap/>
            <w:vAlign w:val="bottom"/>
            <w:hideMark/>
          </w:tcPr>
          <w:p w:rsidR="005454E1" w:rsidRPr="005454E1" w:rsidRDefault="005454E1" w:rsidP="005454E1">
            <w:pPr>
              <w:spacing w:after="0" w:line="240" w:lineRule="auto"/>
              <w:rPr>
                <w:rFonts w:ascii="Arial" w:eastAsia="Times New Roman" w:hAnsi="Arial" w:cs="Arial"/>
                <w:sz w:val="16"/>
                <w:szCs w:val="16"/>
              </w:rPr>
            </w:pPr>
            <w:r w:rsidRPr="005454E1">
              <w:rPr>
                <w:rFonts w:ascii="Arial" w:eastAsia="Times New Roman" w:hAnsi="Arial" w:cs="Arial"/>
                <w:sz w:val="16"/>
                <w:szCs w:val="16"/>
              </w:rPr>
              <w:t xml:space="preserve"> $         252,042.51 </w:t>
            </w:r>
          </w:p>
        </w:tc>
        <w:tc>
          <w:tcPr>
            <w:tcW w:w="576" w:type="dxa"/>
            <w:tcBorders>
              <w:top w:val="nil"/>
              <w:left w:val="nil"/>
              <w:bottom w:val="single" w:sz="4" w:space="0" w:color="auto"/>
              <w:right w:val="single" w:sz="4" w:space="0" w:color="auto"/>
            </w:tcBorders>
            <w:shd w:val="clear" w:color="auto" w:fill="auto"/>
            <w:noWrap/>
            <w:vAlign w:val="bottom"/>
            <w:hideMark/>
          </w:tcPr>
          <w:p w:rsidR="005454E1" w:rsidRPr="005454E1" w:rsidRDefault="005454E1" w:rsidP="005454E1">
            <w:pPr>
              <w:spacing w:after="0" w:line="240" w:lineRule="auto"/>
              <w:jc w:val="right"/>
              <w:rPr>
                <w:rFonts w:ascii="Arial" w:eastAsia="Times New Roman" w:hAnsi="Arial" w:cs="Arial"/>
                <w:sz w:val="16"/>
                <w:szCs w:val="16"/>
              </w:rPr>
            </w:pPr>
            <w:r w:rsidRPr="005454E1">
              <w:rPr>
                <w:rFonts w:ascii="Arial" w:eastAsia="Times New Roman" w:hAnsi="Arial" w:cs="Arial"/>
                <w:sz w:val="16"/>
                <w:szCs w:val="16"/>
              </w:rPr>
              <w:t>86%</w:t>
            </w:r>
          </w:p>
        </w:tc>
        <w:tc>
          <w:tcPr>
            <w:tcW w:w="1621" w:type="dxa"/>
            <w:tcBorders>
              <w:top w:val="nil"/>
              <w:left w:val="nil"/>
              <w:bottom w:val="single" w:sz="4" w:space="0" w:color="auto"/>
              <w:right w:val="single" w:sz="4" w:space="0" w:color="auto"/>
            </w:tcBorders>
            <w:shd w:val="clear" w:color="auto" w:fill="auto"/>
            <w:noWrap/>
            <w:vAlign w:val="bottom"/>
            <w:hideMark/>
          </w:tcPr>
          <w:p w:rsidR="005454E1" w:rsidRPr="005454E1" w:rsidRDefault="005454E1" w:rsidP="005454E1">
            <w:pPr>
              <w:spacing w:after="0" w:line="240" w:lineRule="auto"/>
              <w:rPr>
                <w:rFonts w:ascii="Arial" w:eastAsia="Times New Roman" w:hAnsi="Arial" w:cs="Arial"/>
                <w:sz w:val="16"/>
                <w:szCs w:val="16"/>
              </w:rPr>
            </w:pPr>
            <w:r w:rsidRPr="005454E1">
              <w:rPr>
                <w:rFonts w:ascii="Arial" w:eastAsia="Times New Roman" w:hAnsi="Arial" w:cs="Arial"/>
                <w:sz w:val="16"/>
                <w:szCs w:val="16"/>
              </w:rPr>
              <w:t xml:space="preserve"> $     39,918.43 </w:t>
            </w:r>
          </w:p>
        </w:tc>
        <w:tc>
          <w:tcPr>
            <w:tcW w:w="591" w:type="dxa"/>
            <w:tcBorders>
              <w:top w:val="nil"/>
              <w:left w:val="nil"/>
              <w:bottom w:val="single" w:sz="4" w:space="0" w:color="auto"/>
              <w:right w:val="single" w:sz="8" w:space="0" w:color="auto"/>
            </w:tcBorders>
            <w:shd w:val="clear" w:color="auto" w:fill="auto"/>
            <w:noWrap/>
            <w:vAlign w:val="bottom"/>
            <w:hideMark/>
          </w:tcPr>
          <w:p w:rsidR="005454E1" w:rsidRPr="005454E1" w:rsidRDefault="005454E1" w:rsidP="005454E1">
            <w:pPr>
              <w:spacing w:after="0" w:line="240" w:lineRule="auto"/>
              <w:jc w:val="right"/>
              <w:rPr>
                <w:rFonts w:ascii="Arial" w:eastAsia="Times New Roman" w:hAnsi="Arial" w:cs="Arial"/>
                <w:sz w:val="16"/>
                <w:szCs w:val="16"/>
              </w:rPr>
            </w:pPr>
            <w:r w:rsidRPr="005454E1">
              <w:rPr>
                <w:rFonts w:ascii="Arial" w:eastAsia="Times New Roman" w:hAnsi="Arial" w:cs="Arial"/>
                <w:sz w:val="16"/>
                <w:szCs w:val="16"/>
              </w:rPr>
              <w:t>14%</w:t>
            </w:r>
          </w:p>
        </w:tc>
      </w:tr>
      <w:tr w:rsidR="005454E1" w:rsidRPr="005454E1" w:rsidTr="007136E1">
        <w:trPr>
          <w:trHeight w:val="298"/>
        </w:trPr>
        <w:tc>
          <w:tcPr>
            <w:tcW w:w="1258" w:type="dxa"/>
            <w:tcBorders>
              <w:top w:val="nil"/>
              <w:left w:val="single" w:sz="8" w:space="0" w:color="auto"/>
              <w:bottom w:val="single" w:sz="4" w:space="0" w:color="auto"/>
              <w:right w:val="single" w:sz="4" w:space="0" w:color="auto"/>
            </w:tcBorders>
            <w:shd w:val="clear" w:color="auto" w:fill="auto"/>
            <w:noWrap/>
            <w:vAlign w:val="bottom"/>
            <w:hideMark/>
          </w:tcPr>
          <w:p w:rsidR="005454E1" w:rsidRPr="005454E1" w:rsidRDefault="005454E1" w:rsidP="005454E1">
            <w:pPr>
              <w:spacing w:after="0" w:line="240" w:lineRule="auto"/>
              <w:rPr>
                <w:rFonts w:ascii="Arial" w:eastAsia="Times New Roman" w:hAnsi="Arial" w:cs="Arial"/>
                <w:sz w:val="16"/>
                <w:szCs w:val="16"/>
              </w:rPr>
            </w:pPr>
            <w:r w:rsidRPr="005454E1">
              <w:rPr>
                <w:rFonts w:ascii="Arial" w:eastAsia="Times New Roman" w:hAnsi="Arial" w:cs="Arial"/>
                <w:sz w:val="16"/>
                <w:szCs w:val="16"/>
              </w:rPr>
              <w:t>AP2017</w:t>
            </w:r>
          </w:p>
        </w:tc>
        <w:tc>
          <w:tcPr>
            <w:tcW w:w="1682" w:type="dxa"/>
            <w:tcBorders>
              <w:top w:val="nil"/>
              <w:left w:val="nil"/>
              <w:bottom w:val="single" w:sz="4" w:space="0" w:color="auto"/>
              <w:right w:val="single" w:sz="4" w:space="0" w:color="auto"/>
            </w:tcBorders>
            <w:shd w:val="clear" w:color="auto" w:fill="auto"/>
            <w:noWrap/>
            <w:vAlign w:val="bottom"/>
            <w:hideMark/>
          </w:tcPr>
          <w:p w:rsidR="005454E1" w:rsidRPr="005454E1" w:rsidRDefault="005454E1" w:rsidP="005454E1">
            <w:pPr>
              <w:spacing w:after="0" w:line="240" w:lineRule="auto"/>
              <w:rPr>
                <w:rFonts w:ascii="Arial" w:eastAsia="Times New Roman" w:hAnsi="Arial" w:cs="Arial"/>
                <w:sz w:val="16"/>
                <w:szCs w:val="16"/>
              </w:rPr>
            </w:pPr>
            <w:r w:rsidRPr="005454E1">
              <w:rPr>
                <w:rFonts w:ascii="Arial" w:eastAsia="Times New Roman" w:hAnsi="Arial" w:cs="Arial"/>
                <w:sz w:val="16"/>
                <w:szCs w:val="16"/>
              </w:rPr>
              <w:t xml:space="preserve"> $    121,567.78 </w:t>
            </w:r>
          </w:p>
        </w:tc>
        <w:tc>
          <w:tcPr>
            <w:tcW w:w="1940" w:type="dxa"/>
            <w:tcBorders>
              <w:top w:val="nil"/>
              <w:left w:val="nil"/>
              <w:bottom w:val="single" w:sz="4" w:space="0" w:color="auto"/>
              <w:right w:val="single" w:sz="4" w:space="0" w:color="auto"/>
            </w:tcBorders>
            <w:shd w:val="clear" w:color="auto" w:fill="auto"/>
            <w:noWrap/>
            <w:vAlign w:val="bottom"/>
            <w:hideMark/>
          </w:tcPr>
          <w:p w:rsidR="005454E1" w:rsidRPr="005454E1" w:rsidRDefault="005454E1" w:rsidP="005454E1">
            <w:pPr>
              <w:spacing w:after="0" w:line="240" w:lineRule="auto"/>
              <w:rPr>
                <w:rFonts w:ascii="Arial" w:eastAsia="Times New Roman" w:hAnsi="Arial" w:cs="Arial"/>
                <w:sz w:val="16"/>
                <w:szCs w:val="16"/>
              </w:rPr>
            </w:pPr>
            <w:r w:rsidRPr="005454E1">
              <w:rPr>
                <w:rFonts w:ascii="Arial" w:eastAsia="Times New Roman" w:hAnsi="Arial" w:cs="Arial"/>
                <w:sz w:val="16"/>
                <w:szCs w:val="16"/>
              </w:rPr>
              <w:t xml:space="preserve"> $         107,595.71 </w:t>
            </w:r>
          </w:p>
        </w:tc>
        <w:tc>
          <w:tcPr>
            <w:tcW w:w="576" w:type="dxa"/>
            <w:tcBorders>
              <w:top w:val="nil"/>
              <w:left w:val="nil"/>
              <w:bottom w:val="single" w:sz="4" w:space="0" w:color="auto"/>
              <w:right w:val="single" w:sz="4" w:space="0" w:color="auto"/>
            </w:tcBorders>
            <w:shd w:val="clear" w:color="auto" w:fill="auto"/>
            <w:noWrap/>
            <w:vAlign w:val="bottom"/>
            <w:hideMark/>
          </w:tcPr>
          <w:p w:rsidR="005454E1" w:rsidRPr="005454E1" w:rsidRDefault="005454E1" w:rsidP="005454E1">
            <w:pPr>
              <w:spacing w:after="0" w:line="240" w:lineRule="auto"/>
              <w:jc w:val="right"/>
              <w:rPr>
                <w:rFonts w:ascii="Arial" w:eastAsia="Times New Roman" w:hAnsi="Arial" w:cs="Arial"/>
                <w:sz w:val="16"/>
                <w:szCs w:val="16"/>
              </w:rPr>
            </w:pPr>
            <w:r w:rsidRPr="005454E1">
              <w:rPr>
                <w:rFonts w:ascii="Arial" w:eastAsia="Times New Roman" w:hAnsi="Arial" w:cs="Arial"/>
                <w:sz w:val="16"/>
                <w:szCs w:val="16"/>
              </w:rPr>
              <w:t>89%</w:t>
            </w:r>
          </w:p>
        </w:tc>
        <w:tc>
          <w:tcPr>
            <w:tcW w:w="1621" w:type="dxa"/>
            <w:tcBorders>
              <w:top w:val="nil"/>
              <w:left w:val="nil"/>
              <w:bottom w:val="single" w:sz="4" w:space="0" w:color="auto"/>
              <w:right w:val="single" w:sz="4" w:space="0" w:color="auto"/>
            </w:tcBorders>
            <w:shd w:val="clear" w:color="auto" w:fill="auto"/>
            <w:noWrap/>
            <w:vAlign w:val="bottom"/>
            <w:hideMark/>
          </w:tcPr>
          <w:p w:rsidR="005454E1" w:rsidRPr="005454E1" w:rsidRDefault="005454E1" w:rsidP="005454E1">
            <w:pPr>
              <w:spacing w:after="0" w:line="240" w:lineRule="auto"/>
              <w:rPr>
                <w:rFonts w:ascii="Arial" w:eastAsia="Times New Roman" w:hAnsi="Arial" w:cs="Arial"/>
                <w:sz w:val="16"/>
                <w:szCs w:val="16"/>
              </w:rPr>
            </w:pPr>
            <w:r w:rsidRPr="005454E1">
              <w:rPr>
                <w:rFonts w:ascii="Arial" w:eastAsia="Times New Roman" w:hAnsi="Arial" w:cs="Arial"/>
                <w:sz w:val="16"/>
                <w:szCs w:val="16"/>
              </w:rPr>
              <w:t xml:space="preserve"> $     13,972.07 </w:t>
            </w:r>
          </w:p>
        </w:tc>
        <w:tc>
          <w:tcPr>
            <w:tcW w:w="591" w:type="dxa"/>
            <w:tcBorders>
              <w:top w:val="nil"/>
              <w:left w:val="nil"/>
              <w:bottom w:val="single" w:sz="4" w:space="0" w:color="auto"/>
              <w:right w:val="single" w:sz="8" w:space="0" w:color="auto"/>
            </w:tcBorders>
            <w:shd w:val="clear" w:color="auto" w:fill="auto"/>
            <w:noWrap/>
            <w:vAlign w:val="bottom"/>
            <w:hideMark/>
          </w:tcPr>
          <w:p w:rsidR="005454E1" w:rsidRPr="005454E1" w:rsidRDefault="005454E1" w:rsidP="005454E1">
            <w:pPr>
              <w:spacing w:after="0" w:line="240" w:lineRule="auto"/>
              <w:jc w:val="right"/>
              <w:rPr>
                <w:rFonts w:ascii="Arial" w:eastAsia="Times New Roman" w:hAnsi="Arial" w:cs="Arial"/>
                <w:sz w:val="16"/>
                <w:szCs w:val="16"/>
              </w:rPr>
            </w:pPr>
            <w:r w:rsidRPr="005454E1">
              <w:rPr>
                <w:rFonts w:ascii="Arial" w:eastAsia="Times New Roman" w:hAnsi="Arial" w:cs="Arial"/>
                <w:sz w:val="16"/>
                <w:szCs w:val="16"/>
              </w:rPr>
              <w:t>11%</w:t>
            </w:r>
          </w:p>
        </w:tc>
      </w:tr>
      <w:tr w:rsidR="005454E1" w:rsidRPr="005454E1" w:rsidTr="007136E1">
        <w:trPr>
          <w:trHeight w:val="298"/>
        </w:trPr>
        <w:tc>
          <w:tcPr>
            <w:tcW w:w="1258" w:type="dxa"/>
            <w:tcBorders>
              <w:top w:val="nil"/>
              <w:left w:val="single" w:sz="8" w:space="0" w:color="auto"/>
              <w:bottom w:val="single" w:sz="4" w:space="0" w:color="auto"/>
              <w:right w:val="single" w:sz="4" w:space="0" w:color="auto"/>
            </w:tcBorders>
            <w:shd w:val="clear" w:color="auto" w:fill="auto"/>
            <w:noWrap/>
            <w:vAlign w:val="bottom"/>
            <w:hideMark/>
          </w:tcPr>
          <w:p w:rsidR="005454E1" w:rsidRPr="005454E1" w:rsidRDefault="005454E1" w:rsidP="005454E1">
            <w:pPr>
              <w:spacing w:after="0" w:line="240" w:lineRule="auto"/>
              <w:rPr>
                <w:rFonts w:ascii="Arial" w:eastAsia="Times New Roman" w:hAnsi="Arial" w:cs="Arial"/>
                <w:sz w:val="16"/>
                <w:szCs w:val="16"/>
              </w:rPr>
            </w:pPr>
            <w:r w:rsidRPr="005454E1">
              <w:rPr>
                <w:rFonts w:ascii="Arial" w:eastAsia="Times New Roman" w:hAnsi="Arial" w:cs="Arial"/>
                <w:sz w:val="16"/>
                <w:szCs w:val="16"/>
              </w:rPr>
              <w:t>AP2018</w:t>
            </w:r>
          </w:p>
        </w:tc>
        <w:tc>
          <w:tcPr>
            <w:tcW w:w="1682" w:type="dxa"/>
            <w:tcBorders>
              <w:top w:val="nil"/>
              <w:left w:val="nil"/>
              <w:bottom w:val="single" w:sz="4" w:space="0" w:color="auto"/>
              <w:right w:val="single" w:sz="4" w:space="0" w:color="auto"/>
            </w:tcBorders>
            <w:shd w:val="clear" w:color="auto" w:fill="auto"/>
            <w:noWrap/>
            <w:vAlign w:val="bottom"/>
            <w:hideMark/>
          </w:tcPr>
          <w:p w:rsidR="005454E1" w:rsidRPr="005454E1" w:rsidRDefault="005454E1" w:rsidP="005454E1">
            <w:pPr>
              <w:spacing w:after="0" w:line="240" w:lineRule="auto"/>
              <w:rPr>
                <w:rFonts w:ascii="Arial" w:eastAsia="Times New Roman" w:hAnsi="Arial" w:cs="Arial"/>
                <w:sz w:val="16"/>
                <w:szCs w:val="16"/>
              </w:rPr>
            </w:pPr>
            <w:r w:rsidRPr="005454E1">
              <w:rPr>
                <w:rFonts w:ascii="Arial" w:eastAsia="Times New Roman" w:hAnsi="Arial" w:cs="Arial"/>
                <w:sz w:val="16"/>
                <w:szCs w:val="16"/>
              </w:rPr>
              <w:t xml:space="preserve"> $    286,271.14 </w:t>
            </w:r>
          </w:p>
        </w:tc>
        <w:tc>
          <w:tcPr>
            <w:tcW w:w="1940" w:type="dxa"/>
            <w:tcBorders>
              <w:top w:val="nil"/>
              <w:left w:val="nil"/>
              <w:bottom w:val="single" w:sz="4" w:space="0" w:color="auto"/>
              <w:right w:val="single" w:sz="4" w:space="0" w:color="auto"/>
            </w:tcBorders>
            <w:shd w:val="clear" w:color="auto" w:fill="auto"/>
            <w:noWrap/>
            <w:vAlign w:val="bottom"/>
            <w:hideMark/>
          </w:tcPr>
          <w:p w:rsidR="005454E1" w:rsidRPr="005454E1" w:rsidRDefault="005454E1" w:rsidP="005454E1">
            <w:pPr>
              <w:spacing w:after="0" w:line="240" w:lineRule="auto"/>
              <w:rPr>
                <w:rFonts w:ascii="Arial" w:eastAsia="Times New Roman" w:hAnsi="Arial" w:cs="Arial"/>
                <w:sz w:val="16"/>
                <w:szCs w:val="16"/>
              </w:rPr>
            </w:pPr>
            <w:r w:rsidRPr="005454E1">
              <w:rPr>
                <w:rFonts w:ascii="Arial" w:eastAsia="Times New Roman" w:hAnsi="Arial" w:cs="Arial"/>
                <w:sz w:val="16"/>
                <w:szCs w:val="16"/>
              </w:rPr>
              <w:t xml:space="preserve"> $         145,122.23 </w:t>
            </w:r>
          </w:p>
        </w:tc>
        <w:tc>
          <w:tcPr>
            <w:tcW w:w="576" w:type="dxa"/>
            <w:tcBorders>
              <w:top w:val="nil"/>
              <w:left w:val="nil"/>
              <w:bottom w:val="single" w:sz="4" w:space="0" w:color="auto"/>
              <w:right w:val="single" w:sz="4" w:space="0" w:color="auto"/>
            </w:tcBorders>
            <w:shd w:val="clear" w:color="auto" w:fill="auto"/>
            <w:noWrap/>
            <w:vAlign w:val="bottom"/>
            <w:hideMark/>
          </w:tcPr>
          <w:p w:rsidR="005454E1" w:rsidRPr="005454E1" w:rsidRDefault="005454E1" w:rsidP="005454E1">
            <w:pPr>
              <w:spacing w:after="0" w:line="240" w:lineRule="auto"/>
              <w:jc w:val="right"/>
              <w:rPr>
                <w:rFonts w:ascii="Arial" w:eastAsia="Times New Roman" w:hAnsi="Arial" w:cs="Arial"/>
                <w:sz w:val="16"/>
                <w:szCs w:val="16"/>
              </w:rPr>
            </w:pPr>
            <w:r w:rsidRPr="005454E1">
              <w:rPr>
                <w:rFonts w:ascii="Arial" w:eastAsia="Times New Roman" w:hAnsi="Arial" w:cs="Arial"/>
                <w:sz w:val="16"/>
                <w:szCs w:val="16"/>
              </w:rPr>
              <w:t>51%</w:t>
            </w:r>
          </w:p>
        </w:tc>
        <w:tc>
          <w:tcPr>
            <w:tcW w:w="1621" w:type="dxa"/>
            <w:tcBorders>
              <w:top w:val="nil"/>
              <w:left w:val="nil"/>
              <w:bottom w:val="single" w:sz="4" w:space="0" w:color="auto"/>
              <w:right w:val="single" w:sz="4" w:space="0" w:color="auto"/>
            </w:tcBorders>
            <w:shd w:val="clear" w:color="auto" w:fill="auto"/>
            <w:noWrap/>
            <w:vAlign w:val="bottom"/>
            <w:hideMark/>
          </w:tcPr>
          <w:p w:rsidR="005454E1" w:rsidRPr="005454E1" w:rsidRDefault="005454E1" w:rsidP="005454E1">
            <w:pPr>
              <w:spacing w:after="0" w:line="240" w:lineRule="auto"/>
              <w:rPr>
                <w:rFonts w:ascii="Arial" w:eastAsia="Times New Roman" w:hAnsi="Arial" w:cs="Arial"/>
                <w:sz w:val="16"/>
                <w:szCs w:val="16"/>
              </w:rPr>
            </w:pPr>
            <w:r w:rsidRPr="005454E1">
              <w:rPr>
                <w:rFonts w:ascii="Arial" w:eastAsia="Times New Roman" w:hAnsi="Arial" w:cs="Arial"/>
                <w:sz w:val="16"/>
                <w:szCs w:val="16"/>
              </w:rPr>
              <w:t xml:space="preserve"> $     13,322.43 </w:t>
            </w:r>
          </w:p>
        </w:tc>
        <w:tc>
          <w:tcPr>
            <w:tcW w:w="591" w:type="dxa"/>
            <w:tcBorders>
              <w:top w:val="nil"/>
              <w:left w:val="nil"/>
              <w:bottom w:val="single" w:sz="4" w:space="0" w:color="auto"/>
              <w:right w:val="single" w:sz="8" w:space="0" w:color="auto"/>
            </w:tcBorders>
            <w:shd w:val="clear" w:color="auto" w:fill="auto"/>
            <w:noWrap/>
            <w:vAlign w:val="bottom"/>
            <w:hideMark/>
          </w:tcPr>
          <w:p w:rsidR="005454E1" w:rsidRPr="005454E1" w:rsidRDefault="005454E1" w:rsidP="005454E1">
            <w:pPr>
              <w:spacing w:after="0" w:line="240" w:lineRule="auto"/>
              <w:jc w:val="right"/>
              <w:rPr>
                <w:rFonts w:ascii="Arial" w:eastAsia="Times New Roman" w:hAnsi="Arial" w:cs="Arial"/>
                <w:sz w:val="16"/>
                <w:szCs w:val="16"/>
              </w:rPr>
            </w:pPr>
            <w:r w:rsidRPr="005454E1">
              <w:rPr>
                <w:rFonts w:ascii="Arial" w:eastAsia="Times New Roman" w:hAnsi="Arial" w:cs="Arial"/>
                <w:sz w:val="16"/>
                <w:szCs w:val="16"/>
              </w:rPr>
              <w:t>5%</w:t>
            </w:r>
          </w:p>
        </w:tc>
      </w:tr>
      <w:tr w:rsidR="005454E1" w:rsidRPr="005454E1" w:rsidTr="007136E1">
        <w:trPr>
          <w:trHeight w:val="298"/>
        </w:trPr>
        <w:tc>
          <w:tcPr>
            <w:tcW w:w="1258" w:type="dxa"/>
            <w:tcBorders>
              <w:top w:val="nil"/>
              <w:left w:val="single" w:sz="8" w:space="0" w:color="auto"/>
              <w:bottom w:val="single" w:sz="4" w:space="0" w:color="auto"/>
              <w:right w:val="single" w:sz="4" w:space="0" w:color="auto"/>
            </w:tcBorders>
            <w:shd w:val="clear" w:color="auto" w:fill="auto"/>
            <w:noWrap/>
            <w:vAlign w:val="bottom"/>
            <w:hideMark/>
          </w:tcPr>
          <w:p w:rsidR="005454E1" w:rsidRPr="005454E1" w:rsidRDefault="005454E1" w:rsidP="005454E1">
            <w:pPr>
              <w:spacing w:after="0" w:line="240" w:lineRule="auto"/>
              <w:rPr>
                <w:rFonts w:ascii="Arial" w:eastAsia="Times New Roman" w:hAnsi="Arial" w:cs="Arial"/>
                <w:sz w:val="16"/>
                <w:szCs w:val="16"/>
              </w:rPr>
            </w:pPr>
            <w:r w:rsidRPr="005454E1">
              <w:rPr>
                <w:rFonts w:ascii="Arial" w:eastAsia="Times New Roman" w:hAnsi="Arial" w:cs="Arial"/>
                <w:sz w:val="16"/>
                <w:szCs w:val="16"/>
              </w:rPr>
              <w:t>1st cycle</w:t>
            </w:r>
          </w:p>
        </w:tc>
        <w:tc>
          <w:tcPr>
            <w:tcW w:w="1682" w:type="dxa"/>
            <w:tcBorders>
              <w:top w:val="nil"/>
              <w:left w:val="nil"/>
              <w:bottom w:val="single" w:sz="4" w:space="0" w:color="auto"/>
              <w:right w:val="single" w:sz="4" w:space="0" w:color="auto"/>
            </w:tcBorders>
            <w:shd w:val="clear" w:color="auto" w:fill="auto"/>
            <w:noWrap/>
            <w:vAlign w:val="bottom"/>
            <w:hideMark/>
          </w:tcPr>
          <w:p w:rsidR="005454E1" w:rsidRPr="005454E1" w:rsidRDefault="005454E1" w:rsidP="005454E1">
            <w:pPr>
              <w:spacing w:after="0" w:line="240" w:lineRule="auto"/>
              <w:rPr>
                <w:rFonts w:ascii="Arial" w:eastAsia="Times New Roman" w:hAnsi="Arial" w:cs="Arial"/>
                <w:sz w:val="16"/>
                <w:szCs w:val="16"/>
              </w:rPr>
            </w:pPr>
            <w:r w:rsidRPr="005454E1">
              <w:rPr>
                <w:rFonts w:ascii="Arial" w:eastAsia="Times New Roman" w:hAnsi="Arial" w:cs="Arial"/>
                <w:sz w:val="16"/>
                <w:szCs w:val="16"/>
              </w:rPr>
              <w:t xml:space="preserve"> $ 1,263,694.85 </w:t>
            </w:r>
          </w:p>
        </w:tc>
        <w:tc>
          <w:tcPr>
            <w:tcW w:w="1940" w:type="dxa"/>
            <w:tcBorders>
              <w:top w:val="nil"/>
              <w:left w:val="nil"/>
              <w:bottom w:val="single" w:sz="4" w:space="0" w:color="auto"/>
              <w:right w:val="single" w:sz="4" w:space="0" w:color="auto"/>
            </w:tcBorders>
            <w:shd w:val="clear" w:color="auto" w:fill="auto"/>
            <w:noWrap/>
            <w:vAlign w:val="bottom"/>
            <w:hideMark/>
          </w:tcPr>
          <w:p w:rsidR="005454E1" w:rsidRPr="005454E1" w:rsidRDefault="005454E1" w:rsidP="005454E1">
            <w:pPr>
              <w:spacing w:after="0" w:line="240" w:lineRule="auto"/>
              <w:rPr>
                <w:rFonts w:ascii="Arial" w:eastAsia="Times New Roman" w:hAnsi="Arial" w:cs="Arial"/>
                <w:sz w:val="16"/>
                <w:szCs w:val="16"/>
              </w:rPr>
            </w:pPr>
            <w:r w:rsidRPr="005454E1">
              <w:rPr>
                <w:rFonts w:ascii="Arial" w:eastAsia="Times New Roman" w:hAnsi="Arial" w:cs="Arial"/>
                <w:sz w:val="16"/>
                <w:szCs w:val="16"/>
              </w:rPr>
              <w:t xml:space="preserve"> $     1,023,660.37 </w:t>
            </w:r>
          </w:p>
        </w:tc>
        <w:tc>
          <w:tcPr>
            <w:tcW w:w="576" w:type="dxa"/>
            <w:tcBorders>
              <w:top w:val="nil"/>
              <w:left w:val="nil"/>
              <w:bottom w:val="single" w:sz="4" w:space="0" w:color="auto"/>
              <w:right w:val="single" w:sz="4" w:space="0" w:color="auto"/>
            </w:tcBorders>
            <w:shd w:val="clear" w:color="auto" w:fill="auto"/>
            <w:noWrap/>
            <w:vAlign w:val="bottom"/>
            <w:hideMark/>
          </w:tcPr>
          <w:p w:rsidR="005454E1" w:rsidRPr="005454E1" w:rsidRDefault="005454E1" w:rsidP="005454E1">
            <w:pPr>
              <w:spacing w:after="0" w:line="240" w:lineRule="auto"/>
              <w:jc w:val="right"/>
              <w:rPr>
                <w:rFonts w:ascii="Arial" w:eastAsia="Times New Roman" w:hAnsi="Arial" w:cs="Arial"/>
                <w:sz w:val="16"/>
                <w:szCs w:val="16"/>
              </w:rPr>
            </w:pPr>
            <w:r w:rsidRPr="005454E1">
              <w:rPr>
                <w:rFonts w:ascii="Arial" w:eastAsia="Times New Roman" w:hAnsi="Arial" w:cs="Arial"/>
                <w:sz w:val="16"/>
                <w:szCs w:val="16"/>
              </w:rPr>
              <w:t>81%</w:t>
            </w:r>
          </w:p>
        </w:tc>
        <w:tc>
          <w:tcPr>
            <w:tcW w:w="1621" w:type="dxa"/>
            <w:tcBorders>
              <w:top w:val="nil"/>
              <w:left w:val="nil"/>
              <w:bottom w:val="single" w:sz="4" w:space="0" w:color="auto"/>
              <w:right w:val="single" w:sz="4" w:space="0" w:color="auto"/>
            </w:tcBorders>
            <w:shd w:val="clear" w:color="auto" w:fill="auto"/>
            <w:noWrap/>
            <w:vAlign w:val="bottom"/>
            <w:hideMark/>
          </w:tcPr>
          <w:p w:rsidR="005454E1" w:rsidRPr="005454E1" w:rsidRDefault="005454E1" w:rsidP="005454E1">
            <w:pPr>
              <w:spacing w:after="0" w:line="240" w:lineRule="auto"/>
              <w:rPr>
                <w:rFonts w:ascii="Arial" w:eastAsia="Times New Roman" w:hAnsi="Arial" w:cs="Arial"/>
                <w:sz w:val="16"/>
                <w:szCs w:val="16"/>
              </w:rPr>
            </w:pPr>
            <w:r w:rsidRPr="005454E1">
              <w:rPr>
                <w:rFonts w:ascii="Arial" w:eastAsia="Times New Roman" w:hAnsi="Arial" w:cs="Arial"/>
                <w:sz w:val="16"/>
                <w:szCs w:val="16"/>
              </w:rPr>
              <w:t xml:space="preserve"> $   112,208.00 </w:t>
            </w:r>
          </w:p>
        </w:tc>
        <w:tc>
          <w:tcPr>
            <w:tcW w:w="591" w:type="dxa"/>
            <w:tcBorders>
              <w:top w:val="nil"/>
              <w:left w:val="nil"/>
              <w:bottom w:val="single" w:sz="4" w:space="0" w:color="auto"/>
              <w:right w:val="single" w:sz="8" w:space="0" w:color="auto"/>
            </w:tcBorders>
            <w:shd w:val="clear" w:color="auto" w:fill="auto"/>
            <w:noWrap/>
            <w:vAlign w:val="bottom"/>
            <w:hideMark/>
          </w:tcPr>
          <w:p w:rsidR="005454E1" w:rsidRPr="005454E1" w:rsidRDefault="005454E1" w:rsidP="005454E1">
            <w:pPr>
              <w:spacing w:after="0" w:line="240" w:lineRule="auto"/>
              <w:jc w:val="right"/>
              <w:rPr>
                <w:rFonts w:ascii="Arial" w:eastAsia="Times New Roman" w:hAnsi="Arial" w:cs="Arial"/>
                <w:sz w:val="16"/>
                <w:szCs w:val="16"/>
              </w:rPr>
            </w:pPr>
            <w:r w:rsidRPr="005454E1">
              <w:rPr>
                <w:rFonts w:ascii="Arial" w:eastAsia="Times New Roman" w:hAnsi="Arial" w:cs="Arial"/>
                <w:sz w:val="16"/>
                <w:szCs w:val="16"/>
              </w:rPr>
              <w:t>9%</w:t>
            </w:r>
          </w:p>
        </w:tc>
      </w:tr>
      <w:tr w:rsidR="005454E1" w:rsidRPr="005454E1" w:rsidTr="007136E1">
        <w:trPr>
          <w:trHeight w:val="298"/>
        </w:trPr>
        <w:tc>
          <w:tcPr>
            <w:tcW w:w="1258" w:type="dxa"/>
            <w:tcBorders>
              <w:top w:val="nil"/>
              <w:left w:val="single" w:sz="8" w:space="0" w:color="auto"/>
              <w:bottom w:val="single" w:sz="4" w:space="0" w:color="auto"/>
              <w:right w:val="single" w:sz="4" w:space="0" w:color="auto"/>
            </w:tcBorders>
            <w:shd w:val="clear" w:color="auto" w:fill="auto"/>
            <w:noWrap/>
            <w:vAlign w:val="bottom"/>
            <w:hideMark/>
          </w:tcPr>
          <w:p w:rsidR="005454E1" w:rsidRPr="005454E1" w:rsidRDefault="005454E1" w:rsidP="005454E1">
            <w:pPr>
              <w:spacing w:after="0" w:line="240" w:lineRule="auto"/>
              <w:rPr>
                <w:rFonts w:ascii="Arial" w:eastAsia="Times New Roman" w:hAnsi="Arial" w:cs="Arial"/>
                <w:sz w:val="16"/>
                <w:szCs w:val="16"/>
              </w:rPr>
            </w:pPr>
            <w:r w:rsidRPr="005454E1">
              <w:rPr>
                <w:rFonts w:ascii="Arial" w:eastAsia="Times New Roman" w:hAnsi="Arial" w:cs="Arial"/>
                <w:sz w:val="16"/>
                <w:szCs w:val="16"/>
              </w:rPr>
              <w:t> </w:t>
            </w:r>
          </w:p>
        </w:tc>
        <w:tc>
          <w:tcPr>
            <w:tcW w:w="1682" w:type="dxa"/>
            <w:tcBorders>
              <w:top w:val="nil"/>
              <w:left w:val="nil"/>
              <w:bottom w:val="single" w:sz="4" w:space="0" w:color="auto"/>
              <w:right w:val="single" w:sz="4" w:space="0" w:color="auto"/>
            </w:tcBorders>
            <w:shd w:val="clear" w:color="auto" w:fill="auto"/>
            <w:noWrap/>
            <w:vAlign w:val="bottom"/>
            <w:hideMark/>
          </w:tcPr>
          <w:p w:rsidR="005454E1" w:rsidRPr="005454E1" w:rsidRDefault="005454E1" w:rsidP="005454E1">
            <w:pPr>
              <w:spacing w:after="0" w:line="240" w:lineRule="auto"/>
              <w:rPr>
                <w:rFonts w:ascii="Arial" w:eastAsia="Times New Roman" w:hAnsi="Arial" w:cs="Arial"/>
                <w:sz w:val="16"/>
                <w:szCs w:val="16"/>
              </w:rPr>
            </w:pPr>
            <w:r w:rsidRPr="005454E1">
              <w:rPr>
                <w:rFonts w:ascii="Arial" w:eastAsia="Times New Roman" w:hAnsi="Arial" w:cs="Arial"/>
                <w:sz w:val="16"/>
                <w:szCs w:val="16"/>
              </w:rPr>
              <w:t> </w:t>
            </w:r>
          </w:p>
        </w:tc>
        <w:tc>
          <w:tcPr>
            <w:tcW w:w="1940" w:type="dxa"/>
            <w:tcBorders>
              <w:top w:val="nil"/>
              <w:left w:val="nil"/>
              <w:bottom w:val="single" w:sz="4" w:space="0" w:color="auto"/>
              <w:right w:val="single" w:sz="4" w:space="0" w:color="auto"/>
            </w:tcBorders>
            <w:shd w:val="clear" w:color="auto" w:fill="auto"/>
            <w:noWrap/>
            <w:vAlign w:val="bottom"/>
            <w:hideMark/>
          </w:tcPr>
          <w:p w:rsidR="005454E1" w:rsidRPr="005454E1" w:rsidRDefault="005454E1" w:rsidP="005454E1">
            <w:pPr>
              <w:spacing w:after="0" w:line="240" w:lineRule="auto"/>
              <w:rPr>
                <w:rFonts w:ascii="Arial" w:eastAsia="Times New Roman" w:hAnsi="Arial" w:cs="Arial"/>
                <w:sz w:val="16"/>
                <w:szCs w:val="16"/>
              </w:rPr>
            </w:pPr>
            <w:r w:rsidRPr="005454E1">
              <w:rPr>
                <w:rFonts w:ascii="Arial" w:eastAsia="Times New Roman" w:hAnsi="Arial" w:cs="Arial"/>
                <w:sz w:val="16"/>
                <w:szCs w:val="16"/>
              </w:rPr>
              <w:t> </w:t>
            </w:r>
          </w:p>
        </w:tc>
        <w:tc>
          <w:tcPr>
            <w:tcW w:w="576" w:type="dxa"/>
            <w:tcBorders>
              <w:top w:val="nil"/>
              <w:left w:val="nil"/>
              <w:bottom w:val="single" w:sz="4" w:space="0" w:color="auto"/>
              <w:right w:val="single" w:sz="4" w:space="0" w:color="auto"/>
            </w:tcBorders>
            <w:shd w:val="clear" w:color="auto" w:fill="auto"/>
            <w:noWrap/>
            <w:vAlign w:val="bottom"/>
            <w:hideMark/>
          </w:tcPr>
          <w:p w:rsidR="005454E1" w:rsidRPr="005454E1" w:rsidRDefault="005454E1" w:rsidP="005454E1">
            <w:pPr>
              <w:spacing w:after="0" w:line="240" w:lineRule="auto"/>
              <w:rPr>
                <w:rFonts w:ascii="Arial" w:eastAsia="Times New Roman" w:hAnsi="Arial" w:cs="Arial"/>
                <w:sz w:val="16"/>
                <w:szCs w:val="16"/>
              </w:rPr>
            </w:pPr>
            <w:r w:rsidRPr="005454E1">
              <w:rPr>
                <w:rFonts w:ascii="Arial" w:eastAsia="Times New Roman" w:hAnsi="Arial" w:cs="Arial"/>
                <w:sz w:val="16"/>
                <w:szCs w:val="16"/>
              </w:rPr>
              <w:t> </w:t>
            </w:r>
          </w:p>
        </w:tc>
        <w:tc>
          <w:tcPr>
            <w:tcW w:w="1621" w:type="dxa"/>
            <w:tcBorders>
              <w:top w:val="nil"/>
              <w:left w:val="nil"/>
              <w:bottom w:val="single" w:sz="4" w:space="0" w:color="auto"/>
              <w:right w:val="single" w:sz="4" w:space="0" w:color="auto"/>
            </w:tcBorders>
            <w:shd w:val="clear" w:color="auto" w:fill="auto"/>
            <w:noWrap/>
            <w:vAlign w:val="bottom"/>
            <w:hideMark/>
          </w:tcPr>
          <w:p w:rsidR="005454E1" w:rsidRPr="005454E1" w:rsidRDefault="005454E1" w:rsidP="005454E1">
            <w:pPr>
              <w:spacing w:after="0" w:line="240" w:lineRule="auto"/>
              <w:rPr>
                <w:rFonts w:ascii="Arial" w:eastAsia="Times New Roman" w:hAnsi="Arial" w:cs="Arial"/>
                <w:sz w:val="16"/>
                <w:szCs w:val="16"/>
              </w:rPr>
            </w:pPr>
            <w:r w:rsidRPr="005454E1">
              <w:rPr>
                <w:rFonts w:ascii="Arial" w:eastAsia="Times New Roman" w:hAnsi="Arial" w:cs="Arial"/>
                <w:sz w:val="16"/>
                <w:szCs w:val="16"/>
              </w:rPr>
              <w:t> </w:t>
            </w:r>
          </w:p>
        </w:tc>
        <w:tc>
          <w:tcPr>
            <w:tcW w:w="591" w:type="dxa"/>
            <w:tcBorders>
              <w:top w:val="nil"/>
              <w:left w:val="nil"/>
              <w:bottom w:val="single" w:sz="4" w:space="0" w:color="auto"/>
              <w:right w:val="single" w:sz="8" w:space="0" w:color="auto"/>
            </w:tcBorders>
            <w:shd w:val="clear" w:color="auto" w:fill="auto"/>
            <w:noWrap/>
            <w:vAlign w:val="bottom"/>
            <w:hideMark/>
          </w:tcPr>
          <w:p w:rsidR="005454E1" w:rsidRPr="005454E1" w:rsidRDefault="005454E1" w:rsidP="005454E1">
            <w:pPr>
              <w:spacing w:after="0" w:line="240" w:lineRule="auto"/>
              <w:rPr>
                <w:rFonts w:ascii="Arial" w:eastAsia="Times New Roman" w:hAnsi="Arial" w:cs="Arial"/>
                <w:sz w:val="16"/>
                <w:szCs w:val="16"/>
              </w:rPr>
            </w:pPr>
            <w:r w:rsidRPr="005454E1">
              <w:rPr>
                <w:rFonts w:ascii="Arial" w:eastAsia="Times New Roman" w:hAnsi="Arial" w:cs="Arial"/>
                <w:sz w:val="16"/>
                <w:szCs w:val="16"/>
              </w:rPr>
              <w:t> </w:t>
            </w:r>
          </w:p>
        </w:tc>
      </w:tr>
      <w:tr w:rsidR="005454E1" w:rsidRPr="005454E1" w:rsidTr="007136E1">
        <w:trPr>
          <w:trHeight w:val="310"/>
        </w:trPr>
        <w:tc>
          <w:tcPr>
            <w:tcW w:w="1258" w:type="dxa"/>
            <w:tcBorders>
              <w:top w:val="nil"/>
              <w:left w:val="single" w:sz="8" w:space="0" w:color="auto"/>
              <w:bottom w:val="single" w:sz="8" w:space="0" w:color="auto"/>
              <w:right w:val="single" w:sz="4" w:space="0" w:color="auto"/>
            </w:tcBorders>
            <w:shd w:val="clear" w:color="auto" w:fill="auto"/>
            <w:noWrap/>
            <w:vAlign w:val="bottom"/>
            <w:hideMark/>
          </w:tcPr>
          <w:p w:rsidR="005454E1" w:rsidRPr="005454E1" w:rsidRDefault="005454E1" w:rsidP="005454E1">
            <w:pPr>
              <w:spacing w:after="0" w:line="240" w:lineRule="auto"/>
              <w:rPr>
                <w:rFonts w:ascii="Arial" w:eastAsia="Times New Roman" w:hAnsi="Arial" w:cs="Arial"/>
                <w:sz w:val="16"/>
                <w:szCs w:val="16"/>
              </w:rPr>
            </w:pPr>
            <w:r w:rsidRPr="005454E1">
              <w:rPr>
                <w:rFonts w:ascii="Arial" w:eastAsia="Times New Roman" w:hAnsi="Arial" w:cs="Arial"/>
                <w:sz w:val="16"/>
                <w:szCs w:val="16"/>
              </w:rPr>
              <w:t>AP2019</w:t>
            </w:r>
          </w:p>
        </w:tc>
        <w:tc>
          <w:tcPr>
            <w:tcW w:w="1682" w:type="dxa"/>
            <w:tcBorders>
              <w:top w:val="nil"/>
              <w:left w:val="nil"/>
              <w:bottom w:val="single" w:sz="8" w:space="0" w:color="auto"/>
              <w:right w:val="single" w:sz="4" w:space="0" w:color="auto"/>
            </w:tcBorders>
            <w:shd w:val="clear" w:color="auto" w:fill="auto"/>
            <w:noWrap/>
            <w:vAlign w:val="bottom"/>
            <w:hideMark/>
          </w:tcPr>
          <w:p w:rsidR="005454E1" w:rsidRPr="005454E1" w:rsidRDefault="005454E1" w:rsidP="005454E1">
            <w:pPr>
              <w:spacing w:after="0" w:line="240" w:lineRule="auto"/>
              <w:rPr>
                <w:rFonts w:ascii="Arial" w:eastAsia="Times New Roman" w:hAnsi="Arial" w:cs="Arial"/>
                <w:sz w:val="16"/>
                <w:szCs w:val="16"/>
              </w:rPr>
            </w:pPr>
            <w:r w:rsidRPr="005454E1">
              <w:rPr>
                <w:rFonts w:ascii="Arial" w:eastAsia="Times New Roman" w:hAnsi="Arial" w:cs="Arial"/>
                <w:sz w:val="16"/>
                <w:szCs w:val="16"/>
              </w:rPr>
              <w:t xml:space="preserve"> $    225,213.70 </w:t>
            </w:r>
          </w:p>
        </w:tc>
        <w:tc>
          <w:tcPr>
            <w:tcW w:w="1940" w:type="dxa"/>
            <w:tcBorders>
              <w:top w:val="nil"/>
              <w:left w:val="nil"/>
              <w:bottom w:val="single" w:sz="8" w:space="0" w:color="auto"/>
              <w:right w:val="single" w:sz="4" w:space="0" w:color="auto"/>
            </w:tcBorders>
            <w:shd w:val="clear" w:color="auto" w:fill="auto"/>
            <w:noWrap/>
            <w:vAlign w:val="bottom"/>
            <w:hideMark/>
          </w:tcPr>
          <w:p w:rsidR="005454E1" w:rsidRPr="005454E1" w:rsidRDefault="005454E1" w:rsidP="005454E1">
            <w:pPr>
              <w:spacing w:after="0" w:line="240" w:lineRule="auto"/>
              <w:rPr>
                <w:rFonts w:ascii="Arial" w:eastAsia="Times New Roman" w:hAnsi="Arial" w:cs="Arial"/>
                <w:sz w:val="16"/>
                <w:szCs w:val="16"/>
              </w:rPr>
            </w:pPr>
            <w:r w:rsidRPr="005454E1">
              <w:rPr>
                <w:rFonts w:ascii="Arial" w:eastAsia="Times New Roman" w:hAnsi="Arial" w:cs="Arial"/>
                <w:sz w:val="16"/>
                <w:szCs w:val="16"/>
              </w:rPr>
              <w:t xml:space="preserve"> $         190,422.63 </w:t>
            </w:r>
          </w:p>
        </w:tc>
        <w:tc>
          <w:tcPr>
            <w:tcW w:w="576" w:type="dxa"/>
            <w:tcBorders>
              <w:top w:val="nil"/>
              <w:left w:val="nil"/>
              <w:bottom w:val="single" w:sz="8" w:space="0" w:color="auto"/>
              <w:right w:val="single" w:sz="4" w:space="0" w:color="auto"/>
            </w:tcBorders>
            <w:shd w:val="clear" w:color="auto" w:fill="auto"/>
            <w:noWrap/>
            <w:vAlign w:val="bottom"/>
            <w:hideMark/>
          </w:tcPr>
          <w:p w:rsidR="005454E1" w:rsidRPr="005454E1" w:rsidRDefault="005454E1" w:rsidP="005454E1">
            <w:pPr>
              <w:spacing w:after="0" w:line="240" w:lineRule="auto"/>
              <w:jc w:val="right"/>
              <w:rPr>
                <w:rFonts w:ascii="Arial" w:eastAsia="Times New Roman" w:hAnsi="Arial" w:cs="Arial"/>
                <w:sz w:val="16"/>
                <w:szCs w:val="16"/>
              </w:rPr>
            </w:pPr>
            <w:r w:rsidRPr="005454E1">
              <w:rPr>
                <w:rFonts w:ascii="Arial" w:eastAsia="Times New Roman" w:hAnsi="Arial" w:cs="Arial"/>
                <w:sz w:val="16"/>
                <w:szCs w:val="16"/>
              </w:rPr>
              <w:t>85%</w:t>
            </w:r>
          </w:p>
        </w:tc>
        <w:tc>
          <w:tcPr>
            <w:tcW w:w="1621" w:type="dxa"/>
            <w:tcBorders>
              <w:top w:val="nil"/>
              <w:left w:val="nil"/>
              <w:bottom w:val="single" w:sz="8" w:space="0" w:color="auto"/>
              <w:right w:val="single" w:sz="4" w:space="0" w:color="auto"/>
            </w:tcBorders>
            <w:shd w:val="clear" w:color="auto" w:fill="auto"/>
            <w:noWrap/>
            <w:vAlign w:val="bottom"/>
            <w:hideMark/>
          </w:tcPr>
          <w:p w:rsidR="005454E1" w:rsidRPr="005454E1" w:rsidRDefault="005454E1" w:rsidP="005454E1">
            <w:pPr>
              <w:spacing w:after="0" w:line="240" w:lineRule="auto"/>
              <w:rPr>
                <w:rFonts w:ascii="Arial" w:eastAsia="Times New Roman" w:hAnsi="Arial" w:cs="Arial"/>
                <w:sz w:val="16"/>
                <w:szCs w:val="16"/>
              </w:rPr>
            </w:pPr>
            <w:r w:rsidRPr="005454E1">
              <w:rPr>
                <w:rFonts w:ascii="Arial" w:eastAsia="Times New Roman" w:hAnsi="Arial" w:cs="Arial"/>
                <w:sz w:val="16"/>
                <w:szCs w:val="16"/>
              </w:rPr>
              <w:t xml:space="preserve"> $     34,791.07 </w:t>
            </w:r>
          </w:p>
        </w:tc>
        <w:tc>
          <w:tcPr>
            <w:tcW w:w="591" w:type="dxa"/>
            <w:tcBorders>
              <w:top w:val="nil"/>
              <w:left w:val="nil"/>
              <w:bottom w:val="single" w:sz="8" w:space="0" w:color="auto"/>
              <w:right w:val="single" w:sz="8" w:space="0" w:color="auto"/>
            </w:tcBorders>
            <w:shd w:val="clear" w:color="auto" w:fill="auto"/>
            <w:noWrap/>
            <w:vAlign w:val="bottom"/>
            <w:hideMark/>
          </w:tcPr>
          <w:p w:rsidR="005454E1" w:rsidRPr="005454E1" w:rsidRDefault="005454E1" w:rsidP="005454E1">
            <w:pPr>
              <w:spacing w:after="0" w:line="240" w:lineRule="auto"/>
              <w:jc w:val="right"/>
              <w:rPr>
                <w:rFonts w:ascii="Arial" w:eastAsia="Times New Roman" w:hAnsi="Arial" w:cs="Arial"/>
                <w:sz w:val="16"/>
                <w:szCs w:val="16"/>
              </w:rPr>
            </w:pPr>
            <w:r w:rsidRPr="005454E1">
              <w:rPr>
                <w:rFonts w:ascii="Arial" w:eastAsia="Times New Roman" w:hAnsi="Arial" w:cs="Arial"/>
                <w:sz w:val="16"/>
                <w:szCs w:val="16"/>
              </w:rPr>
              <w:t>15%</w:t>
            </w:r>
          </w:p>
        </w:tc>
      </w:tr>
    </w:tbl>
    <w:p w:rsidR="005454E1" w:rsidRPr="005454E1" w:rsidRDefault="005454E1" w:rsidP="005454E1">
      <w:pPr>
        <w:ind w:left="720"/>
        <w:contextualSpacing/>
      </w:pPr>
    </w:p>
    <w:p w:rsidR="005454E1" w:rsidRPr="005454E1" w:rsidRDefault="005454E1" w:rsidP="005454E1">
      <w:pPr>
        <w:numPr>
          <w:ilvl w:val="0"/>
          <w:numId w:val="5"/>
        </w:numPr>
        <w:contextualSpacing/>
      </w:pPr>
      <w:r w:rsidRPr="005454E1">
        <w:t>Extend VDI initiative to MC this year (OC in 2015) -</w:t>
      </w:r>
      <w:r w:rsidRPr="005454E1">
        <w:rPr>
          <w:i/>
        </w:rPr>
        <w:t xml:space="preserve"> Investigating</w:t>
      </w:r>
    </w:p>
    <w:p w:rsidR="005454E1" w:rsidRPr="005454E1" w:rsidRDefault="005454E1" w:rsidP="005454E1">
      <w:pPr>
        <w:numPr>
          <w:ilvl w:val="1"/>
          <w:numId w:val="5"/>
        </w:numPr>
        <w:contextualSpacing/>
      </w:pPr>
      <w:r w:rsidRPr="005454E1">
        <w:t>Possible 10-20% savings in hardware costs</w:t>
      </w:r>
    </w:p>
    <w:p w:rsidR="005454E1" w:rsidRPr="005454E1" w:rsidRDefault="005454E1" w:rsidP="005454E1">
      <w:pPr>
        <w:numPr>
          <w:ilvl w:val="1"/>
          <w:numId w:val="5"/>
        </w:numPr>
        <w:contextualSpacing/>
      </w:pPr>
      <w:r w:rsidRPr="005454E1">
        <w:t>Costs incorporated in the MC/OC technology plan</w:t>
      </w:r>
    </w:p>
    <w:p w:rsidR="005454E1" w:rsidRPr="005454E1" w:rsidRDefault="005454E1" w:rsidP="005454E1">
      <w:pPr>
        <w:numPr>
          <w:ilvl w:val="0"/>
          <w:numId w:val="5"/>
        </w:numPr>
        <w:contextualSpacing/>
      </w:pPr>
      <w:r w:rsidRPr="005454E1">
        <w:t xml:space="preserve">Increase WAN connection speed for Oakhurst - </w:t>
      </w:r>
      <w:r w:rsidRPr="005454E1">
        <w:rPr>
          <w:i/>
        </w:rPr>
        <w:t>In Process</w:t>
      </w:r>
    </w:p>
    <w:p w:rsidR="005454E1" w:rsidRPr="005454E1" w:rsidRDefault="005454E1" w:rsidP="005454E1">
      <w:pPr>
        <w:numPr>
          <w:ilvl w:val="0"/>
          <w:numId w:val="5"/>
        </w:numPr>
        <w:contextualSpacing/>
      </w:pPr>
      <w:r w:rsidRPr="005454E1">
        <w:t>Install VOIP phones at Oakhurst – Replace Fujistu phone system - i</w:t>
      </w:r>
      <w:r w:rsidRPr="005454E1">
        <w:rPr>
          <w:i/>
        </w:rPr>
        <w:t>n Process</w:t>
      </w:r>
    </w:p>
    <w:p w:rsidR="005454E1" w:rsidRPr="005454E1" w:rsidRDefault="005454E1" w:rsidP="005454E1">
      <w:pPr>
        <w:numPr>
          <w:ilvl w:val="0"/>
          <w:numId w:val="5"/>
        </w:numPr>
        <w:contextualSpacing/>
      </w:pPr>
      <w:r w:rsidRPr="005454E1">
        <w:t xml:space="preserve">Increase WAN connection speed for RC to 1gb. - </w:t>
      </w:r>
      <w:r w:rsidRPr="005454E1">
        <w:rPr>
          <w:i/>
        </w:rPr>
        <w:t>In Process</w:t>
      </w:r>
    </w:p>
    <w:p w:rsidR="005454E1" w:rsidRPr="005454E1" w:rsidRDefault="005454E1" w:rsidP="005454E1">
      <w:pPr>
        <w:numPr>
          <w:ilvl w:val="0"/>
          <w:numId w:val="5"/>
        </w:numPr>
        <w:contextualSpacing/>
      </w:pPr>
      <w:r w:rsidRPr="005454E1">
        <w:t>Continue HW/SW replacement/upgrade plans</w:t>
      </w:r>
    </w:p>
    <w:p w:rsidR="005454E1" w:rsidRPr="005454E1" w:rsidRDefault="005454E1" w:rsidP="005454E1">
      <w:pPr>
        <w:numPr>
          <w:ilvl w:val="0"/>
          <w:numId w:val="5"/>
        </w:numPr>
        <w:contextualSpacing/>
      </w:pPr>
      <w:r w:rsidRPr="005454E1">
        <w:t xml:space="preserve">Update Blackboard to Version 9.1.14 in June 2014 </w:t>
      </w:r>
    </w:p>
    <w:p w:rsidR="005454E1" w:rsidRPr="005454E1" w:rsidRDefault="005454E1" w:rsidP="005454E1">
      <w:pPr>
        <w:numPr>
          <w:ilvl w:val="0"/>
          <w:numId w:val="5"/>
        </w:numPr>
        <w:contextualSpacing/>
      </w:pPr>
      <w:r w:rsidRPr="005454E1">
        <w:t>Test migration to Microsoft Office 365 (hosted Exchange mail) -</w:t>
      </w:r>
      <w:r w:rsidRPr="005454E1">
        <w:rPr>
          <w:i/>
        </w:rPr>
        <w:t xml:space="preserve"> Investigating</w:t>
      </w:r>
    </w:p>
    <w:p w:rsidR="005454E1" w:rsidRPr="00C725D2" w:rsidRDefault="005454E1" w:rsidP="005454E1">
      <w:pPr>
        <w:numPr>
          <w:ilvl w:val="0"/>
          <w:numId w:val="5"/>
        </w:numPr>
        <w:contextualSpacing/>
      </w:pPr>
      <w:r w:rsidRPr="005454E1">
        <w:t xml:space="preserve">Replace wireless access points with Aerohive equipment at Reedley – </w:t>
      </w:r>
      <w:r w:rsidRPr="005454E1">
        <w:rPr>
          <w:i/>
        </w:rPr>
        <w:t>Spring 2014</w:t>
      </w:r>
    </w:p>
    <w:p w:rsidR="00C725D2" w:rsidRPr="00C725D2" w:rsidRDefault="00C725D2" w:rsidP="00C725D2">
      <w:pPr>
        <w:ind w:left="720"/>
        <w:contextualSpacing/>
      </w:pPr>
    </w:p>
    <w:p w:rsidR="00C725D2" w:rsidRPr="000C38E1" w:rsidRDefault="00C725D2" w:rsidP="00C725D2">
      <w:pPr>
        <w:rPr>
          <w:b/>
          <w:u w:val="single"/>
        </w:rPr>
      </w:pPr>
      <w:r w:rsidRPr="000C38E1">
        <w:rPr>
          <w:b/>
          <w:u w:val="single"/>
        </w:rPr>
        <w:t>Future initiatives</w:t>
      </w:r>
    </w:p>
    <w:p w:rsidR="00C725D2" w:rsidRDefault="00C725D2" w:rsidP="00C725D2">
      <w:pPr>
        <w:pStyle w:val="ListParagraph"/>
        <w:numPr>
          <w:ilvl w:val="0"/>
          <w:numId w:val="6"/>
        </w:numPr>
      </w:pPr>
      <w:r>
        <w:t>Remodel computer labs at RC/MC with computer desks that have popup monitors.</w:t>
      </w:r>
    </w:p>
    <w:p w:rsidR="00C725D2" w:rsidRDefault="00C725D2" w:rsidP="00C725D2">
      <w:pPr>
        <w:pStyle w:val="ListParagraph"/>
        <w:numPr>
          <w:ilvl w:val="1"/>
          <w:numId w:val="6"/>
        </w:numPr>
      </w:pPr>
      <w:r>
        <w:t>Allows usage as a standard classroom, increasing utilization</w:t>
      </w:r>
    </w:p>
    <w:p w:rsidR="00C725D2" w:rsidRDefault="00C725D2" w:rsidP="00C725D2">
      <w:pPr>
        <w:pStyle w:val="ListParagraph"/>
        <w:numPr>
          <w:ilvl w:val="1"/>
          <w:numId w:val="6"/>
        </w:numPr>
      </w:pPr>
      <w:r>
        <w:t>Redesign layouts to increase capacity</w:t>
      </w:r>
    </w:p>
    <w:p w:rsidR="00C725D2" w:rsidRDefault="00C725D2" w:rsidP="00C725D2">
      <w:pPr>
        <w:pStyle w:val="ListParagraph"/>
        <w:numPr>
          <w:ilvl w:val="1"/>
          <w:numId w:val="6"/>
        </w:numPr>
      </w:pPr>
      <w:r>
        <w:t>Estimated cost - $25-30k per room.  POR5, LAL1, HUM62, AV1-139, AV1-239</w:t>
      </w:r>
    </w:p>
    <w:p w:rsidR="00C725D2" w:rsidRDefault="00C725D2" w:rsidP="00C725D2">
      <w:pPr>
        <w:pStyle w:val="ListParagraph"/>
        <w:numPr>
          <w:ilvl w:val="0"/>
          <w:numId w:val="6"/>
        </w:numPr>
      </w:pPr>
      <w:r>
        <w:t>Remodel MC library computer lab to increase capacity.</w:t>
      </w:r>
    </w:p>
    <w:p w:rsidR="00C725D2" w:rsidRDefault="00C725D2" w:rsidP="00C725D2">
      <w:pPr>
        <w:pStyle w:val="ListParagraph"/>
        <w:numPr>
          <w:ilvl w:val="1"/>
          <w:numId w:val="6"/>
        </w:numPr>
      </w:pPr>
      <w:r>
        <w:t>Estimated cost - $30k</w:t>
      </w:r>
    </w:p>
    <w:p w:rsidR="00C725D2" w:rsidRDefault="00C725D2" w:rsidP="00C725D2">
      <w:pPr>
        <w:pStyle w:val="ListParagraph"/>
        <w:numPr>
          <w:ilvl w:val="0"/>
          <w:numId w:val="6"/>
        </w:numPr>
      </w:pPr>
      <w:r>
        <w:t>Replace remaining Polycom units at RC/MC/OC with HDX series equipment</w:t>
      </w:r>
    </w:p>
    <w:p w:rsidR="00C725D2" w:rsidRDefault="00C725D2" w:rsidP="00C725D2">
      <w:pPr>
        <w:pStyle w:val="ListParagraph"/>
        <w:numPr>
          <w:ilvl w:val="1"/>
          <w:numId w:val="6"/>
        </w:numPr>
      </w:pPr>
      <w:r>
        <w:t xml:space="preserve"> Standardize quality of the video conferencing</w:t>
      </w:r>
    </w:p>
    <w:p w:rsidR="007136E1" w:rsidRDefault="00C725D2" w:rsidP="00C725D2">
      <w:pPr>
        <w:pStyle w:val="ListParagraph"/>
        <w:numPr>
          <w:ilvl w:val="1"/>
          <w:numId w:val="6"/>
        </w:numPr>
      </w:pPr>
      <w:r>
        <w:t xml:space="preserve">Estimated cost - $15-35k per room </w:t>
      </w:r>
    </w:p>
    <w:p w:rsidR="00864112" w:rsidRDefault="007136E1">
      <w:r>
        <w:br w:type="page"/>
      </w:r>
    </w:p>
    <w:tbl>
      <w:tblPr>
        <w:tblpPr w:leftFromText="180" w:rightFromText="180" w:vertAnchor="text" w:horzAnchor="margin" w:tblpY="-6"/>
        <w:tblW w:w="6735" w:type="dxa"/>
        <w:tblLook w:val="04A0" w:firstRow="1" w:lastRow="0" w:firstColumn="1" w:lastColumn="0" w:noHBand="0" w:noVBand="1"/>
      </w:tblPr>
      <w:tblGrid>
        <w:gridCol w:w="222"/>
        <w:gridCol w:w="1816"/>
        <w:gridCol w:w="4239"/>
        <w:gridCol w:w="222"/>
        <w:gridCol w:w="222"/>
        <w:gridCol w:w="202"/>
        <w:gridCol w:w="20"/>
      </w:tblGrid>
      <w:tr w:rsidR="00864112" w:rsidRPr="001A693E" w:rsidTr="00B91EF1">
        <w:trPr>
          <w:gridAfter w:val="1"/>
          <w:wAfter w:w="11" w:type="dxa"/>
          <w:trHeight w:val="533"/>
        </w:trPr>
        <w:tc>
          <w:tcPr>
            <w:tcW w:w="6724" w:type="dxa"/>
            <w:gridSpan w:val="6"/>
            <w:tcBorders>
              <w:top w:val="nil"/>
              <w:left w:val="nil"/>
              <w:bottom w:val="nil"/>
              <w:right w:val="nil"/>
            </w:tcBorders>
            <w:shd w:val="clear" w:color="auto" w:fill="auto"/>
            <w:noWrap/>
            <w:vAlign w:val="bottom"/>
            <w:hideMark/>
          </w:tcPr>
          <w:p w:rsidR="00864112" w:rsidRPr="000C38E1" w:rsidRDefault="00864112" w:rsidP="00B91EF1">
            <w:pPr>
              <w:spacing w:after="0" w:line="240" w:lineRule="auto"/>
              <w:rPr>
                <w:rFonts w:ascii="Arial" w:eastAsia="Times New Roman" w:hAnsi="Arial" w:cs="Arial"/>
                <w:b/>
                <w:bCs/>
                <w:u w:val="single"/>
              </w:rPr>
            </w:pPr>
            <w:r w:rsidRPr="000C38E1">
              <w:rPr>
                <w:rFonts w:ascii="Arial" w:eastAsia="Times New Roman" w:hAnsi="Arial" w:cs="Arial"/>
                <w:b/>
                <w:bCs/>
                <w:u w:val="single"/>
              </w:rPr>
              <w:lastRenderedPageBreak/>
              <w:t>Budget Projections</w:t>
            </w:r>
          </w:p>
          <w:p w:rsidR="00864112" w:rsidRPr="00864112" w:rsidRDefault="00864112" w:rsidP="00B91EF1">
            <w:pPr>
              <w:spacing w:after="0" w:line="240" w:lineRule="auto"/>
              <w:rPr>
                <w:rFonts w:ascii="Arial" w:eastAsia="Times New Roman" w:hAnsi="Arial" w:cs="Arial"/>
                <w:b/>
                <w:bCs/>
                <w:sz w:val="20"/>
                <w:szCs w:val="20"/>
              </w:rPr>
            </w:pPr>
          </w:p>
        </w:tc>
      </w:tr>
      <w:tr w:rsidR="00864112" w:rsidRPr="001A693E" w:rsidTr="00B91EF1">
        <w:trPr>
          <w:trHeight w:val="564"/>
        </w:trPr>
        <w:tc>
          <w:tcPr>
            <w:tcW w:w="1991" w:type="dxa"/>
            <w:gridSpan w:val="2"/>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b/>
                <w:bCs/>
                <w:sz w:val="20"/>
                <w:szCs w:val="20"/>
              </w:rPr>
            </w:pPr>
            <w:r w:rsidRPr="00864112">
              <w:rPr>
                <w:rFonts w:ascii="Arial" w:eastAsia="Times New Roman" w:hAnsi="Arial" w:cs="Arial"/>
                <w:b/>
                <w:bCs/>
                <w:sz w:val="20"/>
                <w:szCs w:val="20"/>
              </w:rPr>
              <w:t>Reedley</w:t>
            </w:r>
            <w:r w:rsidRPr="001A693E">
              <w:rPr>
                <w:rFonts w:ascii="Arial" w:eastAsia="Times New Roman" w:hAnsi="Arial" w:cs="Arial"/>
                <w:b/>
                <w:bCs/>
                <w:sz w:val="20"/>
                <w:szCs w:val="20"/>
              </w:rPr>
              <w:t xml:space="preserve"> Hardware</w:t>
            </w:r>
          </w:p>
        </w:tc>
        <w:tc>
          <w:tcPr>
            <w:tcW w:w="4239"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c>
          <w:tcPr>
            <w:tcW w:w="175"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c>
          <w:tcPr>
            <w:tcW w:w="165"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c>
          <w:tcPr>
            <w:tcW w:w="165" w:type="dxa"/>
            <w:gridSpan w:val="2"/>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r>
      <w:tr w:rsidR="00864112" w:rsidRPr="001A693E" w:rsidTr="00B91EF1">
        <w:trPr>
          <w:trHeight w:val="274"/>
        </w:trPr>
        <w:tc>
          <w:tcPr>
            <w:tcW w:w="175"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c>
          <w:tcPr>
            <w:tcW w:w="1816"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c>
          <w:tcPr>
            <w:tcW w:w="4239"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c>
          <w:tcPr>
            <w:tcW w:w="175"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c>
          <w:tcPr>
            <w:tcW w:w="165"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c>
          <w:tcPr>
            <w:tcW w:w="165" w:type="dxa"/>
            <w:gridSpan w:val="2"/>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r>
      <w:tr w:rsidR="00864112" w:rsidRPr="001A693E" w:rsidTr="00B91EF1">
        <w:trPr>
          <w:trHeight w:val="366"/>
        </w:trPr>
        <w:tc>
          <w:tcPr>
            <w:tcW w:w="175"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c>
          <w:tcPr>
            <w:tcW w:w="181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r w:rsidRPr="001A693E">
              <w:rPr>
                <w:rFonts w:ascii="Arial" w:eastAsia="Times New Roman" w:hAnsi="Arial" w:cs="Arial"/>
                <w:sz w:val="20"/>
                <w:szCs w:val="20"/>
              </w:rPr>
              <w:t> </w:t>
            </w:r>
          </w:p>
        </w:tc>
        <w:tc>
          <w:tcPr>
            <w:tcW w:w="4239" w:type="dxa"/>
            <w:tcBorders>
              <w:top w:val="single" w:sz="8" w:space="0" w:color="auto"/>
              <w:left w:val="nil"/>
              <w:bottom w:val="single" w:sz="4" w:space="0" w:color="auto"/>
              <w:right w:val="single" w:sz="8" w:space="0" w:color="auto"/>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c>
          <w:tcPr>
            <w:tcW w:w="175"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c>
          <w:tcPr>
            <w:tcW w:w="165"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c>
          <w:tcPr>
            <w:tcW w:w="165" w:type="dxa"/>
            <w:gridSpan w:val="2"/>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r>
      <w:tr w:rsidR="00864112" w:rsidRPr="001A693E" w:rsidTr="00B91EF1">
        <w:trPr>
          <w:trHeight w:val="366"/>
        </w:trPr>
        <w:tc>
          <w:tcPr>
            <w:tcW w:w="175"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r w:rsidRPr="001A693E">
              <w:rPr>
                <w:rFonts w:ascii="Arial" w:eastAsia="Times New Roman" w:hAnsi="Arial" w:cs="Arial"/>
                <w:sz w:val="20"/>
                <w:szCs w:val="20"/>
              </w:rPr>
              <w:t>AP2014</w:t>
            </w:r>
          </w:p>
        </w:tc>
        <w:tc>
          <w:tcPr>
            <w:tcW w:w="4239" w:type="dxa"/>
            <w:tcBorders>
              <w:top w:val="nil"/>
              <w:left w:val="nil"/>
              <w:bottom w:val="single" w:sz="4" w:space="0" w:color="auto"/>
              <w:right w:val="single" w:sz="8" w:space="0" w:color="auto"/>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r w:rsidRPr="001A693E">
              <w:rPr>
                <w:rFonts w:ascii="Arial" w:eastAsia="Times New Roman" w:hAnsi="Arial" w:cs="Arial"/>
                <w:sz w:val="20"/>
                <w:szCs w:val="20"/>
              </w:rPr>
              <w:t xml:space="preserve"> $            299,323.70 </w:t>
            </w:r>
          </w:p>
        </w:tc>
        <w:tc>
          <w:tcPr>
            <w:tcW w:w="175"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c>
          <w:tcPr>
            <w:tcW w:w="165"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c>
          <w:tcPr>
            <w:tcW w:w="165" w:type="dxa"/>
            <w:gridSpan w:val="2"/>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r>
      <w:tr w:rsidR="00864112" w:rsidRPr="001A693E" w:rsidTr="00B91EF1">
        <w:trPr>
          <w:trHeight w:val="366"/>
        </w:trPr>
        <w:tc>
          <w:tcPr>
            <w:tcW w:w="175"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r w:rsidRPr="001A693E">
              <w:rPr>
                <w:rFonts w:ascii="Arial" w:eastAsia="Times New Roman" w:hAnsi="Arial" w:cs="Arial"/>
                <w:sz w:val="20"/>
                <w:szCs w:val="20"/>
              </w:rPr>
              <w:t>AP2015</w:t>
            </w:r>
          </w:p>
        </w:tc>
        <w:tc>
          <w:tcPr>
            <w:tcW w:w="4239" w:type="dxa"/>
            <w:tcBorders>
              <w:top w:val="nil"/>
              <w:left w:val="nil"/>
              <w:bottom w:val="single" w:sz="4" w:space="0" w:color="auto"/>
              <w:right w:val="single" w:sz="8" w:space="0" w:color="auto"/>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r w:rsidRPr="001A693E">
              <w:rPr>
                <w:rFonts w:ascii="Arial" w:eastAsia="Times New Roman" w:hAnsi="Arial" w:cs="Arial"/>
                <w:sz w:val="20"/>
                <w:szCs w:val="20"/>
              </w:rPr>
              <w:t xml:space="preserve"> $            318,461.88 </w:t>
            </w:r>
          </w:p>
        </w:tc>
        <w:tc>
          <w:tcPr>
            <w:tcW w:w="175"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c>
          <w:tcPr>
            <w:tcW w:w="165"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c>
          <w:tcPr>
            <w:tcW w:w="165" w:type="dxa"/>
            <w:gridSpan w:val="2"/>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r>
      <w:tr w:rsidR="00864112" w:rsidRPr="001A693E" w:rsidTr="00B91EF1">
        <w:trPr>
          <w:trHeight w:val="366"/>
        </w:trPr>
        <w:tc>
          <w:tcPr>
            <w:tcW w:w="175"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r w:rsidRPr="001A693E">
              <w:rPr>
                <w:rFonts w:ascii="Arial" w:eastAsia="Times New Roman" w:hAnsi="Arial" w:cs="Arial"/>
                <w:sz w:val="20"/>
                <w:szCs w:val="20"/>
              </w:rPr>
              <w:t>AP2016</w:t>
            </w:r>
          </w:p>
        </w:tc>
        <w:tc>
          <w:tcPr>
            <w:tcW w:w="4239" w:type="dxa"/>
            <w:tcBorders>
              <w:top w:val="nil"/>
              <w:left w:val="nil"/>
              <w:bottom w:val="single" w:sz="4" w:space="0" w:color="auto"/>
              <w:right w:val="single" w:sz="8" w:space="0" w:color="auto"/>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r w:rsidRPr="001A693E">
              <w:rPr>
                <w:rFonts w:ascii="Arial" w:eastAsia="Times New Roman" w:hAnsi="Arial" w:cs="Arial"/>
                <w:sz w:val="20"/>
                <w:szCs w:val="20"/>
              </w:rPr>
              <w:t xml:space="preserve"> $            270,841.43 </w:t>
            </w:r>
          </w:p>
        </w:tc>
        <w:tc>
          <w:tcPr>
            <w:tcW w:w="175"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c>
          <w:tcPr>
            <w:tcW w:w="165"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c>
          <w:tcPr>
            <w:tcW w:w="165" w:type="dxa"/>
            <w:gridSpan w:val="2"/>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r>
      <w:tr w:rsidR="00864112" w:rsidRPr="001A693E" w:rsidTr="00B91EF1">
        <w:trPr>
          <w:trHeight w:val="366"/>
        </w:trPr>
        <w:tc>
          <w:tcPr>
            <w:tcW w:w="175"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r w:rsidRPr="001A693E">
              <w:rPr>
                <w:rFonts w:ascii="Arial" w:eastAsia="Times New Roman" w:hAnsi="Arial" w:cs="Arial"/>
                <w:sz w:val="20"/>
                <w:szCs w:val="20"/>
              </w:rPr>
              <w:t>AP2017</w:t>
            </w:r>
          </w:p>
        </w:tc>
        <w:tc>
          <w:tcPr>
            <w:tcW w:w="4239" w:type="dxa"/>
            <w:tcBorders>
              <w:top w:val="nil"/>
              <w:left w:val="nil"/>
              <w:bottom w:val="single" w:sz="4" w:space="0" w:color="auto"/>
              <w:right w:val="single" w:sz="8" w:space="0" w:color="auto"/>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r w:rsidRPr="001A693E">
              <w:rPr>
                <w:rFonts w:ascii="Arial" w:eastAsia="Times New Roman" w:hAnsi="Arial" w:cs="Arial"/>
                <w:sz w:val="20"/>
                <w:szCs w:val="20"/>
              </w:rPr>
              <w:t xml:space="preserve"> $            298,436.23 </w:t>
            </w:r>
          </w:p>
        </w:tc>
        <w:tc>
          <w:tcPr>
            <w:tcW w:w="175"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c>
          <w:tcPr>
            <w:tcW w:w="165"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c>
          <w:tcPr>
            <w:tcW w:w="165" w:type="dxa"/>
            <w:gridSpan w:val="2"/>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r>
      <w:tr w:rsidR="00864112" w:rsidRPr="001A693E" w:rsidTr="00B91EF1">
        <w:trPr>
          <w:trHeight w:val="366"/>
        </w:trPr>
        <w:tc>
          <w:tcPr>
            <w:tcW w:w="175"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r w:rsidRPr="001A693E">
              <w:rPr>
                <w:rFonts w:ascii="Arial" w:eastAsia="Times New Roman" w:hAnsi="Arial" w:cs="Arial"/>
                <w:sz w:val="20"/>
                <w:szCs w:val="20"/>
              </w:rPr>
              <w:t>AP2018</w:t>
            </w:r>
          </w:p>
        </w:tc>
        <w:tc>
          <w:tcPr>
            <w:tcW w:w="4239" w:type="dxa"/>
            <w:tcBorders>
              <w:top w:val="nil"/>
              <w:left w:val="nil"/>
              <w:bottom w:val="single" w:sz="4" w:space="0" w:color="auto"/>
              <w:right w:val="single" w:sz="8" w:space="0" w:color="auto"/>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r w:rsidRPr="001A693E">
              <w:rPr>
                <w:rFonts w:ascii="Arial" w:eastAsia="Times New Roman" w:hAnsi="Arial" w:cs="Arial"/>
                <w:sz w:val="20"/>
                <w:szCs w:val="20"/>
              </w:rPr>
              <w:t xml:space="preserve"> $            331,207.23 </w:t>
            </w:r>
          </w:p>
        </w:tc>
        <w:tc>
          <w:tcPr>
            <w:tcW w:w="175"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c>
          <w:tcPr>
            <w:tcW w:w="165"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c>
          <w:tcPr>
            <w:tcW w:w="165" w:type="dxa"/>
            <w:gridSpan w:val="2"/>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r>
      <w:tr w:rsidR="00864112" w:rsidRPr="001A693E" w:rsidTr="00B91EF1">
        <w:trPr>
          <w:trHeight w:val="366"/>
        </w:trPr>
        <w:tc>
          <w:tcPr>
            <w:tcW w:w="175"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c>
          <w:tcPr>
            <w:tcW w:w="1816" w:type="dxa"/>
            <w:tcBorders>
              <w:top w:val="nil"/>
              <w:left w:val="single" w:sz="8" w:space="0" w:color="auto"/>
              <w:bottom w:val="single" w:sz="4" w:space="0" w:color="auto"/>
              <w:right w:val="single" w:sz="4" w:space="0" w:color="auto"/>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r w:rsidRPr="001A693E">
              <w:rPr>
                <w:rFonts w:ascii="Arial" w:eastAsia="Times New Roman" w:hAnsi="Arial" w:cs="Arial"/>
                <w:sz w:val="20"/>
                <w:szCs w:val="20"/>
              </w:rPr>
              <w:t>5yr Total</w:t>
            </w:r>
          </w:p>
        </w:tc>
        <w:tc>
          <w:tcPr>
            <w:tcW w:w="4239" w:type="dxa"/>
            <w:tcBorders>
              <w:top w:val="nil"/>
              <w:left w:val="nil"/>
              <w:bottom w:val="single" w:sz="4" w:space="0" w:color="auto"/>
              <w:right w:val="single" w:sz="8" w:space="0" w:color="auto"/>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r w:rsidRPr="001A693E">
              <w:rPr>
                <w:rFonts w:ascii="Arial" w:eastAsia="Times New Roman" w:hAnsi="Arial" w:cs="Arial"/>
                <w:sz w:val="20"/>
                <w:szCs w:val="20"/>
              </w:rPr>
              <w:t xml:space="preserve"> $         1,187,063.25 </w:t>
            </w:r>
          </w:p>
        </w:tc>
        <w:tc>
          <w:tcPr>
            <w:tcW w:w="175"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c>
          <w:tcPr>
            <w:tcW w:w="165"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c>
          <w:tcPr>
            <w:tcW w:w="165" w:type="dxa"/>
            <w:gridSpan w:val="2"/>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r>
      <w:tr w:rsidR="00864112" w:rsidRPr="001A693E" w:rsidTr="00B91EF1">
        <w:trPr>
          <w:trHeight w:val="381"/>
        </w:trPr>
        <w:tc>
          <w:tcPr>
            <w:tcW w:w="175"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c>
          <w:tcPr>
            <w:tcW w:w="1816" w:type="dxa"/>
            <w:tcBorders>
              <w:top w:val="nil"/>
              <w:left w:val="single" w:sz="8" w:space="0" w:color="auto"/>
              <w:bottom w:val="single" w:sz="8" w:space="0" w:color="auto"/>
              <w:right w:val="single" w:sz="4" w:space="0" w:color="auto"/>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r w:rsidRPr="001A693E">
              <w:rPr>
                <w:rFonts w:ascii="Arial" w:eastAsia="Times New Roman" w:hAnsi="Arial" w:cs="Arial"/>
                <w:sz w:val="20"/>
                <w:szCs w:val="20"/>
              </w:rPr>
              <w:t> </w:t>
            </w:r>
          </w:p>
        </w:tc>
        <w:tc>
          <w:tcPr>
            <w:tcW w:w="4239" w:type="dxa"/>
            <w:tcBorders>
              <w:top w:val="nil"/>
              <w:left w:val="nil"/>
              <w:bottom w:val="single" w:sz="8" w:space="0" w:color="auto"/>
              <w:right w:val="single" w:sz="8" w:space="0" w:color="auto"/>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r w:rsidRPr="001A693E">
              <w:rPr>
                <w:rFonts w:ascii="Arial" w:eastAsia="Times New Roman" w:hAnsi="Arial" w:cs="Arial"/>
                <w:sz w:val="20"/>
                <w:szCs w:val="20"/>
              </w:rPr>
              <w:t> </w:t>
            </w:r>
          </w:p>
        </w:tc>
        <w:tc>
          <w:tcPr>
            <w:tcW w:w="175"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c>
          <w:tcPr>
            <w:tcW w:w="165"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c>
          <w:tcPr>
            <w:tcW w:w="165" w:type="dxa"/>
            <w:gridSpan w:val="2"/>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r>
    </w:tbl>
    <w:p w:rsidR="00864112" w:rsidRDefault="00864112" w:rsidP="00864112"/>
    <w:p w:rsidR="00864112" w:rsidRDefault="00864112" w:rsidP="00864112"/>
    <w:p w:rsidR="00864112" w:rsidRDefault="00864112" w:rsidP="00864112"/>
    <w:p w:rsidR="00864112" w:rsidRDefault="00864112" w:rsidP="00864112"/>
    <w:p w:rsidR="00864112" w:rsidRDefault="00864112" w:rsidP="00864112"/>
    <w:p w:rsidR="00864112" w:rsidRDefault="00864112" w:rsidP="00864112"/>
    <w:p w:rsidR="00864112" w:rsidRPr="00864112" w:rsidRDefault="00864112" w:rsidP="00864112">
      <w:pPr>
        <w:rPr>
          <w:sz w:val="24"/>
          <w:szCs w:val="24"/>
        </w:rPr>
      </w:pPr>
    </w:p>
    <w:tbl>
      <w:tblPr>
        <w:tblW w:w="9280" w:type="dxa"/>
        <w:tblInd w:w="93" w:type="dxa"/>
        <w:tblLook w:val="04A0" w:firstRow="1" w:lastRow="0" w:firstColumn="1" w:lastColumn="0" w:noHBand="0" w:noVBand="1"/>
      </w:tblPr>
      <w:tblGrid>
        <w:gridCol w:w="222"/>
        <w:gridCol w:w="1503"/>
        <w:gridCol w:w="1765"/>
        <w:gridCol w:w="2505"/>
        <w:gridCol w:w="637"/>
        <w:gridCol w:w="2011"/>
        <w:gridCol w:w="637"/>
      </w:tblGrid>
      <w:tr w:rsidR="00864112" w:rsidRPr="001A693E" w:rsidTr="00B91EF1">
        <w:trPr>
          <w:trHeight w:val="532"/>
        </w:trPr>
        <w:tc>
          <w:tcPr>
            <w:tcW w:w="9280" w:type="dxa"/>
            <w:gridSpan w:val="7"/>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b/>
                <w:bCs/>
                <w:sz w:val="20"/>
                <w:szCs w:val="20"/>
              </w:rPr>
            </w:pPr>
          </w:p>
        </w:tc>
      </w:tr>
      <w:tr w:rsidR="00864112" w:rsidRPr="001A693E" w:rsidTr="00B91EF1">
        <w:trPr>
          <w:trHeight w:val="259"/>
        </w:trPr>
        <w:tc>
          <w:tcPr>
            <w:tcW w:w="222"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c>
          <w:tcPr>
            <w:tcW w:w="1503" w:type="dxa"/>
            <w:tcBorders>
              <w:top w:val="nil"/>
              <w:left w:val="nil"/>
              <w:bottom w:val="nil"/>
              <w:right w:val="nil"/>
            </w:tcBorders>
            <w:shd w:val="clear" w:color="auto" w:fill="auto"/>
            <w:noWrap/>
            <w:vAlign w:val="bottom"/>
          </w:tcPr>
          <w:p w:rsidR="00864112" w:rsidRPr="001A693E" w:rsidRDefault="00864112" w:rsidP="00B91EF1">
            <w:pPr>
              <w:spacing w:after="0" w:line="240" w:lineRule="auto"/>
              <w:rPr>
                <w:rFonts w:ascii="Arial" w:eastAsia="Times New Roman" w:hAnsi="Arial" w:cs="Arial"/>
                <w:b/>
                <w:bCs/>
                <w:sz w:val="20"/>
                <w:szCs w:val="20"/>
              </w:rPr>
            </w:pPr>
          </w:p>
        </w:tc>
        <w:tc>
          <w:tcPr>
            <w:tcW w:w="1765"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c>
          <w:tcPr>
            <w:tcW w:w="2505"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c>
          <w:tcPr>
            <w:tcW w:w="637"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c>
          <w:tcPr>
            <w:tcW w:w="2011"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c>
          <w:tcPr>
            <w:tcW w:w="637"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r>
      <w:tr w:rsidR="00864112" w:rsidRPr="001A693E" w:rsidTr="00B91EF1">
        <w:trPr>
          <w:trHeight w:val="532"/>
        </w:trPr>
        <w:tc>
          <w:tcPr>
            <w:tcW w:w="9280" w:type="dxa"/>
            <w:gridSpan w:val="7"/>
            <w:tcBorders>
              <w:top w:val="nil"/>
              <w:left w:val="nil"/>
              <w:bottom w:val="nil"/>
              <w:right w:val="nil"/>
            </w:tcBorders>
            <w:shd w:val="clear" w:color="auto" w:fill="auto"/>
            <w:noWrap/>
            <w:vAlign w:val="bottom"/>
          </w:tcPr>
          <w:p w:rsidR="00864112" w:rsidRPr="001A693E" w:rsidRDefault="00864112" w:rsidP="00B91EF1">
            <w:pPr>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Madera/Oakhurst </w:t>
            </w:r>
            <w:r w:rsidRPr="001A693E">
              <w:rPr>
                <w:rFonts w:ascii="Arial" w:eastAsia="Times New Roman" w:hAnsi="Arial" w:cs="Arial"/>
                <w:b/>
                <w:bCs/>
                <w:sz w:val="20"/>
                <w:szCs w:val="20"/>
              </w:rPr>
              <w:t>Hardware</w:t>
            </w:r>
          </w:p>
        </w:tc>
      </w:tr>
      <w:tr w:rsidR="00864112" w:rsidRPr="001A693E" w:rsidTr="00B91EF1">
        <w:trPr>
          <w:trHeight w:val="259"/>
        </w:trPr>
        <w:tc>
          <w:tcPr>
            <w:tcW w:w="222"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c>
          <w:tcPr>
            <w:tcW w:w="1503"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c>
          <w:tcPr>
            <w:tcW w:w="1765"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c>
          <w:tcPr>
            <w:tcW w:w="2505"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c>
          <w:tcPr>
            <w:tcW w:w="637"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c>
          <w:tcPr>
            <w:tcW w:w="2011"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c>
          <w:tcPr>
            <w:tcW w:w="637"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r>
      <w:tr w:rsidR="00864112" w:rsidRPr="001A693E" w:rsidTr="00B91EF1">
        <w:trPr>
          <w:trHeight w:val="380"/>
        </w:trPr>
        <w:tc>
          <w:tcPr>
            <w:tcW w:w="222"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c>
          <w:tcPr>
            <w:tcW w:w="1503"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c>
          <w:tcPr>
            <w:tcW w:w="1765"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jc w:val="center"/>
              <w:rPr>
                <w:rFonts w:ascii="Arial" w:eastAsia="Times New Roman" w:hAnsi="Arial" w:cs="Arial"/>
                <w:sz w:val="20"/>
                <w:szCs w:val="20"/>
              </w:rPr>
            </w:pPr>
            <w:r w:rsidRPr="001A693E">
              <w:rPr>
                <w:rFonts w:ascii="Arial" w:eastAsia="Times New Roman" w:hAnsi="Arial" w:cs="Arial"/>
                <w:sz w:val="20"/>
                <w:szCs w:val="20"/>
              </w:rPr>
              <w:t>Total</w:t>
            </w:r>
          </w:p>
        </w:tc>
        <w:tc>
          <w:tcPr>
            <w:tcW w:w="2505"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jc w:val="center"/>
              <w:rPr>
                <w:rFonts w:ascii="Arial" w:eastAsia="Times New Roman" w:hAnsi="Arial" w:cs="Arial"/>
                <w:sz w:val="20"/>
                <w:szCs w:val="20"/>
              </w:rPr>
            </w:pPr>
            <w:r w:rsidRPr="001A693E">
              <w:rPr>
                <w:rFonts w:ascii="Arial" w:eastAsia="Times New Roman" w:hAnsi="Arial" w:cs="Arial"/>
                <w:sz w:val="20"/>
                <w:szCs w:val="20"/>
              </w:rPr>
              <w:t>Madera</w:t>
            </w:r>
          </w:p>
        </w:tc>
        <w:tc>
          <w:tcPr>
            <w:tcW w:w="637"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jc w:val="center"/>
              <w:rPr>
                <w:rFonts w:ascii="Arial" w:eastAsia="Times New Roman" w:hAnsi="Arial" w:cs="Arial"/>
                <w:sz w:val="20"/>
                <w:szCs w:val="20"/>
              </w:rPr>
            </w:pPr>
          </w:p>
        </w:tc>
        <w:tc>
          <w:tcPr>
            <w:tcW w:w="2011"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jc w:val="center"/>
              <w:rPr>
                <w:rFonts w:ascii="Arial" w:eastAsia="Times New Roman" w:hAnsi="Arial" w:cs="Arial"/>
                <w:sz w:val="20"/>
                <w:szCs w:val="20"/>
              </w:rPr>
            </w:pPr>
            <w:r w:rsidRPr="001A693E">
              <w:rPr>
                <w:rFonts w:ascii="Arial" w:eastAsia="Times New Roman" w:hAnsi="Arial" w:cs="Arial"/>
                <w:sz w:val="20"/>
                <w:szCs w:val="20"/>
              </w:rPr>
              <w:t>Oakhurst</w:t>
            </w:r>
          </w:p>
        </w:tc>
        <w:tc>
          <w:tcPr>
            <w:tcW w:w="637"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r>
      <w:tr w:rsidR="00864112" w:rsidRPr="001A693E" w:rsidTr="00B91EF1">
        <w:trPr>
          <w:trHeight w:val="365"/>
        </w:trPr>
        <w:tc>
          <w:tcPr>
            <w:tcW w:w="222"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c>
          <w:tcPr>
            <w:tcW w:w="150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r w:rsidRPr="001A693E">
              <w:rPr>
                <w:rFonts w:ascii="Arial" w:eastAsia="Times New Roman" w:hAnsi="Arial" w:cs="Arial"/>
                <w:sz w:val="20"/>
                <w:szCs w:val="20"/>
              </w:rPr>
              <w:t>AP2014</w:t>
            </w:r>
          </w:p>
        </w:tc>
        <w:tc>
          <w:tcPr>
            <w:tcW w:w="1765" w:type="dxa"/>
            <w:tcBorders>
              <w:top w:val="single" w:sz="8" w:space="0" w:color="auto"/>
              <w:left w:val="nil"/>
              <w:bottom w:val="single" w:sz="4" w:space="0" w:color="auto"/>
              <w:right w:val="single" w:sz="4" w:space="0" w:color="auto"/>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r w:rsidRPr="001A693E">
              <w:rPr>
                <w:rFonts w:ascii="Arial" w:eastAsia="Times New Roman" w:hAnsi="Arial" w:cs="Arial"/>
                <w:sz w:val="20"/>
                <w:szCs w:val="20"/>
              </w:rPr>
              <w:t xml:space="preserve"> $    292,954.72 </w:t>
            </w:r>
          </w:p>
        </w:tc>
        <w:tc>
          <w:tcPr>
            <w:tcW w:w="2505" w:type="dxa"/>
            <w:tcBorders>
              <w:top w:val="single" w:sz="8" w:space="0" w:color="auto"/>
              <w:left w:val="nil"/>
              <w:bottom w:val="single" w:sz="4" w:space="0" w:color="auto"/>
              <w:right w:val="single" w:sz="4" w:space="0" w:color="auto"/>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r w:rsidRPr="001A693E">
              <w:rPr>
                <w:rFonts w:ascii="Arial" w:eastAsia="Times New Roman" w:hAnsi="Arial" w:cs="Arial"/>
                <w:sz w:val="20"/>
                <w:szCs w:val="20"/>
              </w:rPr>
              <w:t xml:space="preserve"> $         256,936.25 </w:t>
            </w:r>
          </w:p>
        </w:tc>
        <w:tc>
          <w:tcPr>
            <w:tcW w:w="637" w:type="dxa"/>
            <w:tcBorders>
              <w:top w:val="single" w:sz="8" w:space="0" w:color="auto"/>
              <w:left w:val="nil"/>
              <w:bottom w:val="single" w:sz="4" w:space="0" w:color="auto"/>
              <w:right w:val="single" w:sz="4" w:space="0" w:color="auto"/>
            </w:tcBorders>
            <w:shd w:val="clear" w:color="auto" w:fill="auto"/>
            <w:noWrap/>
            <w:vAlign w:val="bottom"/>
            <w:hideMark/>
          </w:tcPr>
          <w:p w:rsidR="00864112" w:rsidRPr="001A693E" w:rsidRDefault="00864112" w:rsidP="00B91EF1">
            <w:pPr>
              <w:spacing w:after="0" w:line="240" w:lineRule="auto"/>
              <w:jc w:val="right"/>
              <w:rPr>
                <w:rFonts w:ascii="Arial" w:eastAsia="Times New Roman" w:hAnsi="Arial" w:cs="Arial"/>
                <w:sz w:val="20"/>
                <w:szCs w:val="20"/>
              </w:rPr>
            </w:pPr>
            <w:r w:rsidRPr="001A693E">
              <w:rPr>
                <w:rFonts w:ascii="Arial" w:eastAsia="Times New Roman" w:hAnsi="Arial" w:cs="Arial"/>
                <w:sz w:val="20"/>
                <w:szCs w:val="20"/>
              </w:rPr>
              <w:t>88%</w:t>
            </w:r>
          </w:p>
        </w:tc>
        <w:tc>
          <w:tcPr>
            <w:tcW w:w="2011" w:type="dxa"/>
            <w:tcBorders>
              <w:top w:val="single" w:sz="8" w:space="0" w:color="auto"/>
              <w:left w:val="nil"/>
              <w:bottom w:val="single" w:sz="4" w:space="0" w:color="auto"/>
              <w:right w:val="single" w:sz="4" w:space="0" w:color="auto"/>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r w:rsidRPr="001A693E">
              <w:rPr>
                <w:rFonts w:ascii="Arial" w:eastAsia="Times New Roman" w:hAnsi="Arial" w:cs="Arial"/>
                <w:sz w:val="20"/>
                <w:szCs w:val="20"/>
              </w:rPr>
              <w:t xml:space="preserve"> $     36,018.47 </w:t>
            </w:r>
          </w:p>
        </w:tc>
        <w:tc>
          <w:tcPr>
            <w:tcW w:w="637" w:type="dxa"/>
            <w:tcBorders>
              <w:top w:val="single" w:sz="8" w:space="0" w:color="auto"/>
              <w:left w:val="nil"/>
              <w:bottom w:val="single" w:sz="4" w:space="0" w:color="auto"/>
              <w:right w:val="single" w:sz="8" w:space="0" w:color="auto"/>
            </w:tcBorders>
            <w:shd w:val="clear" w:color="auto" w:fill="auto"/>
            <w:noWrap/>
            <w:vAlign w:val="bottom"/>
            <w:hideMark/>
          </w:tcPr>
          <w:p w:rsidR="00864112" w:rsidRPr="001A693E" w:rsidRDefault="00864112" w:rsidP="00B91EF1">
            <w:pPr>
              <w:spacing w:after="0" w:line="240" w:lineRule="auto"/>
              <w:jc w:val="right"/>
              <w:rPr>
                <w:rFonts w:ascii="Arial" w:eastAsia="Times New Roman" w:hAnsi="Arial" w:cs="Arial"/>
                <w:sz w:val="20"/>
                <w:szCs w:val="20"/>
              </w:rPr>
            </w:pPr>
            <w:r w:rsidRPr="001A693E">
              <w:rPr>
                <w:rFonts w:ascii="Arial" w:eastAsia="Times New Roman" w:hAnsi="Arial" w:cs="Arial"/>
                <w:sz w:val="20"/>
                <w:szCs w:val="20"/>
              </w:rPr>
              <w:t>12%</w:t>
            </w:r>
          </w:p>
        </w:tc>
      </w:tr>
      <w:tr w:rsidR="00864112" w:rsidRPr="001A693E" w:rsidTr="00B91EF1">
        <w:trPr>
          <w:trHeight w:val="365"/>
        </w:trPr>
        <w:tc>
          <w:tcPr>
            <w:tcW w:w="222"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c>
          <w:tcPr>
            <w:tcW w:w="1503" w:type="dxa"/>
            <w:tcBorders>
              <w:top w:val="nil"/>
              <w:left w:val="single" w:sz="8" w:space="0" w:color="auto"/>
              <w:bottom w:val="single" w:sz="4" w:space="0" w:color="auto"/>
              <w:right w:val="single" w:sz="4" w:space="0" w:color="auto"/>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r w:rsidRPr="001A693E">
              <w:rPr>
                <w:rFonts w:ascii="Arial" w:eastAsia="Times New Roman" w:hAnsi="Arial" w:cs="Arial"/>
                <w:sz w:val="20"/>
                <w:szCs w:val="20"/>
              </w:rPr>
              <w:t>AP2015</w:t>
            </w:r>
          </w:p>
        </w:tc>
        <w:tc>
          <w:tcPr>
            <w:tcW w:w="1765" w:type="dxa"/>
            <w:tcBorders>
              <w:top w:val="nil"/>
              <w:left w:val="nil"/>
              <w:bottom w:val="single" w:sz="4" w:space="0" w:color="auto"/>
              <w:right w:val="single" w:sz="4" w:space="0" w:color="auto"/>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r w:rsidRPr="001A693E">
              <w:rPr>
                <w:rFonts w:ascii="Arial" w:eastAsia="Times New Roman" w:hAnsi="Arial" w:cs="Arial"/>
                <w:sz w:val="20"/>
                <w:szCs w:val="20"/>
              </w:rPr>
              <w:t xml:space="preserve"> $    270,940.29 </w:t>
            </w:r>
          </w:p>
        </w:tc>
        <w:tc>
          <w:tcPr>
            <w:tcW w:w="2505" w:type="dxa"/>
            <w:tcBorders>
              <w:top w:val="nil"/>
              <w:left w:val="nil"/>
              <w:bottom w:val="single" w:sz="4" w:space="0" w:color="auto"/>
              <w:right w:val="single" w:sz="4" w:space="0" w:color="auto"/>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r w:rsidRPr="001A693E">
              <w:rPr>
                <w:rFonts w:ascii="Arial" w:eastAsia="Times New Roman" w:hAnsi="Arial" w:cs="Arial"/>
                <w:sz w:val="20"/>
                <w:szCs w:val="20"/>
              </w:rPr>
              <w:t xml:space="preserve"> $         261,963.69 </w:t>
            </w:r>
          </w:p>
        </w:tc>
        <w:tc>
          <w:tcPr>
            <w:tcW w:w="637" w:type="dxa"/>
            <w:tcBorders>
              <w:top w:val="nil"/>
              <w:left w:val="nil"/>
              <w:bottom w:val="single" w:sz="4" w:space="0" w:color="auto"/>
              <w:right w:val="single" w:sz="4" w:space="0" w:color="auto"/>
            </w:tcBorders>
            <w:shd w:val="clear" w:color="auto" w:fill="auto"/>
            <w:noWrap/>
            <w:vAlign w:val="bottom"/>
            <w:hideMark/>
          </w:tcPr>
          <w:p w:rsidR="00864112" w:rsidRPr="001A693E" w:rsidRDefault="00864112" w:rsidP="00B91EF1">
            <w:pPr>
              <w:spacing w:after="0" w:line="240" w:lineRule="auto"/>
              <w:jc w:val="right"/>
              <w:rPr>
                <w:rFonts w:ascii="Arial" w:eastAsia="Times New Roman" w:hAnsi="Arial" w:cs="Arial"/>
                <w:sz w:val="20"/>
                <w:szCs w:val="20"/>
              </w:rPr>
            </w:pPr>
            <w:r w:rsidRPr="001A693E">
              <w:rPr>
                <w:rFonts w:ascii="Arial" w:eastAsia="Times New Roman" w:hAnsi="Arial" w:cs="Arial"/>
                <w:sz w:val="20"/>
                <w:szCs w:val="20"/>
              </w:rPr>
              <w:t>97%</w:t>
            </w:r>
          </w:p>
        </w:tc>
        <w:tc>
          <w:tcPr>
            <w:tcW w:w="2011" w:type="dxa"/>
            <w:tcBorders>
              <w:top w:val="nil"/>
              <w:left w:val="nil"/>
              <w:bottom w:val="single" w:sz="4" w:space="0" w:color="auto"/>
              <w:right w:val="single" w:sz="4" w:space="0" w:color="auto"/>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r w:rsidRPr="001A693E">
              <w:rPr>
                <w:rFonts w:ascii="Arial" w:eastAsia="Times New Roman" w:hAnsi="Arial" w:cs="Arial"/>
                <w:sz w:val="20"/>
                <w:szCs w:val="20"/>
              </w:rPr>
              <w:t xml:space="preserve"> $       8,976.60 </w:t>
            </w:r>
          </w:p>
        </w:tc>
        <w:tc>
          <w:tcPr>
            <w:tcW w:w="637" w:type="dxa"/>
            <w:tcBorders>
              <w:top w:val="nil"/>
              <w:left w:val="nil"/>
              <w:bottom w:val="single" w:sz="4" w:space="0" w:color="auto"/>
              <w:right w:val="single" w:sz="8" w:space="0" w:color="auto"/>
            </w:tcBorders>
            <w:shd w:val="clear" w:color="auto" w:fill="auto"/>
            <w:noWrap/>
            <w:vAlign w:val="bottom"/>
            <w:hideMark/>
          </w:tcPr>
          <w:p w:rsidR="00864112" w:rsidRPr="001A693E" w:rsidRDefault="00864112" w:rsidP="00B91EF1">
            <w:pPr>
              <w:spacing w:after="0" w:line="240" w:lineRule="auto"/>
              <w:jc w:val="right"/>
              <w:rPr>
                <w:rFonts w:ascii="Arial" w:eastAsia="Times New Roman" w:hAnsi="Arial" w:cs="Arial"/>
                <w:sz w:val="20"/>
                <w:szCs w:val="20"/>
              </w:rPr>
            </w:pPr>
            <w:r w:rsidRPr="001A693E">
              <w:rPr>
                <w:rFonts w:ascii="Arial" w:eastAsia="Times New Roman" w:hAnsi="Arial" w:cs="Arial"/>
                <w:sz w:val="20"/>
                <w:szCs w:val="20"/>
              </w:rPr>
              <w:t>3%</w:t>
            </w:r>
          </w:p>
        </w:tc>
      </w:tr>
      <w:tr w:rsidR="00864112" w:rsidRPr="001A693E" w:rsidTr="00B91EF1">
        <w:trPr>
          <w:trHeight w:val="365"/>
        </w:trPr>
        <w:tc>
          <w:tcPr>
            <w:tcW w:w="222"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c>
          <w:tcPr>
            <w:tcW w:w="1503" w:type="dxa"/>
            <w:tcBorders>
              <w:top w:val="nil"/>
              <w:left w:val="single" w:sz="8" w:space="0" w:color="auto"/>
              <w:bottom w:val="single" w:sz="4" w:space="0" w:color="auto"/>
              <w:right w:val="single" w:sz="4" w:space="0" w:color="auto"/>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r w:rsidRPr="001A693E">
              <w:rPr>
                <w:rFonts w:ascii="Arial" w:eastAsia="Times New Roman" w:hAnsi="Arial" w:cs="Arial"/>
                <w:sz w:val="20"/>
                <w:szCs w:val="20"/>
              </w:rPr>
              <w:t>AP2016</w:t>
            </w:r>
          </w:p>
        </w:tc>
        <w:tc>
          <w:tcPr>
            <w:tcW w:w="1765" w:type="dxa"/>
            <w:tcBorders>
              <w:top w:val="nil"/>
              <w:left w:val="nil"/>
              <w:bottom w:val="single" w:sz="4" w:space="0" w:color="auto"/>
              <w:right w:val="single" w:sz="4" w:space="0" w:color="auto"/>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r w:rsidRPr="001A693E">
              <w:rPr>
                <w:rFonts w:ascii="Arial" w:eastAsia="Times New Roman" w:hAnsi="Arial" w:cs="Arial"/>
                <w:sz w:val="20"/>
                <w:szCs w:val="20"/>
              </w:rPr>
              <w:t xml:space="preserve"> $    291,960.94 </w:t>
            </w:r>
          </w:p>
        </w:tc>
        <w:tc>
          <w:tcPr>
            <w:tcW w:w="2505" w:type="dxa"/>
            <w:tcBorders>
              <w:top w:val="nil"/>
              <w:left w:val="nil"/>
              <w:bottom w:val="single" w:sz="4" w:space="0" w:color="auto"/>
              <w:right w:val="single" w:sz="4" w:space="0" w:color="auto"/>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r w:rsidRPr="001A693E">
              <w:rPr>
                <w:rFonts w:ascii="Arial" w:eastAsia="Times New Roman" w:hAnsi="Arial" w:cs="Arial"/>
                <w:sz w:val="20"/>
                <w:szCs w:val="20"/>
              </w:rPr>
              <w:t xml:space="preserve"> $         252,042.51 </w:t>
            </w:r>
          </w:p>
        </w:tc>
        <w:tc>
          <w:tcPr>
            <w:tcW w:w="637" w:type="dxa"/>
            <w:tcBorders>
              <w:top w:val="nil"/>
              <w:left w:val="nil"/>
              <w:bottom w:val="single" w:sz="4" w:space="0" w:color="auto"/>
              <w:right w:val="single" w:sz="4" w:space="0" w:color="auto"/>
            </w:tcBorders>
            <w:shd w:val="clear" w:color="auto" w:fill="auto"/>
            <w:noWrap/>
            <w:vAlign w:val="bottom"/>
            <w:hideMark/>
          </w:tcPr>
          <w:p w:rsidR="00864112" w:rsidRPr="001A693E" w:rsidRDefault="00864112" w:rsidP="00B91EF1">
            <w:pPr>
              <w:spacing w:after="0" w:line="240" w:lineRule="auto"/>
              <w:jc w:val="right"/>
              <w:rPr>
                <w:rFonts w:ascii="Arial" w:eastAsia="Times New Roman" w:hAnsi="Arial" w:cs="Arial"/>
                <w:sz w:val="20"/>
                <w:szCs w:val="20"/>
              </w:rPr>
            </w:pPr>
            <w:r w:rsidRPr="001A693E">
              <w:rPr>
                <w:rFonts w:ascii="Arial" w:eastAsia="Times New Roman" w:hAnsi="Arial" w:cs="Arial"/>
                <w:sz w:val="20"/>
                <w:szCs w:val="20"/>
              </w:rPr>
              <w:t>86%</w:t>
            </w:r>
          </w:p>
        </w:tc>
        <w:tc>
          <w:tcPr>
            <w:tcW w:w="2011" w:type="dxa"/>
            <w:tcBorders>
              <w:top w:val="nil"/>
              <w:left w:val="nil"/>
              <w:bottom w:val="single" w:sz="4" w:space="0" w:color="auto"/>
              <w:right w:val="single" w:sz="4" w:space="0" w:color="auto"/>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r w:rsidRPr="001A693E">
              <w:rPr>
                <w:rFonts w:ascii="Arial" w:eastAsia="Times New Roman" w:hAnsi="Arial" w:cs="Arial"/>
                <w:sz w:val="20"/>
                <w:szCs w:val="20"/>
              </w:rPr>
              <w:t xml:space="preserve"> $     39,918.43 </w:t>
            </w:r>
          </w:p>
        </w:tc>
        <w:tc>
          <w:tcPr>
            <w:tcW w:w="637" w:type="dxa"/>
            <w:tcBorders>
              <w:top w:val="nil"/>
              <w:left w:val="nil"/>
              <w:bottom w:val="single" w:sz="4" w:space="0" w:color="auto"/>
              <w:right w:val="single" w:sz="8" w:space="0" w:color="auto"/>
            </w:tcBorders>
            <w:shd w:val="clear" w:color="auto" w:fill="auto"/>
            <w:noWrap/>
            <w:vAlign w:val="bottom"/>
            <w:hideMark/>
          </w:tcPr>
          <w:p w:rsidR="00864112" w:rsidRPr="001A693E" w:rsidRDefault="00864112" w:rsidP="00B91EF1">
            <w:pPr>
              <w:spacing w:after="0" w:line="240" w:lineRule="auto"/>
              <w:jc w:val="right"/>
              <w:rPr>
                <w:rFonts w:ascii="Arial" w:eastAsia="Times New Roman" w:hAnsi="Arial" w:cs="Arial"/>
                <w:sz w:val="20"/>
                <w:szCs w:val="20"/>
              </w:rPr>
            </w:pPr>
            <w:r w:rsidRPr="001A693E">
              <w:rPr>
                <w:rFonts w:ascii="Arial" w:eastAsia="Times New Roman" w:hAnsi="Arial" w:cs="Arial"/>
                <w:sz w:val="20"/>
                <w:szCs w:val="20"/>
              </w:rPr>
              <w:t>14%</w:t>
            </w:r>
          </w:p>
        </w:tc>
      </w:tr>
      <w:tr w:rsidR="00864112" w:rsidRPr="001A693E" w:rsidTr="00B91EF1">
        <w:trPr>
          <w:trHeight w:val="365"/>
        </w:trPr>
        <w:tc>
          <w:tcPr>
            <w:tcW w:w="222"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c>
          <w:tcPr>
            <w:tcW w:w="1503" w:type="dxa"/>
            <w:tcBorders>
              <w:top w:val="nil"/>
              <w:left w:val="single" w:sz="8" w:space="0" w:color="auto"/>
              <w:bottom w:val="single" w:sz="4" w:space="0" w:color="auto"/>
              <w:right w:val="single" w:sz="4" w:space="0" w:color="auto"/>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r w:rsidRPr="001A693E">
              <w:rPr>
                <w:rFonts w:ascii="Arial" w:eastAsia="Times New Roman" w:hAnsi="Arial" w:cs="Arial"/>
                <w:sz w:val="20"/>
                <w:szCs w:val="20"/>
              </w:rPr>
              <w:t>AP2017</w:t>
            </w:r>
          </w:p>
        </w:tc>
        <w:tc>
          <w:tcPr>
            <w:tcW w:w="1765" w:type="dxa"/>
            <w:tcBorders>
              <w:top w:val="nil"/>
              <w:left w:val="nil"/>
              <w:bottom w:val="single" w:sz="4" w:space="0" w:color="auto"/>
              <w:right w:val="single" w:sz="4" w:space="0" w:color="auto"/>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r w:rsidRPr="001A693E">
              <w:rPr>
                <w:rFonts w:ascii="Arial" w:eastAsia="Times New Roman" w:hAnsi="Arial" w:cs="Arial"/>
                <w:sz w:val="20"/>
                <w:szCs w:val="20"/>
              </w:rPr>
              <w:t xml:space="preserve"> $    121,567.78 </w:t>
            </w:r>
          </w:p>
        </w:tc>
        <w:tc>
          <w:tcPr>
            <w:tcW w:w="2505" w:type="dxa"/>
            <w:tcBorders>
              <w:top w:val="nil"/>
              <w:left w:val="nil"/>
              <w:bottom w:val="single" w:sz="4" w:space="0" w:color="auto"/>
              <w:right w:val="single" w:sz="4" w:space="0" w:color="auto"/>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r w:rsidRPr="001A693E">
              <w:rPr>
                <w:rFonts w:ascii="Arial" w:eastAsia="Times New Roman" w:hAnsi="Arial" w:cs="Arial"/>
                <w:sz w:val="20"/>
                <w:szCs w:val="20"/>
              </w:rPr>
              <w:t xml:space="preserve"> $         107,595.71 </w:t>
            </w:r>
          </w:p>
        </w:tc>
        <w:tc>
          <w:tcPr>
            <w:tcW w:w="637" w:type="dxa"/>
            <w:tcBorders>
              <w:top w:val="nil"/>
              <w:left w:val="nil"/>
              <w:bottom w:val="single" w:sz="4" w:space="0" w:color="auto"/>
              <w:right w:val="single" w:sz="4" w:space="0" w:color="auto"/>
            </w:tcBorders>
            <w:shd w:val="clear" w:color="auto" w:fill="auto"/>
            <w:noWrap/>
            <w:vAlign w:val="bottom"/>
            <w:hideMark/>
          </w:tcPr>
          <w:p w:rsidR="00864112" w:rsidRPr="001A693E" w:rsidRDefault="00864112" w:rsidP="00B91EF1">
            <w:pPr>
              <w:spacing w:after="0" w:line="240" w:lineRule="auto"/>
              <w:jc w:val="right"/>
              <w:rPr>
                <w:rFonts w:ascii="Arial" w:eastAsia="Times New Roman" w:hAnsi="Arial" w:cs="Arial"/>
                <w:sz w:val="20"/>
                <w:szCs w:val="20"/>
              </w:rPr>
            </w:pPr>
            <w:r w:rsidRPr="001A693E">
              <w:rPr>
                <w:rFonts w:ascii="Arial" w:eastAsia="Times New Roman" w:hAnsi="Arial" w:cs="Arial"/>
                <w:sz w:val="20"/>
                <w:szCs w:val="20"/>
              </w:rPr>
              <w:t>89%</w:t>
            </w:r>
          </w:p>
        </w:tc>
        <w:tc>
          <w:tcPr>
            <w:tcW w:w="2011" w:type="dxa"/>
            <w:tcBorders>
              <w:top w:val="nil"/>
              <w:left w:val="nil"/>
              <w:bottom w:val="single" w:sz="4" w:space="0" w:color="auto"/>
              <w:right w:val="single" w:sz="4" w:space="0" w:color="auto"/>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r w:rsidRPr="001A693E">
              <w:rPr>
                <w:rFonts w:ascii="Arial" w:eastAsia="Times New Roman" w:hAnsi="Arial" w:cs="Arial"/>
                <w:sz w:val="20"/>
                <w:szCs w:val="20"/>
              </w:rPr>
              <w:t xml:space="preserve"> $     13,972.07 </w:t>
            </w:r>
          </w:p>
        </w:tc>
        <w:tc>
          <w:tcPr>
            <w:tcW w:w="637" w:type="dxa"/>
            <w:tcBorders>
              <w:top w:val="nil"/>
              <w:left w:val="nil"/>
              <w:bottom w:val="single" w:sz="4" w:space="0" w:color="auto"/>
              <w:right w:val="single" w:sz="8" w:space="0" w:color="auto"/>
            </w:tcBorders>
            <w:shd w:val="clear" w:color="auto" w:fill="auto"/>
            <w:noWrap/>
            <w:vAlign w:val="bottom"/>
            <w:hideMark/>
          </w:tcPr>
          <w:p w:rsidR="00864112" w:rsidRPr="001A693E" w:rsidRDefault="00864112" w:rsidP="00B91EF1">
            <w:pPr>
              <w:spacing w:after="0" w:line="240" w:lineRule="auto"/>
              <w:jc w:val="right"/>
              <w:rPr>
                <w:rFonts w:ascii="Arial" w:eastAsia="Times New Roman" w:hAnsi="Arial" w:cs="Arial"/>
                <w:sz w:val="20"/>
                <w:szCs w:val="20"/>
              </w:rPr>
            </w:pPr>
            <w:r w:rsidRPr="001A693E">
              <w:rPr>
                <w:rFonts w:ascii="Arial" w:eastAsia="Times New Roman" w:hAnsi="Arial" w:cs="Arial"/>
                <w:sz w:val="20"/>
                <w:szCs w:val="20"/>
              </w:rPr>
              <w:t>11%</w:t>
            </w:r>
          </w:p>
        </w:tc>
      </w:tr>
      <w:tr w:rsidR="00864112" w:rsidRPr="001A693E" w:rsidTr="00B91EF1">
        <w:trPr>
          <w:trHeight w:val="365"/>
        </w:trPr>
        <w:tc>
          <w:tcPr>
            <w:tcW w:w="222"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c>
          <w:tcPr>
            <w:tcW w:w="1503" w:type="dxa"/>
            <w:tcBorders>
              <w:top w:val="nil"/>
              <w:left w:val="single" w:sz="8" w:space="0" w:color="auto"/>
              <w:bottom w:val="single" w:sz="4" w:space="0" w:color="auto"/>
              <w:right w:val="single" w:sz="4" w:space="0" w:color="auto"/>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r w:rsidRPr="001A693E">
              <w:rPr>
                <w:rFonts w:ascii="Arial" w:eastAsia="Times New Roman" w:hAnsi="Arial" w:cs="Arial"/>
                <w:sz w:val="20"/>
                <w:szCs w:val="20"/>
              </w:rPr>
              <w:t>AP2018</w:t>
            </w:r>
          </w:p>
        </w:tc>
        <w:tc>
          <w:tcPr>
            <w:tcW w:w="1765" w:type="dxa"/>
            <w:tcBorders>
              <w:top w:val="nil"/>
              <w:left w:val="nil"/>
              <w:bottom w:val="single" w:sz="4" w:space="0" w:color="auto"/>
              <w:right w:val="single" w:sz="4" w:space="0" w:color="auto"/>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r w:rsidRPr="001A693E">
              <w:rPr>
                <w:rFonts w:ascii="Arial" w:eastAsia="Times New Roman" w:hAnsi="Arial" w:cs="Arial"/>
                <w:sz w:val="20"/>
                <w:szCs w:val="20"/>
              </w:rPr>
              <w:t xml:space="preserve"> $    286,271.14 </w:t>
            </w:r>
          </w:p>
        </w:tc>
        <w:tc>
          <w:tcPr>
            <w:tcW w:w="2505" w:type="dxa"/>
            <w:tcBorders>
              <w:top w:val="nil"/>
              <w:left w:val="nil"/>
              <w:bottom w:val="single" w:sz="4" w:space="0" w:color="auto"/>
              <w:right w:val="single" w:sz="4" w:space="0" w:color="auto"/>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r w:rsidRPr="001A693E">
              <w:rPr>
                <w:rFonts w:ascii="Arial" w:eastAsia="Times New Roman" w:hAnsi="Arial" w:cs="Arial"/>
                <w:sz w:val="20"/>
                <w:szCs w:val="20"/>
              </w:rPr>
              <w:t xml:space="preserve"> $         145,122.23 </w:t>
            </w:r>
          </w:p>
        </w:tc>
        <w:tc>
          <w:tcPr>
            <w:tcW w:w="637" w:type="dxa"/>
            <w:tcBorders>
              <w:top w:val="nil"/>
              <w:left w:val="nil"/>
              <w:bottom w:val="single" w:sz="4" w:space="0" w:color="auto"/>
              <w:right w:val="single" w:sz="4" w:space="0" w:color="auto"/>
            </w:tcBorders>
            <w:shd w:val="clear" w:color="auto" w:fill="auto"/>
            <w:noWrap/>
            <w:vAlign w:val="bottom"/>
            <w:hideMark/>
          </w:tcPr>
          <w:p w:rsidR="00864112" w:rsidRPr="001A693E" w:rsidRDefault="00864112" w:rsidP="00B91EF1">
            <w:pPr>
              <w:spacing w:after="0" w:line="240" w:lineRule="auto"/>
              <w:jc w:val="right"/>
              <w:rPr>
                <w:rFonts w:ascii="Arial" w:eastAsia="Times New Roman" w:hAnsi="Arial" w:cs="Arial"/>
                <w:sz w:val="20"/>
                <w:szCs w:val="20"/>
              </w:rPr>
            </w:pPr>
            <w:r w:rsidRPr="001A693E">
              <w:rPr>
                <w:rFonts w:ascii="Arial" w:eastAsia="Times New Roman" w:hAnsi="Arial" w:cs="Arial"/>
                <w:sz w:val="20"/>
                <w:szCs w:val="20"/>
              </w:rPr>
              <w:t>51%</w:t>
            </w:r>
          </w:p>
        </w:tc>
        <w:tc>
          <w:tcPr>
            <w:tcW w:w="2011" w:type="dxa"/>
            <w:tcBorders>
              <w:top w:val="nil"/>
              <w:left w:val="nil"/>
              <w:bottom w:val="single" w:sz="4" w:space="0" w:color="auto"/>
              <w:right w:val="single" w:sz="4" w:space="0" w:color="auto"/>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r w:rsidRPr="001A693E">
              <w:rPr>
                <w:rFonts w:ascii="Arial" w:eastAsia="Times New Roman" w:hAnsi="Arial" w:cs="Arial"/>
                <w:sz w:val="20"/>
                <w:szCs w:val="20"/>
              </w:rPr>
              <w:t xml:space="preserve"> $     13,322.43 </w:t>
            </w:r>
          </w:p>
        </w:tc>
        <w:tc>
          <w:tcPr>
            <w:tcW w:w="637" w:type="dxa"/>
            <w:tcBorders>
              <w:top w:val="nil"/>
              <w:left w:val="nil"/>
              <w:bottom w:val="single" w:sz="4" w:space="0" w:color="auto"/>
              <w:right w:val="single" w:sz="8" w:space="0" w:color="auto"/>
            </w:tcBorders>
            <w:shd w:val="clear" w:color="auto" w:fill="auto"/>
            <w:noWrap/>
            <w:vAlign w:val="bottom"/>
            <w:hideMark/>
          </w:tcPr>
          <w:p w:rsidR="00864112" w:rsidRPr="001A693E" w:rsidRDefault="00864112" w:rsidP="00B91EF1">
            <w:pPr>
              <w:spacing w:after="0" w:line="240" w:lineRule="auto"/>
              <w:jc w:val="right"/>
              <w:rPr>
                <w:rFonts w:ascii="Arial" w:eastAsia="Times New Roman" w:hAnsi="Arial" w:cs="Arial"/>
                <w:sz w:val="20"/>
                <w:szCs w:val="20"/>
              </w:rPr>
            </w:pPr>
            <w:r w:rsidRPr="001A693E">
              <w:rPr>
                <w:rFonts w:ascii="Arial" w:eastAsia="Times New Roman" w:hAnsi="Arial" w:cs="Arial"/>
                <w:sz w:val="20"/>
                <w:szCs w:val="20"/>
              </w:rPr>
              <w:t>5%</w:t>
            </w:r>
          </w:p>
        </w:tc>
      </w:tr>
      <w:tr w:rsidR="00864112" w:rsidRPr="001A693E" w:rsidTr="00B91EF1">
        <w:trPr>
          <w:trHeight w:val="365"/>
        </w:trPr>
        <w:tc>
          <w:tcPr>
            <w:tcW w:w="222"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c>
          <w:tcPr>
            <w:tcW w:w="1503" w:type="dxa"/>
            <w:tcBorders>
              <w:top w:val="nil"/>
              <w:left w:val="single" w:sz="8" w:space="0" w:color="auto"/>
              <w:bottom w:val="single" w:sz="4" w:space="0" w:color="auto"/>
              <w:right w:val="single" w:sz="4" w:space="0" w:color="auto"/>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r w:rsidRPr="001A693E">
              <w:rPr>
                <w:rFonts w:ascii="Arial" w:eastAsia="Times New Roman" w:hAnsi="Arial" w:cs="Arial"/>
                <w:sz w:val="20"/>
                <w:szCs w:val="20"/>
              </w:rPr>
              <w:t>1st cycle</w:t>
            </w:r>
          </w:p>
        </w:tc>
        <w:tc>
          <w:tcPr>
            <w:tcW w:w="1765" w:type="dxa"/>
            <w:tcBorders>
              <w:top w:val="nil"/>
              <w:left w:val="nil"/>
              <w:bottom w:val="single" w:sz="4" w:space="0" w:color="auto"/>
              <w:right w:val="single" w:sz="4" w:space="0" w:color="auto"/>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r w:rsidRPr="001A693E">
              <w:rPr>
                <w:rFonts w:ascii="Arial" w:eastAsia="Times New Roman" w:hAnsi="Arial" w:cs="Arial"/>
                <w:sz w:val="20"/>
                <w:szCs w:val="20"/>
              </w:rPr>
              <w:t xml:space="preserve"> $ 1,263,694.85 </w:t>
            </w:r>
          </w:p>
        </w:tc>
        <w:tc>
          <w:tcPr>
            <w:tcW w:w="2505" w:type="dxa"/>
            <w:tcBorders>
              <w:top w:val="nil"/>
              <w:left w:val="nil"/>
              <w:bottom w:val="single" w:sz="4" w:space="0" w:color="auto"/>
              <w:right w:val="single" w:sz="4" w:space="0" w:color="auto"/>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r w:rsidRPr="001A693E">
              <w:rPr>
                <w:rFonts w:ascii="Arial" w:eastAsia="Times New Roman" w:hAnsi="Arial" w:cs="Arial"/>
                <w:sz w:val="20"/>
                <w:szCs w:val="20"/>
              </w:rPr>
              <w:t xml:space="preserve"> $     1,023,660.37 </w:t>
            </w:r>
          </w:p>
        </w:tc>
        <w:tc>
          <w:tcPr>
            <w:tcW w:w="637" w:type="dxa"/>
            <w:tcBorders>
              <w:top w:val="nil"/>
              <w:left w:val="nil"/>
              <w:bottom w:val="single" w:sz="4" w:space="0" w:color="auto"/>
              <w:right w:val="single" w:sz="4" w:space="0" w:color="auto"/>
            </w:tcBorders>
            <w:shd w:val="clear" w:color="auto" w:fill="auto"/>
            <w:noWrap/>
            <w:vAlign w:val="bottom"/>
            <w:hideMark/>
          </w:tcPr>
          <w:p w:rsidR="00864112" w:rsidRPr="001A693E" w:rsidRDefault="00864112" w:rsidP="00B91EF1">
            <w:pPr>
              <w:spacing w:after="0" w:line="240" w:lineRule="auto"/>
              <w:jc w:val="right"/>
              <w:rPr>
                <w:rFonts w:ascii="Arial" w:eastAsia="Times New Roman" w:hAnsi="Arial" w:cs="Arial"/>
                <w:sz w:val="20"/>
                <w:szCs w:val="20"/>
              </w:rPr>
            </w:pPr>
            <w:r w:rsidRPr="001A693E">
              <w:rPr>
                <w:rFonts w:ascii="Arial" w:eastAsia="Times New Roman" w:hAnsi="Arial" w:cs="Arial"/>
                <w:sz w:val="20"/>
                <w:szCs w:val="20"/>
              </w:rPr>
              <w:t>81%</w:t>
            </w:r>
          </w:p>
        </w:tc>
        <w:tc>
          <w:tcPr>
            <w:tcW w:w="2011" w:type="dxa"/>
            <w:tcBorders>
              <w:top w:val="nil"/>
              <w:left w:val="nil"/>
              <w:bottom w:val="single" w:sz="4" w:space="0" w:color="auto"/>
              <w:right w:val="single" w:sz="4" w:space="0" w:color="auto"/>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r w:rsidRPr="001A693E">
              <w:rPr>
                <w:rFonts w:ascii="Arial" w:eastAsia="Times New Roman" w:hAnsi="Arial" w:cs="Arial"/>
                <w:sz w:val="20"/>
                <w:szCs w:val="20"/>
              </w:rPr>
              <w:t xml:space="preserve"> $   112,208.00 </w:t>
            </w:r>
          </w:p>
        </w:tc>
        <w:tc>
          <w:tcPr>
            <w:tcW w:w="637" w:type="dxa"/>
            <w:tcBorders>
              <w:top w:val="nil"/>
              <w:left w:val="nil"/>
              <w:bottom w:val="single" w:sz="4" w:space="0" w:color="auto"/>
              <w:right w:val="single" w:sz="8" w:space="0" w:color="auto"/>
            </w:tcBorders>
            <w:shd w:val="clear" w:color="auto" w:fill="auto"/>
            <w:noWrap/>
            <w:vAlign w:val="bottom"/>
            <w:hideMark/>
          </w:tcPr>
          <w:p w:rsidR="00864112" w:rsidRPr="001A693E" w:rsidRDefault="00864112" w:rsidP="00B91EF1">
            <w:pPr>
              <w:spacing w:after="0" w:line="240" w:lineRule="auto"/>
              <w:jc w:val="right"/>
              <w:rPr>
                <w:rFonts w:ascii="Arial" w:eastAsia="Times New Roman" w:hAnsi="Arial" w:cs="Arial"/>
                <w:sz w:val="20"/>
                <w:szCs w:val="20"/>
              </w:rPr>
            </w:pPr>
            <w:r w:rsidRPr="001A693E">
              <w:rPr>
                <w:rFonts w:ascii="Arial" w:eastAsia="Times New Roman" w:hAnsi="Arial" w:cs="Arial"/>
                <w:sz w:val="20"/>
                <w:szCs w:val="20"/>
              </w:rPr>
              <w:t>9%</w:t>
            </w:r>
          </w:p>
        </w:tc>
      </w:tr>
      <w:tr w:rsidR="00864112" w:rsidRPr="001A693E" w:rsidTr="00B91EF1">
        <w:trPr>
          <w:trHeight w:val="365"/>
        </w:trPr>
        <w:tc>
          <w:tcPr>
            <w:tcW w:w="222"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c>
          <w:tcPr>
            <w:tcW w:w="1503" w:type="dxa"/>
            <w:tcBorders>
              <w:top w:val="nil"/>
              <w:left w:val="single" w:sz="8" w:space="0" w:color="auto"/>
              <w:bottom w:val="single" w:sz="4" w:space="0" w:color="auto"/>
              <w:right w:val="single" w:sz="4" w:space="0" w:color="auto"/>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r w:rsidRPr="001A693E">
              <w:rPr>
                <w:rFonts w:ascii="Arial" w:eastAsia="Times New Roman" w:hAnsi="Arial" w:cs="Arial"/>
                <w:sz w:val="20"/>
                <w:szCs w:val="20"/>
              </w:rPr>
              <w:t> </w:t>
            </w:r>
          </w:p>
        </w:tc>
        <w:tc>
          <w:tcPr>
            <w:tcW w:w="1765" w:type="dxa"/>
            <w:tcBorders>
              <w:top w:val="nil"/>
              <w:left w:val="nil"/>
              <w:bottom w:val="single" w:sz="4" w:space="0" w:color="auto"/>
              <w:right w:val="single" w:sz="4" w:space="0" w:color="auto"/>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r w:rsidRPr="001A693E">
              <w:rPr>
                <w:rFonts w:ascii="Arial" w:eastAsia="Times New Roman" w:hAnsi="Arial" w:cs="Arial"/>
                <w:sz w:val="20"/>
                <w:szCs w:val="20"/>
              </w:rPr>
              <w:t> </w:t>
            </w:r>
          </w:p>
        </w:tc>
        <w:tc>
          <w:tcPr>
            <w:tcW w:w="2505" w:type="dxa"/>
            <w:tcBorders>
              <w:top w:val="nil"/>
              <w:left w:val="nil"/>
              <w:bottom w:val="single" w:sz="4" w:space="0" w:color="auto"/>
              <w:right w:val="single" w:sz="4" w:space="0" w:color="auto"/>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r w:rsidRPr="001A693E">
              <w:rPr>
                <w:rFonts w:ascii="Arial" w:eastAsia="Times New Roman" w:hAnsi="Arial" w:cs="Arial"/>
                <w:sz w:val="20"/>
                <w:szCs w:val="20"/>
              </w:rPr>
              <w:t> </w:t>
            </w:r>
          </w:p>
        </w:tc>
        <w:tc>
          <w:tcPr>
            <w:tcW w:w="637" w:type="dxa"/>
            <w:tcBorders>
              <w:top w:val="nil"/>
              <w:left w:val="nil"/>
              <w:bottom w:val="single" w:sz="4" w:space="0" w:color="auto"/>
              <w:right w:val="single" w:sz="4" w:space="0" w:color="auto"/>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r w:rsidRPr="001A693E">
              <w:rPr>
                <w:rFonts w:ascii="Arial" w:eastAsia="Times New Roman" w:hAnsi="Arial" w:cs="Arial"/>
                <w:sz w:val="20"/>
                <w:szCs w:val="20"/>
              </w:rPr>
              <w:t> </w:t>
            </w:r>
          </w:p>
        </w:tc>
        <w:tc>
          <w:tcPr>
            <w:tcW w:w="2011" w:type="dxa"/>
            <w:tcBorders>
              <w:top w:val="nil"/>
              <w:left w:val="nil"/>
              <w:bottom w:val="single" w:sz="4" w:space="0" w:color="auto"/>
              <w:right w:val="single" w:sz="4" w:space="0" w:color="auto"/>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r w:rsidRPr="001A693E">
              <w:rPr>
                <w:rFonts w:ascii="Arial" w:eastAsia="Times New Roman" w:hAnsi="Arial" w:cs="Arial"/>
                <w:sz w:val="20"/>
                <w:szCs w:val="20"/>
              </w:rPr>
              <w:t> </w:t>
            </w:r>
          </w:p>
        </w:tc>
        <w:tc>
          <w:tcPr>
            <w:tcW w:w="637" w:type="dxa"/>
            <w:tcBorders>
              <w:top w:val="nil"/>
              <w:left w:val="nil"/>
              <w:bottom w:val="single" w:sz="4" w:space="0" w:color="auto"/>
              <w:right w:val="single" w:sz="8" w:space="0" w:color="auto"/>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r w:rsidRPr="001A693E">
              <w:rPr>
                <w:rFonts w:ascii="Arial" w:eastAsia="Times New Roman" w:hAnsi="Arial" w:cs="Arial"/>
                <w:sz w:val="20"/>
                <w:szCs w:val="20"/>
              </w:rPr>
              <w:t> </w:t>
            </w:r>
          </w:p>
        </w:tc>
      </w:tr>
      <w:tr w:rsidR="00864112" w:rsidRPr="001A693E" w:rsidTr="00B91EF1">
        <w:trPr>
          <w:trHeight w:val="380"/>
        </w:trPr>
        <w:tc>
          <w:tcPr>
            <w:tcW w:w="222" w:type="dxa"/>
            <w:tcBorders>
              <w:top w:val="nil"/>
              <w:left w:val="nil"/>
              <w:bottom w:val="nil"/>
              <w:right w:val="nil"/>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p>
        </w:tc>
        <w:tc>
          <w:tcPr>
            <w:tcW w:w="1503" w:type="dxa"/>
            <w:tcBorders>
              <w:top w:val="nil"/>
              <w:left w:val="single" w:sz="8" w:space="0" w:color="auto"/>
              <w:bottom w:val="single" w:sz="8" w:space="0" w:color="auto"/>
              <w:right w:val="single" w:sz="4" w:space="0" w:color="auto"/>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r w:rsidRPr="001A693E">
              <w:rPr>
                <w:rFonts w:ascii="Arial" w:eastAsia="Times New Roman" w:hAnsi="Arial" w:cs="Arial"/>
                <w:sz w:val="20"/>
                <w:szCs w:val="20"/>
              </w:rPr>
              <w:t>AP2019</w:t>
            </w:r>
          </w:p>
        </w:tc>
        <w:tc>
          <w:tcPr>
            <w:tcW w:w="1765" w:type="dxa"/>
            <w:tcBorders>
              <w:top w:val="nil"/>
              <w:left w:val="nil"/>
              <w:bottom w:val="single" w:sz="8" w:space="0" w:color="auto"/>
              <w:right w:val="single" w:sz="4" w:space="0" w:color="auto"/>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r w:rsidRPr="001A693E">
              <w:rPr>
                <w:rFonts w:ascii="Arial" w:eastAsia="Times New Roman" w:hAnsi="Arial" w:cs="Arial"/>
                <w:sz w:val="20"/>
                <w:szCs w:val="20"/>
              </w:rPr>
              <w:t xml:space="preserve"> $    225,213.70 </w:t>
            </w:r>
          </w:p>
        </w:tc>
        <w:tc>
          <w:tcPr>
            <w:tcW w:w="2505" w:type="dxa"/>
            <w:tcBorders>
              <w:top w:val="nil"/>
              <w:left w:val="nil"/>
              <w:bottom w:val="single" w:sz="8" w:space="0" w:color="auto"/>
              <w:right w:val="single" w:sz="4" w:space="0" w:color="auto"/>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r w:rsidRPr="001A693E">
              <w:rPr>
                <w:rFonts w:ascii="Arial" w:eastAsia="Times New Roman" w:hAnsi="Arial" w:cs="Arial"/>
                <w:sz w:val="20"/>
                <w:szCs w:val="20"/>
              </w:rPr>
              <w:t xml:space="preserve"> $         190,422.63 </w:t>
            </w:r>
          </w:p>
        </w:tc>
        <w:tc>
          <w:tcPr>
            <w:tcW w:w="637" w:type="dxa"/>
            <w:tcBorders>
              <w:top w:val="nil"/>
              <w:left w:val="nil"/>
              <w:bottom w:val="single" w:sz="8" w:space="0" w:color="auto"/>
              <w:right w:val="single" w:sz="4" w:space="0" w:color="auto"/>
            </w:tcBorders>
            <w:shd w:val="clear" w:color="auto" w:fill="auto"/>
            <w:noWrap/>
            <w:vAlign w:val="bottom"/>
            <w:hideMark/>
          </w:tcPr>
          <w:p w:rsidR="00864112" w:rsidRPr="001A693E" w:rsidRDefault="00864112" w:rsidP="00B91EF1">
            <w:pPr>
              <w:spacing w:after="0" w:line="240" w:lineRule="auto"/>
              <w:jc w:val="right"/>
              <w:rPr>
                <w:rFonts w:ascii="Arial" w:eastAsia="Times New Roman" w:hAnsi="Arial" w:cs="Arial"/>
                <w:sz w:val="20"/>
                <w:szCs w:val="20"/>
              </w:rPr>
            </w:pPr>
            <w:r w:rsidRPr="001A693E">
              <w:rPr>
                <w:rFonts w:ascii="Arial" w:eastAsia="Times New Roman" w:hAnsi="Arial" w:cs="Arial"/>
                <w:sz w:val="20"/>
                <w:szCs w:val="20"/>
              </w:rPr>
              <w:t>85%</w:t>
            </w:r>
          </w:p>
        </w:tc>
        <w:tc>
          <w:tcPr>
            <w:tcW w:w="2011" w:type="dxa"/>
            <w:tcBorders>
              <w:top w:val="nil"/>
              <w:left w:val="nil"/>
              <w:bottom w:val="single" w:sz="8" w:space="0" w:color="auto"/>
              <w:right w:val="single" w:sz="4" w:space="0" w:color="auto"/>
            </w:tcBorders>
            <w:shd w:val="clear" w:color="auto" w:fill="auto"/>
            <w:noWrap/>
            <w:vAlign w:val="bottom"/>
            <w:hideMark/>
          </w:tcPr>
          <w:p w:rsidR="00864112" w:rsidRPr="001A693E" w:rsidRDefault="00864112" w:rsidP="00B91EF1">
            <w:pPr>
              <w:spacing w:after="0" w:line="240" w:lineRule="auto"/>
              <w:rPr>
                <w:rFonts w:ascii="Arial" w:eastAsia="Times New Roman" w:hAnsi="Arial" w:cs="Arial"/>
                <w:sz w:val="20"/>
                <w:szCs w:val="20"/>
              </w:rPr>
            </w:pPr>
            <w:r w:rsidRPr="001A693E">
              <w:rPr>
                <w:rFonts w:ascii="Arial" w:eastAsia="Times New Roman" w:hAnsi="Arial" w:cs="Arial"/>
                <w:sz w:val="20"/>
                <w:szCs w:val="20"/>
              </w:rPr>
              <w:t xml:space="preserve"> $     34,791.07 </w:t>
            </w:r>
          </w:p>
        </w:tc>
        <w:tc>
          <w:tcPr>
            <w:tcW w:w="637" w:type="dxa"/>
            <w:tcBorders>
              <w:top w:val="nil"/>
              <w:left w:val="nil"/>
              <w:bottom w:val="single" w:sz="8" w:space="0" w:color="auto"/>
              <w:right w:val="single" w:sz="8" w:space="0" w:color="auto"/>
            </w:tcBorders>
            <w:shd w:val="clear" w:color="auto" w:fill="auto"/>
            <w:noWrap/>
            <w:vAlign w:val="bottom"/>
            <w:hideMark/>
          </w:tcPr>
          <w:p w:rsidR="00864112" w:rsidRPr="001A693E" w:rsidRDefault="00864112" w:rsidP="00B91EF1">
            <w:pPr>
              <w:spacing w:after="0" w:line="240" w:lineRule="auto"/>
              <w:jc w:val="right"/>
              <w:rPr>
                <w:rFonts w:ascii="Arial" w:eastAsia="Times New Roman" w:hAnsi="Arial" w:cs="Arial"/>
                <w:sz w:val="20"/>
                <w:szCs w:val="20"/>
              </w:rPr>
            </w:pPr>
            <w:r w:rsidRPr="001A693E">
              <w:rPr>
                <w:rFonts w:ascii="Arial" w:eastAsia="Times New Roman" w:hAnsi="Arial" w:cs="Arial"/>
                <w:sz w:val="20"/>
                <w:szCs w:val="20"/>
              </w:rPr>
              <w:t>15%</w:t>
            </w:r>
          </w:p>
        </w:tc>
      </w:tr>
    </w:tbl>
    <w:p w:rsidR="00864112" w:rsidRDefault="00864112" w:rsidP="00864112"/>
    <w:p w:rsidR="00FB425F" w:rsidRDefault="00FB425F">
      <w:r>
        <w:br w:type="page"/>
      </w:r>
    </w:p>
    <w:p w:rsidR="00864112" w:rsidRDefault="00864112"/>
    <w:p w:rsidR="00FB425F" w:rsidRPr="00FB425F" w:rsidRDefault="00FB425F">
      <w:pPr>
        <w:rPr>
          <w:b/>
        </w:rPr>
      </w:pPr>
      <w:r w:rsidRPr="00FB425F">
        <w:rPr>
          <w:b/>
        </w:rPr>
        <w:t>Software (2014)</w:t>
      </w:r>
    </w:p>
    <w:tbl>
      <w:tblPr>
        <w:tblW w:w="9555" w:type="dxa"/>
        <w:tblInd w:w="93" w:type="dxa"/>
        <w:tblLook w:val="04A0" w:firstRow="1" w:lastRow="0" w:firstColumn="1" w:lastColumn="0" w:noHBand="0" w:noVBand="1"/>
      </w:tblPr>
      <w:tblGrid>
        <w:gridCol w:w="1725"/>
        <w:gridCol w:w="2340"/>
        <w:gridCol w:w="1980"/>
        <w:gridCol w:w="1980"/>
        <w:gridCol w:w="1530"/>
      </w:tblGrid>
      <w:tr w:rsidR="00FB425F" w:rsidRPr="00FB425F" w:rsidTr="00B91EF1">
        <w:trPr>
          <w:trHeight w:val="221"/>
        </w:trPr>
        <w:tc>
          <w:tcPr>
            <w:tcW w:w="172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Vendor</w:t>
            </w:r>
          </w:p>
        </w:tc>
        <w:tc>
          <w:tcPr>
            <w:tcW w:w="2340" w:type="dxa"/>
            <w:tcBorders>
              <w:top w:val="single" w:sz="8" w:space="0" w:color="auto"/>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w:t>
            </w:r>
          </w:p>
        </w:tc>
        <w:tc>
          <w:tcPr>
            <w:tcW w:w="1980" w:type="dxa"/>
            <w:tcBorders>
              <w:top w:val="single" w:sz="8" w:space="0" w:color="auto"/>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Reedley</w:t>
            </w:r>
          </w:p>
        </w:tc>
        <w:tc>
          <w:tcPr>
            <w:tcW w:w="1980" w:type="dxa"/>
            <w:tcBorders>
              <w:top w:val="single" w:sz="8" w:space="0" w:color="auto"/>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Madera</w:t>
            </w:r>
          </w:p>
        </w:tc>
        <w:tc>
          <w:tcPr>
            <w:tcW w:w="1530" w:type="dxa"/>
            <w:tcBorders>
              <w:top w:val="single" w:sz="8" w:space="0" w:color="auto"/>
              <w:left w:val="nil"/>
              <w:bottom w:val="single" w:sz="4" w:space="0" w:color="auto"/>
              <w:right w:val="single" w:sz="8"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Oakhurst</w:t>
            </w:r>
          </w:p>
        </w:tc>
      </w:tr>
      <w:tr w:rsidR="00FB425F" w:rsidRPr="00FB425F" w:rsidTr="00B91EF1">
        <w:trPr>
          <w:trHeight w:val="221"/>
        </w:trPr>
        <w:tc>
          <w:tcPr>
            <w:tcW w:w="1725" w:type="dxa"/>
            <w:tcBorders>
              <w:top w:val="nil"/>
              <w:left w:val="single" w:sz="8" w:space="0" w:color="auto"/>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Blackboard</w:t>
            </w:r>
          </w:p>
        </w:tc>
        <w:tc>
          <w:tcPr>
            <w:tcW w:w="234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Licensing fee</w:t>
            </w:r>
          </w:p>
        </w:tc>
        <w:tc>
          <w:tcPr>
            <w:tcW w:w="198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55,528.65 </w:t>
            </w:r>
          </w:p>
        </w:tc>
        <w:tc>
          <w:tcPr>
            <w:tcW w:w="198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19,012.69 </w:t>
            </w:r>
          </w:p>
        </w:tc>
        <w:tc>
          <w:tcPr>
            <w:tcW w:w="1530" w:type="dxa"/>
            <w:tcBorders>
              <w:top w:val="nil"/>
              <w:left w:val="nil"/>
              <w:bottom w:val="single" w:sz="4" w:space="0" w:color="auto"/>
              <w:right w:val="single" w:sz="8"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2,583.40 </w:t>
            </w:r>
          </w:p>
        </w:tc>
      </w:tr>
      <w:tr w:rsidR="00FB425F" w:rsidRPr="00FB425F" w:rsidTr="00B91EF1">
        <w:trPr>
          <w:trHeight w:val="221"/>
        </w:trPr>
        <w:tc>
          <w:tcPr>
            <w:tcW w:w="1725" w:type="dxa"/>
            <w:tcBorders>
              <w:top w:val="nil"/>
              <w:left w:val="single" w:sz="8" w:space="0" w:color="auto"/>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Blackboard</w:t>
            </w:r>
          </w:p>
        </w:tc>
        <w:tc>
          <w:tcPr>
            <w:tcW w:w="234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Additional storage</w:t>
            </w:r>
          </w:p>
        </w:tc>
        <w:tc>
          <w:tcPr>
            <w:tcW w:w="198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7,556.35 </w:t>
            </w:r>
          </w:p>
        </w:tc>
        <w:tc>
          <w:tcPr>
            <w:tcW w:w="198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2,587.25 </w:t>
            </w:r>
          </w:p>
        </w:tc>
        <w:tc>
          <w:tcPr>
            <w:tcW w:w="1530" w:type="dxa"/>
            <w:tcBorders>
              <w:top w:val="nil"/>
              <w:left w:val="nil"/>
              <w:bottom w:val="single" w:sz="4" w:space="0" w:color="auto"/>
              <w:right w:val="single" w:sz="8"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351.55 </w:t>
            </w:r>
          </w:p>
        </w:tc>
      </w:tr>
      <w:tr w:rsidR="00FB425F" w:rsidRPr="00FB425F" w:rsidTr="00B91EF1">
        <w:trPr>
          <w:trHeight w:val="221"/>
        </w:trPr>
        <w:tc>
          <w:tcPr>
            <w:tcW w:w="1725" w:type="dxa"/>
            <w:tcBorders>
              <w:top w:val="nil"/>
              <w:left w:val="single" w:sz="8" w:space="0" w:color="auto"/>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Foundation</w:t>
            </w:r>
          </w:p>
        </w:tc>
        <w:tc>
          <w:tcPr>
            <w:tcW w:w="234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Presidium support</w:t>
            </w:r>
          </w:p>
        </w:tc>
        <w:tc>
          <w:tcPr>
            <w:tcW w:w="198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14,367.97 </w:t>
            </w:r>
          </w:p>
        </w:tc>
        <w:tc>
          <w:tcPr>
            <w:tcW w:w="198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4,919.51 </w:t>
            </w:r>
          </w:p>
        </w:tc>
        <w:tc>
          <w:tcPr>
            <w:tcW w:w="1530" w:type="dxa"/>
            <w:tcBorders>
              <w:top w:val="nil"/>
              <w:left w:val="nil"/>
              <w:bottom w:val="single" w:sz="4" w:space="0" w:color="auto"/>
              <w:right w:val="single" w:sz="8"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668.45 </w:t>
            </w:r>
          </w:p>
        </w:tc>
      </w:tr>
      <w:tr w:rsidR="00FB425F" w:rsidRPr="00FB425F" w:rsidTr="00B91EF1">
        <w:trPr>
          <w:trHeight w:val="221"/>
        </w:trPr>
        <w:tc>
          <w:tcPr>
            <w:tcW w:w="1725" w:type="dxa"/>
            <w:tcBorders>
              <w:top w:val="nil"/>
              <w:left w:val="single" w:sz="8" w:space="0" w:color="auto"/>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Secure Content</w:t>
            </w:r>
          </w:p>
        </w:tc>
        <w:tc>
          <w:tcPr>
            <w:tcW w:w="234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Sophos</w:t>
            </w:r>
          </w:p>
        </w:tc>
        <w:tc>
          <w:tcPr>
            <w:tcW w:w="198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4,923.08 </w:t>
            </w:r>
          </w:p>
        </w:tc>
        <w:tc>
          <w:tcPr>
            <w:tcW w:w="198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1,476.92 </w:t>
            </w:r>
          </w:p>
        </w:tc>
        <w:tc>
          <w:tcPr>
            <w:tcW w:w="1530" w:type="dxa"/>
            <w:tcBorders>
              <w:top w:val="nil"/>
              <w:left w:val="nil"/>
              <w:bottom w:val="single" w:sz="4" w:space="0" w:color="auto"/>
              <w:right w:val="single" w:sz="8"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246.15 </w:t>
            </w:r>
          </w:p>
        </w:tc>
      </w:tr>
      <w:tr w:rsidR="00FB425F" w:rsidRPr="00FB425F" w:rsidTr="00B91EF1">
        <w:trPr>
          <w:trHeight w:val="221"/>
        </w:trPr>
        <w:tc>
          <w:tcPr>
            <w:tcW w:w="1725" w:type="dxa"/>
            <w:tcBorders>
              <w:top w:val="nil"/>
              <w:left w:val="single" w:sz="8" w:space="0" w:color="auto"/>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Secure Content</w:t>
            </w:r>
          </w:p>
        </w:tc>
        <w:tc>
          <w:tcPr>
            <w:tcW w:w="234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Sophos - email</w:t>
            </w:r>
          </w:p>
        </w:tc>
        <w:tc>
          <w:tcPr>
            <w:tcW w:w="198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2,153.85 </w:t>
            </w:r>
          </w:p>
        </w:tc>
        <w:tc>
          <w:tcPr>
            <w:tcW w:w="198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646.15 </w:t>
            </w:r>
          </w:p>
        </w:tc>
        <w:tc>
          <w:tcPr>
            <w:tcW w:w="1530" w:type="dxa"/>
            <w:tcBorders>
              <w:top w:val="nil"/>
              <w:left w:val="nil"/>
              <w:bottom w:val="single" w:sz="4" w:space="0" w:color="auto"/>
              <w:right w:val="single" w:sz="8"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107.69 </w:t>
            </w:r>
          </w:p>
        </w:tc>
      </w:tr>
      <w:tr w:rsidR="00FB425F" w:rsidRPr="00FB425F" w:rsidTr="00B91EF1">
        <w:trPr>
          <w:trHeight w:val="221"/>
        </w:trPr>
        <w:tc>
          <w:tcPr>
            <w:tcW w:w="1725" w:type="dxa"/>
            <w:tcBorders>
              <w:top w:val="nil"/>
              <w:left w:val="single" w:sz="8" w:space="0" w:color="auto"/>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Eaton</w:t>
            </w:r>
          </w:p>
        </w:tc>
        <w:tc>
          <w:tcPr>
            <w:tcW w:w="234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UPS Maintenance</w:t>
            </w:r>
          </w:p>
        </w:tc>
        <w:tc>
          <w:tcPr>
            <w:tcW w:w="198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   </w:t>
            </w:r>
          </w:p>
        </w:tc>
        <w:tc>
          <w:tcPr>
            <w:tcW w:w="198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   </w:t>
            </w:r>
          </w:p>
        </w:tc>
        <w:tc>
          <w:tcPr>
            <w:tcW w:w="1530" w:type="dxa"/>
            <w:tcBorders>
              <w:top w:val="nil"/>
              <w:left w:val="nil"/>
              <w:bottom w:val="single" w:sz="4" w:space="0" w:color="auto"/>
              <w:right w:val="single" w:sz="8"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   </w:t>
            </w:r>
          </w:p>
        </w:tc>
      </w:tr>
      <w:tr w:rsidR="00FB425F" w:rsidRPr="00FB425F" w:rsidTr="00B91EF1">
        <w:trPr>
          <w:trHeight w:val="221"/>
        </w:trPr>
        <w:tc>
          <w:tcPr>
            <w:tcW w:w="1725" w:type="dxa"/>
            <w:tcBorders>
              <w:top w:val="nil"/>
              <w:left w:val="single" w:sz="8" w:space="0" w:color="auto"/>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Computerland</w:t>
            </w:r>
          </w:p>
        </w:tc>
        <w:tc>
          <w:tcPr>
            <w:tcW w:w="234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Microsoft license</w:t>
            </w:r>
          </w:p>
        </w:tc>
        <w:tc>
          <w:tcPr>
            <w:tcW w:w="198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15,937.95 </w:t>
            </w:r>
          </w:p>
        </w:tc>
        <w:tc>
          <w:tcPr>
            <w:tcW w:w="198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4,128.69 </w:t>
            </w:r>
          </w:p>
        </w:tc>
        <w:tc>
          <w:tcPr>
            <w:tcW w:w="1530" w:type="dxa"/>
            <w:tcBorders>
              <w:top w:val="nil"/>
              <w:left w:val="nil"/>
              <w:bottom w:val="single" w:sz="4" w:space="0" w:color="auto"/>
              <w:right w:val="single" w:sz="8"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1,092.89 </w:t>
            </w:r>
          </w:p>
        </w:tc>
      </w:tr>
      <w:tr w:rsidR="00FB425F" w:rsidRPr="00FB425F" w:rsidTr="00B91EF1">
        <w:trPr>
          <w:trHeight w:val="221"/>
        </w:trPr>
        <w:tc>
          <w:tcPr>
            <w:tcW w:w="1725" w:type="dxa"/>
            <w:tcBorders>
              <w:top w:val="nil"/>
              <w:left w:val="single" w:sz="8" w:space="0" w:color="auto"/>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Computerland</w:t>
            </w:r>
          </w:p>
        </w:tc>
        <w:tc>
          <w:tcPr>
            <w:tcW w:w="234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Microsoft license</w:t>
            </w:r>
          </w:p>
        </w:tc>
        <w:tc>
          <w:tcPr>
            <w:tcW w:w="198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11,190.06 </w:t>
            </w:r>
          </w:p>
        </w:tc>
        <w:tc>
          <w:tcPr>
            <w:tcW w:w="198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2,898.76 </w:t>
            </w:r>
          </w:p>
        </w:tc>
        <w:tc>
          <w:tcPr>
            <w:tcW w:w="1530" w:type="dxa"/>
            <w:tcBorders>
              <w:top w:val="nil"/>
              <w:left w:val="nil"/>
              <w:bottom w:val="single" w:sz="4" w:space="0" w:color="auto"/>
              <w:right w:val="single" w:sz="8"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767.32 </w:t>
            </w:r>
          </w:p>
        </w:tc>
      </w:tr>
      <w:tr w:rsidR="00FB425F" w:rsidRPr="00FB425F" w:rsidTr="00B91EF1">
        <w:trPr>
          <w:trHeight w:val="221"/>
        </w:trPr>
        <w:tc>
          <w:tcPr>
            <w:tcW w:w="1725" w:type="dxa"/>
            <w:tcBorders>
              <w:top w:val="nil"/>
              <w:left w:val="single" w:sz="8" w:space="0" w:color="auto"/>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Computerland</w:t>
            </w:r>
          </w:p>
        </w:tc>
        <w:tc>
          <w:tcPr>
            <w:tcW w:w="234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Adobe license</w:t>
            </w:r>
          </w:p>
        </w:tc>
        <w:tc>
          <w:tcPr>
            <w:tcW w:w="198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14,836.80 </w:t>
            </w:r>
          </w:p>
        </w:tc>
        <w:tc>
          <w:tcPr>
            <w:tcW w:w="198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5,254.70 </w:t>
            </w:r>
          </w:p>
        </w:tc>
        <w:tc>
          <w:tcPr>
            <w:tcW w:w="1530" w:type="dxa"/>
            <w:tcBorders>
              <w:top w:val="nil"/>
              <w:left w:val="nil"/>
              <w:bottom w:val="single" w:sz="4" w:space="0" w:color="auto"/>
              <w:right w:val="single" w:sz="8"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927.30 </w:t>
            </w:r>
          </w:p>
        </w:tc>
      </w:tr>
      <w:tr w:rsidR="00FB425F" w:rsidRPr="00FB425F" w:rsidTr="00B91EF1">
        <w:trPr>
          <w:trHeight w:val="221"/>
        </w:trPr>
        <w:tc>
          <w:tcPr>
            <w:tcW w:w="1725" w:type="dxa"/>
            <w:tcBorders>
              <w:top w:val="nil"/>
              <w:left w:val="single" w:sz="8" w:space="0" w:color="auto"/>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Techsmith</w:t>
            </w:r>
          </w:p>
        </w:tc>
        <w:tc>
          <w:tcPr>
            <w:tcW w:w="234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Camtasia Relay/Studio</w:t>
            </w:r>
          </w:p>
        </w:tc>
        <w:tc>
          <w:tcPr>
            <w:tcW w:w="198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2,919.42 </w:t>
            </w:r>
          </w:p>
        </w:tc>
        <w:tc>
          <w:tcPr>
            <w:tcW w:w="198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1,012.86 </w:t>
            </w:r>
          </w:p>
        </w:tc>
        <w:tc>
          <w:tcPr>
            <w:tcW w:w="1530" w:type="dxa"/>
            <w:tcBorders>
              <w:top w:val="nil"/>
              <w:left w:val="nil"/>
              <w:bottom w:val="single" w:sz="4" w:space="0" w:color="auto"/>
              <w:right w:val="single" w:sz="8"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119.16 </w:t>
            </w:r>
          </w:p>
        </w:tc>
      </w:tr>
      <w:tr w:rsidR="00FB425F" w:rsidRPr="00FB425F" w:rsidTr="00B91EF1">
        <w:trPr>
          <w:trHeight w:val="221"/>
        </w:trPr>
        <w:tc>
          <w:tcPr>
            <w:tcW w:w="1725" w:type="dxa"/>
            <w:tcBorders>
              <w:top w:val="nil"/>
              <w:left w:val="single" w:sz="8" w:space="0" w:color="auto"/>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Netsupport</w:t>
            </w:r>
          </w:p>
        </w:tc>
        <w:tc>
          <w:tcPr>
            <w:tcW w:w="234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Netsupport license</w:t>
            </w:r>
          </w:p>
        </w:tc>
        <w:tc>
          <w:tcPr>
            <w:tcW w:w="198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1,195.95 </w:t>
            </w:r>
          </w:p>
        </w:tc>
        <w:tc>
          <w:tcPr>
            <w:tcW w:w="198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783.06 </w:t>
            </w:r>
          </w:p>
        </w:tc>
        <w:tc>
          <w:tcPr>
            <w:tcW w:w="1530" w:type="dxa"/>
            <w:tcBorders>
              <w:top w:val="nil"/>
              <w:left w:val="nil"/>
              <w:bottom w:val="single" w:sz="4" w:space="0" w:color="auto"/>
              <w:right w:val="single" w:sz="8"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142.38 </w:t>
            </w:r>
          </w:p>
        </w:tc>
      </w:tr>
      <w:tr w:rsidR="00FB425F" w:rsidRPr="00FB425F" w:rsidTr="00B91EF1">
        <w:trPr>
          <w:trHeight w:val="221"/>
        </w:trPr>
        <w:tc>
          <w:tcPr>
            <w:tcW w:w="1725" w:type="dxa"/>
            <w:tcBorders>
              <w:top w:val="nil"/>
              <w:left w:val="single" w:sz="8" w:space="0" w:color="auto"/>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Faronics</w:t>
            </w:r>
          </w:p>
        </w:tc>
        <w:tc>
          <w:tcPr>
            <w:tcW w:w="234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DeepFreeze</w:t>
            </w:r>
          </w:p>
        </w:tc>
        <w:tc>
          <w:tcPr>
            <w:tcW w:w="198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2,415.00 </w:t>
            </w:r>
          </w:p>
        </w:tc>
        <w:tc>
          <w:tcPr>
            <w:tcW w:w="198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585.31 </w:t>
            </w:r>
          </w:p>
        </w:tc>
        <w:tc>
          <w:tcPr>
            <w:tcW w:w="1530" w:type="dxa"/>
            <w:tcBorders>
              <w:top w:val="nil"/>
              <w:left w:val="nil"/>
              <w:bottom w:val="single" w:sz="4" w:space="0" w:color="auto"/>
              <w:right w:val="single" w:sz="8"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68.86 </w:t>
            </w:r>
          </w:p>
        </w:tc>
      </w:tr>
      <w:tr w:rsidR="00FB425F" w:rsidRPr="00FB425F" w:rsidTr="00B91EF1">
        <w:trPr>
          <w:trHeight w:val="221"/>
        </w:trPr>
        <w:tc>
          <w:tcPr>
            <w:tcW w:w="1725" w:type="dxa"/>
            <w:tcBorders>
              <w:top w:val="nil"/>
              <w:left w:val="single" w:sz="8" w:space="0" w:color="auto"/>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Chariot</w:t>
            </w:r>
          </w:p>
        </w:tc>
        <w:tc>
          <w:tcPr>
            <w:tcW w:w="234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WebGrade</w:t>
            </w:r>
          </w:p>
        </w:tc>
        <w:tc>
          <w:tcPr>
            <w:tcW w:w="198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1,245.00 </w:t>
            </w:r>
          </w:p>
        </w:tc>
        <w:tc>
          <w:tcPr>
            <w:tcW w:w="198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   </w:t>
            </w:r>
          </w:p>
        </w:tc>
        <w:tc>
          <w:tcPr>
            <w:tcW w:w="1530" w:type="dxa"/>
            <w:tcBorders>
              <w:top w:val="nil"/>
              <w:left w:val="nil"/>
              <w:bottom w:val="single" w:sz="4" w:space="0" w:color="auto"/>
              <w:right w:val="single" w:sz="8"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   </w:t>
            </w:r>
          </w:p>
        </w:tc>
      </w:tr>
      <w:tr w:rsidR="00FB425F" w:rsidRPr="00FB425F" w:rsidTr="00B91EF1">
        <w:trPr>
          <w:trHeight w:val="221"/>
        </w:trPr>
        <w:tc>
          <w:tcPr>
            <w:tcW w:w="1725" w:type="dxa"/>
            <w:tcBorders>
              <w:top w:val="nil"/>
              <w:left w:val="single" w:sz="8" w:space="0" w:color="auto"/>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Chariot</w:t>
            </w:r>
          </w:p>
        </w:tc>
        <w:tc>
          <w:tcPr>
            <w:tcW w:w="234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Micrograde Email</w:t>
            </w:r>
          </w:p>
        </w:tc>
        <w:tc>
          <w:tcPr>
            <w:tcW w:w="198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2,000.00 </w:t>
            </w:r>
          </w:p>
        </w:tc>
        <w:tc>
          <w:tcPr>
            <w:tcW w:w="198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   </w:t>
            </w:r>
          </w:p>
        </w:tc>
        <w:tc>
          <w:tcPr>
            <w:tcW w:w="1530" w:type="dxa"/>
            <w:tcBorders>
              <w:top w:val="nil"/>
              <w:left w:val="nil"/>
              <w:bottom w:val="single" w:sz="4" w:space="0" w:color="auto"/>
              <w:right w:val="single" w:sz="8"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   </w:t>
            </w:r>
          </w:p>
        </w:tc>
      </w:tr>
      <w:tr w:rsidR="00FB425F" w:rsidRPr="00FB425F" w:rsidTr="00B91EF1">
        <w:trPr>
          <w:trHeight w:val="221"/>
        </w:trPr>
        <w:tc>
          <w:tcPr>
            <w:tcW w:w="1725" w:type="dxa"/>
            <w:tcBorders>
              <w:top w:val="nil"/>
              <w:left w:val="single" w:sz="8" w:space="0" w:color="auto"/>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Harland</w:t>
            </w:r>
          </w:p>
        </w:tc>
        <w:tc>
          <w:tcPr>
            <w:tcW w:w="234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Class Climate</w:t>
            </w:r>
          </w:p>
        </w:tc>
        <w:tc>
          <w:tcPr>
            <w:tcW w:w="198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2,138.00 </w:t>
            </w:r>
          </w:p>
        </w:tc>
        <w:tc>
          <w:tcPr>
            <w:tcW w:w="198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   </w:t>
            </w:r>
          </w:p>
        </w:tc>
        <w:tc>
          <w:tcPr>
            <w:tcW w:w="1530" w:type="dxa"/>
            <w:tcBorders>
              <w:top w:val="nil"/>
              <w:left w:val="nil"/>
              <w:bottom w:val="single" w:sz="4" w:space="0" w:color="auto"/>
              <w:right w:val="single" w:sz="8"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   </w:t>
            </w:r>
          </w:p>
        </w:tc>
      </w:tr>
      <w:tr w:rsidR="00FB425F" w:rsidRPr="00FB425F" w:rsidTr="00B91EF1">
        <w:trPr>
          <w:trHeight w:val="221"/>
        </w:trPr>
        <w:tc>
          <w:tcPr>
            <w:tcW w:w="1725" w:type="dxa"/>
            <w:tcBorders>
              <w:top w:val="nil"/>
              <w:left w:val="single" w:sz="8" w:space="0" w:color="auto"/>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Vision Internet</w:t>
            </w:r>
          </w:p>
        </w:tc>
        <w:tc>
          <w:tcPr>
            <w:tcW w:w="234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Website hosting</w:t>
            </w:r>
          </w:p>
        </w:tc>
        <w:tc>
          <w:tcPr>
            <w:tcW w:w="198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1,200.00 </w:t>
            </w:r>
          </w:p>
        </w:tc>
        <w:tc>
          <w:tcPr>
            <w:tcW w:w="198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   </w:t>
            </w:r>
          </w:p>
        </w:tc>
        <w:tc>
          <w:tcPr>
            <w:tcW w:w="1530" w:type="dxa"/>
            <w:tcBorders>
              <w:top w:val="nil"/>
              <w:left w:val="nil"/>
              <w:bottom w:val="single" w:sz="4" w:space="0" w:color="auto"/>
              <w:right w:val="single" w:sz="8"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   </w:t>
            </w:r>
          </w:p>
        </w:tc>
      </w:tr>
      <w:tr w:rsidR="00FB425F" w:rsidRPr="00FB425F" w:rsidTr="00B91EF1">
        <w:trPr>
          <w:trHeight w:val="221"/>
        </w:trPr>
        <w:tc>
          <w:tcPr>
            <w:tcW w:w="1725" w:type="dxa"/>
            <w:tcBorders>
              <w:top w:val="nil"/>
              <w:left w:val="single" w:sz="8" w:space="0" w:color="auto"/>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SPSS</w:t>
            </w:r>
          </w:p>
        </w:tc>
        <w:tc>
          <w:tcPr>
            <w:tcW w:w="234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SPSS licensing</w:t>
            </w:r>
          </w:p>
        </w:tc>
        <w:tc>
          <w:tcPr>
            <w:tcW w:w="198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472.78 </w:t>
            </w:r>
          </w:p>
        </w:tc>
        <w:tc>
          <w:tcPr>
            <w:tcW w:w="198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   </w:t>
            </w:r>
          </w:p>
        </w:tc>
        <w:tc>
          <w:tcPr>
            <w:tcW w:w="1530" w:type="dxa"/>
            <w:tcBorders>
              <w:top w:val="nil"/>
              <w:left w:val="nil"/>
              <w:bottom w:val="single" w:sz="4" w:space="0" w:color="auto"/>
              <w:right w:val="single" w:sz="8"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   </w:t>
            </w:r>
          </w:p>
        </w:tc>
      </w:tr>
      <w:tr w:rsidR="00FB425F" w:rsidRPr="00FB425F" w:rsidTr="00B91EF1">
        <w:trPr>
          <w:trHeight w:val="221"/>
        </w:trPr>
        <w:tc>
          <w:tcPr>
            <w:tcW w:w="1725" w:type="dxa"/>
            <w:tcBorders>
              <w:top w:val="nil"/>
              <w:left w:val="single" w:sz="8" w:space="0" w:color="auto"/>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SolarWinds</w:t>
            </w:r>
          </w:p>
        </w:tc>
        <w:tc>
          <w:tcPr>
            <w:tcW w:w="234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Webhelpdesk</w:t>
            </w:r>
          </w:p>
        </w:tc>
        <w:tc>
          <w:tcPr>
            <w:tcW w:w="198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1,071.00 </w:t>
            </w:r>
          </w:p>
        </w:tc>
        <w:tc>
          <w:tcPr>
            <w:tcW w:w="198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   </w:t>
            </w:r>
          </w:p>
        </w:tc>
        <w:tc>
          <w:tcPr>
            <w:tcW w:w="1530" w:type="dxa"/>
            <w:tcBorders>
              <w:top w:val="nil"/>
              <w:left w:val="nil"/>
              <w:bottom w:val="single" w:sz="4" w:space="0" w:color="auto"/>
              <w:right w:val="single" w:sz="8"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   </w:t>
            </w:r>
          </w:p>
        </w:tc>
      </w:tr>
      <w:tr w:rsidR="00FB425F" w:rsidRPr="00FB425F" w:rsidTr="00B91EF1">
        <w:trPr>
          <w:trHeight w:val="221"/>
        </w:trPr>
        <w:tc>
          <w:tcPr>
            <w:tcW w:w="1725" w:type="dxa"/>
            <w:tcBorders>
              <w:top w:val="nil"/>
              <w:left w:val="single" w:sz="8" w:space="0" w:color="auto"/>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   </w:t>
            </w:r>
          </w:p>
        </w:tc>
        <w:tc>
          <w:tcPr>
            <w:tcW w:w="1530" w:type="dxa"/>
            <w:tcBorders>
              <w:top w:val="nil"/>
              <w:left w:val="nil"/>
              <w:bottom w:val="single" w:sz="4" w:space="0" w:color="auto"/>
              <w:right w:val="single" w:sz="8"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   </w:t>
            </w:r>
          </w:p>
        </w:tc>
      </w:tr>
      <w:tr w:rsidR="00FB425F" w:rsidRPr="00FB425F" w:rsidTr="00B91EF1">
        <w:trPr>
          <w:trHeight w:val="221"/>
        </w:trPr>
        <w:tc>
          <w:tcPr>
            <w:tcW w:w="1725" w:type="dxa"/>
            <w:tcBorders>
              <w:top w:val="nil"/>
              <w:left w:val="single" w:sz="8" w:space="0" w:color="auto"/>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SARS</w:t>
            </w:r>
          </w:p>
        </w:tc>
        <w:tc>
          <w:tcPr>
            <w:tcW w:w="234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SARS</w:t>
            </w:r>
          </w:p>
        </w:tc>
        <w:tc>
          <w:tcPr>
            <w:tcW w:w="198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7,790.00 </w:t>
            </w:r>
          </w:p>
        </w:tc>
        <w:tc>
          <w:tcPr>
            <w:tcW w:w="198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   </w:t>
            </w:r>
          </w:p>
        </w:tc>
        <w:tc>
          <w:tcPr>
            <w:tcW w:w="1530" w:type="dxa"/>
            <w:tcBorders>
              <w:top w:val="nil"/>
              <w:left w:val="nil"/>
              <w:bottom w:val="single" w:sz="4" w:space="0" w:color="auto"/>
              <w:right w:val="single" w:sz="8"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   </w:t>
            </w:r>
          </w:p>
        </w:tc>
      </w:tr>
      <w:tr w:rsidR="00FB425F" w:rsidRPr="00FB425F" w:rsidTr="00B91EF1">
        <w:trPr>
          <w:trHeight w:val="221"/>
        </w:trPr>
        <w:tc>
          <w:tcPr>
            <w:tcW w:w="1725" w:type="dxa"/>
            <w:tcBorders>
              <w:top w:val="nil"/>
              <w:left w:val="single" w:sz="8" w:space="0" w:color="auto"/>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Adam Software</w:t>
            </w:r>
          </w:p>
        </w:tc>
        <w:tc>
          <w:tcPr>
            <w:tcW w:w="234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w:t>
            </w:r>
          </w:p>
        </w:tc>
        <w:tc>
          <w:tcPr>
            <w:tcW w:w="1530" w:type="dxa"/>
            <w:tcBorders>
              <w:top w:val="nil"/>
              <w:left w:val="nil"/>
              <w:bottom w:val="single" w:sz="4" w:space="0" w:color="auto"/>
              <w:right w:val="single" w:sz="8" w:space="0" w:color="auto"/>
            </w:tcBorders>
            <w:shd w:val="clear" w:color="auto" w:fill="auto"/>
            <w:noWrap/>
            <w:vAlign w:val="bottom"/>
            <w:hideMark/>
          </w:tcPr>
          <w:p w:rsidR="00FB425F" w:rsidRPr="00FB425F" w:rsidRDefault="00FB425F" w:rsidP="00FB425F">
            <w:pPr>
              <w:spacing w:after="0" w:line="240" w:lineRule="auto"/>
              <w:jc w:val="right"/>
              <w:rPr>
                <w:rFonts w:ascii="Calibri" w:eastAsia="Times New Roman" w:hAnsi="Calibri" w:cs="Times New Roman"/>
                <w:i/>
                <w:color w:val="000000"/>
              </w:rPr>
            </w:pPr>
            <w:r w:rsidRPr="00FB425F">
              <w:rPr>
                <w:rFonts w:ascii="Calibri" w:eastAsia="Times New Roman" w:hAnsi="Calibri" w:cs="Times New Roman"/>
                <w:i/>
                <w:color w:val="000000"/>
              </w:rPr>
              <w:t>5500</w:t>
            </w:r>
          </w:p>
        </w:tc>
      </w:tr>
      <w:tr w:rsidR="00FB425F" w:rsidRPr="00FB425F" w:rsidTr="00B91EF1">
        <w:trPr>
          <w:trHeight w:val="221"/>
        </w:trPr>
        <w:tc>
          <w:tcPr>
            <w:tcW w:w="1725" w:type="dxa"/>
            <w:tcBorders>
              <w:top w:val="nil"/>
              <w:left w:val="single" w:sz="8" w:space="0" w:color="auto"/>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Other - misc</w:t>
            </w:r>
          </w:p>
        </w:tc>
        <w:tc>
          <w:tcPr>
            <w:tcW w:w="234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5,000.00 </w:t>
            </w:r>
          </w:p>
        </w:tc>
        <w:tc>
          <w:tcPr>
            <w:tcW w:w="198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jc w:val="right"/>
              <w:rPr>
                <w:rFonts w:ascii="Calibri" w:eastAsia="Times New Roman" w:hAnsi="Calibri" w:cs="Times New Roman"/>
                <w:i/>
                <w:color w:val="000000"/>
              </w:rPr>
            </w:pPr>
            <w:r w:rsidRPr="00FB425F">
              <w:rPr>
                <w:rFonts w:ascii="Calibri" w:eastAsia="Times New Roman" w:hAnsi="Calibri" w:cs="Times New Roman"/>
                <w:i/>
                <w:color w:val="000000"/>
              </w:rPr>
              <w:t>3000</w:t>
            </w:r>
          </w:p>
        </w:tc>
        <w:tc>
          <w:tcPr>
            <w:tcW w:w="1530" w:type="dxa"/>
            <w:tcBorders>
              <w:top w:val="nil"/>
              <w:left w:val="nil"/>
              <w:bottom w:val="single" w:sz="4" w:space="0" w:color="auto"/>
              <w:right w:val="single" w:sz="8" w:space="0" w:color="auto"/>
            </w:tcBorders>
            <w:shd w:val="clear" w:color="auto" w:fill="auto"/>
            <w:noWrap/>
            <w:vAlign w:val="bottom"/>
            <w:hideMark/>
          </w:tcPr>
          <w:p w:rsidR="00FB425F" w:rsidRPr="00FB425F" w:rsidRDefault="00FB425F" w:rsidP="00FB425F">
            <w:pPr>
              <w:spacing w:after="0" w:line="240" w:lineRule="auto"/>
              <w:jc w:val="right"/>
              <w:rPr>
                <w:rFonts w:ascii="Calibri" w:eastAsia="Times New Roman" w:hAnsi="Calibri" w:cs="Times New Roman"/>
                <w:i/>
                <w:color w:val="000000"/>
              </w:rPr>
            </w:pPr>
            <w:r w:rsidRPr="00FB425F">
              <w:rPr>
                <w:rFonts w:ascii="Calibri" w:eastAsia="Times New Roman" w:hAnsi="Calibri" w:cs="Times New Roman"/>
                <w:i/>
                <w:color w:val="000000"/>
              </w:rPr>
              <w:t>1500</w:t>
            </w:r>
          </w:p>
        </w:tc>
      </w:tr>
      <w:tr w:rsidR="00FB425F" w:rsidRPr="00FB425F" w:rsidTr="00B91EF1">
        <w:trPr>
          <w:trHeight w:val="221"/>
        </w:trPr>
        <w:tc>
          <w:tcPr>
            <w:tcW w:w="1725" w:type="dxa"/>
            <w:tcBorders>
              <w:top w:val="nil"/>
              <w:left w:val="single" w:sz="8" w:space="0" w:color="auto"/>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w:t>
            </w:r>
          </w:p>
        </w:tc>
        <w:tc>
          <w:tcPr>
            <w:tcW w:w="1530" w:type="dxa"/>
            <w:tcBorders>
              <w:top w:val="nil"/>
              <w:left w:val="nil"/>
              <w:bottom w:val="single" w:sz="4" w:space="0" w:color="auto"/>
              <w:right w:val="single" w:sz="8"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w:t>
            </w:r>
          </w:p>
        </w:tc>
      </w:tr>
      <w:tr w:rsidR="00FB425F" w:rsidRPr="00FB425F" w:rsidTr="00B91EF1">
        <w:trPr>
          <w:trHeight w:val="232"/>
        </w:trPr>
        <w:tc>
          <w:tcPr>
            <w:tcW w:w="1725" w:type="dxa"/>
            <w:tcBorders>
              <w:top w:val="nil"/>
              <w:left w:val="single" w:sz="8" w:space="0" w:color="auto"/>
              <w:bottom w:val="single" w:sz="8"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w:t>
            </w:r>
          </w:p>
        </w:tc>
        <w:tc>
          <w:tcPr>
            <w:tcW w:w="2340" w:type="dxa"/>
            <w:tcBorders>
              <w:top w:val="nil"/>
              <w:left w:val="nil"/>
              <w:bottom w:val="single" w:sz="8"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Total</w:t>
            </w:r>
          </w:p>
        </w:tc>
        <w:tc>
          <w:tcPr>
            <w:tcW w:w="1980" w:type="dxa"/>
            <w:tcBorders>
              <w:top w:val="nil"/>
              <w:left w:val="nil"/>
              <w:bottom w:val="single" w:sz="8"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153,941.86 </w:t>
            </w:r>
          </w:p>
        </w:tc>
        <w:tc>
          <w:tcPr>
            <w:tcW w:w="1980" w:type="dxa"/>
            <w:tcBorders>
              <w:top w:val="nil"/>
              <w:left w:val="nil"/>
              <w:bottom w:val="single" w:sz="8"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46,305.90 </w:t>
            </w:r>
          </w:p>
        </w:tc>
        <w:tc>
          <w:tcPr>
            <w:tcW w:w="1530" w:type="dxa"/>
            <w:tcBorders>
              <w:top w:val="nil"/>
              <w:left w:val="nil"/>
              <w:bottom w:val="single" w:sz="8" w:space="0" w:color="auto"/>
              <w:right w:val="single" w:sz="4" w:space="0" w:color="auto"/>
            </w:tcBorders>
            <w:shd w:val="clear" w:color="auto" w:fill="auto"/>
            <w:noWrap/>
            <w:vAlign w:val="bottom"/>
            <w:hideMark/>
          </w:tcPr>
          <w:p w:rsidR="00FB425F" w:rsidRPr="00FB425F" w:rsidRDefault="00FB425F" w:rsidP="00FB425F">
            <w:pPr>
              <w:spacing w:after="0" w:line="240" w:lineRule="auto"/>
              <w:rPr>
                <w:rFonts w:ascii="Calibri" w:eastAsia="Times New Roman" w:hAnsi="Calibri" w:cs="Times New Roman"/>
                <w:i/>
                <w:color w:val="000000"/>
              </w:rPr>
            </w:pPr>
            <w:r w:rsidRPr="00FB425F">
              <w:rPr>
                <w:rFonts w:ascii="Calibri" w:eastAsia="Times New Roman" w:hAnsi="Calibri" w:cs="Times New Roman"/>
                <w:i/>
                <w:color w:val="000000"/>
              </w:rPr>
              <w:t xml:space="preserve"> $  14,075.15 </w:t>
            </w:r>
          </w:p>
        </w:tc>
      </w:tr>
    </w:tbl>
    <w:p w:rsidR="00B91EF1" w:rsidRDefault="00B91EF1" w:rsidP="00B91EF1"/>
    <w:p w:rsidR="000C38E1" w:rsidRDefault="000C38E1">
      <w:pPr>
        <w:rPr>
          <w:b/>
          <w:sz w:val="28"/>
          <w:szCs w:val="28"/>
          <w:u w:val="single"/>
        </w:rPr>
      </w:pPr>
      <w:r>
        <w:rPr>
          <w:b/>
          <w:sz w:val="28"/>
          <w:szCs w:val="28"/>
          <w:u w:val="single"/>
        </w:rPr>
        <w:br w:type="page"/>
      </w:r>
    </w:p>
    <w:p w:rsidR="00B91EF1" w:rsidRPr="00B91EF1" w:rsidRDefault="00B91EF1" w:rsidP="00B91EF1">
      <w:pPr>
        <w:rPr>
          <w:b/>
          <w:sz w:val="28"/>
          <w:szCs w:val="28"/>
          <w:u w:val="single"/>
        </w:rPr>
      </w:pPr>
      <w:r w:rsidRPr="00B91EF1">
        <w:rPr>
          <w:b/>
          <w:sz w:val="28"/>
          <w:szCs w:val="28"/>
          <w:u w:val="single"/>
        </w:rPr>
        <w:lastRenderedPageBreak/>
        <w:t>Willow International Center</w:t>
      </w:r>
    </w:p>
    <w:p w:rsidR="00B91EF1" w:rsidRDefault="00B91EF1" w:rsidP="00B91EF1">
      <w:pPr>
        <w:rPr>
          <w:rFonts w:ascii="Arial" w:hAnsi="Arial" w:cs="Arial"/>
          <w:b/>
        </w:rPr>
      </w:pPr>
      <w:r>
        <w:rPr>
          <w:rFonts w:ascii="Arial" w:hAnsi="Arial" w:cs="Arial"/>
          <w:b/>
        </w:rPr>
        <w:t>Distance Education/Technology Advisory Committee</w:t>
      </w:r>
    </w:p>
    <w:p w:rsidR="000C38E1" w:rsidRPr="00FD269B" w:rsidRDefault="000C38E1" w:rsidP="000C38E1">
      <w:pPr>
        <w:jc w:val="center"/>
        <w:rPr>
          <w:b/>
        </w:rPr>
      </w:pPr>
      <w:r w:rsidRPr="00FD269B">
        <w:rPr>
          <w:b/>
        </w:rPr>
        <w:t>Membership Roster Fall 2013</w:t>
      </w:r>
    </w:p>
    <w:p w:rsidR="00B91EF1" w:rsidRDefault="001747F8" w:rsidP="001747F8">
      <w:pPr>
        <w:spacing w:after="0" w:line="240" w:lineRule="auto"/>
        <w:rPr>
          <w:rFonts w:ascii="Arial" w:hAnsi="Arial" w:cs="Arial"/>
        </w:rPr>
      </w:pPr>
      <w:r>
        <w:rPr>
          <w:rFonts w:ascii="Arial" w:hAnsi="Arial" w:cs="Arial"/>
        </w:rPr>
        <w:t>Director of Technology, Chair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Gary Sakaguchi</w:t>
      </w:r>
    </w:p>
    <w:p w:rsidR="001747F8" w:rsidRDefault="001747F8" w:rsidP="001747F8">
      <w:pPr>
        <w:spacing w:after="0" w:line="240" w:lineRule="auto"/>
        <w:rPr>
          <w:rFonts w:ascii="Arial" w:hAnsi="Arial" w:cs="Arial"/>
        </w:rPr>
      </w:pPr>
      <w:r>
        <w:rPr>
          <w:rFonts w:ascii="Arial" w:hAnsi="Arial" w:cs="Arial"/>
        </w:rPr>
        <w:t>Campus President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Deborah Ikeda</w:t>
      </w:r>
    </w:p>
    <w:p w:rsidR="001747F8" w:rsidRDefault="001747F8" w:rsidP="001747F8">
      <w:pPr>
        <w:spacing w:after="0" w:line="240" w:lineRule="auto"/>
        <w:rPr>
          <w:rFonts w:ascii="Arial" w:hAnsi="Arial" w:cs="Arial"/>
        </w:rPr>
      </w:pPr>
      <w:r>
        <w:rPr>
          <w:rFonts w:ascii="Arial" w:hAnsi="Arial" w:cs="Arial"/>
        </w:rPr>
        <w:t>Dean of Students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Doris Griffin</w:t>
      </w:r>
    </w:p>
    <w:p w:rsidR="001747F8" w:rsidRDefault="001747F8" w:rsidP="001747F8">
      <w:pPr>
        <w:spacing w:after="0" w:line="240" w:lineRule="auto"/>
        <w:rPr>
          <w:rFonts w:ascii="Arial" w:hAnsi="Arial" w:cs="Arial"/>
        </w:rPr>
      </w:pPr>
      <w:r>
        <w:rPr>
          <w:rFonts w:ascii="Arial" w:hAnsi="Arial" w:cs="Arial"/>
        </w:rPr>
        <w:t>Micro Computer Resource Tech (CSEA)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Bob Gafford </w:t>
      </w:r>
    </w:p>
    <w:p w:rsidR="001747F8" w:rsidRDefault="001747F8" w:rsidP="001747F8">
      <w:pPr>
        <w:spacing w:after="0" w:line="240" w:lineRule="auto"/>
        <w:rPr>
          <w:rFonts w:ascii="Arial" w:hAnsi="Arial" w:cs="Arial"/>
        </w:rPr>
      </w:pPr>
      <w:r>
        <w:rPr>
          <w:rFonts w:ascii="Arial" w:hAnsi="Arial" w:cs="Arial"/>
        </w:rPr>
        <w:t>Librarian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Cynthia MacDonald</w:t>
      </w:r>
    </w:p>
    <w:p w:rsidR="001747F8" w:rsidRDefault="001747F8" w:rsidP="001747F8">
      <w:pPr>
        <w:spacing w:after="0" w:line="240" w:lineRule="auto"/>
        <w:rPr>
          <w:rFonts w:ascii="Arial" w:hAnsi="Arial" w:cs="Arial"/>
        </w:rPr>
      </w:pPr>
      <w:r>
        <w:rPr>
          <w:rFonts w:ascii="Arial" w:hAnsi="Arial" w:cs="Arial"/>
        </w:rPr>
        <w:t>DSP&amp;S Representative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Ryen Hirata</w:t>
      </w:r>
    </w:p>
    <w:p w:rsidR="001747F8" w:rsidRDefault="001747F8" w:rsidP="001747F8">
      <w:pPr>
        <w:spacing w:after="0" w:line="240" w:lineRule="auto"/>
        <w:rPr>
          <w:rFonts w:ascii="Arial" w:hAnsi="Arial" w:cs="Arial"/>
        </w:rPr>
      </w:pPr>
      <w:r>
        <w:rPr>
          <w:rFonts w:ascii="Arial" w:hAnsi="Arial" w:cs="Arial"/>
        </w:rPr>
        <w:t>Social Science/Business Rep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Ray Tjahjadi</w:t>
      </w:r>
    </w:p>
    <w:p w:rsidR="001747F8" w:rsidRDefault="001747F8" w:rsidP="001747F8">
      <w:pPr>
        <w:spacing w:after="0" w:line="240" w:lineRule="auto"/>
        <w:rPr>
          <w:rFonts w:ascii="Arial" w:hAnsi="Arial" w:cs="Arial"/>
        </w:rPr>
      </w:pPr>
      <w:r>
        <w:rPr>
          <w:rFonts w:ascii="Arial" w:hAnsi="Arial" w:cs="Arial"/>
        </w:rPr>
        <w:t>Humanities Rep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Kirtley King</w:t>
      </w:r>
    </w:p>
    <w:p w:rsidR="001747F8" w:rsidRDefault="001747F8" w:rsidP="001747F8">
      <w:pPr>
        <w:spacing w:after="0" w:line="240" w:lineRule="auto"/>
        <w:rPr>
          <w:rFonts w:ascii="Arial" w:hAnsi="Arial" w:cs="Arial"/>
        </w:rPr>
      </w:pPr>
      <w:r>
        <w:rPr>
          <w:rFonts w:ascii="Arial" w:hAnsi="Arial" w:cs="Arial"/>
        </w:rPr>
        <w:t>Humanities Rep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Erik Fritz</w:t>
      </w:r>
      <w:r>
        <w:rPr>
          <w:rFonts w:ascii="Arial" w:hAnsi="Arial" w:cs="Arial"/>
        </w:rPr>
        <w:tab/>
      </w:r>
    </w:p>
    <w:p w:rsidR="001747F8" w:rsidRDefault="001747F8" w:rsidP="001747F8">
      <w:pPr>
        <w:spacing w:after="0" w:line="240" w:lineRule="auto"/>
        <w:rPr>
          <w:rFonts w:ascii="Arial" w:hAnsi="Arial" w:cs="Arial"/>
        </w:rPr>
      </w:pPr>
      <w:r>
        <w:rPr>
          <w:rFonts w:ascii="Arial" w:hAnsi="Arial" w:cs="Arial"/>
        </w:rPr>
        <w:t>Math/Science/Engineering Rep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Vacant</w:t>
      </w:r>
    </w:p>
    <w:p w:rsidR="001747F8" w:rsidRDefault="001747F8" w:rsidP="001747F8">
      <w:pPr>
        <w:spacing w:after="0" w:line="240" w:lineRule="auto"/>
        <w:rPr>
          <w:rFonts w:ascii="Arial" w:hAnsi="Arial" w:cs="Arial"/>
        </w:rPr>
      </w:pPr>
      <w:r>
        <w:rPr>
          <w:rFonts w:ascii="Arial" w:hAnsi="Arial" w:cs="Arial"/>
        </w:rPr>
        <w:t>Math/Science/Engineering Rep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Roger Hitchcock</w:t>
      </w:r>
    </w:p>
    <w:p w:rsidR="001747F8" w:rsidRDefault="001747F8" w:rsidP="001747F8">
      <w:pPr>
        <w:spacing w:after="0" w:line="240" w:lineRule="auto"/>
        <w:rPr>
          <w:rFonts w:ascii="Arial" w:hAnsi="Arial" w:cs="Arial"/>
        </w:rPr>
      </w:pPr>
      <w:r>
        <w:rPr>
          <w:rFonts w:ascii="Arial" w:hAnsi="Arial" w:cs="Arial"/>
        </w:rPr>
        <w:t>Social Science/Business Rep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Joseph Libby</w:t>
      </w:r>
    </w:p>
    <w:p w:rsidR="001747F8" w:rsidRDefault="001747F8" w:rsidP="001747F8">
      <w:pPr>
        <w:spacing w:after="0" w:line="240" w:lineRule="auto"/>
        <w:rPr>
          <w:rFonts w:ascii="Arial" w:hAnsi="Arial" w:cs="Arial"/>
        </w:rPr>
      </w:pPr>
      <w:r>
        <w:rPr>
          <w:rFonts w:ascii="Arial" w:hAnsi="Arial" w:cs="Arial"/>
        </w:rPr>
        <w:t>Social Science/Business Rep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Brent Nabors</w:t>
      </w:r>
    </w:p>
    <w:p w:rsidR="001747F8" w:rsidRDefault="001747F8" w:rsidP="001747F8">
      <w:pPr>
        <w:spacing w:after="0" w:line="240" w:lineRule="auto"/>
        <w:rPr>
          <w:rFonts w:ascii="Arial" w:hAnsi="Arial" w:cs="Arial"/>
        </w:rPr>
      </w:pPr>
      <w:r>
        <w:rPr>
          <w:rFonts w:ascii="Arial" w:hAnsi="Arial" w:cs="Arial"/>
        </w:rPr>
        <w:t>Student Support Services Rep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Erica Johnson</w:t>
      </w:r>
    </w:p>
    <w:p w:rsidR="001747F8" w:rsidRDefault="001747F8" w:rsidP="001747F8">
      <w:pPr>
        <w:spacing w:after="0" w:line="240" w:lineRule="auto"/>
        <w:rPr>
          <w:rFonts w:ascii="Arial" w:hAnsi="Arial" w:cs="Arial"/>
        </w:rPr>
      </w:pPr>
      <w:r>
        <w:rPr>
          <w:rFonts w:ascii="Arial" w:hAnsi="Arial" w:cs="Arial"/>
        </w:rPr>
        <w:t>Classified Rep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Vacant</w:t>
      </w:r>
    </w:p>
    <w:p w:rsidR="001747F8" w:rsidRDefault="001747F8" w:rsidP="001747F8">
      <w:pPr>
        <w:spacing w:after="0" w:line="240" w:lineRule="auto"/>
        <w:rPr>
          <w:rFonts w:ascii="Arial" w:hAnsi="Arial" w:cs="Arial"/>
        </w:rPr>
      </w:pPr>
      <w:r>
        <w:rPr>
          <w:rFonts w:ascii="Arial" w:hAnsi="Arial" w:cs="Arial"/>
        </w:rPr>
        <w:t>ASG Rep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Vacant</w:t>
      </w:r>
    </w:p>
    <w:p w:rsidR="000C38E1" w:rsidRDefault="000C38E1" w:rsidP="000C38E1">
      <w:pPr>
        <w:spacing w:after="0" w:line="240" w:lineRule="auto"/>
        <w:rPr>
          <w:b/>
          <w:u w:val="single"/>
        </w:rPr>
      </w:pPr>
    </w:p>
    <w:p w:rsidR="000C38E1" w:rsidRDefault="001747F8" w:rsidP="000C38E1">
      <w:pPr>
        <w:spacing w:after="0" w:line="240" w:lineRule="auto"/>
        <w:rPr>
          <w:sz w:val="24"/>
          <w:szCs w:val="24"/>
        </w:rPr>
      </w:pPr>
      <w:r w:rsidRPr="000C38E1">
        <w:rPr>
          <w:b/>
          <w:u w:val="single"/>
        </w:rPr>
        <w:t>Charge</w:t>
      </w:r>
      <w:r w:rsidR="00B91EF1" w:rsidRPr="000C38E1">
        <w:rPr>
          <w:b/>
          <w:sz w:val="24"/>
          <w:szCs w:val="24"/>
          <w:u w:val="single"/>
        </w:rPr>
        <w:br/>
      </w:r>
    </w:p>
    <w:p w:rsidR="00B91EF1" w:rsidRDefault="00B91EF1" w:rsidP="000C38E1">
      <w:r w:rsidRPr="000D07E1">
        <w:t>International Community College Center (WICCC) Academic Senate on all matters related to technology infrastructure, training, and support.</w:t>
      </w:r>
    </w:p>
    <w:p w:rsidR="00B91EF1" w:rsidRDefault="00B91EF1" w:rsidP="000C38E1">
      <w:pPr>
        <w:pStyle w:val="ListParagraph"/>
        <w:numPr>
          <w:ilvl w:val="0"/>
          <w:numId w:val="19"/>
        </w:numPr>
      </w:pPr>
      <w:r w:rsidRPr="001A543D">
        <w:t>The Distance Education shall report and make periodic recommendations to the Academic Senate and the Willow International Center CCC on all matters related to Distance Education (consistent and in compliance with state and federal regulations and with those of the Western Association of Schools and Colleges’ Accrediting Commission for Community and Junior Colleges, Title 5, and the California Education Code).</w:t>
      </w:r>
    </w:p>
    <w:p w:rsidR="00B91EF1" w:rsidRDefault="00B91EF1" w:rsidP="000C38E1">
      <w:pPr>
        <w:pStyle w:val="ListParagraph"/>
        <w:numPr>
          <w:ilvl w:val="0"/>
          <w:numId w:val="19"/>
        </w:numPr>
      </w:pPr>
      <w:r w:rsidRPr="001A543D">
        <w:t>Distance Education/Technology Advisory Committee will coordinate and advise other campus and district committees on instructional technology and distance education matters including but not limited to the Willow International Academic Senate, Reedley College Distance Education Committee, Program Review Committee, and District Technology Committee.</w:t>
      </w:r>
    </w:p>
    <w:p w:rsidR="00B91EF1" w:rsidRPr="000C38E1" w:rsidRDefault="000C38E1" w:rsidP="00B91EF1">
      <w:pPr>
        <w:rPr>
          <w:rFonts w:ascii="Calibri" w:hAnsi="Calibri"/>
          <w:b/>
          <w:u w:val="single"/>
        </w:rPr>
      </w:pPr>
      <w:r>
        <w:rPr>
          <w:rFonts w:ascii="Calibri" w:hAnsi="Calibri"/>
          <w:b/>
          <w:color w:val="000000"/>
          <w:u w:val="single"/>
        </w:rPr>
        <w:t>Technology Plan</w:t>
      </w:r>
    </w:p>
    <w:p w:rsidR="00B91EF1" w:rsidRDefault="00B91EF1" w:rsidP="00B91EF1">
      <w:r>
        <w:t>The Willow International Technology Plan was approved by College Center Council on April 15, 2011.  It is currently being updated to reflect the changes in the WI Strategic Plan and to remove the Madera and Oakhurst centers from the plan.  The plan continues to focus on the primary objective of a consistent equipment/software replacement plan.  The equipment and software needs have been identified and incorporated into a replacement/update schedule.  The major challenge continues to be securing a consistent funding source.</w:t>
      </w:r>
    </w:p>
    <w:p w:rsidR="00B91EF1" w:rsidRPr="000C38E1" w:rsidRDefault="000C38E1" w:rsidP="00B91EF1">
      <w:pPr>
        <w:rPr>
          <w:b/>
          <w:u w:val="single"/>
        </w:rPr>
      </w:pPr>
      <w:r>
        <w:rPr>
          <w:b/>
          <w:u w:val="single"/>
        </w:rPr>
        <w:lastRenderedPageBreak/>
        <w:t>Accomplishments</w:t>
      </w:r>
    </w:p>
    <w:p w:rsidR="00B91EF1" w:rsidRDefault="00B91EF1" w:rsidP="00B91EF1">
      <w:pPr>
        <w:pStyle w:val="ListParagraph"/>
        <w:numPr>
          <w:ilvl w:val="0"/>
          <w:numId w:val="13"/>
        </w:numPr>
      </w:pPr>
      <w:r>
        <w:t>Opened the Willow International campus in Summer 2007 with all new equipment.</w:t>
      </w:r>
    </w:p>
    <w:p w:rsidR="00B91EF1" w:rsidRDefault="00B91EF1" w:rsidP="00B91EF1">
      <w:pPr>
        <w:pStyle w:val="ListParagraph"/>
        <w:numPr>
          <w:ilvl w:val="0"/>
          <w:numId w:val="13"/>
        </w:numPr>
      </w:pPr>
      <w:r>
        <w:t>With WI Phase I F&amp;E funds we replaced faculty laptops and computer lab pc’s in Summer of 2009.  The two+ year old pc’s were moved to the Madera Center to replace older units.</w:t>
      </w:r>
    </w:p>
    <w:p w:rsidR="00B91EF1" w:rsidRDefault="00B91EF1" w:rsidP="00B91EF1">
      <w:pPr>
        <w:pStyle w:val="ListParagraph"/>
        <w:numPr>
          <w:ilvl w:val="0"/>
          <w:numId w:val="13"/>
        </w:numPr>
      </w:pPr>
      <w:r>
        <w:t>Opened the AC2 building in Summer of 2010 with all new equipment.</w:t>
      </w:r>
    </w:p>
    <w:p w:rsidR="00B91EF1" w:rsidRDefault="00B91EF1" w:rsidP="00B91EF1">
      <w:pPr>
        <w:pStyle w:val="ListParagraph"/>
        <w:numPr>
          <w:ilvl w:val="0"/>
          <w:numId w:val="13"/>
        </w:numPr>
      </w:pPr>
      <w:r>
        <w:t xml:space="preserve">The five year replacement plan is a major component of the WI Technology plan.  The equipment funded originally by F&amp;E is approaching end of life.  </w:t>
      </w:r>
    </w:p>
    <w:p w:rsidR="00B91EF1" w:rsidRDefault="00B91EF1" w:rsidP="00B91EF1">
      <w:pPr>
        <w:pStyle w:val="ListParagraph"/>
        <w:numPr>
          <w:ilvl w:val="1"/>
          <w:numId w:val="13"/>
        </w:numPr>
      </w:pPr>
      <w:r>
        <w:t xml:space="preserve">2012 – Implemented SARS Trak for tracking student </w:t>
      </w:r>
      <w:r w:rsidR="00A00E20">
        <w:t>check-in</w:t>
      </w:r>
      <w:r>
        <w:t>/out</w:t>
      </w:r>
    </w:p>
    <w:p w:rsidR="00B91EF1" w:rsidRDefault="00B91EF1" w:rsidP="00B91EF1">
      <w:pPr>
        <w:pStyle w:val="ListParagraph"/>
        <w:numPr>
          <w:ilvl w:val="1"/>
          <w:numId w:val="13"/>
        </w:numPr>
      </w:pPr>
      <w:r>
        <w:t>2012 – Upgrade WI server farm</w:t>
      </w:r>
    </w:p>
    <w:p w:rsidR="00B91EF1" w:rsidRDefault="00B91EF1" w:rsidP="00B91EF1">
      <w:pPr>
        <w:pStyle w:val="ListParagraph"/>
        <w:numPr>
          <w:ilvl w:val="1"/>
          <w:numId w:val="13"/>
        </w:numPr>
      </w:pPr>
      <w:r>
        <w:t>2012 – Replaced Media Server</w:t>
      </w:r>
    </w:p>
    <w:p w:rsidR="00B91EF1" w:rsidRDefault="00B91EF1" w:rsidP="00B91EF1">
      <w:pPr>
        <w:pStyle w:val="ListParagraph"/>
        <w:numPr>
          <w:ilvl w:val="1"/>
          <w:numId w:val="13"/>
        </w:numPr>
      </w:pPr>
      <w:r>
        <w:t>2013 – Added video monitors for AC1-145 and AC1-118</w:t>
      </w:r>
    </w:p>
    <w:p w:rsidR="00B91EF1" w:rsidRDefault="00B91EF1" w:rsidP="00B91EF1">
      <w:pPr>
        <w:pStyle w:val="ListParagraph"/>
        <w:numPr>
          <w:ilvl w:val="1"/>
          <w:numId w:val="13"/>
        </w:numPr>
      </w:pPr>
      <w:r>
        <w:t>2013 – Replaced AC1 projectors</w:t>
      </w:r>
    </w:p>
    <w:p w:rsidR="00B91EF1" w:rsidRDefault="00B91EF1" w:rsidP="00B91EF1">
      <w:pPr>
        <w:pStyle w:val="ListParagraph"/>
        <w:numPr>
          <w:ilvl w:val="1"/>
          <w:numId w:val="13"/>
        </w:numPr>
      </w:pPr>
      <w:r>
        <w:t>2013 – Implemented VDI in AC1-114</w:t>
      </w:r>
    </w:p>
    <w:p w:rsidR="00B91EF1" w:rsidRDefault="00B91EF1" w:rsidP="00B91EF1">
      <w:pPr>
        <w:pStyle w:val="ListParagraph"/>
        <w:numPr>
          <w:ilvl w:val="0"/>
          <w:numId w:val="13"/>
        </w:numPr>
      </w:pPr>
      <w:r>
        <w:t xml:space="preserve">The software update plan is being incorporated into the Technology Plan, starting in 2013.  Similar to the hardware replacement plan, it will allow student/faculty/staff consistent access to current software throughout the college.  Previously with the haphazard method of allocating resources, some old software was being utilized.  Consolidating allows the opportunity to reduce costs by negotiating better pricing.  E.g. Microsoft, Anti-virus and Adobe. </w:t>
      </w:r>
    </w:p>
    <w:p w:rsidR="00B91EF1" w:rsidRDefault="00B91EF1" w:rsidP="00B91EF1">
      <w:pPr>
        <w:pStyle w:val="ListParagraph"/>
        <w:numPr>
          <w:ilvl w:val="0"/>
          <w:numId w:val="13"/>
        </w:numPr>
      </w:pPr>
      <w:r>
        <w:t>In 2011 implemented Camtasia Relay for lecture capture.  Instructors can record class sessions and post to Blackboard.  Allows students to review a lecture which improves learning.</w:t>
      </w:r>
    </w:p>
    <w:p w:rsidR="00B91EF1" w:rsidRDefault="00B91EF1" w:rsidP="00B91EF1">
      <w:pPr>
        <w:pStyle w:val="ListParagraph"/>
        <w:numPr>
          <w:ilvl w:val="0"/>
          <w:numId w:val="13"/>
        </w:numPr>
      </w:pPr>
      <w:r>
        <w:t>Standardized Blackboard software updates starting June 2011 continuing each year at the beginning of June.  Allows instructors access to the latest/greatest new features from Blackboard.</w:t>
      </w:r>
    </w:p>
    <w:p w:rsidR="00B91EF1" w:rsidRDefault="00B91EF1" w:rsidP="00B91EF1">
      <w:pPr>
        <w:pStyle w:val="ListParagraph"/>
        <w:numPr>
          <w:ilvl w:val="0"/>
          <w:numId w:val="13"/>
        </w:numPr>
      </w:pPr>
      <w:r>
        <w:t>In 2013 installed the SingleWire emergency notification system.</w:t>
      </w:r>
    </w:p>
    <w:p w:rsidR="00B91EF1" w:rsidRDefault="00B91EF1" w:rsidP="00B91EF1">
      <w:pPr>
        <w:pStyle w:val="ListParagraph"/>
        <w:numPr>
          <w:ilvl w:val="0"/>
          <w:numId w:val="13"/>
        </w:numPr>
      </w:pPr>
      <w:r>
        <w:t>Currently upgrading the security and access control systems.</w:t>
      </w:r>
    </w:p>
    <w:p w:rsidR="00B91EF1" w:rsidRPr="000C38E1" w:rsidRDefault="00B91EF1" w:rsidP="00B91EF1">
      <w:pPr>
        <w:rPr>
          <w:b/>
          <w:u w:val="single"/>
        </w:rPr>
      </w:pPr>
      <w:r w:rsidRPr="000C38E1">
        <w:rPr>
          <w:b/>
          <w:u w:val="single"/>
        </w:rPr>
        <w:t>Current objectives/initiatives</w:t>
      </w:r>
    </w:p>
    <w:p w:rsidR="00B91EF1" w:rsidRPr="000D07E1" w:rsidRDefault="00B91EF1" w:rsidP="00B91EF1">
      <w:pPr>
        <w:pStyle w:val="ListParagraph"/>
        <w:numPr>
          <w:ilvl w:val="0"/>
          <w:numId w:val="5"/>
        </w:numPr>
      </w:pPr>
      <w:r>
        <w:t xml:space="preserve">Update the Willow International College Technology Plan – </w:t>
      </w:r>
      <w:r w:rsidRPr="00DE1E52">
        <w:rPr>
          <w:i/>
        </w:rPr>
        <w:t>In Process</w:t>
      </w:r>
    </w:p>
    <w:p w:rsidR="00B91EF1" w:rsidRDefault="00B91EF1" w:rsidP="00B91EF1">
      <w:pPr>
        <w:pStyle w:val="ListParagraph"/>
        <w:numPr>
          <w:ilvl w:val="0"/>
          <w:numId w:val="5"/>
        </w:numPr>
      </w:pPr>
      <w:r w:rsidRPr="000D07E1">
        <w:t>Support the WI Accreditation</w:t>
      </w:r>
      <w:r>
        <w:t xml:space="preserve"> – </w:t>
      </w:r>
      <w:r w:rsidRPr="000D07E1">
        <w:rPr>
          <w:i/>
        </w:rPr>
        <w:t>In Process</w:t>
      </w:r>
    </w:p>
    <w:p w:rsidR="00B91EF1" w:rsidRDefault="00B91EF1" w:rsidP="00B91EF1">
      <w:pPr>
        <w:pStyle w:val="ListParagraph"/>
        <w:numPr>
          <w:ilvl w:val="0"/>
          <w:numId w:val="5"/>
        </w:numPr>
      </w:pPr>
      <w:r>
        <w:t>Continue HW/SW replacement/upgrade plans</w:t>
      </w:r>
    </w:p>
    <w:p w:rsidR="00B91EF1" w:rsidRDefault="00B91EF1" w:rsidP="00B91EF1">
      <w:pPr>
        <w:pStyle w:val="ListParagraph"/>
        <w:numPr>
          <w:ilvl w:val="0"/>
          <w:numId w:val="5"/>
        </w:numPr>
      </w:pPr>
      <w:r>
        <w:t xml:space="preserve">Update Blackboard to Version 9.1.14 in June 2014 </w:t>
      </w:r>
    </w:p>
    <w:p w:rsidR="00B91EF1" w:rsidRDefault="00B91EF1" w:rsidP="00B91EF1">
      <w:pPr>
        <w:pStyle w:val="ListParagraph"/>
        <w:numPr>
          <w:ilvl w:val="0"/>
          <w:numId w:val="5"/>
        </w:numPr>
      </w:pPr>
      <w:r>
        <w:t>Test migration to Microsoft Office 365 (hosted Exchange mail) -</w:t>
      </w:r>
      <w:r w:rsidRPr="00DE1E52">
        <w:rPr>
          <w:i/>
        </w:rPr>
        <w:t xml:space="preserve"> Investigating</w:t>
      </w:r>
    </w:p>
    <w:p w:rsidR="00B91EF1" w:rsidRPr="0052120C" w:rsidRDefault="00B91EF1" w:rsidP="00B91EF1">
      <w:pPr>
        <w:pStyle w:val="ListParagraph"/>
        <w:numPr>
          <w:ilvl w:val="0"/>
          <w:numId w:val="5"/>
        </w:numPr>
      </w:pPr>
      <w:r>
        <w:t xml:space="preserve">Replace wireless access points with Aerohive equipment at Willow – </w:t>
      </w:r>
      <w:r w:rsidRPr="00DE1E52">
        <w:rPr>
          <w:i/>
        </w:rPr>
        <w:t>Spring 2014</w:t>
      </w:r>
    </w:p>
    <w:p w:rsidR="00B91EF1" w:rsidRPr="000C38E1" w:rsidRDefault="000C38E1" w:rsidP="00B91EF1">
      <w:pPr>
        <w:rPr>
          <w:b/>
          <w:u w:val="single"/>
        </w:rPr>
      </w:pPr>
      <w:r>
        <w:rPr>
          <w:b/>
          <w:u w:val="single"/>
        </w:rPr>
        <w:t>Future initiatives</w:t>
      </w:r>
    </w:p>
    <w:p w:rsidR="00B91EF1" w:rsidRDefault="00B91EF1" w:rsidP="00B91EF1">
      <w:pPr>
        <w:pStyle w:val="ListParagraph"/>
        <w:numPr>
          <w:ilvl w:val="0"/>
          <w:numId w:val="14"/>
        </w:numPr>
      </w:pPr>
      <w:r>
        <w:t>Investigate alternatives to Blackboard.  Current cost $400k/yr - districtwide</w:t>
      </w:r>
    </w:p>
    <w:p w:rsidR="00B91EF1" w:rsidRDefault="00B91EF1" w:rsidP="00B91EF1">
      <w:pPr>
        <w:pStyle w:val="ListParagraph"/>
      </w:pPr>
      <w:r>
        <w:t>Investigate network access control to improve security for network resources</w:t>
      </w:r>
    </w:p>
    <w:p w:rsidR="00E43AFA" w:rsidRDefault="00E43AFA" w:rsidP="00B91EF1">
      <w:pPr>
        <w:pStyle w:val="ListParagraph"/>
      </w:pPr>
    </w:p>
    <w:p w:rsidR="000C38E1" w:rsidRDefault="000C38E1" w:rsidP="00E43AFA">
      <w:pPr>
        <w:jc w:val="both"/>
        <w:rPr>
          <w:b/>
          <w:u w:val="single"/>
        </w:rPr>
      </w:pPr>
    </w:p>
    <w:p w:rsidR="00E43AFA" w:rsidRPr="000C38E1" w:rsidRDefault="00E43AFA" w:rsidP="00E43AFA">
      <w:pPr>
        <w:jc w:val="both"/>
        <w:rPr>
          <w:b/>
          <w:u w:val="single"/>
        </w:rPr>
      </w:pPr>
      <w:r w:rsidRPr="000C38E1">
        <w:rPr>
          <w:b/>
          <w:u w:val="single"/>
        </w:rPr>
        <w:lastRenderedPageBreak/>
        <w:t>Budget Projections</w:t>
      </w:r>
    </w:p>
    <w:p w:rsidR="00E43AFA" w:rsidRDefault="00E43AFA" w:rsidP="00E43AFA">
      <w:pPr>
        <w:jc w:val="both"/>
        <w:rPr>
          <w:b/>
        </w:rPr>
      </w:pPr>
      <w:r>
        <w:rPr>
          <w:b/>
        </w:rPr>
        <w:t>Hardware</w:t>
      </w:r>
    </w:p>
    <w:tbl>
      <w:tblPr>
        <w:tblW w:w="11545" w:type="dxa"/>
        <w:tblInd w:w="93" w:type="dxa"/>
        <w:tblLook w:val="04A0" w:firstRow="1" w:lastRow="0" w:firstColumn="1" w:lastColumn="0" w:noHBand="0" w:noVBand="1"/>
      </w:tblPr>
      <w:tblGrid>
        <w:gridCol w:w="2111"/>
        <w:gridCol w:w="2679"/>
        <w:gridCol w:w="6755"/>
      </w:tblGrid>
      <w:tr w:rsidR="00E43AFA" w:rsidRPr="00BB3478" w:rsidTr="004D44C2">
        <w:trPr>
          <w:trHeight w:val="360"/>
        </w:trPr>
        <w:tc>
          <w:tcPr>
            <w:tcW w:w="177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Arial" w:eastAsia="Times New Roman" w:hAnsi="Arial" w:cs="Arial"/>
                <w:sz w:val="20"/>
                <w:szCs w:val="20"/>
              </w:rPr>
            </w:pPr>
            <w:r w:rsidRPr="00BB3478">
              <w:rPr>
                <w:rFonts w:ascii="Arial" w:eastAsia="Times New Roman" w:hAnsi="Arial" w:cs="Arial"/>
                <w:sz w:val="20"/>
                <w:szCs w:val="20"/>
              </w:rPr>
              <w:t>AP2014</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Arial" w:eastAsia="Times New Roman" w:hAnsi="Arial" w:cs="Arial"/>
                <w:sz w:val="20"/>
                <w:szCs w:val="20"/>
              </w:rPr>
            </w:pPr>
            <w:r w:rsidRPr="00BB3478">
              <w:rPr>
                <w:rFonts w:ascii="Arial" w:eastAsia="Times New Roman" w:hAnsi="Arial" w:cs="Arial"/>
                <w:sz w:val="20"/>
                <w:szCs w:val="20"/>
              </w:rPr>
              <w:t xml:space="preserve"> $      371,099.30 </w:t>
            </w:r>
          </w:p>
        </w:tc>
        <w:tc>
          <w:tcPr>
            <w:tcW w:w="5674" w:type="dxa"/>
            <w:tcBorders>
              <w:top w:val="nil"/>
              <w:left w:val="nil"/>
              <w:bottom w:val="nil"/>
              <w:right w:val="nil"/>
            </w:tcBorders>
            <w:shd w:val="clear" w:color="auto" w:fill="auto"/>
            <w:noWrap/>
            <w:vAlign w:val="bottom"/>
            <w:hideMark/>
          </w:tcPr>
          <w:p w:rsidR="00E43AFA" w:rsidRPr="00BB3478" w:rsidRDefault="00E43AFA" w:rsidP="004D44C2">
            <w:pPr>
              <w:spacing w:after="0" w:line="240" w:lineRule="auto"/>
              <w:rPr>
                <w:rFonts w:ascii="Arial" w:eastAsia="Times New Roman" w:hAnsi="Arial" w:cs="Arial"/>
                <w:sz w:val="20"/>
                <w:szCs w:val="20"/>
              </w:rPr>
            </w:pPr>
          </w:p>
        </w:tc>
      </w:tr>
      <w:tr w:rsidR="00E43AFA" w:rsidRPr="00BB3478" w:rsidTr="004D44C2">
        <w:trPr>
          <w:trHeight w:val="360"/>
        </w:trPr>
        <w:tc>
          <w:tcPr>
            <w:tcW w:w="1773" w:type="dxa"/>
            <w:tcBorders>
              <w:top w:val="nil"/>
              <w:left w:val="single" w:sz="8" w:space="0" w:color="auto"/>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Arial" w:eastAsia="Times New Roman" w:hAnsi="Arial" w:cs="Arial"/>
                <w:sz w:val="20"/>
                <w:szCs w:val="20"/>
              </w:rPr>
            </w:pPr>
            <w:r w:rsidRPr="00BB3478">
              <w:rPr>
                <w:rFonts w:ascii="Arial" w:eastAsia="Times New Roman" w:hAnsi="Arial" w:cs="Arial"/>
                <w:sz w:val="20"/>
                <w:szCs w:val="20"/>
              </w:rPr>
              <w:t>AP2015</w:t>
            </w:r>
          </w:p>
        </w:tc>
        <w:tc>
          <w:tcPr>
            <w:tcW w:w="2250" w:type="dxa"/>
            <w:tcBorders>
              <w:top w:val="nil"/>
              <w:left w:val="nil"/>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Arial" w:eastAsia="Times New Roman" w:hAnsi="Arial" w:cs="Arial"/>
                <w:sz w:val="20"/>
                <w:szCs w:val="20"/>
              </w:rPr>
            </w:pPr>
            <w:r w:rsidRPr="00BB3478">
              <w:rPr>
                <w:rFonts w:ascii="Arial" w:eastAsia="Times New Roman" w:hAnsi="Arial" w:cs="Arial"/>
                <w:sz w:val="20"/>
                <w:szCs w:val="20"/>
              </w:rPr>
              <w:t xml:space="preserve"> $      283,345.58 </w:t>
            </w:r>
          </w:p>
        </w:tc>
        <w:tc>
          <w:tcPr>
            <w:tcW w:w="5674" w:type="dxa"/>
            <w:tcBorders>
              <w:top w:val="nil"/>
              <w:left w:val="nil"/>
              <w:bottom w:val="nil"/>
              <w:right w:val="nil"/>
            </w:tcBorders>
            <w:shd w:val="clear" w:color="auto" w:fill="auto"/>
            <w:noWrap/>
            <w:vAlign w:val="bottom"/>
            <w:hideMark/>
          </w:tcPr>
          <w:p w:rsidR="00E43AFA" w:rsidRPr="00BB3478" w:rsidRDefault="00E43AFA" w:rsidP="004D44C2">
            <w:pPr>
              <w:spacing w:after="0" w:line="240" w:lineRule="auto"/>
              <w:rPr>
                <w:rFonts w:ascii="Arial" w:eastAsia="Times New Roman" w:hAnsi="Arial" w:cs="Arial"/>
                <w:sz w:val="20"/>
                <w:szCs w:val="20"/>
              </w:rPr>
            </w:pPr>
          </w:p>
        </w:tc>
      </w:tr>
      <w:tr w:rsidR="00E43AFA" w:rsidRPr="00BB3478" w:rsidTr="004D44C2">
        <w:trPr>
          <w:trHeight w:val="360"/>
        </w:trPr>
        <w:tc>
          <w:tcPr>
            <w:tcW w:w="1773" w:type="dxa"/>
            <w:tcBorders>
              <w:top w:val="nil"/>
              <w:left w:val="single" w:sz="8" w:space="0" w:color="auto"/>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Arial" w:eastAsia="Times New Roman" w:hAnsi="Arial" w:cs="Arial"/>
                <w:sz w:val="20"/>
                <w:szCs w:val="20"/>
              </w:rPr>
            </w:pPr>
            <w:r w:rsidRPr="00BB3478">
              <w:rPr>
                <w:rFonts w:ascii="Arial" w:eastAsia="Times New Roman" w:hAnsi="Arial" w:cs="Arial"/>
                <w:sz w:val="20"/>
                <w:szCs w:val="20"/>
              </w:rPr>
              <w:t>AP2016</w:t>
            </w:r>
          </w:p>
        </w:tc>
        <w:tc>
          <w:tcPr>
            <w:tcW w:w="2250" w:type="dxa"/>
            <w:tcBorders>
              <w:top w:val="nil"/>
              <w:left w:val="nil"/>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Arial" w:eastAsia="Times New Roman" w:hAnsi="Arial" w:cs="Arial"/>
                <w:sz w:val="20"/>
                <w:szCs w:val="20"/>
              </w:rPr>
            </w:pPr>
            <w:r w:rsidRPr="00BB3478">
              <w:rPr>
                <w:rFonts w:ascii="Arial" w:eastAsia="Times New Roman" w:hAnsi="Arial" w:cs="Arial"/>
                <w:sz w:val="20"/>
                <w:szCs w:val="20"/>
              </w:rPr>
              <w:t xml:space="preserve"> $      258,576.42 </w:t>
            </w:r>
          </w:p>
        </w:tc>
        <w:tc>
          <w:tcPr>
            <w:tcW w:w="5674" w:type="dxa"/>
            <w:tcBorders>
              <w:top w:val="nil"/>
              <w:left w:val="nil"/>
              <w:bottom w:val="nil"/>
              <w:right w:val="nil"/>
            </w:tcBorders>
            <w:shd w:val="clear" w:color="auto" w:fill="auto"/>
            <w:noWrap/>
            <w:vAlign w:val="bottom"/>
            <w:hideMark/>
          </w:tcPr>
          <w:p w:rsidR="00E43AFA" w:rsidRPr="00BB3478" w:rsidRDefault="00E43AFA" w:rsidP="004D44C2">
            <w:pPr>
              <w:spacing w:after="0" w:line="240" w:lineRule="auto"/>
              <w:rPr>
                <w:rFonts w:ascii="Arial" w:eastAsia="Times New Roman" w:hAnsi="Arial" w:cs="Arial"/>
                <w:sz w:val="20"/>
                <w:szCs w:val="20"/>
              </w:rPr>
            </w:pPr>
          </w:p>
        </w:tc>
      </w:tr>
      <w:tr w:rsidR="00E43AFA" w:rsidRPr="00BB3478" w:rsidTr="004D44C2">
        <w:trPr>
          <w:trHeight w:val="360"/>
        </w:trPr>
        <w:tc>
          <w:tcPr>
            <w:tcW w:w="1773" w:type="dxa"/>
            <w:tcBorders>
              <w:top w:val="nil"/>
              <w:left w:val="single" w:sz="8" w:space="0" w:color="auto"/>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Arial" w:eastAsia="Times New Roman" w:hAnsi="Arial" w:cs="Arial"/>
                <w:sz w:val="20"/>
                <w:szCs w:val="20"/>
              </w:rPr>
            </w:pPr>
            <w:r w:rsidRPr="00BB3478">
              <w:rPr>
                <w:rFonts w:ascii="Arial" w:eastAsia="Times New Roman" w:hAnsi="Arial" w:cs="Arial"/>
                <w:sz w:val="20"/>
                <w:szCs w:val="20"/>
              </w:rPr>
              <w:t>AP2017</w:t>
            </w:r>
          </w:p>
        </w:tc>
        <w:tc>
          <w:tcPr>
            <w:tcW w:w="2250" w:type="dxa"/>
            <w:tcBorders>
              <w:top w:val="nil"/>
              <w:left w:val="nil"/>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Arial" w:eastAsia="Times New Roman" w:hAnsi="Arial" w:cs="Arial"/>
                <w:sz w:val="20"/>
                <w:szCs w:val="20"/>
              </w:rPr>
            </w:pPr>
            <w:r w:rsidRPr="00BB3478">
              <w:rPr>
                <w:rFonts w:ascii="Arial" w:eastAsia="Times New Roman" w:hAnsi="Arial" w:cs="Arial"/>
                <w:sz w:val="20"/>
                <w:szCs w:val="20"/>
              </w:rPr>
              <w:t xml:space="preserve"> $      269,624.66 </w:t>
            </w:r>
          </w:p>
        </w:tc>
        <w:tc>
          <w:tcPr>
            <w:tcW w:w="5674" w:type="dxa"/>
            <w:tcBorders>
              <w:top w:val="nil"/>
              <w:left w:val="nil"/>
              <w:bottom w:val="nil"/>
              <w:right w:val="nil"/>
            </w:tcBorders>
            <w:shd w:val="clear" w:color="auto" w:fill="auto"/>
            <w:noWrap/>
            <w:vAlign w:val="bottom"/>
            <w:hideMark/>
          </w:tcPr>
          <w:p w:rsidR="00E43AFA" w:rsidRPr="00BB3478" w:rsidRDefault="00E43AFA" w:rsidP="004D44C2">
            <w:pPr>
              <w:spacing w:after="0" w:line="240" w:lineRule="auto"/>
              <w:rPr>
                <w:rFonts w:ascii="Arial" w:eastAsia="Times New Roman" w:hAnsi="Arial" w:cs="Arial"/>
                <w:sz w:val="20"/>
                <w:szCs w:val="20"/>
              </w:rPr>
            </w:pPr>
          </w:p>
        </w:tc>
      </w:tr>
      <w:tr w:rsidR="00E43AFA" w:rsidRPr="00BB3478" w:rsidTr="004D44C2">
        <w:trPr>
          <w:trHeight w:val="360"/>
        </w:trPr>
        <w:tc>
          <w:tcPr>
            <w:tcW w:w="1773" w:type="dxa"/>
            <w:tcBorders>
              <w:top w:val="nil"/>
              <w:left w:val="single" w:sz="8" w:space="0" w:color="auto"/>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Arial" w:eastAsia="Times New Roman" w:hAnsi="Arial" w:cs="Arial"/>
                <w:sz w:val="20"/>
                <w:szCs w:val="20"/>
              </w:rPr>
            </w:pPr>
            <w:r w:rsidRPr="00BB3478">
              <w:rPr>
                <w:rFonts w:ascii="Arial" w:eastAsia="Times New Roman" w:hAnsi="Arial" w:cs="Arial"/>
                <w:sz w:val="20"/>
                <w:szCs w:val="20"/>
              </w:rPr>
              <w:t>AP2018</w:t>
            </w:r>
          </w:p>
        </w:tc>
        <w:tc>
          <w:tcPr>
            <w:tcW w:w="2250" w:type="dxa"/>
            <w:tcBorders>
              <w:top w:val="nil"/>
              <w:left w:val="nil"/>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Arial" w:eastAsia="Times New Roman" w:hAnsi="Arial" w:cs="Arial"/>
                <w:sz w:val="20"/>
                <w:szCs w:val="20"/>
              </w:rPr>
            </w:pPr>
            <w:r w:rsidRPr="00BB3478">
              <w:rPr>
                <w:rFonts w:ascii="Arial" w:eastAsia="Times New Roman" w:hAnsi="Arial" w:cs="Arial"/>
                <w:sz w:val="20"/>
                <w:szCs w:val="20"/>
              </w:rPr>
              <w:t xml:space="preserve"> $      308,428.66 </w:t>
            </w:r>
          </w:p>
        </w:tc>
        <w:tc>
          <w:tcPr>
            <w:tcW w:w="5674" w:type="dxa"/>
            <w:tcBorders>
              <w:top w:val="nil"/>
              <w:left w:val="nil"/>
              <w:bottom w:val="nil"/>
              <w:right w:val="nil"/>
            </w:tcBorders>
            <w:shd w:val="clear" w:color="auto" w:fill="auto"/>
            <w:noWrap/>
            <w:vAlign w:val="bottom"/>
            <w:hideMark/>
          </w:tcPr>
          <w:p w:rsidR="00E43AFA" w:rsidRPr="00BB3478" w:rsidRDefault="00E43AFA" w:rsidP="004D44C2">
            <w:pPr>
              <w:spacing w:after="0" w:line="240" w:lineRule="auto"/>
              <w:rPr>
                <w:rFonts w:ascii="Arial" w:eastAsia="Times New Roman" w:hAnsi="Arial" w:cs="Arial"/>
                <w:sz w:val="20"/>
                <w:szCs w:val="20"/>
              </w:rPr>
            </w:pPr>
          </w:p>
        </w:tc>
      </w:tr>
      <w:tr w:rsidR="00E43AFA" w:rsidRPr="00BB3478" w:rsidTr="004D44C2">
        <w:trPr>
          <w:trHeight w:val="360"/>
        </w:trPr>
        <w:tc>
          <w:tcPr>
            <w:tcW w:w="1773" w:type="dxa"/>
            <w:tcBorders>
              <w:top w:val="nil"/>
              <w:left w:val="single" w:sz="8" w:space="0" w:color="auto"/>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Arial" w:eastAsia="Times New Roman" w:hAnsi="Arial" w:cs="Arial"/>
                <w:sz w:val="20"/>
                <w:szCs w:val="20"/>
              </w:rPr>
            </w:pPr>
            <w:r w:rsidRPr="00BB3478">
              <w:rPr>
                <w:rFonts w:ascii="Arial" w:eastAsia="Times New Roman" w:hAnsi="Arial" w:cs="Arial"/>
                <w:sz w:val="20"/>
                <w:szCs w:val="20"/>
              </w:rPr>
              <w:t>5yr Total</w:t>
            </w:r>
          </w:p>
        </w:tc>
        <w:tc>
          <w:tcPr>
            <w:tcW w:w="2250" w:type="dxa"/>
            <w:tcBorders>
              <w:top w:val="nil"/>
              <w:left w:val="nil"/>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Arial" w:eastAsia="Times New Roman" w:hAnsi="Arial" w:cs="Arial"/>
                <w:sz w:val="20"/>
                <w:szCs w:val="20"/>
              </w:rPr>
            </w:pPr>
            <w:r w:rsidRPr="00BB3478">
              <w:rPr>
                <w:rFonts w:ascii="Arial" w:eastAsia="Times New Roman" w:hAnsi="Arial" w:cs="Arial"/>
                <w:sz w:val="20"/>
                <w:szCs w:val="20"/>
              </w:rPr>
              <w:t xml:space="preserve"> $   1,491,074.60 </w:t>
            </w:r>
          </w:p>
        </w:tc>
        <w:tc>
          <w:tcPr>
            <w:tcW w:w="5674" w:type="dxa"/>
            <w:tcBorders>
              <w:top w:val="nil"/>
              <w:left w:val="nil"/>
              <w:bottom w:val="nil"/>
              <w:right w:val="nil"/>
            </w:tcBorders>
            <w:shd w:val="clear" w:color="auto" w:fill="auto"/>
            <w:noWrap/>
            <w:vAlign w:val="bottom"/>
            <w:hideMark/>
          </w:tcPr>
          <w:p w:rsidR="00E43AFA" w:rsidRPr="00BB3478" w:rsidRDefault="00E43AFA" w:rsidP="004D44C2">
            <w:pPr>
              <w:spacing w:after="0" w:line="240" w:lineRule="auto"/>
              <w:rPr>
                <w:rFonts w:ascii="Arial" w:eastAsia="Times New Roman" w:hAnsi="Arial" w:cs="Arial"/>
                <w:sz w:val="20"/>
                <w:szCs w:val="20"/>
              </w:rPr>
            </w:pPr>
          </w:p>
        </w:tc>
      </w:tr>
    </w:tbl>
    <w:p w:rsidR="000C38E1" w:rsidRDefault="000C38E1" w:rsidP="000C38E1">
      <w:pPr>
        <w:spacing w:after="0"/>
        <w:jc w:val="both"/>
        <w:rPr>
          <w:b/>
        </w:rPr>
      </w:pPr>
    </w:p>
    <w:p w:rsidR="00E43AFA" w:rsidRPr="00E43AFA" w:rsidRDefault="00E43AFA" w:rsidP="00E43AFA">
      <w:pPr>
        <w:jc w:val="both"/>
        <w:rPr>
          <w:b/>
        </w:rPr>
      </w:pPr>
      <w:r>
        <w:rPr>
          <w:b/>
        </w:rPr>
        <w:t>Software</w:t>
      </w:r>
    </w:p>
    <w:tbl>
      <w:tblPr>
        <w:tblW w:w="11545" w:type="dxa"/>
        <w:tblInd w:w="93" w:type="dxa"/>
        <w:tblLook w:val="04A0" w:firstRow="1" w:lastRow="0" w:firstColumn="1" w:lastColumn="0" w:noHBand="0" w:noVBand="1"/>
      </w:tblPr>
      <w:tblGrid>
        <w:gridCol w:w="10585"/>
        <w:gridCol w:w="960"/>
      </w:tblGrid>
      <w:tr w:rsidR="00B91EF1" w:rsidRPr="00BB3478" w:rsidTr="00B91EF1">
        <w:trPr>
          <w:trHeight w:val="525"/>
        </w:trPr>
        <w:tc>
          <w:tcPr>
            <w:tcW w:w="10585" w:type="dxa"/>
            <w:tcBorders>
              <w:top w:val="nil"/>
              <w:left w:val="nil"/>
              <w:bottom w:val="nil"/>
              <w:right w:val="nil"/>
            </w:tcBorders>
            <w:shd w:val="clear" w:color="auto" w:fill="auto"/>
            <w:noWrap/>
            <w:vAlign w:val="bottom"/>
            <w:hideMark/>
          </w:tcPr>
          <w:tbl>
            <w:tblPr>
              <w:tblW w:w="7680" w:type="dxa"/>
              <w:tblInd w:w="93" w:type="dxa"/>
              <w:tblLook w:val="04A0" w:firstRow="1" w:lastRow="0" w:firstColumn="1" w:lastColumn="0" w:noHBand="0" w:noVBand="1"/>
            </w:tblPr>
            <w:tblGrid>
              <w:gridCol w:w="2675"/>
              <w:gridCol w:w="2844"/>
              <w:gridCol w:w="2161"/>
            </w:tblGrid>
            <w:tr w:rsidR="00E43AFA" w:rsidRPr="00BB3478" w:rsidTr="004D44C2">
              <w:trPr>
                <w:trHeight w:val="300"/>
              </w:trPr>
              <w:tc>
                <w:tcPr>
                  <w:tcW w:w="267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Vendor</w:t>
                  </w:r>
                </w:p>
              </w:tc>
              <w:tc>
                <w:tcPr>
                  <w:tcW w:w="2844" w:type="dxa"/>
                  <w:tcBorders>
                    <w:top w:val="single" w:sz="8" w:space="0" w:color="auto"/>
                    <w:left w:val="nil"/>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 </w:t>
                  </w:r>
                </w:p>
              </w:tc>
              <w:tc>
                <w:tcPr>
                  <w:tcW w:w="2161" w:type="dxa"/>
                  <w:tcBorders>
                    <w:top w:val="single" w:sz="8" w:space="0" w:color="auto"/>
                    <w:left w:val="nil"/>
                    <w:bottom w:val="single" w:sz="4" w:space="0" w:color="auto"/>
                    <w:right w:val="single" w:sz="8"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 </w:t>
                  </w:r>
                </w:p>
              </w:tc>
            </w:tr>
            <w:tr w:rsidR="00E43AFA" w:rsidRPr="00BB3478" w:rsidTr="004D44C2">
              <w:trPr>
                <w:trHeight w:val="300"/>
              </w:trPr>
              <w:tc>
                <w:tcPr>
                  <w:tcW w:w="2675" w:type="dxa"/>
                  <w:tcBorders>
                    <w:top w:val="nil"/>
                    <w:left w:val="single" w:sz="8" w:space="0" w:color="auto"/>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Blackboard</w:t>
                  </w:r>
                </w:p>
              </w:tc>
              <w:tc>
                <w:tcPr>
                  <w:tcW w:w="2844" w:type="dxa"/>
                  <w:tcBorders>
                    <w:top w:val="nil"/>
                    <w:left w:val="nil"/>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Licensing fee</w:t>
                  </w:r>
                </w:p>
              </w:tc>
              <w:tc>
                <w:tcPr>
                  <w:tcW w:w="2161" w:type="dxa"/>
                  <w:tcBorders>
                    <w:top w:val="nil"/>
                    <w:left w:val="nil"/>
                    <w:bottom w:val="single" w:sz="4" w:space="0" w:color="auto"/>
                    <w:right w:val="single" w:sz="8"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 xml:space="preserve"> $         37,502.88 </w:t>
                  </w:r>
                </w:p>
              </w:tc>
            </w:tr>
            <w:tr w:rsidR="00E43AFA" w:rsidRPr="00BB3478" w:rsidTr="004D44C2">
              <w:trPr>
                <w:trHeight w:val="300"/>
              </w:trPr>
              <w:tc>
                <w:tcPr>
                  <w:tcW w:w="2675" w:type="dxa"/>
                  <w:tcBorders>
                    <w:top w:val="nil"/>
                    <w:left w:val="single" w:sz="8" w:space="0" w:color="auto"/>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Blackboard</w:t>
                  </w:r>
                </w:p>
              </w:tc>
              <w:tc>
                <w:tcPr>
                  <w:tcW w:w="2844" w:type="dxa"/>
                  <w:tcBorders>
                    <w:top w:val="nil"/>
                    <w:left w:val="nil"/>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Additional storage</w:t>
                  </w:r>
                </w:p>
              </w:tc>
              <w:tc>
                <w:tcPr>
                  <w:tcW w:w="2161" w:type="dxa"/>
                  <w:tcBorders>
                    <w:top w:val="nil"/>
                    <w:left w:val="nil"/>
                    <w:bottom w:val="single" w:sz="4" w:space="0" w:color="auto"/>
                    <w:right w:val="single" w:sz="8"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 xml:space="preserve"> $           5,103.40 </w:t>
                  </w:r>
                </w:p>
              </w:tc>
            </w:tr>
            <w:tr w:rsidR="00E43AFA" w:rsidRPr="00BB3478" w:rsidTr="004D44C2">
              <w:trPr>
                <w:trHeight w:val="300"/>
              </w:trPr>
              <w:tc>
                <w:tcPr>
                  <w:tcW w:w="2675" w:type="dxa"/>
                  <w:tcBorders>
                    <w:top w:val="nil"/>
                    <w:left w:val="single" w:sz="8" w:space="0" w:color="auto"/>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Foundation</w:t>
                  </w:r>
                </w:p>
              </w:tc>
              <w:tc>
                <w:tcPr>
                  <w:tcW w:w="2844" w:type="dxa"/>
                  <w:tcBorders>
                    <w:top w:val="nil"/>
                    <w:left w:val="nil"/>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Presidium support</w:t>
                  </w:r>
                </w:p>
              </w:tc>
              <w:tc>
                <w:tcPr>
                  <w:tcW w:w="2161" w:type="dxa"/>
                  <w:tcBorders>
                    <w:top w:val="nil"/>
                    <w:left w:val="nil"/>
                    <w:bottom w:val="single" w:sz="4" w:space="0" w:color="auto"/>
                    <w:right w:val="single" w:sz="8"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 xml:space="preserve"> $           9,703.82 </w:t>
                  </w:r>
                </w:p>
              </w:tc>
            </w:tr>
            <w:tr w:rsidR="00E43AFA" w:rsidRPr="00BB3478" w:rsidTr="004D44C2">
              <w:trPr>
                <w:trHeight w:val="300"/>
              </w:trPr>
              <w:tc>
                <w:tcPr>
                  <w:tcW w:w="2675" w:type="dxa"/>
                  <w:tcBorders>
                    <w:top w:val="nil"/>
                    <w:left w:val="single" w:sz="8" w:space="0" w:color="auto"/>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Secure Content</w:t>
                  </w:r>
                </w:p>
              </w:tc>
              <w:tc>
                <w:tcPr>
                  <w:tcW w:w="2844" w:type="dxa"/>
                  <w:tcBorders>
                    <w:top w:val="nil"/>
                    <w:left w:val="nil"/>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Sophos</w:t>
                  </w:r>
                </w:p>
              </w:tc>
              <w:tc>
                <w:tcPr>
                  <w:tcW w:w="2161" w:type="dxa"/>
                  <w:tcBorders>
                    <w:top w:val="nil"/>
                    <w:left w:val="nil"/>
                    <w:bottom w:val="single" w:sz="4" w:space="0" w:color="auto"/>
                    <w:right w:val="single" w:sz="8"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 xml:space="preserve"> $           3,200.00 </w:t>
                  </w:r>
                </w:p>
              </w:tc>
            </w:tr>
            <w:tr w:rsidR="00E43AFA" w:rsidRPr="00BB3478" w:rsidTr="004D44C2">
              <w:trPr>
                <w:trHeight w:val="300"/>
              </w:trPr>
              <w:tc>
                <w:tcPr>
                  <w:tcW w:w="2675" w:type="dxa"/>
                  <w:tcBorders>
                    <w:top w:val="nil"/>
                    <w:left w:val="single" w:sz="8" w:space="0" w:color="auto"/>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Secure Content</w:t>
                  </w:r>
                </w:p>
              </w:tc>
              <w:tc>
                <w:tcPr>
                  <w:tcW w:w="2844" w:type="dxa"/>
                  <w:tcBorders>
                    <w:top w:val="nil"/>
                    <w:left w:val="nil"/>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Sophos - email</w:t>
                  </w:r>
                </w:p>
              </w:tc>
              <w:tc>
                <w:tcPr>
                  <w:tcW w:w="2161" w:type="dxa"/>
                  <w:tcBorders>
                    <w:top w:val="nil"/>
                    <w:left w:val="nil"/>
                    <w:bottom w:val="single" w:sz="4" w:space="0" w:color="auto"/>
                    <w:right w:val="single" w:sz="8"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 xml:space="preserve"> $           1,400.00 </w:t>
                  </w:r>
                </w:p>
              </w:tc>
            </w:tr>
            <w:tr w:rsidR="00E43AFA" w:rsidRPr="00BB3478" w:rsidTr="004D44C2">
              <w:trPr>
                <w:trHeight w:val="300"/>
              </w:trPr>
              <w:tc>
                <w:tcPr>
                  <w:tcW w:w="2675" w:type="dxa"/>
                  <w:tcBorders>
                    <w:top w:val="nil"/>
                    <w:left w:val="single" w:sz="8" w:space="0" w:color="auto"/>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Eaton</w:t>
                  </w:r>
                </w:p>
              </w:tc>
              <w:tc>
                <w:tcPr>
                  <w:tcW w:w="2844" w:type="dxa"/>
                  <w:tcBorders>
                    <w:top w:val="nil"/>
                    <w:left w:val="nil"/>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UPS Maintenance</w:t>
                  </w:r>
                </w:p>
              </w:tc>
              <w:tc>
                <w:tcPr>
                  <w:tcW w:w="2161" w:type="dxa"/>
                  <w:tcBorders>
                    <w:top w:val="nil"/>
                    <w:left w:val="nil"/>
                    <w:bottom w:val="single" w:sz="4" w:space="0" w:color="auto"/>
                    <w:right w:val="single" w:sz="8"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 xml:space="preserve"> $                        -   </w:t>
                  </w:r>
                </w:p>
              </w:tc>
            </w:tr>
            <w:tr w:rsidR="00E43AFA" w:rsidRPr="00BB3478" w:rsidTr="004D44C2">
              <w:trPr>
                <w:trHeight w:val="300"/>
              </w:trPr>
              <w:tc>
                <w:tcPr>
                  <w:tcW w:w="2675" w:type="dxa"/>
                  <w:tcBorders>
                    <w:top w:val="nil"/>
                    <w:left w:val="single" w:sz="8" w:space="0" w:color="auto"/>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Computerland</w:t>
                  </w:r>
                </w:p>
              </w:tc>
              <w:tc>
                <w:tcPr>
                  <w:tcW w:w="2844" w:type="dxa"/>
                  <w:tcBorders>
                    <w:top w:val="nil"/>
                    <w:left w:val="nil"/>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Microsoft license</w:t>
                  </w:r>
                </w:p>
              </w:tc>
              <w:tc>
                <w:tcPr>
                  <w:tcW w:w="2161" w:type="dxa"/>
                  <w:tcBorders>
                    <w:top w:val="nil"/>
                    <w:left w:val="nil"/>
                    <w:bottom w:val="single" w:sz="4" w:space="0" w:color="auto"/>
                    <w:right w:val="single" w:sz="8"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 xml:space="preserve"> $           6,921.62 </w:t>
                  </w:r>
                </w:p>
              </w:tc>
            </w:tr>
            <w:tr w:rsidR="00E43AFA" w:rsidRPr="00BB3478" w:rsidTr="004D44C2">
              <w:trPr>
                <w:trHeight w:val="300"/>
              </w:trPr>
              <w:tc>
                <w:tcPr>
                  <w:tcW w:w="2675" w:type="dxa"/>
                  <w:tcBorders>
                    <w:top w:val="nil"/>
                    <w:left w:val="single" w:sz="8" w:space="0" w:color="auto"/>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Computerland</w:t>
                  </w:r>
                </w:p>
              </w:tc>
              <w:tc>
                <w:tcPr>
                  <w:tcW w:w="2844" w:type="dxa"/>
                  <w:tcBorders>
                    <w:top w:val="nil"/>
                    <w:left w:val="nil"/>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Microsoft license</w:t>
                  </w:r>
                </w:p>
              </w:tc>
              <w:tc>
                <w:tcPr>
                  <w:tcW w:w="2161" w:type="dxa"/>
                  <w:tcBorders>
                    <w:top w:val="nil"/>
                    <w:left w:val="nil"/>
                    <w:bottom w:val="single" w:sz="4" w:space="0" w:color="auto"/>
                    <w:right w:val="single" w:sz="8"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 xml:space="preserve"> $           4,859.68 </w:t>
                  </w:r>
                </w:p>
              </w:tc>
            </w:tr>
            <w:tr w:rsidR="00E43AFA" w:rsidRPr="00BB3478" w:rsidTr="004D44C2">
              <w:trPr>
                <w:trHeight w:val="300"/>
              </w:trPr>
              <w:tc>
                <w:tcPr>
                  <w:tcW w:w="2675" w:type="dxa"/>
                  <w:tcBorders>
                    <w:top w:val="nil"/>
                    <w:left w:val="single" w:sz="8" w:space="0" w:color="auto"/>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Computerland</w:t>
                  </w:r>
                </w:p>
              </w:tc>
              <w:tc>
                <w:tcPr>
                  <w:tcW w:w="2844" w:type="dxa"/>
                  <w:tcBorders>
                    <w:top w:val="nil"/>
                    <w:left w:val="nil"/>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Adobe license</w:t>
                  </w:r>
                </w:p>
              </w:tc>
              <w:tc>
                <w:tcPr>
                  <w:tcW w:w="2161" w:type="dxa"/>
                  <w:tcBorders>
                    <w:top w:val="nil"/>
                    <w:left w:val="nil"/>
                    <w:bottom w:val="single" w:sz="4" w:space="0" w:color="auto"/>
                    <w:right w:val="single" w:sz="8"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 xml:space="preserve"> $           9,891.20 </w:t>
                  </w:r>
                </w:p>
              </w:tc>
            </w:tr>
            <w:tr w:rsidR="00E43AFA" w:rsidRPr="00BB3478" w:rsidTr="004D44C2">
              <w:trPr>
                <w:trHeight w:val="300"/>
              </w:trPr>
              <w:tc>
                <w:tcPr>
                  <w:tcW w:w="2675" w:type="dxa"/>
                  <w:tcBorders>
                    <w:top w:val="nil"/>
                    <w:left w:val="single" w:sz="8" w:space="0" w:color="auto"/>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Techsmith</w:t>
                  </w:r>
                </w:p>
              </w:tc>
              <w:tc>
                <w:tcPr>
                  <w:tcW w:w="2844" w:type="dxa"/>
                  <w:tcBorders>
                    <w:top w:val="nil"/>
                    <w:left w:val="nil"/>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Camtasia Relay/Studio</w:t>
                  </w:r>
                </w:p>
              </w:tc>
              <w:tc>
                <w:tcPr>
                  <w:tcW w:w="2161" w:type="dxa"/>
                  <w:tcBorders>
                    <w:top w:val="nil"/>
                    <w:left w:val="nil"/>
                    <w:bottom w:val="single" w:sz="4" w:space="0" w:color="auto"/>
                    <w:right w:val="single" w:sz="8"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 xml:space="preserve"> $           1,906.56 </w:t>
                  </w:r>
                </w:p>
              </w:tc>
            </w:tr>
            <w:tr w:rsidR="00E43AFA" w:rsidRPr="00BB3478" w:rsidTr="004D44C2">
              <w:trPr>
                <w:trHeight w:val="300"/>
              </w:trPr>
              <w:tc>
                <w:tcPr>
                  <w:tcW w:w="2675" w:type="dxa"/>
                  <w:tcBorders>
                    <w:top w:val="nil"/>
                    <w:left w:val="single" w:sz="8" w:space="0" w:color="auto"/>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Netsupport</w:t>
                  </w:r>
                </w:p>
              </w:tc>
              <w:tc>
                <w:tcPr>
                  <w:tcW w:w="2844" w:type="dxa"/>
                  <w:tcBorders>
                    <w:top w:val="nil"/>
                    <w:left w:val="nil"/>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Netsupport license</w:t>
                  </w:r>
                </w:p>
              </w:tc>
              <w:tc>
                <w:tcPr>
                  <w:tcW w:w="2161" w:type="dxa"/>
                  <w:tcBorders>
                    <w:top w:val="nil"/>
                    <w:left w:val="nil"/>
                    <w:bottom w:val="single" w:sz="4" w:space="0" w:color="auto"/>
                    <w:right w:val="single" w:sz="8"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 xml:space="preserve"> $               726.11 </w:t>
                  </w:r>
                </w:p>
              </w:tc>
            </w:tr>
            <w:tr w:rsidR="00E43AFA" w:rsidRPr="00BB3478" w:rsidTr="004D44C2">
              <w:trPr>
                <w:trHeight w:val="300"/>
              </w:trPr>
              <w:tc>
                <w:tcPr>
                  <w:tcW w:w="2675" w:type="dxa"/>
                  <w:tcBorders>
                    <w:top w:val="nil"/>
                    <w:left w:val="single" w:sz="8" w:space="0" w:color="auto"/>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Faronics</w:t>
                  </w:r>
                </w:p>
              </w:tc>
              <w:tc>
                <w:tcPr>
                  <w:tcW w:w="2844" w:type="dxa"/>
                  <w:tcBorders>
                    <w:top w:val="nil"/>
                    <w:left w:val="nil"/>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DeepFreeze</w:t>
                  </w:r>
                </w:p>
              </w:tc>
              <w:tc>
                <w:tcPr>
                  <w:tcW w:w="2161" w:type="dxa"/>
                  <w:tcBorders>
                    <w:top w:val="nil"/>
                    <w:left w:val="nil"/>
                    <w:bottom w:val="single" w:sz="4" w:space="0" w:color="auto"/>
                    <w:right w:val="single" w:sz="8"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 xml:space="preserve"> $           1,101.76 </w:t>
                  </w:r>
                </w:p>
              </w:tc>
            </w:tr>
            <w:tr w:rsidR="00E43AFA" w:rsidRPr="00BB3478" w:rsidTr="004D44C2">
              <w:trPr>
                <w:trHeight w:val="300"/>
              </w:trPr>
              <w:tc>
                <w:tcPr>
                  <w:tcW w:w="2675" w:type="dxa"/>
                  <w:tcBorders>
                    <w:top w:val="nil"/>
                    <w:left w:val="single" w:sz="8" w:space="0" w:color="auto"/>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Chariot</w:t>
                  </w:r>
                </w:p>
              </w:tc>
              <w:tc>
                <w:tcPr>
                  <w:tcW w:w="2844" w:type="dxa"/>
                  <w:tcBorders>
                    <w:top w:val="nil"/>
                    <w:left w:val="nil"/>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WebGrade</w:t>
                  </w:r>
                </w:p>
              </w:tc>
              <w:tc>
                <w:tcPr>
                  <w:tcW w:w="2161" w:type="dxa"/>
                  <w:tcBorders>
                    <w:top w:val="nil"/>
                    <w:left w:val="nil"/>
                    <w:bottom w:val="single" w:sz="4" w:space="0" w:color="auto"/>
                    <w:right w:val="single" w:sz="8"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 xml:space="preserve"> $                        -   </w:t>
                  </w:r>
                </w:p>
              </w:tc>
            </w:tr>
            <w:tr w:rsidR="00E43AFA" w:rsidRPr="00BB3478" w:rsidTr="004D44C2">
              <w:trPr>
                <w:trHeight w:val="300"/>
              </w:trPr>
              <w:tc>
                <w:tcPr>
                  <w:tcW w:w="2675" w:type="dxa"/>
                  <w:tcBorders>
                    <w:top w:val="nil"/>
                    <w:left w:val="single" w:sz="8" w:space="0" w:color="auto"/>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Chariot</w:t>
                  </w:r>
                </w:p>
              </w:tc>
              <w:tc>
                <w:tcPr>
                  <w:tcW w:w="2844" w:type="dxa"/>
                  <w:tcBorders>
                    <w:top w:val="nil"/>
                    <w:left w:val="nil"/>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Micrograde Email</w:t>
                  </w:r>
                </w:p>
              </w:tc>
              <w:tc>
                <w:tcPr>
                  <w:tcW w:w="2161" w:type="dxa"/>
                  <w:tcBorders>
                    <w:top w:val="nil"/>
                    <w:left w:val="nil"/>
                    <w:bottom w:val="single" w:sz="4" w:space="0" w:color="auto"/>
                    <w:right w:val="single" w:sz="8"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 xml:space="preserve"> $                        -   </w:t>
                  </w:r>
                </w:p>
              </w:tc>
            </w:tr>
            <w:tr w:rsidR="00E43AFA" w:rsidRPr="00BB3478" w:rsidTr="004D44C2">
              <w:trPr>
                <w:trHeight w:val="300"/>
              </w:trPr>
              <w:tc>
                <w:tcPr>
                  <w:tcW w:w="2675" w:type="dxa"/>
                  <w:tcBorders>
                    <w:top w:val="nil"/>
                    <w:left w:val="single" w:sz="8" w:space="0" w:color="auto"/>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Harland</w:t>
                  </w:r>
                </w:p>
              </w:tc>
              <w:tc>
                <w:tcPr>
                  <w:tcW w:w="2844" w:type="dxa"/>
                  <w:tcBorders>
                    <w:top w:val="nil"/>
                    <w:left w:val="nil"/>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Class Climate</w:t>
                  </w:r>
                </w:p>
              </w:tc>
              <w:tc>
                <w:tcPr>
                  <w:tcW w:w="2161" w:type="dxa"/>
                  <w:tcBorders>
                    <w:top w:val="nil"/>
                    <w:left w:val="nil"/>
                    <w:bottom w:val="single" w:sz="4" w:space="0" w:color="auto"/>
                    <w:right w:val="single" w:sz="8"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 xml:space="preserve"> $           2,135.00 </w:t>
                  </w:r>
                </w:p>
              </w:tc>
            </w:tr>
            <w:tr w:rsidR="00E43AFA" w:rsidRPr="00BB3478" w:rsidTr="004D44C2">
              <w:trPr>
                <w:trHeight w:val="300"/>
              </w:trPr>
              <w:tc>
                <w:tcPr>
                  <w:tcW w:w="2675" w:type="dxa"/>
                  <w:tcBorders>
                    <w:top w:val="nil"/>
                    <w:left w:val="single" w:sz="8" w:space="0" w:color="auto"/>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Hyland</w:t>
                  </w:r>
                </w:p>
              </w:tc>
              <w:tc>
                <w:tcPr>
                  <w:tcW w:w="2844" w:type="dxa"/>
                  <w:tcBorders>
                    <w:top w:val="nil"/>
                    <w:left w:val="nil"/>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Hershey</w:t>
                  </w:r>
                </w:p>
              </w:tc>
              <w:tc>
                <w:tcPr>
                  <w:tcW w:w="2161" w:type="dxa"/>
                  <w:tcBorders>
                    <w:top w:val="nil"/>
                    <w:left w:val="nil"/>
                    <w:bottom w:val="single" w:sz="4" w:space="0" w:color="auto"/>
                    <w:right w:val="single" w:sz="8"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 xml:space="preserve"> $           3,996.90 </w:t>
                  </w:r>
                </w:p>
              </w:tc>
            </w:tr>
            <w:tr w:rsidR="00E43AFA" w:rsidRPr="00BB3478" w:rsidTr="004D44C2">
              <w:trPr>
                <w:trHeight w:val="300"/>
              </w:trPr>
              <w:tc>
                <w:tcPr>
                  <w:tcW w:w="2675" w:type="dxa"/>
                  <w:tcBorders>
                    <w:top w:val="nil"/>
                    <w:left w:val="single" w:sz="8" w:space="0" w:color="auto"/>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Vision Internet</w:t>
                  </w:r>
                </w:p>
              </w:tc>
              <w:tc>
                <w:tcPr>
                  <w:tcW w:w="2844" w:type="dxa"/>
                  <w:tcBorders>
                    <w:top w:val="nil"/>
                    <w:left w:val="nil"/>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Website hosting</w:t>
                  </w:r>
                </w:p>
              </w:tc>
              <w:tc>
                <w:tcPr>
                  <w:tcW w:w="2161" w:type="dxa"/>
                  <w:tcBorders>
                    <w:top w:val="nil"/>
                    <w:left w:val="nil"/>
                    <w:bottom w:val="single" w:sz="4" w:space="0" w:color="auto"/>
                    <w:right w:val="single" w:sz="8"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 xml:space="preserve"> $           1,200.00 </w:t>
                  </w:r>
                </w:p>
              </w:tc>
            </w:tr>
            <w:tr w:rsidR="00E43AFA" w:rsidRPr="00BB3478" w:rsidTr="004D44C2">
              <w:trPr>
                <w:trHeight w:val="300"/>
              </w:trPr>
              <w:tc>
                <w:tcPr>
                  <w:tcW w:w="2675" w:type="dxa"/>
                  <w:tcBorders>
                    <w:top w:val="nil"/>
                    <w:left w:val="single" w:sz="8" w:space="0" w:color="auto"/>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SPSS</w:t>
                  </w:r>
                </w:p>
              </w:tc>
              <w:tc>
                <w:tcPr>
                  <w:tcW w:w="2844" w:type="dxa"/>
                  <w:tcBorders>
                    <w:top w:val="nil"/>
                    <w:left w:val="nil"/>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SPSS licensing</w:t>
                  </w:r>
                </w:p>
              </w:tc>
              <w:tc>
                <w:tcPr>
                  <w:tcW w:w="2161" w:type="dxa"/>
                  <w:tcBorders>
                    <w:top w:val="nil"/>
                    <w:left w:val="nil"/>
                    <w:bottom w:val="single" w:sz="4" w:space="0" w:color="auto"/>
                    <w:right w:val="single" w:sz="8"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 xml:space="preserve"> $               477.76 </w:t>
                  </w:r>
                </w:p>
              </w:tc>
            </w:tr>
            <w:tr w:rsidR="00E43AFA" w:rsidRPr="00BB3478" w:rsidTr="004D44C2">
              <w:trPr>
                <w:trHeight w:val="300"/>
              </w:trPr>
              <w:tc>
                <w:tcPr>
                  <w:tcW w:w="2675" w:type="dxa"/>
                  <w:tcBorders>
                    <w:top w:val="nil"/>
                    <w:left w:val="single" w:sz="8" w:space="0" w:color="auto"/>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SolarWinds</w:t>
                  </w:r>
                </w:p>
              </w:tc>
              <w:tc>
                <w:tcPr>
                  <w:tcW w:w="2844" w:type="dxa"/>
                  <w:tcBorders>
                    <w:top w:val="nil"/>
                    <w:left w:val="nil"/>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Webhelpdesk</w:t>
                  </w:r>
                </w:p>
              </w:tc>
              <w:tc>
                <w:tcPr>
                  <w:tcW w:w="2161" w:type="dxa"/>
                  <w:tcBorders>
                    <w:top w:val="nil"/>
                    <w:left w:val="nil"/>
                    <w:bottom w:val="single" w:sz="4" w:space="0" w:color="auto"/>
                    <w:right w:val="single" w:sz="8"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 xml:space="preserve">   </w:t>
                  </w:r>
                </w:p>
              </w:tc>
            </w:tr>
            <w:tr w:rsidR="00E43AFA" w:rsidRPr="00BB3478" w:rsidTr="004D44C2">
              <w:trPr>
                <w:trHeight w:val="300"/>
              </w:trPr>
              <w:tc>
                <w:tcPr>
                  <w:tcW w:w="2675" w:type="dxa"/>
                  <w:tcBorders>
                    <w:top w:val="nil"/>
                    <w:left w:val="single" w:sz="8" w:space="0" w:color="auto"/>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Eureka</w:t>
                  </w:r>
                </w:p>
              </w:tc>
              <w:tc>
                <w:tcPr>
                  <w:tcW w:w="2844" w:type="dxa"/>
                  <w:tcBorders>
                    <w:top w:val="nil"/>
                    <w:left w:val="nil"/>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Eureka</w:t>
                  </w:r>
                </w:p>
              </w:tc>
              <w:tc>
                <w:tcPr>
                  <w:tcW w:w="2161" w:type="dxa"/>
                  <w:tcBorders>
                    <w:top w:val="nil"/>
                    <w:left w:val="nil"/>
                    <w:bottom w:val="single" w:sz="4" w:space="0" w:color="auto"/>
                    <w:right w:val="single" w:sz="8"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 xml:space="preserve"> $               968.82 </w:t>
                  </w:r>
                </w:p>
              </w:tc>
            </w:tr>
            <w:tr w:rsidR="00E43AFA" w:rsidRPr="00BB3478" w:rsidTr="004D44C2">
              <w:trPr>
                <w:trHeight w:val="300"/>
              </w:trPr>
              <w:tc>
                <w:tcPr>
                  <w:tcW w:w="2675" w:type="dxa"/>
                  <w:tcBorders>
                    <w:top w:val="nil"/>
                    <w:left w:val="single" w:sz="8" w:space="0" w:color="auto"/>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SARS</w:t>
                  </w:r>
                </w:p>
              </w:tc>
              <w:tc>
                <w:tcPr>
                  <w:tcW w:w="2844" w:type="dxa"/>
                  <w:tcBorders>
                    <w:top w:val="nil"/>
                    <w:left w:val="nil"/>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SARS</w:t>
                  </w:r>
                </w:p>
              </w:tc>
              <w:tc>
                <w:tcPr>
                  <w:tcW w:w="2161" w:type="dxa"/>
                  <w:tcBorders>
                    <w:top w:val="nil"/>
                    <w:left w:val="nil"/>
                    <w:bottom w:val="single" w:sz="4" w:space="0" w:color="auto"/>
                    <w:right w:val="single" w:sz="8"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 xml:space="preserve"> $           7,000.00 </w:t>
                  </w:r>
                </w:p>
              </w:tc>
            </w:tr>
            <w:tr w:rsidR="00E43AFA" w:rsidRPr="00BB3478" w:rsidTr="004D44C2">
              <w:trPr>
                <w:trHeight w:val="300"/>
              </w:trPr>
              <w:tc>
                <w:tcPr>
                  <w:tcW w:w="2675" w:type="dxa"/>
                  <w:tcBorders>
                    <w:top w:val="nil"/>
                    <w:left w:val="single" w:sz="8" w:space="0" w:color="auto"/>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 </w:t>
                  </w:r>
                </w:p>
              </w:tc>
              <w:tc>
                <w:tcPr>
                  <w:tcW w:w="2161" w:type="dxa"/>
                  <w:tcBorders>
                    <w:top w:val="nil"/>
                    <w:left w:val="nil"/>
                    <w:bottom w:val="single" w:sz="4" w:space="0" w:color="auto"/>
                    <w:right w:val="single" w:sz="8"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 </w:t>
                  </w:r>
                </w:p>
              </w:tc>
            </w:tr>
            <w:tr w:rsidR="00E43AFA" w:rsidRPr="00BB3478" w:rsidTr="004D44C2">
              <w:trPr>
                <w:trHeight w:val="300"/>
              </w:trPr>
              <w:tc>
                <w:tcPr>
                  <w:tcW w:w="2675" w:type="dxa"/>
                  <w:tcBorders>
                    <w:top w:val="nil"/>
                    <w:left w:val="single" w:sz="8" w:space="0" w:color="auto"/>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Solid Works/Autocad</w:t>
                  </w:r>
                </w:p>
              </w:tc>
              <w:tc>
                <w:tcPr>
                  <w:tcW w:w="2844" w:type="dxa"/>
                  <w:tcBorders>
                    <w:top w:val="nil"/>
                    <w:left w:val="nil"/>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 </w:t>
                  </w:r>
                </w:p>
              </w:tc>
              <w:tc>
                <w:tcPr>
                  <w:tcW w:w="2161" w:type="dxa"/>
                  <w:tcBorders>
                    <w:top w:val="nil"/>
                    <w:left w:val="nil"/>
                    <w:bottom w:val="single" w:sz="4" w:space="0" w:color="auto"/>
                    <w:right w:val="single" w:sz="8"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 xml:space="preserve"> $           5,000.00 </w:t>
                  </w:r>
                </w:p>
              </w:tc>
            </w:tr>
            <w:tr w:rsidR="00E43AFA" w:rsidRPr="00BB3478" w:rsidTr="004D44C2">
              <w:trPr>
                <w:trHeight w:val="300"/>
              </w:trPr>
              <w:tc>
                <w:tcPr>
                  <w:tcW w:w="2675" w:type="dxa"/>
                  <w:tcBorders>
                    <w:top w:val="nil"/>
                    <w:left w:val="single" w:sz="8" w:space="0" w:color="auto"/>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Other - misc</w:t>
                  </w:r>
                </w:p>
              </w:tc>
              <w:tc>
                <w:tcPr>
                  <w:tcW w:w="2844" w:type="dxa"/>
                  <w:tcBorders>
                    <w:top w:val="nil"/>
                    <w:left w:val="nil"/>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 </w:t>
                  </w:r>
                </w:p>
              </w:tc>
              <w:tc>
                <w:tcPr>
                  <w:tcW w:w="2161" w:type="dxa"/>
                  <w:tcBorders>
                    <w:top w:val="nil"/>
                    <w:left w:val="nil"/>
                    <w:bottom w:val="single" w:sz="4" w:space="0" w:color="auto"/>
                    <w:right w:val="single" w:sz="8"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 xml:space="preserve"> $           5,000.00 </w:t>
                  </w:r>
                </w:p>
              </w:tc>
            </w:tr>
            <w:tr w:rsidR="00E43AFA" w:rsidRPr="00BB3478" w:rsidTr="004D44C2">
              <w:trPr>
                <w:trHeight w:val="300"/>
              </w:trPr>
              <w:tc>
                <w:tcPr>
                  <w:tcW w:w="2675" w:type="dxa"/>
                  <w:tcBorders>
                    <w:top w:val="nil"/>
                    <w:left w:val="single" w:sz="8" w:space="0" w:color="auto"/>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 </w:t>
                  </w:r>
                </w:p>
              </w:tc>
              <w:tc>
                <w:tcPr>
                  <w:tcW w:w="2844" w:type="dxa"/>
                  <w:tcBorders>
                    <w:top w:val="nil"/>
                    <w:left w:val="nil"/>
                    <w:bottom w:val="single" w:sz="4"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 </w:t>
                  </w:r>
                </w:p>
              </w:tc>
              <w:tc>
                <w:tcPr>
                  <w:tcW w:w="2161" w:type="dxa"/>
                  <w:tcBorders>
                    <w:top w:val="nil"/>
                    <w:left w:val="nil"/>
                    <w:bottom w:val="single" w:sz="4" w:space="0" w:color="auto"/>
                    <w:right w:val="single" w:sz="8"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 </w:t>
                  </w:r>
                </w:p>
              </w:tc>
            </w:tr>
            <w:tr w:rsidR="00E43AFA" w:rsidRPr="00BB3478" w:rsidTr="004D44C2">
              <w:trPr>
                <w:trHeight w:val="315"/>
              </w:trPr>
              <w:tc>
                <w:tcPr>
                  <w:tcW w:w="2675" w:type="dxa"/>
                  <w:tcBorders>
                    <w:top w:val="nil"/>
                    <w:left w:val="single" w:sz="8" w:space="0" w:color="auto"/>
                    <w:bottom w:val="single" w:sz="8"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 </w:t>
                  </w:r>
                </w:p>
              </w:tc>
              <w:tc>
                <w:tcPr>
                  <w:tcW w:w="2844" w:type="dxa"/>
                  <w:tcBorders>
                    <w:top w:val="nil"/>
                    <w:left w:val="nil"/>
                    <w:bottom w:val="single" w:sz="8" w:space="0" w:color="auto"/>
                    <w:right w:val="single" w:sz="4"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Total</w:t>
                  </w:r>
                </w:p>
              </w:tc>
              <w:tc>
                <w:tcPr>
                  <w:tcW w:w="2161" w:type="dxa"/>
                  <w:tcBorders>
                    <w:top w:val="nil"/>
                    <w:left w:val="nil"/>
                    <w:bottom w:val="single" w:sz="8" w:space="0" w:color="auto"/>
                    <w:right w:val="single" w:sz="8" w:space="0" w:color="auto"/>
                  </w:tcBorders>
                  <w:shd w:val="clear" w:color="auto" w:fill="auto"/>
                  <w:noWrap/>
                  <w:vAlign w:val="bottom"/>
                  <w:hideMark/>
                </w:tcPr>
                <w:p w:rsidR="00E43AFA" w:rsidRPr="00BB3478" w:rsidRDefault="00E43AFA" w:rsidP="004D44C2">
                  <w:pPr>
                    <w:spacing w:after="0" w:line="240" w:lineRule="auto"/>
                    <w:rPr>
                      <w:rFonts w:ascii="Calibri" w:eastAsia="Times New Roman" w:hAnsi="Calibri" w:cs="Times New Roman"/>
                      <w:color w:val="000000"/>
                      <w:sz w:val="20"/>
                      <w:szCs w:val="20"/>
                    </w:rPr>
                  </w:pPr>
                  <w:r w:rsidRPr="00BB3478">
                    <w:rPr>
                      <w:rFonts w:ascii="Calibri" w:eastAsia="Times New Roman" w:hAnsi="Calibri" w:cs="Times New Roman"/>
                      <w:color w:val="000000"/>
                      <w:sz w:val="20"/>
                      <w:szCs w:val="20"/>
                    </w:rPr>
                    <w:t xml:space="preserve"> $      108,095.51 </w:t>
                  </w:r>
                </w:p>
              </w:tc>
            </w:tr>
          </w:tbl>
          <w:p w:rsidR="00B91EF1" w:rsidRPr="00BB3478" w:rsidRDefault="00B91EF1" w:rsidP="00B91EF1">
            <w:pPr>
              <w:spacing w:after="0" w:line="240" w:lineRule="auto"/>
              <w:rPr>
                <w:rFonts w:ascii="Arial" w:eastAsia="Times New Roman" w:hAnsi="Arial" w:cs="Arial"/>
                <w:b/>
                <w:bCs/>
                <w:sz w:val="20"/>
                <w:szCs w:val="20"/>
              </w:rPr>
            </w:pPr>
          </w:p>
        </w:tc>
        <w:tc>
          <w:tcPr>
            <w:tcW w:w="960" w:type="dxa"/>
            <w:tcBorders>
              <w:top w:val="nil"/>
              <w:left w:val="nil"/>
              <w:bottom w:val="nil"/>
              <w:right w:val="nil"/>
            </w:tcBorders>
            <w:shd w:val="clear" w:color="auto" w:fill="auto"/>
            <w:noWrap/>
            <w:vAlign w:val="bottom"/>
            <w:hideMark/>
          </w:tcPr>
          <w:p w:rsidR="00B91EF1" w:rsidRPr="00BB3478" w:rsidRDefault="00B91EF1" w:rsidP="00B91EF1">
            <w:pPr>
              <w:spacing w:after="0" w:line="240" w:lineRule="auto"/>
              <w:rPr>
                <w:rFonts w:ascii="Arial" w:eastAsia="Times New Roman" w:hAnsi="Arial" w:cs="Arial"/>
                <w:sz w:val="20"/>
                <w:szCs w:val="20"/>
              </w:rPr>
            </w:pPr>
          </w:p>
        </w:tc>
      </w:tr>
    </w:tbl>
    <w:p w:rsidR="003E1EA4" w:rsidRDefault="003E1EA4" w:rsidP="00FB425F">
      <w:pPr>
        <w:rPr>
          <w:b/>
          <w:sz w:val="28"/>
          <w:szCs w:val="28"/>
          <w:u w:val="single"/>
        </w:rPr>
      </w:pPr>
    </w:p>
    <w:p w:rsidR="004A6D24" w:rsidRDefault="004D44C2" w:rsidP="00FB425F">
      <w:pPr>
        <w:rPr>
          <w:b/>
          <w:sz w:val="28"/>
          <w:szCs w:val="28"/>
          <w:u w:val="single"/>
        </w:rPr>
      </w:pPr>
      <w:r w:rsidRPr="00E43AFA">
        <w:rPr>
          <w:b/>
          <w:sz w:val="28"/>
          <w:szCs w:val="28"/>
          <w:u w:val="single"/>
        </w:rPr>
        <w:lastRenderedPageBreak/>
        <w:t>DISTRICT OFFICE</w:t>
      </w:r>
    </w:p>
    <w:p w:rsidR="001B7035" w:rsidRPr="00FD269B" w:rsidRDefault="001B7035" w:rsidP="001B7035">
      <w:pPr>
        <w:rPr>
          <w:b/>
        </w:rPr>
      </w:pPr>
      <w:r>
        <w:rPr>
          <w:b/>
        </w:rPr>
        <w:t xml:space="preserve">Technology Advisory Committee </w:t>
      </w:r>
    </w:p>
    <w:p w:rsidR="000C38E1" w:rsidRPr="00FD269B" w:rsidRDefault="000C38E1" w:rsidP="000C38E1">
      <w:pPr>
        <w:jc w:val="center"/>
        <w:rPr>
          <w:b/>
        </w:rPr>
      </w:pPr>
      <w:r w:rsidRPr="00FD269B">
        <w:rPr>
          <w:b/>
        </w:rPr>
        <w:t>Membership Roster Fall 2013</w:t>
      </w:r>
    </w:p>
    <w:p w:rsidR="001B7035" w:rsidRDefault="001B7035" w:rsidP="001B7035">
      <w:pPr>
        <w:spacing w:after="0" w:line="240" w:lineRule="auto"/>
      </w:pPr>
      <w:r>
        <w:t>Vice Chancellor, Ed Services &amp; Institutional Effectiveness, Chair</w:t>
      </w:r>
      <w:r>
        <w:tab/>
      </w:r>
      <w:r>
        <w:tab/>
      </w:r>
      <w:r>
        <w:tab/>
        <w:t>Dr. George Railey</w:t>
      </w:r>
    </w:p>
    <w:p w:rsidR="001B7035" w:rsidRDefault="001B7035" w:rsidP="001B7035">
      <w:pPr>
        <w:spacing w:after="0" w:line="240" w:lineRule="auto"/>
      </w:pPr>
      <w:r>
        <w:t>Director, Information Systems</w:t>
      </w:r>
      <w:r>
        <w:tab/>
      </w:r>
      <w:r>
        <w:tab/>
      </w:r>
      <w:r>
        <w:tab/>
      </w:r>
      <w:r>
        <w:tab/>
      </w:r>
      <w:r>
        <w:tab/>
      </w:r>
      <w:r>
        <w:tab/>
      </w:r>
      <w:r>
        <w:tab/>
        <w:t>John Bengtson</w:t>
      </w:r>
    </w:p>
    <w:p w:rsidR="001B7035" w:rsidRDefault="001B7035" w:rsidP="001B7035">
      <w:pPr>
        <w:spacing w:after="0" w:line="240" w:lineRule="auto"/>
      </w:pPr>
      <w:r>
        <w:t>FCC Director of Technology</w:t>
      </w:r>
      <w:r>
        <w:tab/>
      </w:r>
      <w:r>
        <w:tab/>
      </w:r>
      <w:r>
        <w:tab/>
      </w:r>
      <w:r>
        <w:tab/>
      </w:r>
      <w:r>
        <w:tab/>
      </w:r>
      <w:r>
        <w:tab/>
      </w:r>
      <w:r>
        <w:tab/>
        <w:t>Don Lopez</w:t>
      </w:r>
    </w:p>
    <w:p w:rsidR="001B7035" w:rsidRDefault="001B7035" w:rsidP="001B7035">
      <w:pPr>
        <w:spacing w:after="0" w:line="240" w:lineRule="auto"/>
      </w:pPr>
      <w:r>
        <w:t>RC/WI Director of Technology</w:t>
      </w:r>
      <w:r>
        <w:tab/>
      </w:r>
      <w:r>
        <w:tab/>
      </w:r>
      <w:r>
        <w:tab/>
      </w:r>
      <w:r>
        <w:tab/>
      </w:r>
      <w:r>
        <w:tab/>
      </w:r>
      <w:r>
        <w:tab/>
      </w:r>
      <w:r>
        <w:tab/>
        <w:t>Gary Sakaguchi</w:t>
      </w:r>
    </w:p>
    <w:p w:rsidR="001B7035" w:rsidRDefault="001B7035" w:rsidP="001B7035">
      <w:pPr>
        <w:spacing w:after="0" w:line="240" w:lineRule="auto"/>
      </w:pPr>
      <w:r>
        <w:t>District Dean of Admissions, Records and Enrollment Management</w:t>
      </w:r>
      <w:r>
        <w:tab/>
      </w:r>
      <w:r>
        <w:tab/>
        <w:t>Pedro Avila</w:t>
      </w:r>
    </w:p>
    <w:p w:rsidR="001B7035" w:rsidRDefault="001B7035" w:rsidP="001B7035">
      <w:pPr>
        <w:spacing w:after="0" w:line="240" w:lineRule="auto"/>
      </w:pPr>
      <w:r>
        <w:t>FCC Financial Aid Director</w:t>
      </w:r>
      <w:r>
        <w:tab/>
      </w:r>
      <w:r>
        <w:tab/>
      </w:r>
      <w:r>
        <w:tab/>
      </w:r>
      <w:r>
        <w:tab/>
      </w:r>
      <w:r>
        <w:tab/>
      </w:r>
      <w:r>
        <w:tab/>
      </w:r>
      <w:r>
        <w:tab/>
        <w:t>Kira Tippins</w:t>
      </w:r>
    </w:p>
    <w:p w:rsidR="001B7035" w:rsidRDefault="001B7035" w:rsidP="001B7035">
      <w:pPr>
        <w:spacing w:after="0" w:line="240" w:lineRule="auto"/>
      </w:pPr>
      <w:r>
        <w:t>RC Financial Aid Director</w:t>
      </w:r>
      <w:r>
        <w:tab/>
      </w:r>
      <w:r>
        <w:tab/>
      </w:r>
      <w:r>
        <w:tab/>
      </w:r>
      <w:r>
        <w:tab/>
      </w:r>
      <w:r>
        <w:tab/>
      </w:r>
      <w:r>
        <w:tab/>
      </w:r>
      <w:r>
        <w:tab/>
        <w:t>Chris Cortes</w:t>
      </w:r>
    </w:p>
    <w:p w:rsidR="001B7035" w:rsidRDefault="001B7035" w:rsidP="001B7035">
      <w:pPr>
        <w:spacing w:after="0" w:line="240" w:lineRule="auto"/>
      </w:pPr>
      <w:r>
        <w:t>FCC Director, Institutional Research, Assessment &amp; Planning</w:t>
      </w:r>
      <w:r>
        <w:tab/>
      </w:r>
      <w:r>
        <w:tab/>
      </w:r>
      <w:r>
        <w:tab/>
        <w:t>Dr. Lijuan Zhai</w:t>
      </w:r>
    </w:p>
    <w:p w:rsidR="001B7035" w:rsidRDefault="001B7035" w:rsidP="001B7035">
      <w:pPr>
        <w:spacing w:after="0" w:line="240" w:lineRule="auto"/>
      </w:pPr>
      <w:r>
        <w:t>RC Institutional Research Coordinator</w:t>
      </w:r>
      <w:r>
        <w:tab/>
      </w:r>
      <w:r>
        <w:tab/>
      </w:r>
      <w:r>
        <w:tab/>
      </w:r>
      <w:r>
        <w:tab/>
      </w:r>
      <w:r>
        <w:tab/>
      </w:r>
      <w:r>
        <w:tab/>
        <w:t>Michelle Johnson</w:t>
      </w:r>
    </w:p>
    <w:p w:rsidR="001B7035" w:rsidRDefault="001B7035" w:rsidP="001B7035">
      <w:pPr>
        <w:spacing w:after="0" w:line="240" w:lineRule="auto"/>
      </w:pPr>
      <w:r>
        <w:t>WI Faculty Representative</w:t>
      </w:r>
      <w:r>
        <w:tab/>
      </w:r>
      <w:r>
        <w:tab/>
      </w:r>
      <w:r>
        <w:tab/>
      </w:r>
      <w:r>
        <w:tab/>
      </w:r>
      <w:r>
        <w:tab/>
      </w:r>
      <w:r>
        <w:tab/>
      </w:r>
      <w:r>
        <w:tab/>
        <w:t>Brent Nabors</w:t>
      </w:r>
    </w:p>
    <w:p w:rsidR="001B7035" w:rsidRDefault="001B7035" w:rsidP="001B7035">
      <w:pPr>
        <w:spacing w:after="0" w:line="240" w:lineRule="auto"/>
      </w:pPr>
      <w:r>
        <w:t>RC Faculty Representative</w:t>
      </w:r>
      <w:r>
        <w:tab/>
      </w:r>
      <w:r>
        <w:tab/>
      </w:r>
      <w:r>
        <w:tab/>
      </w:r>
      <w:r>
        <w:tab/>
      </w:r>
      <w:r>
        <w:tab/>
      </w:r>
      <w:r>
        <w:tab/>
      </w:r>
      <w:r>
        <w:tab/>
        <w:t>Anna Martinez</w:t>
      </w:r>
    </w:p>
    <w:p w:rsidR="001B7035" w:rsidRDefault="001B7035" w:rsidP="001B7035">
      <w:pPr>
        <w:spacing w:after="0" w:line="240" w:lineRule="auto"/>
      </w:pPr>
      <w:r>
        <w:t>FCC Faculty Representative</w:t>
      </w:r>
      <w:r>
        <w:tab/>
      </w:r>
      <w:r>
        <w:tab/>
      </w:r>
      <w:r>
        <w:tab/>
      </w:r>
      <w:r>
        <w:tab/>
      </w:r>
      <w:r>
        <w:tab/>
      </w:r>
      <w:r>
        <w:tab/>
      </w:r>
      <w:r>
        <w:tab/>
        <w:t>David Balogh</w:t>
      </w:r>
    </w:p>
    <w:p w:rsidR="001B7035" w:rsidRDefault="001B7035" w:rsidP="001B7035">
      <w:pPr>
        <w:spacing w:after="0" w:line="240" w:lineRule="auto"/>
      </w:pPr>
      <w:r>
        <w:t>WI Vice President</w:t>
      </w:r>
      <w:r>
        <w:tab/>
      </w:r>
      <w:r>
        <w:tab/>
      </w:r>
      <w:r>
        <w:tab/>
      </w:r>
      <w:r>
        <w:tab/>
      </w:r>
      <w:r>
        <w:tab/>
      </w:r>
      <w:r>
        <w:tab/>
      </w:r>
      <w:r>
        <w:tab/>
      </w:r>
      <w:r>
        <w:tab/>
        <w:t>Kelly Fowler</w:t>
      </w:r>
    </w:p>
    <w:p w:rsidR="001B7035" w:rsidRDefault="001B7035" w:rsidP="001B7035">
      <w:pPr>
        <w:spacing w:after="0" w:line="240" w:lineRule="auto"/>
      </w:pPr>
      <w:r>
        <w:t>Vice Chancellor, Finance and Administration</w:t>
      </w:r>
      <w:r>
        <w:tab/>
      </w:r>
      <w:r>
        <w:tab/>
      </w:r>
      <w:r>
        <w:tab/>
      </w:r>
      <w:r>
        <w:tab/>
      </w:r>
      <w:r>
        <w:tab/>
        <w:t>Ed Eng</w:t>
      </w:r>
    </w:p>
    <w:p w:rsidR="001B7035" w:rsidRDefault="001B7035" w:rsidP="001B7035">
      <w:pPr>
        <w:spacing w:after="0" w:line="240" w:lineRule="auto"/>
      </w:pPr>
      <w:r>
        <w:t>District Institutional Research</w:t>
      </w:r>
      <w:r>
        <w:tab/>
      </w:r>
      <w:r>
        <w:tab/>
      </w:r>
      <w:r>
        <w:tab/>
      </w:r>
      <w:r>
        <w:tab/>
      </w:r>
      <w:r>
        <w:tab/>
      </w:r>
      <w:r>
        <w:tab/>
      </w:r>
      <w:r>
        <w:tab/>
        <w:t>Robin Torres</w:t>
      </w:r>
    </w:p>
    <w:p w:rsidR="001B7035" w:rsidRDefault="001B7035" w:rsidP="001B7035">
      <w:pPr>
        <w:spacing w:after="0" w:line="240" w:lineRule="auto"/>
      </w:pPr>
    </w:p>
    <w:p w:rsidR="001B7035" w:rsidRPr="000C38E1" w:rsidRDefault="001747F8" w:rsidP="001B7035">
      <w:pPr>
        <w:spacing w:after="0" w:line="240" w:lineRule="auto"/>
        <w:rPr>
          <w:b/>
          <w:u w:val="single"/>
        </w:rPr>
      </w:pPr>
      <w:r w:rsidRPr="000C38E1">
        <w:rPr>
          <w:b/>
          <w:u w:val="single"/>
        </w:rPr>
        <w:t>Charge</w:t>
      </w:r>
    </w:p>
    <w:p w:rsidR="001747F8" w:rsidRDefault="001747F8" w:rsidP="001B7035">
      <w:pPr>
        <w:spacing w:after="0" w:line="240" w:lineRule="auto"/>
      </w:pPr>
    </w:p>
    <w:p w:rsidR="001B7035" w:rsidRPr="001747F8" w:rsidRDefault="001B7035" w:rsidP="001B7035">
      <w:r w:rsidRPr="001747F8">
        <w:t xml:space="preserve">It is the charge of this Districtwide Technology Task Force to develop and recommend a work plan for development of a comprehensive technology master plan for the district; and to recommend the composition and an operating agreement for establishing a standing Districtwide Technology Master Plan Committee. </w:t>
      </w:r>
    </w:p>
    <w:p w:rsidR="001B7035" w:rsidRDefault="001B7035" w:rsidP="001B7035">
      <w:r w:rsidRPr="001747F8">
        <w:t xml:space="preserve">While the initial work should take into consideration the recommendations made by the College Brain Trust and CampusWorks regarding the districtwide technology issues, the long-range goal is to establish a flexible output based technology plan. This plan should be guided by the governing board’s vision for the future. </w:t>
      </w:r>
    </w:p>
    <w:p w:rsidR="00A95CF2" w:rsidRPr="00A95CF2" w:rsidRDefault="00A95CF2" w:rsidP="001B7035">
      <w:pPr>
        <w:rPr>
          <w:b/>
          <w:u w:val="single"/>
        </w:rPr>
      </w:pPr>
      <w:r w:rsidRPr="00A95CF2">
        <w:rPr>
          <w:b/>
          <w:u w:val="single"/>
        </w:rPr>
        <w:t>Technology Plan</w:t>
      </w:r>
    </w:p>
    <w:p w:rsidR="00A95CF2" w:rsidRPr="00A95CF2" w:rsidRDefault="00A95CF2" w:rsidP="00A95CF2">
      <w:pPr>
        <w:rPr>
          <w:rFonts w:eastAsia="Times New Roman"/>
          <w:spacing w:val="-3"/>
        </w:rPr>
      </w:pPr>
      <w:r w:rsidRPr="00A95CF2">
        <w:t xml:space="preserve">Fresno City College’s Academic Senate approved the Technology Operating Agreement on October 9, 2013. Feedback is still pending from other constituent groups, including Academic Senates at the colleges and centers per their meeting </w:t>
      </w:r>
      <w:r>
        <w:t>schedule</w:t>
      </w:r>
      <w:r w:rsidRPr="00A95CF2">
        <w:rPr>
          <w:rFonts w:eastAsia="Times New Roman"/>
          <w:spacing w:val="-3"/>
        </w:rPr>
        <w:t>.</w:t>
      </w:r>
    </w:p>
    <w:p w:rsidR="00A95CF2" w:rsidRPr="00A95CF2" w:rsidRDefault="00A95CF2" w:rsidP="00A95CF2">
      <w:pPr>
        <w:rPr>
          <w:bCs/>
        </w:rPr>
      </w:pPr>
      <w:r w:rsidRPr="00A95CF2">
        <w:rPr>
          <w:rFonts w:eastAsia="Times New Roman"/>
          <w:spacing w:val="-3"/>
        </w:rPr>
        <w:t xml:space="preserve">CampusWorks has been contracted </w:t>
      </w:r>
      <w:r w:rsidRPr="00A95CF2">
        <w:t xml:space="preserve">to conduct a 4.5-day on-campus assessment visit during the week of November 11-15, 2013 to include an </w:t>
      </w:r>
      <w:r w:rsidRPr="00A95CF2">
        <w:rPr>
          <w:bCs/>
        </w:rPr>
        <w:t xml:space="preserve">Information Technology (IT) security assessment and an IT staff and organization assessment. </w:t>
      </w:r>
    </w:p>
    <w:p w:rsidR="00A95CF2" w:rsidRPr="00A95CF2" w:rsidRDefault="00A95CF2" w:rsidP="00A95CF2">
      <w:r w:rsidRPr="00A95CF2">
        <w:rPr>
          <w:bCs/>
        </w:rPr>
        <w:t>The IT security assessment</w:t>
      </w:r>
      <w:r w:rsidRPr="00A95CF2">
        <w:rPr>
          <w:b/>
          <w:bCs/>
        </w:rPr>
        <w:t xml:space="preserve"> </w:t>
      </w:r>
      <w:r w:rsidRPr="00A95CF2">
        <w:t xml:space="preserve">will determine the progress that has been made since the security issues were identified in the 2011/2012 CampusWorks assessment. The CampusWorks team will review the </w:t>
      </w:r>
      <w:r w:rsidRPr="00A95CF2">
        <w:lastRenderedPageBreak/>
        <w:t xml:space="preserve">security reports completed by the district’s insurance company, an external firm, and internal information. The team will also conduct a review of current policy and procedures and conduct an on-site scan that includes a review of the state of organizational implementation of effective security controls safeguarding information, business processes, applications, and infrastructure. </w:t>
      </w:r>
    </w:p>
    <w:p w:rsidR="00A95CF2" w:rsidRPr="00A95CF2" w:rsidRDefault="00A95CF2" w:rsidP="00A95CF2">
      <w:pPr>
        <w:rPr>
          <w:color w:val="000000"/>
        </w:rPr>
      </w:pPr>
      <w:r w:rsidRPr="00A95CF2">
        <w:rPr>
          <w:bCs/>
          <w:color w:val="000000"/>
        </w:rPr>
        <w:t>The IT staff and organization assessment</w:t>
      </w:r>
      <w:r w:rsidRPr="00A95CF2">
        <w:rPr>
          <w:color w:val="000000"/>
        </w:rPr>
        <w:t xml:space="preserve"> will provide an assessment of the current IT organizational structure, staff readiness, and staffing allocation including assessment of IT positions essential to support the district's strategic objectives. </w:t>
      </w:r>
    </w:p>
    <w:p w:rsidR="00A95CF2" w:rsidRPr="00A95CF2" w:rsidRDefault="00A95CF2" w:rsidP="00A95CF2">
      <w:r w:rsidRPr="00A95CF2">
        <w:t>The results of these assessments will be utilized to inform the development of the districtwide technolog</w:t>
      </w:r>
      <w:r>
        <w:t>y and technology staffing plans</w:t>
      </w:r>
      <w:r w:rsidRPr="00A95CF2">
        <w:t>.</w:t>
      </w:r>
    </w:p>
    <w:p w:rsidR="004A6D24" w:rsidRPr="000C38E1" w:rsidRDefault="004A6D24" w:rsidP="004D44C2">
      <w:pPr>
        <w:rPr>
          <w:b/>
          <w:u w:val="single"/>
        </w:rPr>
      </w:pPr>
      <w:r w:rsidRPr="000C38E1">
        <w:rPr>
          <w:b/>
          <w:u w:val="single"/>
        </w:rPr>
        <w:t>Accomplishments</w:t>
      </w:r>
      <w:r w:rsidR="004D44C2" w:rsidRPr="000C38E1">
        <w:rPr>
          <w:b/>
          <w:u w:val="single"/>
        </w:rPr>
        <w:t xml:space="preserve"> since Fall 201</w:t>
      </w:r>
      <w:r w:rsidR="00164C68" w:rsidRPr="000C38E1">
        <w:rPr>
          <w:b/>
          <w:u w:val="single"/>
        </w:rPr>
        <w:t>1</w:t>
      </w:r>
    </w:p>
    <w:p w:rsidR="004A6D24" w:rsidRDefault="004A6D24" w:rsidP="004D44C2">
      <w:pPr>
        <w:pStyle w:val="ListParagraph"/>
        <w:numPr>
          <w:ilvl w:val="0"/>
          <w:numId w:val="15"/>
        </w:numPr>
        <w:ind w:left="450" w:hanging="450"/>
      </w:pPr>
      <w:r>
        <w:t>Implemented real-time Datatel data sharing capability</w:t>
      </w:r>
      <w:r w:rsidR="004D44C2">
        <w:t xml:space="preserve">:  </w:t>
      </w:r>
      <w:r>
        <w:t>first-ever capability to provide near-real-time reporting and other services from our new “SQL Reporting Services” environment.  $33K.</w:t>
      </w:r>
    </w:p>
    <w:p w:rsidR="004A6D24" w:rsidRDefault="004A6D24" w:rsidP="004D44C2">
      <w:pPr>
        <w:pStyle w:val="ListParagraph"/>
        <w:numPr>
          <w:ilvl w:val="0"/>
          <w:numId w:val="15"/>
        </w:numPr>
        <w:ind w:left="450" w:hanging="450"/>
      </w:pPr>
      <w:r>
        <w:t xml:space="preserve">Installed a new Uninterruptible Power Supply </w:t>
      </w:r>
      <w:r w:rsidR="00A67FFC">
        <w:t>for</w:t>
      </w:r>
      <w:r>
        <w:t xml:space="preserve"> the district’s main server room, to ensure continued reliable operation of systems during </w:t>
      </w:r>
      <w:r w:rsidR="004D44C2">
        <w:t xml:space="preserve">brief </w:t>
      </w:r>
      <w:r>
        <w:t>power outages.  $60K.</w:t>
      </w:r>
    </w:p>
    <w:p w:rsidR="004A6D24" w:rsidRDefault="004A6D24" w:rsidP="004D44C2">
      <w:pPr>
        <w:pStyle w:val="ListParagraph"/>
        <w:numPr>
          <w:ilvl w:val="0"/>
          <w:numId w:val="15"/>
        </w:numPr>
        <w:ind w:left="450" w:hanging="450"/>
      </w:pPr>
      <w:r>
        <w:t>Upgraded the district’s e-mail system (Microsoft Exchange) to latest software and hardware, ensuring continued high performance and reliability.  Postured us to support Unified Messaging (voice mail and more) as we anticipated our planned Voice over IP (VoIP) expansion across the district.  $100K.</w:t>
      </w:r>
    </w:p>
    <w:p w:rsidR="004A6D24" w:rsidRDefault="004A6D24" w:rsidP="004D44C2">
      <w:pPr>
        <w:pStyle w:val="ListParagraph"/>
        <w:numPr>
          <w:ilvl w:val="0"/>
          <w:numId w:val="15"/>
        </w:numPr>
        <w:ind w:left="450" w:hanging="450"/>
      </w:pPr>
      <w:r>
        <w:t>Upgraded DO, Operations, and Police phones to VoIP.  $45K.</w:t>
      </w:r>
    </w:p>
    <w:p w:rsidR="004A6D24" w:rsidRDefault="004A6D24" w:rsidP="004D44C2">
      <w:pPr>
        <w:pStyle w:val="ListParagraph"/>
        <w:numPr>
          <w:ilvl w:val="0"/>
          <w:numId w:val="15"/>
        </w:numPr>
        <w:ind w:left="450" w:hanging="450"/>
      </w:pPr>
      <w:r>
        <w:t>Led effort to double bandwidth to Reedley College</w:t>
      </w:r>
      <w:r w:rsidR="00BF682C">
        <w:t>, from 40 megabits to 80</w:t>
      </w:r>
      <w:r>
        <w:t>.  (Paid for by college.)</w:t>
      </w:r>
    </w:p>
    <w:p w:rsidR="004A6D24" w:rsidRDefault="004A6D24" w:rsidP="004D44C2">
      <w:pPr>
        <w:pStyle w:val="ListParagraph"/>
        <w:numPr>
          <w:ilvl w:val="0"/>
          <w:numId w:val="15"/>
        </w:numPr>
        <w:ind w:left="450" w:hanging="450"/>
      </w:pPr>
      <w:r>
        <w:t>Led effort to redesign and update the district’s network infrastructure, with a completely new schema and replacement of the vast majority of the district’s active network components (e.g. switches) and much of its cabling at certain sites, esp. Reedley College.  (Paid for by colleges.)</w:t>
      </w:r>
    </w:p>
    <w:p w:rsidR="004A6D24" w:rsidRDefault="004A6D24" w:rsidP="004D44C2">
      <w:pPr>
        <w:pStyle w:val="ListParagraph"/>
        <w:numPr>
          <w:ilvl w:val="0"/>
          <w:numId w:val="15"/>
        </w:numPr>
        <w:ind w:left="450" w:hanging="450"/>
      </w:pPr>
      <w:r>
        <w:t>Led design and district-wide deployment of the Singlewire / Informacast VoIP emergency notification system, including in classrooms.  (Paid for by OPS.)</w:t>
      </w:r>
    </w:p>
    <w:p w:rsidR="004A6D24" w:rsidRDefault="004A6D24" w:rsidP="004D44C2">
      <w:pPr>
        <w:pStyle w:val="ListParagraph"/>
        <w:numPr>
          <w:ilvl w:val="0"/>
          <w:numId w:val="15"/>
        </w:numPr>
        <w:ind w:left="450" w:hanging="450"/>
      </w:pPr>
      <w:r>
        <w:t>Led design and implementation of district-wide VoIP panic button solution for staff and classroom phones.  (Paid for by colleges.)</w:t>
      </w:r>
    </w:p>
    <w:p w:rsidR="004A6D24" w:rsidRDefault="004A6D24" w:rsidP="004D44C2">
      <w:pPr>
        <w:pStyle w:val="ListParagraph"/>
        <w:numPr>
          <w:ilvl w:val="0"/>
          <w:numId w:val="15"/>
        </w:numPr>
        <w:ind w:left="450" w:hanging="450"/>
      </w:pPr>
      <w:r>
        <w:t>Supported installation of new district-wide building security system by providing server and network infrastructure.  (Paid for by OPS.)</w:t>
      </w:r>
    </w:p>
    <w:p w:rsidR="004A6D24" w:rsidRDefault="004A6D24" w:rsidP="004D44C2">
      <w:pPr>
        <w:pStyle w:val="ListParagraph"/>
        <w:numPr>
          <w:ilvl w:val="0"/>
          <w:numId w:val="15"/>
        </w:numPr>
        <w:ind w:left="450" w:hanging="450"/>
      </w:pPr>
      <w:r>
        <w:t>Installed a new state of the art firewall (Palo Alto Networks) to protect the entire district from new cyber threats and provide greatly increased visibility into, and control over, malicious and other undesirable activities.  $60K.</w:t>
      </w:r>
    </w:p>
    <w:p w:rsidR="004A6D24" w:rsidRDefault="004A6D24" w:rsidP="004D44C2">
      <w:pPr>
        <w:pStyle w:val="ListParagraph"/>
        <w:numPr>
          <w:ilvl w:val="0"/>
          <w:numId w:val="15"/>
        </w:numPr>
        <w:ind w:left="450" w:hanging="450"/>
      </w:pPr>
      <w:r>
        <w:t>Acquired 30 additional Datatel licenses to help ensure users don’t receive “out of licenses” messages during starts of term.  $30K.</w:t>
      </w:r>
    </w:p>
    <w:p w:rsidR="00A95CF2" w:rsidRDefault="00A95CF2" w:rsidP="004D44C2">
      <w:pPr>
        <w:rPr>
          <w:b/>
          <w:u w:val="single"/>
        </w:rPr>
      </w:pPr>
    </w:p>
    <w:p w:rsidR="00A95CF2" w:rsidRDefault="00A95CF2" w:rsidP="004D44C2">
      <w:pPr>
        <w:rPr>
          <w:b/>
          <w:u w:val="single"/>
        </w:rPr>
      </w:pPr>
    </w:p>
    <w:p w:rsidR="00A95CF2" w:rsidRDefault="00A95CF2" w:rsidP="004D44C2">
      <w:pPr>
        <w:rPr>
          <w:b/>
          <w:u w:val="single"/>
        </w:rPr>
      </w:pPr>
    </w:p>
    <w:p w:rsidR="004D44C2" w:rsidRPr="000C38E1" w:rsidRDefault="004D44C2" w:rsidP="004D44C2">
      <w:pPr>
        <w:rPr>
          <w:b/>
          <w:u w:val="single"/>
        </w:rPr>
      </w:pPr>
      <w:r w:rsidRPr="000C38E1">
        <w:rPr>
          <w:b/>
          <w:u w:val="single"/>
        </w:rPr>
        <w:lastRenderedPageBreak/>
        <w:t>Current Objectives/Initiatives</w:t>
      </w:r>
    </w:p>
    <w:p w:rsidR="008F4884" w:rsidRPr="008F4884" w:rsidRDefault="008F4884" w:rsidP="008F4884">
      <w:pPr>
        <w:pStyle w:val="ListParagraph"/>
        <w:numPr>
          <w:ilvl w:val="0"/>
          <w:numId w:val="17"/>
        </w:numPr>
        <w:ind w:left="450" w:hanging="450"/>
      </w:pPr>
      <w:r w:rsidRPr="008F4884">
        <w:t>Helping create a new SCCCD Strategic Technology Plan.</w:t>
      </w:r>
    </w:p>
    <w:p w:rsidR="004D44C2" w:rsidRDefault="00BF682C" w:rsidP="00BF682C">
      <w:pPr>
        <w:pStyle w:val="ListParagraph"/>
        <w:numPr>
          <w:ilvl w:val="0"/>
          <w:numId w:val="17"/>
        </w:numPr>
        <w:ind w:left="450" w:hanging="450"/>
      </w:pPr>
      <w:r>
        <w:t xml:space="preserve">Leading </w:t>
      </w:r>
      <w:r w:rsidR="004D44C2">
        <w:t>Datatel “SQL Migration” project</w:t>
      </w:r>
      <w:r>
        <w:t xml:space="preserve">:  moves </w:t>
      </w:r>
      <w:r w:rsidR="004D44C2">
        <w:t xml:space="preserve">Datatel </w:t>
      </w:r>
      <w:r>
        <w:t xml:space="preserve">system </w:t>
      </w:r>
      <w:r w:rsidR="004D44C2">
        <w:t>from an antiquated database management system (Unidata) to the world standard (SQL), while greatly increasing CPU and memory for improved performance.  $250K.</w:t>
      </w:r>
    </w:p>
    <w:p w:rsidR="00BF682C" w:rsidRPr="00BF682C" w:rsidRDefault="00BF682C" w:rsidP="00BF682C">
      <w:pPr>
        <w:pStyle w:val="ListParagraph"/>
        <w:numPr>
          <w:ilvl w:val="0"/>
          <w:numId w:val="17"/>
        </w:numPr>
        <w:ind w:left="450" w:hanging="450"/>
      </w:pPr>
      <w:r w:rsidRPr="00BF682C">
        <w:t>Continuing to lead initiative to update the district’s network infrastructure.  Gave us the ability to complete VoIP projects at sites around the District, complet</w:t>
      </w:r>
      <w:r w:rsidR="00BF2DA4">
        <w:t>ely</w:t>
      </w:r>
      <w:r w:rsidRPr="00BF682C">
        <w:t xml:space="preserve"> eliminating Fujitsu switch hardware and phones at Fresno City College, Reedley College, Career and Technology Center, and Madera.  Most </w:t>
      </w:r>
      <w:r w:rsidR="002B4CDA">
        <w:t xml:space="preserve">physical </w:t>
      </w:r>
      <w:r w:rsidRPr="00BF682C">
        <w:t xml:space="preserve">hardware and cabling now complete, focusing now on finishing </w:t>
      </w:r>
      <w:r w:rsidR="002B4CDA">
        <w:t xml:space="preserve">software </w:t>
      </w:r>
      <w:r w:rsidRPr="00BF682C">
        <w:t xml:space="preserve">implementation of new </w:t>
      </w:r>
      <w:r w:rsidR="002B4CDA">
        <w:t>design</w:t>
      </w:r>
      <w:r w:rsidRPr="00BF682C">
        <w:t xml:space="preserve"> (extensive network switch reconfiguration).  (Paid for by colleges.)</w:t>
      </w:r>
    </w:p>
    <w:p w:rsidR="00BF682C" w:rsidRDefault="00BF682C" w:rsidP="00BF682C">
      <w:pPr>
        <w:pStyle w:val="ListParagraph"/>
        <w:numPr>
          <w:ilvl w:val="0"/>
          <w:numId w:val="17"/>
        </w:numPr>
        <w:ind w:left="450" w:hanging="450"/>
      </w:pPr>
      <w:r>
        <w:t>Continuing migration of physical servers to virtual servers, saving electricity, cooling costs, improving performance and reliability for all affected systems.  (No additional funds.)</w:t>
      </w:r>
    </w:p>
    <w:p w:rsidR="00BF682C" w:rsidRDefault="00BF682C" w:rsidP="00BF682C">
      <w:pPr>
        <w:pStyle w:val="ListParagraph"/>
        <w:numPr>
          <w:ilvl w:val="0"/>
          <w:numId w:val="17"/>
        </w:numPr>
        <w:ind w:left="450" w:hanging="450"/>
      </w:pPr>
      <w:r>
        <w:t>By end of 2013 will install upgraded switches and other components that form the core of the district’s network, ensuring continued high performance and reliability, and posturing us to support increased Internet and wide-area network (WAN) bandwidth when needed.  Provides gigabit to the desktop for all DO users.  $165K.</w:t>
      </w:r>
    </w:p>
    <w:p w:rsidR="00BF682C" w:rsidRDefault="00BF682C" w:rsidP="00BF682C">
      <w:pPr>
        <w:pStyle w:val="ListParagraph"/>
        <w:numPr>
          <w:ilvl w:val="0"/>
          <w:numId w:val="17"/>
        </w:numPr>
        <w:ind w:left="450" w:hanging="450"/>
      </w:pPr>
      <w:r>
        <w:t>By end of 2013 will acquire a videoconferencing bridge to support internal conferences with more than 4 endpoints, and will upgrade 3 oldest videoconference units in district.  $140K.</w:t>
      </w:r>
    </w:p>
    <w:p w:rsidR="00BF682C" w:rsidRDefault="00BF682C" w:rsidP="00BF682C">
      <w:pPr>
        <w:pStyle w:val="ListParagraph"/>
        <w:numPr>
          <w:ilvl w:val="0"/>
          <w:numId w:val="17"/>
        </w:numPr>
        <w:ind w:left="450" w:hanging="450"/>
      </w:pPr>
      <w:r>
        <w:t xml:space="preserve">Installing </w:t>
      </w:r>
      <w:r w:rsidR="008D13BC">
        <w:t xml:space="preserve">and configuring </w:t>
      </w:r>
      <w:r>
        <w:t>new state of the art Storage Area Network units, one for production virtualized environment (support Datatel, district-wide e-mail, etc.) and one for offsite placement to serve disaster recovery purposes.  $200K.</w:t>
      </w:r>
    </w:p>
    <w:p w:rsidR="00BF682C" w:rsidRDefault="00BF682C" w:rsidP="00BF682C">
      <w:pPr>
        <w:pStyle w:val="ListParagraph"/>
        <w:numPr>
          <w:ilvl w:val="0"/>
          <w:numId w:val="17"/>
        </w:numPr>
        <w:ind w:left="450" w:hanging="450"/>
      </w:pPr>
      <w:r>
        <w:t>Leading design and installation of new 20-megabit circuit supporting Oakhurst site, increasing their connection speed to the rest of the District (for videoconferencing, Datatel, etc.) by a factor of 13.  Required precursor to VoIP installation at Oakhurst.  (Paid for by college.)</w:t>
      </w:r>
    </w:p>
    <w:p w:rsidR="00BF682C" w:rsidRDefault="00BF682C" w:rsidP="00BF682C">
      <w:pPr>
        <w:pStyle w:val="ListParagraph"/>
        <w:numPr>
          <w:ilvl w:val="0"/>
          <w:numId w:val="17"/>
        </w:numPr>
        <w:ind w:left="450" w:hanging="450"/>
      </w:pPr>
      <w:r>
        <w:t>Planning and installing VoIP at Oakhurst, completion expected before end of 2013.  $5K.</w:t>
      </w:r>
    </w:p>
    <w:p w:rsidR="00BF682C" w:rsidRDefault="00BF682C" w:rsidP="00BF682C">
      <w:pPr>
        <w:pStyle w:val="ListParagraph"/>
        <w:numPr>
          <w:ilvl w:val="0"/>
          <w:numId w:val="17"/>
        </w:numPr>
        <w:ind w:left="450" w:hanging="450"/>
      </w:pPr>
      <w:r>
        <w:t>Planning installation of VoIP and new Aerohive wireless access points for DO-North.  Also includes related switch upgrades, which will also provide gigabit to the desktop for all users.  Completion expected by late 2013/early 2014.  $60K.</w:t>
      </w:r>
    </w:p>
    <w:p w:rsidR="00BF682C" w:rsidRDefault="00BF682C" w:rsidP="00BF682C">
      <w:pPr>
        <w:pStyle w:val="ListParagraph"/>
        <w:numPr>
          <w:ilvl w:val="0"/>
          <w:numId w:val="17"/>
        </w:numPr>
        <w:ind w:left="450" w:hanging="450"/>
      </w:pPr>
      <w:r>
        <w:t>Leading effort to increase bandwidth to Reedley College by a factor of 125 (from 80 megabits/second to 1 gigabit/second), expected completion late 2013 / early 2014.  (Paid for by college.)</w:t>
      </w:r>
    </w:p>
    <w:p w:rsidR="00606DB8" w:rsidRDefault="00606DB8" w:rsidP="00BF682C">
      <w:pPr>
        <w:pStyle w:val="ListParagraph"/>
        <w:numPr>
          <w:ilvl w:val="0"/>
          <w:numId w:val="17"/>
        </w:numPr>
        <w:ind w:left="450" w:hanging="450"/>
      </w:pPr>
      <w:r>
        <w:t>Ellucian Action Planning process:  first step complete</w:t>
      </w:r>
      <w:r w:rsidR="00DF270C">
        <w:t>.  N</w:t>
      </w:r>
      <w:r>
        <w:t>ow need to decide which recommendations to adopt</w:t>
      </w:r>
      <w:r w:rsidR="00DF270C">
        <w:t xml:space="preserve"> and</w:t>
      </w:r>
      <w:r>
        <w:t xml:space="preserve"> prioritize</w:t>
      </w:r>
      <w:r w:rsidR="00DF270C">
        <w:t>;</w:t>
      </w:r>
      <w:r>
        <w:t xml:space="preserve"> identify resources</w:t>
      </w:r>
      <w:r w:rsidR="00DF270C">
        <w:t>;</w:t>
      </w:r>
      <w:r>
        <w:t xml:space="preserve"> and begin detailed planning and implementation.</w:t>
      </w:r>
    </w:p>
    <w:p w:rsidR="00665057" w:rsidRDefault="00665057" w:rsidP="00BF682C">
      <w:pPr>
        <w:pStyle w:val="ListParagraph"/>
        <w:numPr>
          <w:ilvl w:val="0"/>
          <w:numId w:val="17"/>
        </w:numPr>
        <w:ind w:left="450" w:hanging="450"/>
      </w:pPr>
      <w:r>
        <w:t>Consider extending capabilities of Singlewire Informacast system so it can initiate all forms of emergency notification (e.g. e-mail, text, tweets—as it does already for VoIP phones and IP speakers).</w:t>
      </w:r>
    </w:p>
    <w:p w:rsidR="004D44C2" w:rsidRPr="000C38E1" w:rsidRDefault="004D44C2" w:rsidP="004D44C2">
      <w:pPr>
        <w:rPr>
          <w:u w:val="single"/>
        </w:rPr>
      </w:pPr>
      <w:r w:rsidRPr="000C38E1">
        <w:rPr>
          <w:b/>
          <w:u w:val="single"/>
        </w:rPr>
        <w:t>Future Initiatives</w:t>
      </w:r>
    </w:p>
    <w:p w:rsidR="005703B7" w:rsidRDefault="005703B7" w:rsidP="005703B7">
      <w:pPr>
        <w:pStyle w:val="ListParagraph"/>
        <w:numPr>
          <w:ilvl w:val="0"/>
          <w:numId w:val="18"/>
        </w:numPr>
        <w:ind w:left="450" w:hanging="450"/>
      </w:pPr>
      <w:r>
        <w:t>Districtwide portal, integrating Student Information System (Datatel), Learning Management System (Blackboard), grade entry, and more.</w:t>
      </w:r>
    </w:p>
    <w:p w:rsidR="00606DB8" w:rsidRDefault="007D411E" w:rsidP="00645E68">
      <w:pPr>
        <w:pStyle w:val="ListParagraph"/>
        <w:numPr>
          <w:ilvl w:val="0"/>
          <w:numId w:val="18"/>
        </w:numPr>
        <w:ind w:left="450" w:hanging="450"/>
      </w:pPr>
      <w:r>
        <w:lastRenderedPageBreak/>
        <w:t>F</w:t>
      </w:r>
      <w:r w:rsidR="00C82CFA">
        <w:t>ull-featured online student finance self-service.</w:t>
      </w:r>
    </w:p>
    <w:p w:rsidR="00645E68" w:rsidRDefault="007D411E" w:rsidP="00645E68">
      <w:pPr>
        <w:pStyle w:val="ListParagraph"/>
        <w:numPr>
          <w:ilvl w:val="0"/>
          <w:numId w:val="18"/>
        </w:numPr>
        <w:ind w:left="450" w:hanging="450"/>
      </w:pPr>
      <w:r>
        <w:t>F</w:t>
      </w:r>
      <w:r w:rsidR="006E1C18">
        <w:t>ull-featured student education plan creation and delivery</w:t>
      </w:r>
      <w:r w:rsidR="00645E68">
        <w:t>.</w:t>
      </w:r>
    </w:p>
    <w:p w:rsidR="00606DB8" w:rsidRDefault="007D411E" w:rsidP="00645E68">
      <w:pPr>
        <w:pStyle w:val="ListParagraph"/>
        <w:numPr>
          <w:ilvl w:val="0"/>
          <w:numId w:val="18"/>
        </w:numPr>
        <w:ind w:left="450" w:hanging="450"/>
      </w:pPr>
      <w:r>
        <w:t>F</w:t>
      </w:r>
      <w:r w:rsidR="00606DB8">
        <w:t>ull-featured mobile device capabilities (including registration process).</w:t>
      </w:r>
    </w:p>
    <w:p w:rsidR="00606DB8" w:rsidRDefault="00606DB8" w:rsidP="00645E68">
      <w:pPr>
        <w:pStyle w:val="ListParagraph"/>
        <w:numPr>
          <w:ilvl w:val="0"/>
          <w:numId w:val="18"/>
        </w:numPr>
        <w:ind w:left="450" w:hanging="450"/>
      </w:pPr>
      <w:r>
        <w:t>Continue to automate more of the district’</w:t>
      </w:r>
      <w:r w:rsidR="007D411E">
        <w:t>s manual processes.</w:t>
      </w:r>
    </w:p>
    <w:p w:rsidR="007D411E" w:rsidRDefault="00933882" w:rsidP="00645E68">
      <w:pPr>
        <w:pStyle w:val="ListParagraph"/>
        <w:numPr>
          <w:ilvl w:val="0"/>
          <w:numId w:val="18"/>
        </w:numPr>
        <w:ind w:left="450" w:hanging="450"/>
      </w:pPr>
      <w:r>
        <w:t>Consider cloud alternatives for current locally-hosted capabilities.</w:t>
      </w:r>
    </w:p>
    <w:p w:rsidR="001E5000" w:rsidRDefault="001E5000" w:rsidP="00645E68">
      <w:pPr>
        <w:pStyle w:val="ListParagraph"/>
        <w:numPr>
          <w:ilvl w:val="0"/>
          <w:numId w:val="18"/>
        </w:numPr>
        <w:ind w:left="450" w:hanging="450"/>
      </w:pPr>
      <w:r>
        <w:t>Continue to support campus initiatives related to our responsibilities.</w:t>
      </w:r>
    </w:p>
    <w:p w:rsidR="004A6D24" w:rsidRPr="00AB2AD7" w:rsidRDefault="004A6D24" w:rsidP="004A6D24">
      <w:pPr>
        <w:pStyle w:val="NoSpacing"/>
      </w:pPr>
    </w:p>
    <w:sectPr w:rsidR="004A6D24" w:rsidRPr="00AB2AD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849" w:rsidRDefault="00445849" w:rsidP="00A95CF2">
      <w:pPr>
        <w:spacing w:after="0" w:line="240" w:lineRule="auto"/>
      </w:pPr>
      <w:r>
        <w:separator/>
      </w:r>
    </w:p>
  </w:endnote>
  <w:endnote w:type="continuationSeparator" w:id="0">
    <w:p w:rsidR="00445849" w:rsidRDefault="00445849" w:rsidP="00A95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CF2" w:rsidRDefault="00A95CF2" w:rsidP="00A95CF2">
    <w:pPr>
      <w:pStyle w:val="Footer"/>
      <w:jc w:val="center"/>
    </w:pPr>
    <w:r>
      <w:fldChar w:fldCharType="begin"/>
    </w:r>
    <w:r>
      <w:instrText xml:space="preserve"> PAGE   \* MERGEFORMAT </w:instrText>
    </w:r>
    <w:r>
      <w:fldChar w:fldCharType="separate"/>
    </w:r>
    <w:r w:rsidR="00683117">
      <w:rPr>
        <w:noProof/>
      </w:rPr>
      <w:t>1</w:t>
    </w:r>
    <w:r>
      <w:rPr>
        <w:noProof/>
      </w:rPr>
      <w:fldChar w:fldCharType="end"/>
    </w:r>
  </w:p>
  <w:p w:rsidR="00A95CF2" w:rsidRDefault="00A95C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849" w:rsidRDefault="00445849" w:rsidP="00A95CF2">
      <w:pPr>
        <w:spacing w:after="0" w:line="240" w:lineRule="auto"/>
      </w:pPr>
      <w:r>
        <w:separator/>
      </w:r>
    </w:p>
  </w:footnote>
  <w:footnote w:type="continuationSeparator" w:id="0">
    <w:p w:rsidR="00445849" w:rsidRDefault="00445849" w:rsidP="00A95C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463D"/>
    <w:multiLevelType w:val="hybridMultilevel"/>
    <w:tmpl w:val="D1F40B4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60066"/>
    <w:multiLevelType w:val="hybridMultilevel"/>
    <w:tmpl w:val="E74CC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E81128"/>
    <w:multiLevelType w:val="hybridMultilevel"/>
    <w:tmpl w:val="A888D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66520D"/>
    <w:multiLevelType w:val="hybridMultilevel"/>
    <w:tmpl w:val="A29CB9E0"/>
    <w:lvl w:ilvl="0" w:tplc="779AAE6A">
      <w:start w:val="1"/>
      <w:numFmt w:val="decimal"/>
      <w:lvlText w:val="%1."/>
      <w:lvlJc w:val="left"/>
      <w:pPr>
        <w:ind w:left="720" w:hanging="360"/>
      </w:pPr>
      <w:rPr>
        <w:rFonts w:asciiTheme="minorHAnsi" w:hAnsi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EE1BFD"/>
    <w:multiLevelType w:val="hybridMultilevel"/>
    <w:tmpl w:val="BC26A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860E42"/>
    <w:multiLevelType w:val="hybridMultilevel"/>
    <w:tmpl w:val="E74CC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1A33C4"/>
    <w:multiLevelType w:val="hybridMultilevel"/>
    <w:tmpl w:val="33522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996CD4"/>
    <w:multiLevelType w:val="hybridMultilevel"/>
    <w:tmpl w:val="0480DE1C"/>
    <w:lvl w:ilvl="0" w:tplc="666A5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E91596"/>
    <w:multiLevelType w:val="hybridMultilevel"/>
    <w:tmpl w:val="BCD4A4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9394CC6"/>
    <w:multiLevelType w:val="hybridMultilevel"/>
    <w:tmpl w:val="D7881F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962FF9"/>
    <w:multiLevelType w:val="hybridMultilevel"/>
    <w:tmpl w:val="0480DE1C"/>
    <w:lvl w:ilvl="0" w:tplc="666A5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1B6C68"/>
    <w:multiLevelType w:val="hybridMultilevel"/>
    <w:tmpl w:val="D1F40B4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1E4B97"/>
    <w:multiLevelType w:val="hybridMultilevel"/>
    <w:tmpl w:val="3F728B5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B0405F"/>
    <w:multiLevelType w:val="hybridMultilevel"/>
    <w:tmpl w:val="E74CC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467086"/>
    <w:multiLevelType w:val="hybridMultilevel"/>
    <w:tmpl w:val="0480DE1C"/>
    <w:lvl w:ilvl="0" w:tplc="666A5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A35A32"/>
    <w:multiLevelType w:val="hybridMultilevel"/>
    <w:tmpl w:val="E74CC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AA342F"/>
    <w:multiLevelType w:val="hybridMultilevel"/>
    <w:tmpl w:val="46163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CB1653"/>
    <w:multiLevelType w:val="hybridMultilevel"/>
    <w:tmpl w:val="0480DE1C"/>
    <w:lvl w:ilvl="0" w:tplc="666A5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A14D4E"/>
    <w:multiLevelType w:val="hybridMultilevel"/>
    <w:tmpl w:val="A314A0B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6"/>
  </w:num>
  <w:num w:numId="3">
    <w:abstractNumId w:val="2"/>
  </w:num>
  <w:num w:numId="4">
    <w:abstractNumId w:val="11"/>
  </w:num>
  <w:num w:numId="5">
    <w:abstractNumId w:val="18"/>
  </w:num>
  <w:num w:numId="6">
    <w:abstractNumId w:val="12"/>
  </w:num>
  <w:num w:numId="7">
    <w:abstractNumId w:val="1"/>
  </w:num>
  <w:num w:numId="8">
    <w:abstractNumId w:val="15"/>
  </w:num>
  <w:num w:numId="9">
    <w:abstractNumId w:val="13"/>
  </w:num>
  <w:num w:numId="10">
    <w:abstractNumId w:val="5"/>
  </w:num>
  <w:num w:numId="11">
    <w:abstractNumId w:val="4"/>
  </w:num>
  <w:num w:numId="12">
    <w:abstractNumId w:val="3"/>
  </w:num>
  <w:num w:numId="13">
    <w:abstractNumId w:val="0"/>
  </w:num>
  <w:num w:numId="14">
    <w:abstractNumId w:val="9"/>
  </w:num>
  <w:num w:numId="15">
    <w:abstractNumId w:val="17"/>
  </w:num>
  <w:num w:numId="16">
    <w:abstractNumId w:val="7"/>
  </w:num>
  <w:num w:numId="17">
    <w:abstractNumId w:val="14"/>
  </w:num>
  <w:num w:numId="18">
    <w:abstractNumId w:val="1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1F1"/>
    <w:rsid w:val="00026E2B"/>
    <w:rsid w:val="000577D7"/>
    <w:rsid w:val="000C38E1"/>
    <w:rsid w:val="0010483D"/>
    <w:rsid w:val="00107714"/>
    <w:rsid w:val="00164C68"/>
    <w:rsid w:val="001676F4"/>
    <w:rsid w:val="001747F8"/>
    <w:rsid w:val="001B7035"/>
    <w:rsid w:val="001E5000"/>
    <w:rsid w:val="0021648B"/>
    <w:rsid w:val="0022356E"/>
    <w:rsid w:val="002B4CDA"/>
    <w:rsid w:val="00317429"/>
    <w:rsid w:val="003D4940"/>
    <w:rsid w:val="003E1EA4"/>
    <w:rsid w:val="004241F1"/>
    <w:rsid w:val="00445849"/>
    <w:rsid w:val="004A6D24"/>
    <w:rsid w:val="004D44C2"/>
    <w:rsid w:val="005454E1"/>
    <w:rsid w:val="005703B7"/>
    <w:rsid w:val="00606DB8"/>
    <w:rsid w:val="00645E68"/>
    <w:rsid w:val="00665057"/>
    <w:rsid w:val="00683117"/>
    <w:rsid w:val="006D3962"/>
    <w:rsid w:val="006E1C18"/>
    <w:rsid w:val="006F2238"/>
    <w:rsid w:val="007136E1"/>
    <w:rsid w:val="00764C92"/>
    <w:rsid w:val="007D411E"/>
    <w:rsid w:val="007F4BAA"/>
    <w:rsid w:val="00864112"/>
    <w:rsid w:val="008C6C5F"/>
    <w:rsid w:val="008D13BC"/>
    <w:rsid w:val="008F4884"/>
    <w:rsid w:val="00933882"/>
    <w:rsid w:val="0093528B"/>
    <w:rsid w:val="00A00E20"/>
    <w:rsid w:val="00A67FFC"/>
    <w:rsid w:val="00A95CF2"/>
    <w:rsid w:val="00AD2EC4"/>
    <w:rsid w:val="00B60795"/>
    <w:rsid w:val="00B6511F"/>
    <w:rsid w:val="00B7057F"/>
    <w:rsid w:val="00B91EF1"/>
    <w:rsid w:val="00BF2DA4"/>
    <w:rsid w:val="00BF682C"/>
    <w:rsid w:val="00C24FE6"/>
    <w:rsid w:val="00C725D2"/>
    <w:rsid w:val="00C82CFA"/>
    <w:rsid w:val="00C90D90"/>
    <w:rsid w:val="00CC70A9"/>
    <w:rsid w:val="00DF270C"/>
    <w:rsid w:val="00E43AFA"/>
    <w:rsid w:val="00EB1CC7"/>
    <w:rsid w:val="00EF0559"/>
    <w:rsid w:val="00F647FD"/>
    <w:rsid w:val="00FB4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962"/>
    <w:pPr>
      <w:ind w:left="720"/>
      <w:contextualSpacing/>
    </w:pPr>
  </w:style>
  <w:style w:type="paragraph" w:styleId="NoSpacing">
    <w:name w:val="No Spacing"/>
    <w:uiPriority w:val="1"/>
    <w:qFormat/>
    <w:rsid w:val="004A6D24"/>
    <w:pPr>
      <w:spacing w:after="0" w:line="240" w:lineRule="auto"/>
    </w:pPr>
    <w:rPr>
      <w:rFonts w:ascii="Times New Roman" w:hAnsi="Times New Roman" w:cs="Times New Roman"/>
      <w:sz w:val="24"/>
    </w:rPr>
  </w:style>
  <w:style w:type="paragraph" w:styleId="BalloonText">
    <w:name w:val="Balloon Text"/>
    <w:basedOn w:val="Normal"/>
    <w:link w:val="BalloonTextChar"/>
    <w:uiPriority w:val="99"/>
    <w:semiHidden/>
    <w:unhideWhenUsed/>
    <w:rsid w:val="00B91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EF1"/>
    <w:rPr>
      <w:rFonts w:ascii="Tahoma" w:hAnsi="Tahoma" w:cs="Tahoma"/>
      <w:sz w:val="16"/>
      <w:szCs w:val="16"/>
    </w:rPr>
  </w:style>
  <w:style w:type="paragraph" w:customStyle="1" w:styleId="Default">
    <w:name w:val="Default"/>
    <w:rsid w:val="00A95CF2"/>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unhideWhenUsed/>
    <w:rsid w:val="00A95C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CF2"/>
  </w:style>
  <w:style w:type="paragraph" w:styleId="Footer">
    <w:name w:val="footer"/>
    <w:basedOn w:val="Normal"/>
    <w:link w:val="FooterChar"/>
    <w:uiPriority w:val="99"/>
    <w:unhideWhenUsed/>
    <w:rsid w:val="00A95C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C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962"/>
    <w:pPr>
      <w:ind w:left="720"/>
      <w:contextualSpacing/>
    </w:pPr>
  </w:style>
  <w:style w:type="paragraph" w:styleId="NoSpacing">
    <w:name w:val="No Spacing"/>
    <w:uiPriority w:val="1"/>
    <w:qFormat/>
    <w:rsid w:val="004A6D24"/>
    <w:pPr>
      <w:spacing w:after="0" w:line="240" w:lineRule="auto"/>
    </w:pPr>
    <w:rPr>
      <w:rFonts w:ascii="Times New Roman" w:hAnsi="Times New Roman" w:cs="Times New Roman"/>
      <w:sz w:val="24"/>
    </w:rPr>
  </w:style>
  <w:style w:type="paragraph" w:styleId="BalloonText">
    <w:name w:val="Balloon Text"/>
    <w:basedOn w:val="Normal"/>
    <w:link w:val="BalloonTextChar"/>
    <w:uiPriority w:val="99"/>
    <w:semiHidden/>
    <w:unhideWhenUsed/>
    <w:rsid w:val="00B91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EF1"/>
    <w:rPr>
      <w:rFonts w:ascii="Tahoma" w:hAnsi="Tahoma" w:cs="Tahoma"/>
      <w:sz w:val="16"/>
      <w:szCs w:val="16"/>
    </w:rPr>
  </w:style>
  <w:style w:type="paragraph" w:customStyle="1" w:styleId="Default">
    <w:name w:val="Default"/>
    <w:rsid w:val="00A95CF2"/>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unhideWhenUsed/>
    <w:rsid w:val="00A95C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CF2"/>
  </w:style>
  <w:style w:type="paragraph" w:styleId="Footer">
    <w:name w:val="footer"/>
    <w:basedOn w:val="Normal"/>
    <w:link w:val="FooterChar"/>
    <w:uiPriority w:val="99"/>
    <w:unhideWhenUsed/>
    <w:rsid w:val="00A95C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0D3D01806CA24D8271AA2CB9225080" ma:contentTypeVersion="0" ma:contentTypeDescription="Create a new document." ma:contentTypeScope="" ma:versionID="e8b321631f44002c24d65c90babba8d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B1D78-3821-476A-8E1B-B4259E3A4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90F8D6C-BD6F-4019-B48B-196584ECFBD8}">
  <ds:schemaRefs>
    <ds:schemaRef ds:uri="http://schemas.microsoft.com/sharepoint/v3/contenttype/forms"/>
  </ds:schemaRefs>
</ds:datastoreItem>
</file>

<file path=customXml/itemProps3.xml><?xml version="1.0" encoding="utf-8"?>
<ds:datastoreItem xmlns:ds="http://schemas.openxmlformats.org/officeDocument/2006/customXml" ds:itemID="{D5F93ABF-5FC5-4C22-81B5-89BCB68F8956}">
  <ds:schemaRefs>
    <ds:schemaRef ds:uri="http://purl.org/dc/dcmitype/"/>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elements/1.1/"/>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E7C061ED-76CB-4984-AEFB-B9CB1284F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5175</Words>
  <Characters>29503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Fresno City College</Company>
  <LinksUpToDate>false</LinksUpToDate>
  <CharactersWithSpaces>34609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Speece</dc:creator>
  <cp:lastModifiedBy>NB</cp:lastModifiedBy>
  <cp:revision>2</cp:revision>
  <cp:lastPrinted>2013-11-08T21:21:00Z</cp:lastPrinted>
  <dcterms:created xsi:type="dcterms:W3CDTF">2013-12-09T14:35:00Z</dcterms:created>
  <dcterms:modified xsi:type="dcterms:W3CDTF">2013-12-09T14:35:00Z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0x010100640D3D01806CA24D8271AA2CB9225080</vt:lpwstr>
  </property>
</Properties>
</file>