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D" w:rsidRPr="00B042EF" w:rsidRDefault="00800A9D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042EF">
        <w:rPr>
          <w:rFonts w:ascii="Times New Roman" w:hAnsi="Times New Roman"/>
          <w:spacing w:val="-3"/>
        </w:rPr>
        <w:tab/>
        <w:t>STATE CENTER COMMUNITY COLLEGE DISTRICT</w:t>
      </w:r>
      <w:r w:rsidR="006938A7" w:rsidRPr="00B042EF">
        <w:rPr>
          <w:rFonts w:ascii="Times New Roman" w:hAnsi="Times New Roman"/>
          <w:spacing w:val="-3"/>
        </w:rPr>
        <w:fldChar w:fldCharType="begin"/>
      </w:r>
      <w:r w:rsidRPr="00B042EF">
        <w:rPr>
          <w:rFonts w:ascii="Times New Roman" w:hAnsi="Times New Roman"/>
          <w:spacing w:val="-3"/>
        </w:rPr>
        <w:instrText xml:space="preserve">PRIVATE </w:instrText>
      </w:r>
      <w:r w:rsidR="006938A7" w:rsidRPr="00B042EF">
        <w:rPr>
          <w:rFonts w:ascii="Times New Roman" w:hAnsi="Times New Roman"/>
          <w:spacing w:val="-3"/>
        </w:rPr>
        <w:fldChar w:fldCharType="end"/>
      </w:r>
    </w:p>
    <w:p w:rsidR="00800A9D" w:rsidRPr="00B042EF" w:rsidRDefault="00800A9D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ab/>
        <w:t xml:space="preserve">1525 </w:t>
      </w:r>
      <w:smartTag w:uri="urn:schemas-microsoft-com:office:smarttags" w:element="place">
        <w:r w:rsidRPr="00B042EF">
          <w:rPr>
            <w:rFonts w:ascii="Times New Roman" w:hAnsi="Times New Roman"/>
            <w:spacing w:val="-3"/>
          </w:rPr>
          <w:t>E. Weldon</w:t>
        </w:r>
      </w:smartTag>
    </w:p>
    <w:p w:rsidR="00800A9D" w:rsidRPr="00B042EF" w:rsidRDefault="00800A9D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B042EF">
            <w:rPr>
              <w:rFonts w:ascii="Times New Roman" w:hAnsi="Times New Roman"/>
              <w:spacing w:val="-3"/>
            </w:rPr>
            <w:t>Fresno</w:t>
          </w:r>
        </w:smartTag>
        <w:r w:rsidRPr="00B042EF"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State">
          <w:r w:rsidRPr="00B042EF">
            <w:rPr>
              <w:rFonts w:ascii="Times New Roman" w:hAnsi="Times New Roman"/>
              <w:spacing w:val="-3"/>
            </w:rPr>
            <w:t>California</w:t>
          </w:r>
        </w:smartTag>
        <w:r w:rsidRPr="00B042EF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address">
          <w:r w:rsidRPr="00B042EF">
            <w:rPr>
              <w:rFonts w:ascii="Times New Roman" w:hAnsi="Times New Roman"/>
              <w:spacing w:val="-3"/>
            </w:rPr>
            <w:t>93704</w:t>
          </w:r>
        </w:smartTag>
      </w:smartTag>
    </w:p>
    <w:p w:rsidR="00800A9D" w:rsidRPr="00B042EF" w:rsidRDefault="00800A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800A9D" w:rsidRPr="00B042EF" w:rsidRDefault="00800A9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 w:rsidRPr="00B042EF">
        <w:rPr>
          <w:rFonts w:ascii="Times New Roman" w:hAnsi="Times New Roman"/>
          <w:spacing w:val="-3"/>
        </w:rPr>
        <w:t>PRESENTED TO BOARD OF TRUSTEES</w:t>
      </w:r>
      <w:r w:rsidRPr="00B042EF">
        <w:rPr>
          <w:rFonts w:ascii="Times New Roman" w:hAnsi="Times New Roman"/>
          <w:spacing w:val="-3"/>
        </w:rPr>
        <w:tab/>
        <w:t>DATE:</w:t>
      </w:r>
      <w:r w:rsidR="0034409B" w:rsidRPr="00B042EF">
        <w:rPr>
          <w:rFonts w:ascii="Times New Roman" w:hAnsi="Times New Roman"/>
          <w:spacing w:val="-3"/>
          <w:u w:val="single"/>
        </w:rPr>
        <w:t xml:space="preserve">   </w:t>
      </w:r>
      <w:r w:rsidR="00B042EF">
        <w:rPr>
          <w:rFonts w:ascii="Times New Roman" w:hAnsi="Times New Roman"/>
          <w:spacing w:val="-3"/>
          <w:u w:val="single"/>
        </w:rPr>
        <w:t xml:space="preserve">  </w:t>
      </w:r>
      <w:r w:rsidR="00EF0850">
        <w:rPr>
          <w:rFonts w:ascii="Times New Roman" w:hAnsi="Times New Roman"/>
          <w:spacing w:val="-3"/>
          <w:u w:val="single"/>
        </w:rPr>
        <w:t>July 2</w:t>
      </w:r>
      <w:r w:rsidR="00B84490" w:rsidRPr="00B042EF">
        <w:rPr>
          <w:rFonts w:ascii="Times New Roman" w:hAnsi="Times New Roman"/>
          <w:spacing w:val="-3"/>
          <w:u w:val="single"/>
        </w:rPr>
        <w:t>, 20</w:t>
      </w:r>
      <w:r w:rsidR="00D86FBA" w:rsidRPr="00B042EF">
        <w:rPr>
          <w:rFonts w:ascii="Times New Roman" w:hAnsi="Times New Roman"/>
          <w:spacing w:val="-3"/>
          <w:u w:val="single"/>
        </w:rPr>
        <w:t>1</w:t>
      </w:r>
      <w:r w:rsidR="00E26D6B" w:rsidRPr="00B042EF">
        <w:rPr>
          <w:rFonts w:ascii="Times New Roman" w:hAnsi="Times New Roman"/>
          <w:spacing w:val="-3"/>
          <w:u w:val="single"/>
        </w:rPr>
        <w:t>3</w:t>
      </w:r>
      <w:r w:rsidR="005D7513">
        <w:rPr>
          <w:rFonts w:ascii="Times New Roman" w:hAnsi="Times New Roman"/>
          <w:spacing w:val="-3"/>
          <w:u w:val="single"/>
        </w:rPr>
        <w:tab/>
      </w:r>
      <w:r w:rsidR="00C94316" w:rsidRPr="00B042EF">
        <w:rPr>
          <w:rFonts w:ascii="Times New Roman" w:hAnsi="Times New Roman"/>
          <w:spacing w:val="-3"/>
          <w:u w:val="single"/>
        </w:rPr>
        <w:tab/>
      </w:r>
      <w:r w:rsidR="00D86FBA" w:rsidRPr="00B042EF">
        <w:rPr>
          <w:rFonts w:ascii="Times New Roman" w:hAnsi="Times New Roman"/>
          <w:spacing w:val="-3"/>
          <w:u w:val="single"/>
        </w:rPr>
        <w:t xml:space="preserve">  </w:t>
      </w: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6480"/>
        </w:tabs>
        <w:suppressAutoHyphens/>
        <w:jc w:val="both"/>
        <w:rPr>
          <w:rFonts w:ascii="Times New Roman" w:hAnsi="Times New Roman"/>
          <w:spacing w:val="-3"/>
        </w:rPr>
      </w:pPr>
    </w:p>
    <w:p w:rsidR="00800A9D" w:rsidRPr="00B042EF" w:rsidRDefault="00800A9D">
      <w:pPr>
        <w:pBdr>
          <w:top w:val="double" w:sz="4" w:space="1" w:color="auto"/>
        </w:pBdr>
        <w:tabs>
          <w:tab w:val="left" w:pos="-1440"/>
          <w:tab w:val="left" w:pos="-720"/>
          <w:tab w:val="left" w:pos="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AD04B0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>SUBJECT:</w:t>
      </w:r>
      <w:r w:rsidRPr="00B042EF">
        <w:rPr>
          <w:rFonts w:ascii="Times New Roman" w:hAnsi="Times New Roman"/>
          <w:spacing w:val="-3"/>
        </w:rPr>
        <w:tab/>
      </w:r>
      <w:r w:rsidR="00AD04B0" w:rsidRPr="00AD04B0">
        <w:rPr>
          <w:rFonts w:ascii="Times New Roman" w:hAnsi="Times New Roman"/>
          <w:spacing w:val="-3"/>
        </w:rPr>
        <w:t>Consideration to Establish Date for Special</w:t>
      </w:r>
      <w:r w:rsidR="00AD04B0">
        <w:rPr>
          <w:rFonts w:ascii="Times New Roman" w:hAnsi="Times New Roman"/>
          <w:spacing w:val="-3"/>
        </w:rPr>
        <w:tab/>
      </w:r>
      <w:r w:rsidR="00AD04B0">
        <w:rPr>
          <w:rFonts w:ascii="Times New Roman" w:hAnsi="Times New Roman"/>
          <w:spacing w:val="-3"/>
        </w:rPr>
        <w:tab/>
      </w:r>
      <w:r w:rsidR="00AD04B0" w:rsidRPr="00AD04B0">
        <w:rPr>
          <w:rFonts w:ascii="Times New Roman" w:hAnsi="Times New Roman"/>
          <w:spacing w:val="-3"/>
        </w:rPr>
        <w:t>ITEM NO. 13-</w:t>
      </w:r>
      <w:r w:rsidR="00AD04B0">
        <w:rPr>
          <w:rFonts w:ascii="Times New Roman" w:hAnsi="Times New Roman"/>
          <w:spacing w:val="-3"/>
        </w:rPr>
        <w:t>64</w:t>
      </w:r>
    </w:p>
    <w:p w:rsidR="00800A9D" w:rsidRPr="00B042EF" w:rsidRDefault="00AD04B0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Pr="00AD04B0">
        <w:rPr>
          <w:rFonts w:ascii="Times New Roman" w:hAnsi="Times New Roman"/>
          <w:spacing w:val="-3"/>
        </w:rPr>
        <w:t>Board Meeting Regarding Technology Visioning</w:t>
      </w:r>
      <w:r w:rsidR="00B84490" w:rsidRPr="00B042EF">
        <w:rPr>
          <w:rFonts w:ascii="Times New Roman" w:hAnsi="Times New Roman"/>
          <w:spacing w:val="-3"/>
        </w:rPr>
        <w:tab/>
      </w:r>
      <w:r w:rsidR="008627E4" w:rsidRPr="00B042EF">
        <w:rPr>
          <w:rFonts w:ascii="Times New Roman" w:hAnsi="Times New Roman"/>
          <w:spacing w:val="-3"/>
        </w:rPr>
        <w:tab/>
      </w:r>
    </w:p>
    <w:p w:rsidR="00800A9D" w:rsidRPr="00B042EF" w:rsidRDefault="00800A9D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 w:rsidRPr="00B042EF">
        <w:rPr>
          <w:rFonts w:ascii="Times New Roman" w:hAnsi="Times New Roman"/>
          <w:spacing w:val="-3"/>
        </w:rPr>
        <w:softHyphen/>
      </w:r>
      <w:r w:rsidRPr="00B042EF">
        <w:rPr>
          <w:rFonts w:ascii="Times New Roman" w:hAnsi="Times New Roman"/>
          <w:spacing w:val="-3"/>
        </w:rPr>
        <w:softHyphen/>
      </w:r>
      <w:r w:rsidRPr="00B042EF">
        <w:rPr>
          <w:rFonts w:ascii="Times New Roman" w:hAnsi="Times New Roman"/>
          <w:spacing w:val="-3"/>
        </w:rPr>
        <w:softHyphen/>
      </w:r>
      <w:r w:rsidRPr="00B042EF">
        <w:rPr>
          <w:rFonts w:ascii="Times New Roman" w:hAnsi="Times New Roman"/>
          <w:spacing w:val="-3"/>
        </w:rPr>
        <w:softHyphen/>
      </w:r>
      <w:r w:rsidRPr="00B042EF">
        <w:rPr>
          <w:rFonts w:ascii="Times New Roman" w:hAnsi="Times New Roman"/>
          <w:spacing w:val="-3"/>
          <w:u w:val="single"/>
        </w:rPr>
        <w:t xml:space="preserve"> </w:t>
      </w: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ab/>
      </w:r>
      <w:r w:rsidRPr="00B042EF">
        <w:rPr>
          <w:rFonts w:ascii="Times New Roman" w:hAnsi="Times New Roman"/>
          <w:spacing w:val="-3"/>
        </w:rPr>
        <w:tab/>
      </w: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>EXHIBIT:</w:t>
      </w:r>
      <w:r w:rsidRPr="00B042EF">
        <w:rPr>
          <w:rFonts w:ascii="Times New Roman" w:hAnsi="Times New Roman"/>
          <w:spacing w:val="-3"/>
        </w:rPr>
        <w:tab/>
      </w:r>
      <w:r w:rsidR="00BC16C6">
        <w:rPr>
          <w:rFonts w:ascii="Times New Roman" w:hAnsi="Times New Roman"/>
          <w:spacing w:val="-3"/>
        </w:rPr>
        <w:t>None</w:t>
      </w: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</w:rPr>
        <w:tab/>
      </w:r>
    </w:p>
    <w:p w:rsidR="00800A9D" w:rsidRPr="00B042EF" w:rsidRDefault="00800A9D">
      <w:pPr>
        <w:pBdr>
          <w:top w:val="double" w:sz="4" w:space="1" w:color="auto"/>
        </w:pBd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 w:rsidRPr="00B042EF">
        <w:rPr>
          <w:rFonts w:ascii="Times New Roman" w:hAnsi="Times New Roman"/>
          <w:spacing w:val="-3"/>
          <w:u w:val="single"/>
        </w:rPr>
        <w:t>Background:</w:t>
      </w:r>
    </w:p>
    <w:p w:rsidR="00800A9D" w:rsidRPr="00B042EF" w:rsidRDefault="00800A9D">
      <w:pPr>
        <w:tabs>
          <w:tab w:val="left" w:pos="-1440"/>
          <w:tab w:val="left" w:pos="-720"/>
          <w:tab w:val="left" w:pos="0"/>
          <w:tab w:val="left" w:pos="1440"/>
          <w:tab w:val="left" w:pos="6480"/>
        </w:tabs>
        <w:suppressAutoHyphens/>
        <w:jc w:val="both"/>
        <w:rPr>
          <w:rFonts w:ascii="Times New Roman" w:hAnsi="Times New Roman"/>
          <w:spacing w:val="-3"/>
        </w:rPr>
      </w:pPr>
    </w:p>
    <w:p w:rsidR="00642A1F" w:rsidRDefault="00642A1F" w:rsidP="00B52CAD">
      <w:pPr>
        <w:rPr>
          <w:rFonts w:ascii="Times New Roman" w:hAnsi="Times New Roman"/>
        </w:rPr>
      </w:pPr>
      <w:r w:rsidRPr="00AD04B0">
        <w:rPr>
          <w:rFonts w:ascii="Times New Roman" w:hAnsi="Times New Roman"/>
        </w:rPr>
        <w:t>During the March 23</w:t>
      </w:r>
      <w:r>
        <w:rPr>
          <w:rFonts w:ascii="Times New Roman" w:hAnsi="Times New Roman"/>
        </w:rPr>
        <w:t>, 2013</w:t>
      </w:r>
      <w:r w:rsidR="005D751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D7513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oard </w:t>
      </w:r>
      <w:r w:rsidR="005D7513">
        <w:rPr>
          <w:rFonts w:ascii="Times New Roman" w:hAnsi="Times New Roman"/>
        </w:rPr>
        <w:t>r</w:t>
      </w:r>
      <w:r>
        <w:rPr>
          <w:rFonts w:ascii="Times New Roman" w:hAnsi="Times New Roman"/>
        </w:rPr>
        <w:t>etreat, Ms. Liz Murphy</w:t>
      </w:r>
      <w:r w:rsidR="00A403AE">
        <w:rPr>
          <w:rFonts w:ascii="Times New Roman" w:hAnsi="Times New Roman"/>
        </w:rPr>
        <w:t>, CEO</w:t>
      </w:r>
      <w:r w:rsidR="005D751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A403AE">
        <w:rPr>
          <w:rFonts w:ascii="Times New Roman" w:hAnsi="Times New Roman"/>
        </w:rPr>
        <w:t xml:space="preserve">Ms. </w:t>
      </w:r>
      <w:r>
        <w:rPr>
          <w:rFonts w:ascii="Times New Roman" w:hAnsi="Times New Roman"/>
        </w:rPr>
        <w:t>Carol</w:t>
      </w:r>
      <w:r w:rsidR="00A403AE">
        <w:rPr>
          <w:rFonts w:ascii="Times New Roman" w:hAnsi="Times New Roman"/>
        </w:rPr>
        <w:t xml:space="preserve"> Thomas</w:t>
      </w:r>
      <w:r>
        <w:rPr>
          <w:rFonts w:ascii="Times New Roman" w:hAnsi="Times New Roman"/>
        </w:rPr>
        <w:t xml:space="preserve"> of CampusWorks facilitated a technology visioning exercise with the Board of Trustees</w:t>
      </w:r>
      <w:r w:rsidR="00896A73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the faculty, staff and administrative leadership of the district.  </w:t>
      </w:r>
      <w:r w:rsidR="00896A73">
        <w:rPr>
          <w:rFonts w:ascii="Times New Roman" w:hAnsi="Times New Roman"/>
        </w:rPr>
        <w:t xml:space="preserve">CampusWorks used the </w:t>
      </w:r>
      <w:r>
        <w:rPr>
          <w:rFonts w:ascii="Times New Roman" w:hAnsi="Times New Roman"/>
        </w:rPr>
        <w:t>result</w:t>
      </w:r>
      <w:r w:rsidR="00896A7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the exercise </w:t>
      </w:r>
      <w:r w:rsidR="00896A73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A403AE">
        <w:rPr>
          <w:rFonts w:ascii="Times New Roman" w:hAnsi="Times New Roman"/>
        </w:rPr>
        <w:t>outline the desired student experience State Center Community College District wanted to create.</w:t>
      </w:r>
      <w:r>
        <w:rPr>
          <w:rFonts w:ascii="Times New Roman" w:hAnsi="Times New Roman"/>
        </w:rPr>
        <w:t xml:space="preserve"> </w:t>
      </w:r>
      <w:r w:rsidRPr="00AD04B0">
        <w:rPr>
          <w:rFonts w:ascii="Times New Roman" w:hAnsi="Times New Roman"/>
        </w:rPr>
        <w:t xml:space="preserve">In April, CampusWorks returned to the </w:t>
      </w:r>
      <w:r w:rsidR="00A403AE">
        <w:rPr>
          <w:rFonts w:ascii="Times New Roman" w:hAnsi="Times New Roman"/>
        </w:rPr>
        <w:t>SCCCD campuses with a draft student experience statement</w:t>
      </w:r>
      <w:r>
        <w:rPr>
          <w:rFonts w:ascii="Times New Roman" w:hAnsi="Times New Roman"/>
        </w:rPr>
        <w:t xml:space="preserve"> and </w:t>
      </w:r>
      <w:r w:rsidRPr="00AD04B0">
        <w:rPr>
          <w:rFonts w:ascii="Times New Roman" w:hAnsi="Times New Roman"/>
        </w:rPr>
        <w:t xml:space="preserve">conducted focus groups </w:t>
      </w:r>
      <w:r>
        <w:rPr>
          <w:rFonts w:ascii="Times New Roman" w:hAnsi="Times New Roman"/>
        </w:rPr>
        <w:t xml:space="preserve">with faculty, staff, and students </w:t>
      </w:r>
      <w:r w:rsidRPr="00AD04B0">
        <w:rPr>
          <w:rFonts w:ascii="Times New Roman" w:hAnsi="Times New Roman"/>
        </w:rPr>
        <w:t>to gather feedback</w:t>
      </w:r>
      <w:r w:rsidR="00A403AE">
        <w:rPr>
          <w:rFonts w:ascii="Times New Roman" w:hAnsi="Times New Roman"/>
        </w:rPr>
        <w:t>. T</w:t>
      </w:r>
      <w:r>
        <w:rPr>
          <w:rFonts w:ascii="Times New Roman" w:hAnsi="Times New Roman"/>
        </w:rPr>
        <w:t xml:space="preserve">he feedback </w:t>
      </w:r>
      <w:r w:rsidR="00300F3D">
        <w:rPr>
          <w:rFonts w:ascii="Times New Roman" w:hAnsi="Times New Roman"/>
        </w:rPr>
        <w:t xml:space="preserve">obtained </w:t>
      </w:r>
      <w:r w:rsidR="00A403AE">
        <w:rPr>
          <w:rFonts w:ascii="Times New Roman" w:hAnsi="Times New Roman"/>
        </w:rPr>
        <w:t xml:space="preserve">from the focus groups </w:t>
      </w:r>
      <w:r>
        <w:rPr>
          <w:rFonts w:ascii="Times New Roman" w:hAnsi="Times New Roman"/>
        </w:rPr>
        <w:t xml:space="preserve">was </w:t>
      </w:r>
      <w:r w:rsidR="00300F3D">
        <w:rPr>
          <w:rFonts w:ascii="Times New Roman" w:hAnsi="Times New Roman"/>
        </w:rPr>
        <w:t xml:space="preserve">utilized to further refine the </w:t>
      </w:r>
      <w:r w:rsidRPr="00AD04B0">
        <w:rPr>
          <w:rFonts w:ascii="Times New Roman" w:hAnsi="Times New Roman"/>
        </w:rPr>
        <w:t>statement</w:t>
      </w:r>
      <w:r w:rsidR="00300F3D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="00A403AE">
        <w:rPr>
          <w:rFonts w:ascii="Times New Roman" w:hAnsi="Times New Roman"/>
        </w:rPr>
        <w:t xml:space="preserve">provide it to the trustees in </w:t>
      </w:r>
      <w:r>
        <w:rPr>
          <w:rFonts w:ascii="Times New Roman" w:hAnsi="Times New Roman"/>
        </w:rPr>
        <w:t>survey</w:t>
      </w:r>
      <w:r w:rsidR="00A403AE">
        <w:rPr>
          <w:rFonts w:ascii="Times New Roman" w:hAnsi="Times New Roman"/>
        </w:rPr>
        <w:t xml:space="preserve"> form to obtain the trustees’ feedback.</w:t>
      </w:r>
      <w:r>
        <w:rPr>
          <w:rFonts w:ascii="Times New Roman" w:hAnsi="Times New Roman"/>
        </w:rPr>
        <w:t xml:space="preserve"> </w:t>
      </w:r>
    </w:p>
    <w:p w:rsidR="00642A1F" w:rsidRDefault="00642A1F" w:rsidP="00B52CAD">
      <w:pPr>
        <w:rPr>
          <w:rFonts w:ascii="Times New Roman" w:hAnsi="Times New Roman"/>
        </w:rPr>
      </w:pPr>
    </w:p>
    <w:p w:rsidR="00706953" w:rsidRPr="00B52CAD" w:rsidRDefault="00706953" w:rsidP="00706953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D04B0" w:rsidRPr="00AD04B0">
        <w:rPr>
          <w:rFonts w:ascii="Times New Roman" w:hAnsi="Times New Roman"/>
        </w:rPr>
        <w:t xml:space="preserve"> special board meeting is </w:t>
      </w:r>
      <w:r>
        <w:rPr>
          <w:rFonts w:ascii="Times New Roman" w:hAnsi="Times New Roman"/>
        </w:rPr>
        <w:t xml:space="preserve">requested </w:t>
      </w:r>
      <w:r w:rsidR="00AD04B0" w:rsidRPr="00AD04B0">
        <w:rPr>
          <w:rFonts w:ascii="Times New Roman" w:hAnsi="Times New Roman"/>
        </w:rPr>
        <w:t xml:space="preserve">to </w:t>
      </w:r>
      <w:r w:rsidR="00642A1F">
        <w:rPr>
          <w:rFonts w:ascii="Times New Roman" w:hAnsi="Times New Roman"/>
        </w:rPr>
        <w:t xml:space="preserve">present the results of the </w:t>
      </w:r>
      <w:r w:rsidR="00A403AE">
        <w:rPr>
          <w:rFonts w:ascii="Times New Roman" w:hAnsi="Times New Roman"/>
        </w:rPr>
        <w:t>trustees’</w:t>
      </w:r>
      <w:r w:rsidR="00642A1F">
        <w:rPr>
          <w:rFonts w:ascii="Times New Roman" w:hAnsi="Times New Roman"/>
        </w:rPr>
        <w:t xml:space="preserve"> survey responses and </w:t>
      </w:r>
      <w:r w:rsidRPr="00AD04B0">
        <w:rPr>
          <w:rFonts w:ascii="Times New Roman" w:hAnsi="Times New Roman"/>
        </w:rPr>
        <w:t xml:space="preserve">complete the </w:t>
      </w:r>
      <w:r>
        <w:rPr>
          <w:rFonts w:ascii="Times New Roman" w:hAnsi="Times New Roman"/>
        </w:rPr>
        <w:t xml:space="preserve">technology visioning </w:t>
      </w:r>
      <w:r w:rsidR="00AD04B0" w:rsidRPr="00AD04B0">
        <w:rPr>
          <w:rFonts w:ascii="Times New Roman" w:hAnsi="Times New Roman"/>
        </w:rPr>
        <w:t xml:space="preserve">work </w:t>
      </w:r>
      <w:r w:rsidR="00300F3D">
        <w:rPr>
          <w:rFonts w:ascii="Times New Roman" w:hAnsi="Times New Roman"/>
        </w:rPr>
        <w:t>with the Board</w:t>
      </w:r>
      <w:r>
        <w:rPr>
          <w:rFonts w:ascii="Times New Roman" w:hAnsi="Times New Roman"/>
        </w:rPr>
        <w:t>.</w:t>
      </w:r>
      <w:r w:rsidR="00300F3D">
        <w:rPr>
          <w:rFonts w:ascii="Times New Roman" w:hAnsi="Times New Roman"/>
        </w:rPr>
        <w:t xml:space="preserve"> The visioning session will be focused on </w:t>
      </w:r>
      <w:r w:rsidR="00A403AE">
        <w:rPr>
          <w:rFonts w:ascii="Times New Roman" w:hAnsi="Times New Roman"/>
        </w:rPr>
        <w:t>how to use technology to support and enable</w:t>
      </w:r>
      <w:r w:rsidR="00AD04B0" w:rsidRPr="00AD04B0">
        <w:rPr>
          <w:rFonts w:ascii="Times New Roman" w:hAnsi="Times New Roman"/>
        </w:rPr>
        <w:t xml:space="preserve"> the student experience </w:t>
      </w:r>
      <w:r w:rsidR="00B02033">
        <w:rPr>
          <w:rFonts w:ascii="Times New Roman" w:hAnsi="Times New Roman"/>
        </w:rPr>
        <w:t xml:space="preserve">the </w:t>
      </w:r>
      <w:r w:rsidR="005D7513">
        <w:rPr>
          <w:rFonts w:ascii="Times New Roman" w:hAnsi="Times New Roman"/>
        </w:rPr>
        <w:t>d</w:t>
      </w:r>
      <w:r w:rsidR="00B02033">
        <w:rPr>
          <w:rFonts w:ascii="Times New Roman" w:hAnsi="Times New Roman"/>
        </w:rPr>
        <w:t>istrict has defined. T</w:t>
      </w:r>
      <w:r w:rsidRPr="00AD04B0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intended </w:t>
      </w:r>
      <w:r w:rsidRPr="00AD04B0">
        <w:rPr>
          <w:rFonts w:ascii="Times New Roman" w:hAnsi="Times New Roman"/>
        </w:rPr>
        <w:t xml:space="preserve">outcome of the special meeting will be a draft technology vision </w:t>
      </w:r>
      <w:r>
        <w:rPr>
          <w:rFonts w:ascii="Times New Roman" w:hAnsi="Times New Roman"/>
        </w:rPr>
        <w:t xml:space="preserve">statement </w:t>
      </w:r>
      <w:r w:rsidRPr="00AD04B0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SCCCD</w:t>
      </w:r>
      <w:r w:rsidRPr="00AD04B0">
        <w:rPr>
          <w:rFonts w:ascii="Times New Roman" w:hAnsi="Times New Roman"/>
        </w:rPr>
        <w:t>.</w:t>
      </w:r>
    </w:p>
    <w:p w:rsidR="00800A9D" w:rsidRPr="00B042EF" w:rsidRDefault="00800A9D" w:rsidP="00C9431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6480"/>
        </w:tabs>
        <w:suppressAutoHyphens/>
        <w:rPr>
          <w:rFonts w:ascii="Times New Roman" w:hAnsi="Times New Roman"/>
          <w:spacing w:val="-3"/>
        </w:rPr>
      </w:pPr>
    </w:p>
    <w:p w:rsidR="00800A9D" w:rsidRPr="00B042EF" w:rsidRDefault="00800A9D" w:rsidP="00C9431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6480"/>
        </w:tabs>
        <w:suppressAutoHyphens/>
        <w:rPr>
          <w:rFonts w:ascii="Times New Roman" w:hAnsi="Times New Roman"/>
          <w:spacing w:val="-3"/>
        </w:rPr>
      </w:pPr>
      <w:r w:rsidRPr="00B042EF">
        <w:rPr>
          <w:rFonts w:ascii="Times New Roman" w:hAnsi="Times New Roman"/>
          <w:spacing w:val="-3"/>
          <w:u w:val="single"/>
        </w:rPr>
        <w:t>Recommendation</w:t>
      </w:r>
      <w:r w:rsidRPr="00B042EF">
        <w:rPr>
          <w:rFonts w:ascii="Times New Roman" w:hAnsi="Times New Roman"/>
          <w:spacing w:val="-3"/>
        </w:rPr>
        <w:t xml:space="preserve">:  </w:t>
      </w:r>
    </w:p>
    <w:p w:rsidR="00800A9D" w:rsidRPr="00B042EF" w:rsidRDefault="00800A9D" w:rsidP="00C9431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6480"/>
        </w:tabs>
        <w:suppressAutoHyphens/>
        <w:rPr>
          <w:rFonts w:ascii="Times New Roman" w:hAnsi="Times New Roman"/>
          <w:spacing w:val="-3"/>
        </w:rPr>
      </w:pPr>
    </w:p>
    <w:p w:rsidR="00800A9D" w:rsidRDefault="00800A9D" w:rsidP="00706953">
      <w:pPr>
        <w:rPr>
          <w:rFonts w:ascii="Times New Roman" w:hAnsi="Times New Roman"/>
        </w:rPr>
      </w:pPr>
      <w:r w:rsidRPr="00B042EF">
        <w:rPr>
          <w:rFonts w:ascii="Times New Roman" w:hAnsi="Times New Roman"/>
        </w:rPr>
        <w:t>It is recommended the Board of Trustees</w:t>
      </w:r>
      <w:r w:rsidR="00B52CAD">
        <w:rPr>
          <w:rFonts w:ascii="Times New Roman" w:hAnsi="Times New Roman"/>
        </w:rPr>
        <w:t xml:space="preserve"> schedule </w:t>
      </w:r>
      <w:r w:rsidR="00AD04B0">
        <w:rPr>
          <w:rFonts w:ascii="Times New Roman" w:hAnsi="Times New Roman"/>
        </w:rPr>
        <w:t xml:space="preserve">a special board meeting to complete </w:t>
      </w:r>
      <w:r w:rsidR="00706953">
        <w:rPr>
          <w:rFonts w:ascii="Times New Roman" w:hAnsi="Times New Roman"/>
        </w:rPr>
        <w:t>its</w:t>
      </w:r>
      <w:r w:rsidR="00AD04B0">
        <w:rPr>
          <w:rFonts w:ascii="Times New Roman" w:hAnsi="Times New Roman"/>
        </w:rPr>
        <w:t xml:space="preserve"> </w:t>
      </w:r>
      <w:r w:rsidR="00706953">
        <w:rPr>
          <w:rFonts w:ascii="Times New Roman" w:hAnsi="Times New Roman"/>
        </w:rPr>
        <w:t xml:space="preserve">technology visioning work </w:t>
      </w:r>
      <w:r w:rsidR="00300F3D">
        <w:rPr>
          <w:rFonts w:ascii="Times New Roman" w:hAnsi="Times New Roman"/>
        </w:rPr>
        <w:t>o</w:t>
      </w:r>
      <w:r w:rsidR="00AD04B0">
        <w:rPr>
          <w:rFonts w:ascii="Times New Roman" w:hAnsi="Times New Roman"/>
        </w:rPr>
        <w:t xml:space="preserve">n </w:t>
      </w:r>
      <w:r w:rsidR="00706953">
        <w:rPr>
          <w:rFonts w:ascii="Times New Roman" w:hAnsi="Times New Roman"/>
        </w:rPr>
        <w:t xml:space="preserve">either </w:t>
      </w:r>
      <w:r w:rsidR="00AD04B0">
        <w:rPr>
          <w:rFonts w:ascii="Times New Roman" w:hAnsi="Times New Roman"/>
        </w:rPr>
        <w:t>September 17</w:t>
      </w:r>
      <w:r w:rsidR="00AD04B0">
        <w:rPr>
          <w:rFonts w:ascii="Times New Roman" w:hAnsi="Times New Roman"/>
          <w:vertAlign w:val="superscript"/>
        </w:rPr>
        <w:t xml:space="preserve"> </w:t>
      </w:r>
      <w:r w:rsidR="00AD04B0">
        <w:rPr>
          <w:rFonts w:ascii="Times New Roman" w:hAnsi="Times New Roman"/>
        </w:rPr>
        <w:t>or September 19</w:t>
      </w:r>
      <w:r w:rsidR="00B02033">
        <w:rPr>
          <w:rFonts w:ascii="Times New Roman" w:hAnsi="Times New Roman"/>
        </w:rPr>
        <w:t>, 2013</w:t>
      </w:r>
      <w:r w:rsidR="005D7513">
        <w:rPr>
          <w:rFonts w:ascii="Times New Roman" w:hAnsi="Times New Roman"/>
        </w:rPr>
        <w:t>,</w:t>
      </w:r>
      <w:r w:rsidR="00AD04B0">
        <w:rPr>
          <w:rFonts w:ascii="Times New Roman" w:hAnsi="Times New Roman"/>
        </w:rPr>
        <w:t xml:space="preserve"> at</w:t>
      </w:r>
      <w:r w:rsidR="00300F3D">
        <w:rPr>
          <w:rFonts w:ascii="Times New Roman" w:hAnsi="Times New Roman"/>
        </w:rPr>
        <w:t xml:space="preserve"> </w:t>
      </w:r>
      <w:r w:rsidR="00AD04B0">
        <w:rPr>
          <w:rFonts w:ascii="Times New Roman" w:hAnsi="Times New Roman"/>
        </w:rPr>
        <w:t>5:00</w:t>
      </w:r>
      <w:r w:rsidR="00040EE8">
        <w:rPr>
          <w:rFonts w:ascii="Times New Roman" w:hAnsi="Times New Roman"/>
        </w:rPr>
        <w:t xml:space="preserve"> </w:t>
      </w:r>
      <w:r w:rsidR="00AD04B0">
        <w:rPr>
          <w:rFonts w:ascii="Times New Roman" w:hAnsi="Times New Roman"/>
        </w:rPr>
        <w:t>p.m.</w:t>
      </w:r>
    </w:p>
    <w:p w:rsidR="00AD04B0" w:rsidRDefault="00AD04B0" w:rsidP="00B52CA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6480"/>
        </w:tabs>
        <w:suppressAutoHyphens/>
        <w:rPr>
          <w:rFonts w:ascii="Times New Roman" w:hAnsi="Times New Roman"/>
        </w:rPr>
      </w:pPr>
    </w:p>
    <w:p w:rsidR="00AD04B0" w:rsidRDefault="00AD04B0" w:rsidP="00B52CA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6480"/>
        </w:tabs>
        <w:suppressAutoHyphens/>
        <w:rPr>
          <w:rFonts w:ascii="Times New Roman" w:hAnsi="Times New Roman"/>
        </w:rPr>
      </w:pPr>
    </w:p>
    <w:sectPr w:rsidR="00AD04B0" w:rsidSect="00B042EF">
      <w:headerReference w:type="default" r:id="rId11"/>
      <w:endnotePr>
        <w:numFmt w:val="decimal"/>
      </w:endnotePr>
      <w:pgSz w:w="12240" w:h="15840" w:code="1"/>
      <w:pgMar w:top="1440" w:right="1440" w:bottom="1440" w:left="1440" w:header="1008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28" w:rsidRDefault="008D6728">
      <w:pPr>
        <w:spacing w:line="20" w:lineRule="exact"/>
      </w:pPr>
    </w:p>
  </w:endnote>
  <w:endnote w:type="continuationSeparator" w:id="0">
    <w:p w:rsidR="008D6728" w:rsidRDefault="008D6728">
      <w:r>
        <w:t xml:space="preserve"> </w:t>
      </w:r>
    </w:p>
  </w:endnote>
  <w:endnote w:type="continuationNotice" w:id="1">
    <w:p w:rsidR="008D6728" w:rsidRDefault="008D67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28" w:rsidRDefault="008D6728">
      <w:r>
        <w:separator/>
      </w:r>
    </w:p>
  </w:footnote>
  <w:footnote w:type="continuationSeparator" w:id="0">
    <w:p w:rsidR="008D6728" w:rsidRDefault="008D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AE" w:rsidRDefault="00A403AE">
    <w:pPr>
      <w:pStyle w:val="Header"/>
      <w:rPr>
        <w:rFonts w:ascii="CG Times" w:hAnsi="CG Times"/>
      </w:rPr>
    </w:pPr>
    <w:r>
      <w:rPr>
        <w:rFonts w:ascii="CG Times" w:hAnsi="CG Times"/>
      </w:rPr>
      <w:t>ITEM NO. 00-236 – Continued</w:t>
    </w:r>
  </w:p>
  <w:p w:rsidR="00A403AE" w:rsidRDefault="00A403AE">
    <w:pPr>
      <w:pStyle w:val="Header"/>
      <w:rPr>
        <w:rStyle w:val="PageNumber"/>
        <w:rFonts w:ascii="CG Times" w:hAnsi="CG Times"/>
      </w:rPr>
    </w:pPr>
    <w:r>
      <w:rPr>
        <w:rFonts w:ascii="CG Times" w:hAnsi="CG Times"/>
      </w:rPr>
      <w:t xml:space="preserve">Page </w:t>
    </w:r>
    <w:r>
      <w:rPr>
        <w:rStyle w:val="PageNumber"/>
        <w:rFonts w:ascii="CG Times" w:hAnsi="CG Times"/>
      </w:rPr>
      <w:fldChar w:fldCharType="begin"/>
    </w:r>
    <w:r>
      <w:rPr>
        <w:rStyle w:val="PageNumber"/>
        <w:rFonts w:ascii="CG Times" w:hAnsi="CG Times"/>
      </w:rPr>
      <w:instrText xml:space="preserve"> PAGE </w:instrText>
    </w:r>
    <w:r>
      <w:rPr>
        <w:rStyle w:val="PageNumber"/>
        <w:rFonts w:ascii="CG Times" w:hAnsi="CG Times"/>
      </w:rPr>
      <w:fldChar w:fldCharType="separate"/>
    </w:r>
    <w:r>
      <w:rPr>
        <w:rStyle w:val="PageNumber"/>
        <w:rFonts w:ascii="CG Times" w:hAnsi="CG Times"/>
        <w:noProof/>
      </w:rPr>
      <w:t>2</w:t>
    </w:r>
    <w:r>
      <w:rPr>
        <w:rStyle w:val="PageNumber"/>
        <w:rFonts w:ascii="CG Times" w:hAnsi="CG Times"/>
      </w:rPr>
      <w:fldChar w:fldCharType="end"/>
    </w:r>
  </w:p>
  <w:p w:rsidR="00A403AE" w:rsidRDefault="00A403AE">
    <w:pPr>
      <w:pStyle w:val="Header"/>
      <w:rPr>
        <w:rStyle w:val="PageNumber"/>
        <w:rFonts w:ascii="CG Times" w:hAnsi="CG Times"/>
      </w:rPr>
    </w:pPr>
  </w:p>
  <w:p w:rsidR="00A403AE" w:rsidRDefault="00A403AE">
    <w:pPr>
      <w:pStyle w:val="Header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924"/>
    <w:multiLevelType w:val="singleLevel"/>
    <w:tmpl w:val="C1788BA2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27006A45"/>
    <w:multiLevelType w:val="singleLevel"/>
    <w:tmpl w:val="319A4996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276809F5"/>
    <w:multiLevelType w:val="singleLevel"/>
    <w:tmpl w:val="41DC0D7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310A10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775173"/>
    <w:multiLevelType w:val="singleLevel"/>
    <w:tmpl w:val="CAF4A65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40D74CE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E37610"/>
    <w:multiLevelType w:val="singleLevel"/>
    <w:tmpl w:val="39806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D847E14"/>
    <w:multiLevelType w:val="singleLevel"/>
    <w:tmpl w:val="53E01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E4156FE"/>
    <w:multiLevelType w:val="singleLevel"/>
    <w:tmpl w:val="4E5A3B00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>
    <w:nsid w:val="6D592D56"/>
    <w:multiLevelType w:val="singleLevel"/>
    <w:tmpl w:val="02023F2A"/>
    <w:lvl w:ilvl="0">
      <w:start w:val="1"/>
      <w:numFmt w:val="decimal"/>
      <w:lvlText w:val="%1)"/>
      <w:lvlJc w:val="left"/>
      <w:pPr>
        <w:tabs>
          <w:tab w:val="num" w:pos="1290"/>
        </w:tabs>
        <w:ind w:left="1290" w:hanging="660"/>
      </w:pPr>
      <w:rPr>
        <w:rFonts w:hint="default"/>
      </w:rPr>
    </w:lvl>
  </w:abstractNum>
  <w:abstractNum w:abstractNumId="10">
    <w:nsid w:val="6F72298D"/>
    <w:multiLevelType w:val="singleLevel"/>
    <w:tmpl w:val="A17EECF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710B7FD8"/>
    <w:multiLevelType w:val="singleLevel"/>
    <w:tmpl w:val="C1381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7747435"/>
    <w:multiLevelType w:val="hybridMultilevel"/>
    <w:tmpl w:val="F672175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93E1DF8"/>
    <w:multiLevelType w:val="singleLevel"/>
    <w:tmpl w:val="F0FC8876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D8"/>
    <w:rsid w:val="00040EE8"/>
    <w:rsid w:val="00047D0B"/>
    <w:rsid w:val="00107F80"/>
    <w:rsid w:val="00140E13"/>
    <w:rsid w:val="00144994"/>
    <w:rsid w:val="00174CEF"/>
    <w:rsid w:val="00181B39"/>
    <w:rsid w:val="001B4C2F"/>
    <w:rsid w:val="001B6948"/>
    <w:rsid w:val="00266D1F"/>
    <w:rsid w:val="00284D56"/>
    <w:rsid w:val="002C04ED"/>
    <w:rsid w:val="002E78BC"/>
    <w:rsid w:val="00300F3D"/>
    <w:rsid w:val="0034409B"/>
    <w:rsid w:val="00370F1D"/>
    <w:rsid w:val="003850B7"/>
    <w:rsid w:val="003C0FBF"/>
    <w:rsid w:val="003C1AD8"/>
    <w:rsid w:val="00410C4A"/>
    <w:rsid w:val="004428E6"/>
    <w:rsid w:val="0048033A"/>
    <w:rsid w:val="004A25C6"/>
    <w:rsid w:val="004E6ADE"/>
    <w:rsid w:val="00551262"/>
    <w:rsid w:val="00565D08"/>
    <w:rsid w:val="00591965"/>
    <w:rsid w:val="005C453C"/>
    <w:rsid w:val="005D7513"/>
    <w:rsid w:val="005E49CE"/>
    <w:rsid w:val="00633A5C"/>
    <w:rsid w:val="0063558F"/>
    <w:rsid w:val="006373BB"/>
    <w:rsid w:val="00637B68"/>
    <w:rsid w:val="00642A1F"/>
    <w:rsid w:val="00670D12"/>
    <w:rsid w:val="006938A7"/>
    <w:rsid w:val="00706953"/>
    <w:rsid w:val="00760C0F"/>
    <w:rsid w:val="0079285D"/>
    <w:rsid w:val="007E0AF9"/>
    <w:rsid w:val="00800A9D"/>
    <w:rsid w:val="00834833"/>
    <w:rsid w:val="008627E4"/>
    <w:rsid w:val="008666E8"/>
    <w:rsid w:val="00896A73"/>
    <w:rsid w:val="008D6728"/>
    <w:rsid w:val="00935CBF"/>
    <w:rsid w:val="009443A6"/>
    <w:rsid w:val="00957743"/>
    <w:rsid w:val="00A21ABE"/>
    <w:rsid w:val="00A403AE"/>
    <w:rsid w:val="00A7163F"/>
    <w:rsid w:val="00A77174"/>
    <w:rsid w:val="00A938D9"/>
    <w:rsid w:val="00AB44A2"/>
    <w:rsid w:val="00AD04B0"/>
    <w:rsid w:val="00AF74EF"/>
    <w:rsid w:val="00B02033"/>
    <w:rsid w:val="00B042EF"/>
    <w:rsid w:val="00B52CAD"/>
    <w:rsid w:val="00B83651"/>
    <w:rsid w:val="00B84490"/>
    <w:rsid w:val="00BA4DF4"/>
    <w:rsid w:val="00BB76A1"/>
    <w:rsid w:val="00BC16C6"/>
    <w:rsid w:val="00BC314F"/>
    <w:rsid w:val="00C30655"/>
    <w:rsid w:val="00C6703F"/>
    <w:rsid w:val="00C85B6A"/>
    <w:rsid w:val="00C93E14"/>
    <w:rsid w:val="00C94316"/>
    <w:rsid w:val="00CE16B6"/>
    <w:rsid w:val="00D0291E"/>
    <w:rsid w:val="00D0693F"/>
    <w:rsid w:val="00D86FBA"/>
    <w:rsid w:val="00E26D6B"/>
    <w:rsid w:val="00E7779B"/>
    <w:rsid w:val="00E808C3"/>
    <w:rsid w:val="00E84BD4"/>
    <w:rsid w:val="00ED511B"/>
    <w:rsid w:val="00ED6216"/>
    <w:rsid w:val="00EF0850"/>
    <w:rsid w:val="00F15F41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8A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38A7"/>
  </w:style>
  <w:style w:type="character" w:styleId="EndnoteReference">
    <w:name w:val="endnote reference"/>
    <w:basedOn w:val="DefaultParagraphFont"/>
    <w:semiHidden/>
    <w:rsid w:val="006938A7"/>
    <w:rPr>
      <w:vertAlign w:val="superscript"/>
    </w:rPr>
  </w:style>
  <w:style w:type="paragraph" w:styleId="FootnoteText">
    <w:name w:val="footnote text"/>
    <w:basedOn w:val="Normal"/>
    <w:semiHidden/>
    <w:rsid w:val="006938A7"/>
  </w:style>
  <w:style w:type="character" w:styleId="FootnoteReference">
    <w:name w:val="footnote reference"/>
    <w:basedOn w:val="DefaultParagraphFont"/>
    <w:semiHidden/>
    <w:rsid w:val="006938A7"/>
    <w:rPr>
      <w:vertAlign w:val="superscript"/>
    </w:rPr>
  </w:style>
  <w:style w:type="character" w:customStyle="1" w:styleId="Document8">
    <w:name w:val="Document 8"/>
    <w:basedOn w:val="DefaultParagraphFont"/>
    <w:rsid w:val="006938A7"/>
  </w:style>
  <w:style w:type="character" w:customStyle="1" w:styleId="Document4">
    <w:name w:val="Document 4"/>
    <w:basedOn w:val="DefaultParagraphFont"/>
    <w:rsid w:val="006938A7"/>
    <w:rPr>
      <w:b/>
      <w:i/>
      <w:sz w:val="24"/>
    </w:rPr>
  </w:style>
  <w:style w:type="character" w:customStyle="1" w:styleId="Document6">
    <w:name w:val="Document 6"/>
    <w:basedOn w:val="DefaultParagraphFont"/>
    <w:rsid w:val="006938A7"/>
  </w:style>
  <w:style w:type="character" w:customStyle="1" w:styleId="Document5">
    <w:name w:val="Document 5"/>
    <w:basedOn w:val="DefaultParagraphFont"/>
    <w:rsid w:val="006938A7"/>
  </w:style>
  <w:style w:type="character" w:customStyle="1" w:styleId="Document2">
    <w:name w:val="Document 2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938A7"/>
  </w:style>
  <w:style w:type="character" w:customStyle="1" w:styleId="Bibliogrphy">
    <w:name w:val="Bibliogrphy"/>
    <w:basedOn w:val="DefaultParagraphFont"/>
    <w:rsid w:val="006938A7"/>
  </w:style>
  <w:style w:type="paragraph" w:customStyle="1" w:styleId="RightPar1">
    <w:name w:val="Right Par 1"/>
    <w:rsid w:val="006938A7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</w:rPr>
  </w:style>
  <w:style w:type="paragraph" w:customStyle="1" w:styleId="RightPar2">
    <w:name w:val="Right Par 2"/>
    <w:rsid w:val="006938A7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customStyle="1" w:styleId="Document3">
    <w:name w:val="Document 3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6938A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</w:rPr>
  </w:style>
  <w:style w:type="paragraph" w:customStyle="1" w:styleId="RightPar4">
    <w:name w:val="Right Par 4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</w:rPr>
  </w:style>
  <w:style w:type="paragraph" w:customStyle="1" w:styleId="RightPar5">
    <w:name w:val="Right Par 5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</w:rPr>
  </w:style>
  <w:style w:type="paragraph" w:customStyle="1" w:styleId="RightPar6">
    <w:name w:val="Right Par 6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</w:rPr>
  </w:style>
  <w:style w:type="paragraph" w:customStyle="1" w:styleId="RightPar7">
    <w:name w:val="Right Par 7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</w:rPr>
  </w:style>
  <w:style w:type="paragraph" w:customStyle="1" w:styleId="RightPar8">
    <w:name w:val="Right Par 8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</w:rPr>
  </w:style>
  <w:style w:type="character" w:customStyle="1" w:styleId="TechInit">
    <w:name w:val="Tech Init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6938A7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">
    <w:name w:val="Technical 5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6">
    <w:name w:val="Technical 6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Technical2">
    <w:name w:val="Technical 2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6938A7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">
    <w:name w:val="Technical 1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8">
    <w:name w:val="Technical 8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DocInit">
    <w:name w:val="Doc Init"/>
    <w:basedOn w:val="DefaultParagraphFont"/>
    <w:rsid w:val="006938A7"/>
  </w:style>
  <w:style w:type="character" w:customStyle="1" w:styleId="BulletList">
    <w:name w:val="Bullet List"/>
    <w:basedOn w:val="DefaultParagraphFont"/>
    <w:rsid w:val="006938A7"/>
  </w:style>
  <w:style w:type="paragraph" w:styleId="TOC1">
    <w:name w:val="toc 1"/>
    <w:basedOn w:val="Normal"/>
    <w:next w:val="Normal"/>
    <w:semiHidden/>
    <w:rsid w:val="006938A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938A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938A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938A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938A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938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938A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938A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38A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38A7"/>
  </w:style>
  <w:style w:type="character" w:customStyle="1" w:styleId="EquationCaption">
    <w:name w:val="_Equation Caption"/>
    <w:rsid w:val="006938A7"/>
  </w:style>
  <w:style w:type="paragraph" w:styleId="BodyText">
    <w:name w:val="Body Text"/>
    <w:basedOn w:val="Normal"/>
    <w:rsid w:val="006938A7"/>
    <w:rPr>
      <w:rFonts w:ascii="Times New Roman" w:hAnsi="Times New Roman"/>
      <w:sz w:val="28"/>
    </w:rPr>
  </w:style>
  <w:style w:type="paragraph" w:styleId="BodyText2">
    <w:name w:val="Body Text 2"/>
    <w:basedOn w:val="Normal"/>
    <w:rsid w:val="006938A7"/>
    <w:pPr>
      <w:tabs>
        <w:tab w:val="left" w:pos="-1440"/>
        <w:tab w:val="left" w:pos="-720"/>
        <w:tab w:val="left" w:pos="0"/>
        <w:tab w:val="left" w:pos="1440"/>
        <w:tab w:val="left" w:pos="6480"/>
      </w:tabs>
      <w:suppressAutoHyphens/>
      <w:jc w:val="both"/>
    </w:pPr>
    <w:rPr>
      <w:rFonts w:ascii="CG Times" w:hAnsi="CG Times"/>
      <w:spacing w:val="-3"/>
    </w:rPr>
  </w:style>
  <w:style w:type="paragraph" w:styleId="Header">
    <w:name w:val="header"/>
    <w:basedOn w:val="Normal"/>
    <w:rsid w:val="00693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8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8A7"/>
  </w:style>
  <w:style w:type="paragraph" w:styleId="BodyTextIndent">
    <w:name w:val="Body Text Indent"/>
    <w:basedOn w:val="Normal"/>
    <w:rsid w:val="006938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6480"/>
      </w:tabs>
      <w:suppressAutoHyphens/>
      <w:ind w:left="432" w:hanging="432"/>
    </w:pPr>
    <w:rPr>
      <w:rFonts w:ascii="CG Times" w:hAnsi="CG Times"/>
      <w:spacing w:val="-3"/>
    </w:rPr>
  </w:style>
  <w:style w:type="paragraph" w:styleId="BalloonText">
    <w:name w:val="Balloon Text"/>
    <w:basedOn w:val="Normal"/>
    <w:link w:val="BalloonTextChar"/>
    <w:rsid w:val="00E80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8A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38A7"/>
  </w:style>
  <w:style w:type="character" w:styleId="EndnoteReference">
    <w:name w:val="endnote reference"/>
    <w:basedOn w:val="DefaultParagraphFont"/>
    <w:semiHidden/>
    <w:rsid w:val="006938A7"/>
    <w:rPr>
      <w:vertAlign w:val="superscript"/>
    </w:rPr>
  </w:style>
  <w:style w:type="paragraph" w:styleId="FootnoteText">
    <w:name w:val="footnote text"/>
    <w:basedOn w:val="Normal"/>
    <w:semiHidden/>
    <w:rsid w:val="006938A7"/>
  </w:style>
  <w:style w:type="character" w:styleId="FootnoteReference">
    <w:name w:val="footnote reference"/>
    <w:basedOn w:val="DefaultParagraphFont"/>
    <w:semiHidden/>
    <w:rsid w:val="006938A7"/>
    <w:rPr>
      <w:vertAlign w:val="superscript"/>
    </w:rPr>
  </w:style>
  <w:style w:type="character" w:customStyle="1" w:styleId="Document8">
    <w:name w:val="Document 8"/>
    <w:basedOn w:val="DefaultParagraphFont"/>
    <w:rsid w:val="006938A7"/>
  </w:style>
  <w:style w:type="character" w:customStyle="1" w:styleId="Document4">
    <w:name w:val="Document 4"/>
    <w:basedOn w:val="DefaultParagraphFont"/>
    <w:rsid w:val="006938A7"/>
    <w:rPr>
      <w:b/>
      <w:i/>
      <w:sz w:val="24"/>
    </w:rPr>
  </w:style>
  <w:style w:type="character" w:customStyle="1" w:styleId="Document6">
    <w:name w:val="Document 6"/>
    <w:basedOn w:val="DefaultParagraphFont"/>
    <w:rsid w:val="006938A7"/>
  </w:style>
  <w:style w:type="character" w:customStyle="1" w:styleId="Document5">
    <w:name w:val="Document 5"/>
    <w:basedOn w:val="DefaultParagraphFont"/>
    <w:rsid w:val="006938A7"/>
  </w:style>
  <w:style w:type="character" w:customStyle="1" w:styleId="Document2">
    <w:name w:val="Document 2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938A7"/>
  </w:style>
  <w:style w:type="character" w:customStyle="1" w:styleId="Bibliogrphy">
    <w:name w:val="Bibliogrphy"/>
    <w:basedOn w:val="DefaultParagraphFont"/>
    <w:rsid w:val="006938A7"/>
  </w:style>
  <w:style w:type="paragraph" w:customStyle="1" w:styleId="RightPar1">
    <w:name w:val="Right Par 1"/>
    <w:rsid w:val="006938A7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</w:rPr>
  </w:style>
  <w:style w:type="paragraph" w:customStyle="1" w:styleId="RightPar2">
    <w:name w:val="Right Par 2"/>
    <w:rsid w:val="006938A7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customStyle="1" w:styleId="Document3">
    <w:name w:val="Document 3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6938A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</w:rPr>
  </w:style>
  <w:style w:type="paragraph" w:customStyle="1" w:styleId="RightPar4">
    <w:name w:val="Right Par 4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</w:rPr>
  </w:style>
  <w:style w:type="paragraph" w:customStyle="1" w:styleId="RightPar5">
    <w:name w:val="Right Par 5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</w:rPr>
  </w:style>
  <w:style w:type="paragraph" w:customStyle="1" w:styleId="RightPar6">
    <w:name w:val="Right Par 6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</w:rPr>
  </w:style>
  <w:style w:type="paragraph" w:customStyle="1" w:styleId="RightPar7">
    <w:name w:val="Right Par 7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</w:rPr>
  </w:style>
  <w:style w:type="paragraph" w:customStyle="1" w:styleId="RightPar8">
    <w:name w:val="Right Par 8"/>
    <w:rsid w:val="006938A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</w:rPr>
  </w:style>
  <w:style w:type="character" w:customStyle="1" w:styleId="TechInit">
    <w:name w:val="Tech Init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6938A7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">
    <w:name w:val="Technical 5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6">
    <w:name w:val="Technical 6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Technical2">
    <w:name w:val="Technical 2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6938A7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">
    <w:name w:val="Technical 1"/>
    <w:basedOn w:val="DefaultParagraphFont"/>
    <w:rsid w:val="006938A7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8">
    <w:name w:val="Technical 8"/>
    <w:rsid w:val="006938A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DocInit">
    <w:name w:val="Doc Init"/>
    <w:basedOn w:val="DefaultParagraphFont"/>
    <w:rsid w:val="006938A7"/>
  </w:style>
  <w:style w:type="character" w:customStyle="1" w:styleId="BulletList">
    <w:name w:val="Bullet List"/>
    <w:basedOn w:val="DefaultParagraphFont"/>
    <w:rsid w:val="006938A7"/>
  </w:style>
  <w:style w:type="paragraph" w:styleId="TOC1">
    <w:name w:val="toc 1"/>
    <w:basedOn w:val="Normal"/>
    <w:next w:val="Normal"/>
    <w:semiHidden/>
    <w:rsid w:val="006938A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938A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938A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938A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938A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938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938A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938A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938A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38A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38A7"/>
  </w:style>
  <w:style w:type="character" w:customStyle="1" w:styleId="EquationCaption">
    <w:name w:val="_Equation Caption"/>
    <w:rsid w:val="006938A7"/>
  </w:style>
  <w:style w:type="paragraph" w:styleId="BodyText">
    <w:name w:val="Body Text"/>
    <w:basedOn w:val="Normal"/>
    <w:rsid w:val="006938A7"/>
    <w:rPr>
      <w:rFonts w:ascii="Times New Roman" w:hAnsi="Times New Roman"/>
      <w:sz w:val="28"/>
    </w:rPr>
  </w:style>
  <w:style w:type="paragraph" w:styleId="BodyText2">
    <w:name w:val="Body Text 2"/>
    <w:basedOn w:val="Normal"/>
    <w:rsid w:val="006938A7"/>
    <w:pPr>
      <w:tabs>
        <w:tab w:val="left" w:pos="-1440"/>
        <w:tab w:val="left" w:pos="-720"/>
        <w:tab w:val="left" w:pos="0"/>
        <w:tab w:val="left" w:pos="1440"/>
        <w:tab w:val="left" w:pos="6480"/>
      </w:tabs>
      <w:suppressAutoHyphens/>
      <w:jc w:val="both"/>
    </w:pPr>
    <w:rPr>
      <w:rFonts w:ascii="CG Times" w:hAnsi="CG Times"/>
      <w:spacing w:val="-3"/>
    </w:rPr>
  </w:style>
  <w:style w:type="paragraph" w:styleId="Header">
    <w:name w:val="header"/>
    <w:basedOn w:val="Normal"/>
    <w:rsid w:val="00693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8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8A7"/>
  </w:style>
  <w:style w:type="paragraph" w:styleId="BodyTextIndent">
    <w:name w:val="Body Text Indent"/>
    <w:basedOn w:val="Normal"/>
    <w:rsid w:val="006938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6480"/>
      </w:tabs>
      <w:suppressAutoHyphens/>
      <w:ind w:left="432" w:hanging="432"/>
    </w:pPr>
    <w:rPr>
      <w:rFonts w:ascii="CG Times" w:hAnsi="CG Times"/>
      <w:spacing w:val="-3"/>
    </w:rPr>
  </w:style>
  <w:style w:type="paragraph" w:styleId="BalloonText">
    <w:name w:val="Balloon Text"/>
    <w:basedOn w:val="Normal"/>
    <w:link w:val="BalloonTextChar"/>
    <w:rsid w:val="00E80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3D01806CA24D8271AA2CB9225080" ma:contentTypeVersion="0" ma:contentTypeDescription="Create a new document." ma:contentTypeScope="" ma:versionID="e8b321631f44002c24d65c90babba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5F429-17A8-4A70-B772-5C5E4BD631C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06F765-DCB9-463F-9170-CE89540B6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3C0EE-A7C3-4F09-A190-94C192ABB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Wharton</dc:creator>
  <cp:lastModifiedBy>NB</cp:lastModifiedBy>
  <cp:revision>2</cp:revision>
  <cp:lastPrinted>2013-05-23T18:08:00Z</cp:lastPrinted>
  <dcterms:created xsi:type="dcterms:W3CDTF">2013-12-09T14:32:00Z</dcterms:created>
  <dcterms:modified xsi:type="dcterms:W3CDTF">2013-12-09T14:32:00Z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0x010100640D3D01806CA24D8271AA2CB9225080</vt:lpwstr>
  </property>
</Properties>
</file>