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A39D9" w14:textId="77777777" w:rsidR="00DA398A" w:rsidRPr="00DA398A" w:rsidRDefault="00DA398A" w:rsidP="00DA398A">
      <w:pPr>
        <w:shd w:val="clear" w:color="auto" w:fill="FFFFFF"/>
        <w:spacing w:before="225" w:after="225" w:line="240" w:lineRule="auto"/>
        <w:outlineLvl w:val="0"/>
        <w:rPr>
          <w:rFonts w:ascii="Helvetica" w:eastAsia="Times New Roman" w:hAnsi="Helvetica" w:cs="Helvetica"/>
          <w:color w:val="666666"/>
          <w:kern w:val="36"/>
          <w:sz w:val="60"/>
          <w:szCs w:val="60"/>
        </w:rPr>
      </w:pPr>
      <w:r w:rsidRPr="00DA398A">
        <w:rPr>
          <w:rFonts w:ascii="Helvetica" w:eastAsia="Times New Roman" w:hAnsi="Helvetica" w:cs="Helvetica"/>
          <w:color w:val="666666"/>
          <w:kern w:val="36"/>
          <w:sz w:val="60"/>
          <w:szCs w:val="60"/>
        </w:rPr>
        <w:t>Course Syllabus</w:t>
      </w:r>
    </w:p>
    <w:p w14:paraId="23AA2DE6" w14:textId="77777777" w:rsidR="00DA398A" w:rsidRPr="00DA398A" w:rsidRDefault="00DA398A" w:rsidP="00DA398A">
      <w:pPr>
        <w:shd w:val="clear" w:color="auto" w:fill="FFFFFF"/>
        <w:spacing w:before="90" w:after="90" w:line="240" w:lineRule="auto"/>
        <w:outlineLvl w:val="1"/>
        <w:rPr>
          <w:rFonts w:ascii="Helvetica" w:eastAsia="Times New Roman" w:hAnsi="Helvetica" w:cs="Helvetica"/>
          <w:color w:val="2D3B45"/>
          <w:sz w:val="43"/>
          <w:szCs w:val="43"/>
        </w:rPr>
      </w:pPr>
      <w:r w:rsidRPr="00DA398A">
        <w:rPr>
          <w:rFonts w:ascii="Helvetica" w:eastAsia="Times New Roman" w:hAnsi="Helvetica" w:cs="Helvetica"/>
          <w:b/>
          <w:bCs/>
          <w:color w:val="2D3B45"/>
          <w:sz w:val="36"/>
          <w:szCs w:val="36"/>
        </w:rPr>
        <w:t>JOURNALISM 1 – INTRO TO MASS COMMUNICATION (Online)</w:t>
      </w:r>
    </w:p>
    <w:p w14:paraId="52AF91E4"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b/>
          <w:bCs/>
          <w:color w:val="2D3B45"/>
          <w:sz w:val="28"/>
          <w:szCs w:val="28"/>
        </w:rPr>
        <w:t>Course Syllabus</w:t>
      </w:r>
      <w:r w:rsidRPr="00DA398A">
        <w:rPr>
          <w:rFonts w:ascii="Helvetica" w:eastAsia="Times New Roman" w:hAnsi="Helvetica" w:cs="Helvetica"/>
          <w:color w:val="2D3B45"/>
          <w:sz w:val="24"/>
          <w:szCs w:val="24"/>
        </w:rPr>
        <w:br/>
      </w:r>
      <w:r w:rsidRPr="00DA398A">
        <w:rPr>
          <w:rFonts w:ascii="Helvetica" w:eastAsia="Times New Roman" w:hAnsi="Helvetica" w:cs="Helvetica"/>
          <w:b/>
          <w:bCs/>
          <w:color w:val="2D3B45"/>
          <w:sz w:val="28"/>
          <w:szCs w:val="28"/>
        </w:rPr>
        <w:t>Online</w:t>
      </w:r>
    </w:p>
    <w:p w14:paraId="347CC0A7"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Contact</w:t>
      </w:r>
    </w:p>
    <w:p w14:paraId="30F7A4EE"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Instructor: Nicole Cooper</w:t>
      </w:r>
      <w:r w:rsidRPr="00DA398A">
        <w:rPr>
          <w:rFonts w:ascii="Helvetica" w:eastAsia="Times New Roman" w:hAnsi="Helvetica" w:cs="Helvetica"/>
          <w:color w:val="2D3B45"/>
          <w:sz w:val="24"/>
          <w:szCs w:val="24"/>
        </w:rPr>
        <w:br/>
        <w:t>Email: </w:t>
      </w:r>
      <w:hyperlink r:id="rId8" w:history="1">
        <w:r w:rsidRPr="00DA398A">
          <w:rPr>
            <w:rFonts w:ascii="Helvetica" w:eastAsia="Times New Roman" w:hAnsi="Helvetica" w:cs="Helvetica"/>
            <w:color w:val="0000FF"/>
            <w:sz w:val="24"/>
            <w:szCs w:val="24"/>
            <w:u w:val="single"/>
          </w:rPr>
          <w:t>nicole.cooper@reedleycollege.edu</w:t>
        </w:r>
      </w:hyperlink>
      <w:r w:rsidRPr="00DA398A">
        <w:rPr>
          <w:rFonts w:ascii="Helvetica" w:eastAsia="Times New Roman" w:hAnsi="Helvetica" w:cs="Helvetica"/>
          <w:color w:val="2D3B45"/>
          <w:sz w:val="24"/>
          <w:szCs w:val="24"/>
        </w:rPr>
        <w:br/>
        <w:t>Office Hours:</w:t>
      </w:r>
    </w:p>
    <w:p w14:paraId="277F0545"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RWC Cubicle F2F Tuesday and Thursday 8:30-9:30 a.m. and Wednesday 9:30-10:30 a.m.</w:t>
      </w:r>
    </w:p>
    <w:p w14:paraId="4EF9F47E"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Via Canvas, email, or Zoom appointment on Monday 9:00-10:00 a.m. and Friday 7:00-8:00 a.m.</w:t>
      </w:r>
    </w:p>
    <w:p w14:paraId="66256A1A"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Online office hours are via email, Canvas, or Zoom (by appointment only). The instructor is not available on Zoom during face to face office hours unless an appointment has been made.</w:t>
      </w:r>
    </w:p>
    <w:p w14:paraId="4464499A"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Course Description</w:t>
      </w:r>
    </w:p>
    <w:p w14:paraId="566870D6"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7FBD9E0D"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Required Materials</w:t>
      </w:r>
    </w:p>
    <w:p w14:paraId="28655089"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Access to a computer with functioning internet.</w:t>
      </w:r>
    </w:p>
    <w:p w14:paraId="51CF5C54"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Course Objectives</w:t>
      </w:r>
    </w:p>
    <w:p w14:paraId="1B15E413"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In the process of completing this course, students will:</w:t>
      </w:r>
      <w:r w:rsidRPr="00DA398A">
        <w:rPr>
          <w:rFonts w:ascii="Helvetica" w:eastAsia="Times New Roman" w:hAnsi="Helvetica" w:cs="Helvetica"/>
          <w:color w:val="2D3B45"/>
          <w:sz w:val="24"/>
          <w:szCs w:val="24"/>
        </w:rPr>
        <w:br/>
        <w:t>• Recognize slants, biases, and propaganda devices in mass communication presentations.</w:t>
      </w:r>
      <w:r w:rsidRPr="00DA398A">
        <w:rPr>
          <w:rFonts w:ascii="Helvetica" w:eastAsia="Times New Roman" w:hAnsi="Helvetica" w:cs="Helvetica"/>
          <w:color w:val="2D3B45"/>
          <w:sz w:val="24"/>
          <w:szCs w:val="24"/>
        </w:rPr>
        <w:br/>
        <w:t>• Discuss current news events and coverage by all mass media outlets.</w:t>
      </w:r>
      <w:r w:rsidRPr="00DA398A">
        <w:rPr>
          <w:rFonts w:ascii="Helvetica" w:eastAsia="Times New Roman" w:hAnsi="Helvetica" w:cs="Helvetica"/>
          <w:color w:val="2D3B45"/>
          <w:sz w:val="24"/>
          <w:szCs w:val="24"/>
        </w:rPr>
        <w:br/>
        <w:t>• Understand media trends and their relationship with society between media messages, individual action, and social change.</w:t>
      </w:r>
      <w:r w:rsidRPr="00DA398A">
        <w:rPr>
          <w:rFonts w:ascii="Helvetica" w:eastAsia="Times New Roman" w:hAnsi="Helvetica" w:cs="Helvetica"/>
          <w:color w:val="2D3B45"/>
          <w:sz w:val="24"/>
          <w:szCs w:val="24"/>
        </w:rPr>
        <w:br/>
      </w:r>
      <w:r w:rsidRPr="00DA398A">
        <w:rPr>
          <w:rFonts w:ascii="Helvetica" w:eastAsia="Times New Roman" w:hAnsi="Helvetica" w:cs="Helvetica"/>
          <w:color w:val="2D3B45"/>
          <w:sz w:val="24"/>
          <w:szCs w:val="24"/>
        </w:rPr>
        <w:lastRenderedPageBreak/>
        <w:t>• Map links between media messages, individual action, and social change.</w:t>
      </w:r>
      <w:r w:rsidRPr="00DA398A">
        <w:rPr>
          <w:rFonts w:ascii="Helvetica" w:eastAsia="Times New Roman" w:hAnsi="Helvetica" w:cs="Helvetica"/>
          <w:color w:val="2D3B45"/>
          <w:sz w:val="24"/>
          <w:szCs w:val="24"/>
        </w:rPr>
        <w:br/>
        <w:t>• Define the five freedoms of the 1st Amendment.</w:t>
      </w:r>
    </w:p>
    <w:p w14:paraId="31DB7369"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Student Learning Outcomes</w:t>
      </w:r>
    </w:p>
    <w:p w14:paraId="4AE75A10"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Upon successful completion students will be able to:</w:t>
      </w:r>
    </w:p>
    <w:p w14:paraId="2876E644" w14:textId="77777777" w:rsidR="00DA398A" w:rsidRPr="00DA398A" w:rsidRDefault="00DA398A" w:rsidP="00DA398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Evaluate all forms of media (historical and current) according to societal impact and the effect of technology.</w:t>
      </w:r>
    </w:p>
    <w:p w14:paraId="746C78FF" w14:textId="77777777" w:rsidR="00DA398A" w:rsidRPr="00DA398A" w:rsidRDefault="00DA398A" w:rsidP="00DA398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Assess key elements in historical and emerging media ethics and media law.</w:t>
      </w:r>
    </w:p>
    <w:p w14:paraId="006AB49E" w14:textId="77777777" w:rsidR="00DA398A" w:rsidRPr="00DA398A" w:rsidRDefault="00DA398A" w:rsidP="00DA398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Critically identify role, power and influence of media.</w:t>
      </w:r>
    </w:p>
    <w:p w14:paraId="189FCD1E"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Student Rights</w:t>
      </w:r>
    </w:p>
    <w:p w14:paraId="458CC8D2"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45010C39"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Changes to Syllabus:</w:t>
      </w:r>
    </w:p>
    <w:p w14:paraId="543EC677"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750A251"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Cheating:</w:t>
      </w:r>
    </w:p>
    <w:p w14:paraId="3B6FC429"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9C51E5A"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Plagiarism:</w:t>
      </w:r>
    </w:p>
    <w:p w14:paraId="2A2A4B26"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w:t>
      </w:r>
      <w:r w:rsidRPr="00DA398A">
        <w:rPr>
          <w:rFonts w:ascii="Helvetica" w:eastAsia="Times New Roman" w:hAnsi="Helvetica" w:cs="Helvetica"/>
          <w:color w:val="2D3B45"/>
          <w:sz w:val="24"/>
          <w:szCs w:val="24"/>
        </w:rPr>
        <w:lastRenderedPageBreak/>
        <w:t>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391AC39"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Using </w:t>
      </w:r>
      <w:r w:rsidRPr="00DA398A">
        <w:rPr>
          <w:rFonts w:ascii="Helvetica" w:eastAsia="Times New Roman" w:hAnsi="Helvetica" w:cs="Helvetica"/>
          <w:color w:val="2D3B45"/>
          <w:sz w:val="24"/>
          <w:szCs w:val="24"/>
        </w:rPr>
        <w:t xml:space="preserve">AI </w:t>
      </w:r>
      <w:r>
        <w:rPr>
          <w:rFonts w:ascii="Helvetica" w:eastAsia="Times New Roman" w:hAnsi="Helvetica" w:cs="Helvetica"/>
          <w:color w:val="2D3B45"/>
          <w:sz w:val="24"/>
          <w:szCs w:val="24"/>
        </w:rPr>
        <w:t xml:space="preserve">to complete an assignment in to course </w:t>
      </w:r>
      <w:r w:rsidRPr="00DA398A">
        <w:rPr>
          <w:rFonts w:ascii="Helvetica" w:eastAsia="Times New Roman" w:hAnsi="Helvetica" w:cs="Helvetica"/>
          <w:color w:val="2D3B45"/>
          <w:sz w:val="24"/>
          <w:szCs w:val="24"/>
        </w:rPr>
        <w:t>will suffer the same consequences as plagiarism</w:t>
      </w:r>
      <w:r>
        <w:rPr>
          <w:rFonts w:ascii="Helvetica" w:eastAsia="Times New Roman" w:hAnsi="Helvetica" w:cs="Helvetica"/>
          <w:color w:val="2D3B45"/>
          <w:sz w:val="24"/>
          <w:szCs w:val="24"/>
        </w:rPr>
        <w:t xml:space="preserve"> and cheating</w:t>
      </w:r>
      <w:r w:rsidRPr="00DA398A">
        <w:rPr>
          <w:rFonts w:ascii="Helvetica" w:eastAsia="Times New Roman" w:hAnsi="Helvetica" w:cs="Helvetica"/>
          <w:color w:val="2D3B45"/>
          <w:sz w:val="24"/>
          <w:szCs w:val="24"/>
        </w:rPr>
        <w:t xml:space="preserve">.  All work should be unique and originally belonging to the student.  </w:t>
      </w:r>
    </w:p>
    <w:p w14:paraId="7688E21E"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Disciplinary Procedure:</w:t>
      </w:r>
    </w:p>
    <w:p w14:paraId="7C5789D0"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When a faculty member discovers a violation of the cheating or plagiarism policy, the faculty member:</w:t>
      </w:r>
    </w:p>
    <w:p w14:paraId="454EE693" w14:textId="77777777" w:rsidR="00DA398A" w:rsidRPr="00DA398A" w:rsidRDefault="00DA398A" w:rsidP="00DA398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Will arrange a conference with the student and at that time advise the student of the allegations.</w:t>
      </w:r>
    </w:p>
    <w:p w14:paraId="7EF07289" w14:textId="77777777" w:rsidR="00DA398A" w:rsidRPr="00DA398A" w:rsidRDefault="00DA398A" w:rsidP="00DA398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Will notify the dean of the division in writing that an act of dishonesty has occurred.</w:t>
      </w:r>
    </w:p>
    <w:p w14:paraId="6966E981" w14:textId="77777777" w:rsidR="00DA398A" w:rsidRPr="00DA398A" w:rsidRDefault="00DA398A" w:rsidP="00DA398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May give the student an F for the assignment and/or for the course.</w:t>
      </w:r>
    </w:p>
    <w:p w14:paraId="2C18DDE5" w14:textId="77777777" w:rsidR="00DA398A" w:rsidRPr="00DA398A" w:rsidRDefault="00DA398A" w:rsidP="00DA398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A student may appeal the faculty member’s action to the Academic Standards Committee.</w:t>
      </w:r>
    </w:p>
    <w:p w14:paraId="51056079"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Course Assignments:</w:t>
      </w:r>
    </w:p>
    <w:p w14:paraId="5652EA55"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Discussion Boards:</w:t>
      </w:r>
    </w:p>
    <w:p w14:paraId="45F499B1"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xml:space="preserve">Covers the week’s readings and current events. Should be 400-450 using proper grammar and punctuation, Make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DA398A">
        <w:rPr>
          <w:rFonts w:ascii="Helvetica" w:eastAsia="Times New Roman" w:hAnsi="Helvetica" w:cs="Helvetica"/>
          <w:color w:val="2D3B45"/>
          <w:sz w:val="24"/>
          <w:szCs w:val="24"/>
        </w:rPr>
        <w:t>classmates</w:t>
      </w:r>
      <w:proofErr w:type="gramEnd"/>
      <w:r w:rsidRPr="00DA398A">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OER, understanding of material, and grammar and punctuation. Please note it is the student’s responsibility to have a computer with internet access with a working Canvas portal. Original responses are due on Mondays and peer responses on Tuesdays both by 11:59 p.m.</w:t>
      </w:r>
    </w:p>
    <w:p w14:paraId="53B8FAD5"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Projects:</w:t>
      </w:r>
    </w:p>
    <w:p w14:paraId="7A7BADEB"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75CC09D4"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Exams:</w:t>
      </w:r>
    </w:p>
    <w:p w14:paraId="2FA1F4CA"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lastRenderedPageBreak/>
        <w:t>There will be 2 exams in this course. A midterm and final exam. Exams will be taken on Canvas and will consist of multiple choice and true/false questions.  Pay special attention to your weekly quizzes.  These will help you out a lot on your exams.</w:t>
      </w:r>
    </w:p>
    <w:p w14:paraId="7338BD13"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Assignments Breakdown:</w:t>
      </w:r>
    </w:p>
    <w:tbl>
      <w:tblPr>
        <w:tblW w:w="231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018"/>
      </w:tblGrid>
      <w:tr w:rsidR="00DA398A" w:rsidRPr="00DA398A" w14:paraId="277FFE98" w14:textId="77777777" w:rsidTr="00DA398A">
        <w:trPr>
          <w:trHeight w:val="435"/>
        </w:trPr>
        <w:tc>
          <w:tcPr>
            <w:tcW w:w="0" w:type="auto"/>
            <w:gridSpan w:val="2"/>
            <w:tcBorders>
              <w:top w:val="nil"/>
              <w:left w:val="nil"/>
              <w:bottom w:val="nil"/>
              <w:right w:val="nil"/>
            </w:tcBorders>
            <w:shd w:val="clear" w:color="auto" w:fill="FFFFFF"/>
            <w:vAlign w:val="center"/>
            <w:hideMark/>
          </w:tcPr>
          <w:p w14:paraId="62BA7DFB" w14:textId="77777777" w:rsidR="00DA398A" w:rsidRPr="00DA398A" w:rsidRDefault="00DA398A" w:rsidP="00DA398A">
            <w:pPr>
              <w:spacing w:after="0" w:line="240" w:lineRule="auto"/>
              <w:jc w:val="center"/>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This table provides a breakdown of course assignments and points possible.</w:t>
            </w:r>
          </w:p>
        </w:tc>
      </w:tr>
      <w:tr w:rsidR="00DA398A" w:rsidRPr="00DA398A" w14:paraId="31431E86" w14:textId="77777777" w:rsidTr="00DA398A">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6E315" w14:textId="77777777" w:rsidR="00DA398A" w:rsidRPr="00DA398A" w:rsidRDefault="00DA398A" w:rsidP="00DA398A">
            <w:pPr>
              <w:spacing w:after="0" w:line="240" w:lineRule="auto"/>
              <w:jc w:val="center"/>
              <w:rPr>
                <w:rFonts w:ascii="Helvetica" w:eastAsia="Times New Roman" w:hAnsi="Helvetica" w:cs="Helvetica"/>
                <w:b/>
                <w:bCs/>
                <w:color w:val="2D3B45"/>
                <w:sz w:val="24"/>
                <w:szCs w:val="24"/>
              </w:rPr>
            </w:pPr>
            <w:r w:rsidRPr="00DA398A">
              <w:rPr>
                <w:rFonts w:ascii="Helvetica" w:eastAsia="Times New Roman" w:hAnsi="Helvetica" w:cs="Helvetica"/>
                <w:b/>
                <w:bCs/>
                <w:color w:val="2D3B45"/>
                <w:sz w:val="24"/>
                <w:szCs w:val="24"/>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52A2FA" w14:textId="77777777" w:rsidR="00DA398A" w:rsidRPr="00DA398A" w:rsidRDefault="00DA398A" w:rsidP="00DA398A">
            <w:pPr>
              <w:spacing w:after="0" w:line="240" w:lineRule="auto"/>
              <w:jc w:val="center"/>
              <w:rPr>
                <w:rFonts w:ascii="Helvetica" w:eastAsia="Times New Roman" w:hAnsi="Helvetica" w:cs="Helvetica"/>
                <w:b/>
                <w:bCs/>
                <w:color w:val="2D3B45"/>
                <w:sz w:val="24"/>
                <w:szCs w:val="24"/>
              </w:rPr>
            </w:pPr>
            <w:r w:rsidRPr="00DA398A">
              <w:rPr>
                <w:rFonts w:ascii="Helvetica" w:eastAsia="Times New Roman" w:hAnsi="Helvetica" w:cs="Helvetica"/>
                <w:b/>
                <w:bCs/>
                <w:color w:val="2D3B45"/>
                <w:sz w:val="24"/>
                <w:szCs w:val="24"/>
              </w:rPr>
              <w:t>Points Possible</w:t>
            </w:r>
          </w:p>
        </w:tc>
      </w:tr>
      <w:tr w:rsidR="00DA398A" w:rsidRPr="00DA398A" w14:paraId="44D15821"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F6BC04"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Syllabus and Course 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97CE46"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20 points</w:t>
            </w:r>
          </w:p>
        </w:tc>
      </w:tr>
      <w:tr w:rsidR="00DA398A" w:rsidRPr="00DA398A" w14:paraId="7249A3D1"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2EB7D7"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4F8261"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20 points</w:t>
            </w:r>
          </w:p>
        </w:tc>
      </w:tr>
      <w:tr w:rsidR="00DA398A" w:rsidRPr="00DA398A" w14:paraId="24A51F3E"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1E8E4D"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45DFBD"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200 points</w:t>
            </w:r>
          </w:p>
        </w:tc>
      </w:tr>
      <w:tr w:rsidR="00DA398A" w:rsidRPr="00DA398A" w14:paraId="75532D19"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AC4F3C"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68961B"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300 points</w:t>
            </w:r>
          </w:p>
        </w:tc>
      </w:tr>
      <w:tr w:rsidR="00DA398A" w:rsidRPr="00DA398A" w14:paraId="4F7B89F8"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F60721"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C37F6"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300 points</w:t>
            </w:r>
          </w:p>
        </w:tc>
      </w:tr>
      <w:tr w:rsidR="00DA398A" w:rsidRPr="00DA398A" w14:paraId="796BE1BF"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68D25F"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5B7A34"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160 points</w:t>
            </w:r>
          </w:p>
        </w:tc>
      </w:tr>
      <w:tr w:rsidR="00DA398A" w:rsidRPr="00DA398A" w14:paraId="12BA2C39" w14:textId="77777777" w:rsidTr="00DA398A">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C059D1"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428377" w14:textId="77777777" w:rsidR="00DA398A" w:rsidRPr="00DA398A" w:rsidRDefault="00DA398A" w:rsidP="00DA398A">
            <w:pPr>
              <w:spacing w:after="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1000 points</w:t>
            </w:r>
          </w:p>
        </w:tc>
      </w:tr>
    </w:tbl>
    <w:p w14:paraId="0B3F3ED5"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Grading Scale</w:t>
      </w:r>
    </w:p>
    <w:p w14:paraId="145A3519"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900-1000 = A</w:t>
      </w:r>
      <w:r w:rsidRPr="00DA398A">
        <w:rPr>
          <w:rFonts w:ascii="Helvetica" w:eastAsia="Times New Roman" w:hAnsi="Helvetica" w:cs="Helvetica"/>
          <w:color w:val="2D3B45"/>
          <w:sz w:val="24"/>
          <w:szCs w:val="24"/>
        </w:rPr>
        <w:br/>
        <w:t>800-899 = B</w:t>
      </w:r>
      <w:r w:rsidRPr="00DA398A">
        <w:rPr>
          <w:rFonts w:ascii="Helvetica" w:eastAsia="Times New Roman" w:hAnsi="Helvetica" w:cs="Helvetica"/>
          <w:color w:val="2D3B45"/>
          <w:sz w:val="24"/>
          <w:szCs w:val="24"/>
        </w:rPr>
        <w:br/>
        <w:t>700-799 = C</w:t>
      </w:r>
      <w:r w:rsidRPr="00DA398A">
        <w:rPr>
          <w:rFonts w:ascii="Helvetica" w:eastAsia="Times New Roman" w:hAnsi="Helvetica" w:cs="Helvetica"/>
          <w:color w:val="2D3B45"/>
          <w:sz w:val="24"/>
          <w:szCs w:val="24"/>
        </w:rPr>
        <w:br/>
        <w:t>600-699 = D</w:t>
      </w:r>
      <w:r w:rsidRPr="00DA398A">
        <w:rPr>
          <w:rFonts w:ascii="Helvetica" w:eastAsia="Times New Roman" w:hAnsi="Helvetica" w:cs="Helvetica"/>
          <w:color w:val="2D3B45"/>
          <w:sz w:val="24"/>
          <w:szCs w:val="24"/>
        </w:rPr>
        <w:br/>
        <w:t xml:space="preserve">At </w:t>
      </w:r>
      <w:proofErr w:type="spellStart"/>
      <w:r w:rsidRPr="00DA398A">
        <w:rPr>
          <w:rFonts w:ascii="Helvetica" w:eastAsia="Times New Roman" w:hAnsi="Helvetica" w:cs="Helvetica"/>
          <w:color w:val="2D3B45"/>
          <w:sz w:val="24"/>
          <w:szCs w:val="24"/>
        </w:rPr>
        <w:t>anytime</w:t>
      </w:r>
      <w:proofErr w:type="spellEnd"/>
      <w:r w:rsidRPr="00DA398A">
        <w:rPr>
          <w:rFonts w:ascii="Helvetica" w:eastAsia="Times New Roman" w:hAnsi="Helvetica" w:cs="Helvetica"/>
          <w:color w:val="2D3B45"/>
          <w:sz w:val="24"/>
          <w:szCs w:val="24"/>
        </w:rPr>
        <w:t xml:space="preserve"> your grade is available on Canvas.</w:t>
      </w:r>
    </w:p>
    <w:p w14:paraId="63B3C332"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Participation:</w:t>
      </w:r>
    </w:p>
    <w:p w14:paraId="025453A1"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lastRenderedPageBreak/>
        <w:t>Student must login to Canvas the first day of the semester. They must also complete the original response on the introduction discussion board by </w:t>
      </w:r>
      <w:r w:rsidRPr="00DA398A">
        <w:rPr>
          <w:rFonts w:ascii="Helvetica" w:eastAsia="Times New Roman" w:hAnsi="Helvetica" w:cs="Helvetica"/>
          <w:b/>
          <w:bCs/>
          <w:color w:val="2D3B45"/>
          <w:sz w:val="24"/>
          <w:szCs w:val="24"/>
        </w:rPr>
        <w:t>Wednesday of the first week of instruction</w:t>
      </w:r>
      <w:r w:rsidRPr="00DA398A">
        <w:rPr>
          <w:rFonts w:ascii="Helvetica" w:eastAsia="Times New Roman" w:hAnsi="Helvetica" w:cs="Helvetica"/>
          <w:color w:val="2D3B45"/>
          <w:sz w:val="24"/>
          <w:szCs w:val="24"/>
        </w:rPr>
        <w:t xml:space="preserve">.  Any student not logging in and completing the discussion board will be dropped from the course. In </w:t>
      </w:r>
      <w:proofErr w:type="gramStart"/>
      <w:r w:rsidRPr="00DA398A">
        <w:rPr>
          <w:rFonts w:ascii="Helvetica" w:eastAsia="Times New Roman" w:hAnsi="Helvetica" w:cs="Helvetica"/>
          <w:color w:val="2D3B45"/>
          <w:sz w:val="24"/>
          <w:szCs w:val="24"/>
        </w:rPr>
        <w:t>addition</w:t>
      </w:r>
      <w:proofErr w:type="gramEnd"/>
      <w:r w:rsidRPr="00DA398A">
        <w:rPr>
          <w:rFonts w:ascii="Helvetica" w:eastAsia="Times New Roman" w:hAnsi="Helvetica" w:cs="Helvetica"/>
          <w:color w:val="2D3B45"/>
          <w:sz w:val="24"/>
          <w:szCs w:val="24"/>
        </w:rPr>
        <w:t xml:space="preserve"> students must login at least twice a week. Attendance and participation online are extremely critical for success in the class. If students are inactive for two weeks before the 9 </w:t>
      </w:r>
      <w:proofErr w:type="gramStart"/>
      <w:r w:rsidRPr="00DA398A">
        <w:rPr>
          <w:rFonts w:ascii="Helvetica" w:eastAsia="Times New Roman" w:hAnsi="Helvetica" w:cs="Helvetica"/>
          <w:color w:val="2D3B45"/>
          <w:sz w:val="24"/>
          <w:szCs w:val="24"/>
        </w:rPr>
        <w:t>week</w:t>
      </w:r>
      <w:proofErr w:type="gramEnd"/>
      <w:r w:rsidRPr="00DA398A">
        <w:rPr>
          <w:rFonts w:ascii="Helvetica" w:eastAsia="Times New Roman" w:hAnsi="Helvetica" w:cs="Helvetica"/>
          <w:color w:val="2D3B45"/>
          <w:sz w:val="24"/>
          <w:szCs w:val="24"/>
        </w:rPr>
        <w:t xml:space="preserve"> drop deadline they will be dropped from the course.</w:t>
      </w:r>
    </w:p>
    <w:p w14:paraId="7818F3D8"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b/>
          <w:bCs/>
          <w:color w:val="2D3B45"/>
          <w:sz w:val="24"/>
          <w:szCs w:val="24"/>
        </w:rPr>
        <w:t>Extra Credit:</w:t>
      </w:r>
    </w:p>
    <w:p w14:paraId="704F93B0"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There are some extra credit opportunities this semester.  Extra credit is reserved for students who complete 70% of the course work and they must complete the midterm and the final.  A student can only earn up to 50 points in extra credit over the course of the semester. </w:t>
      </w:r>
    </w:p>
    <w:p w14:paraId="37E1BF33" w14:textId="77777777" w:rsidR="00DA398A" w:rsidRPr="00DA398A" w:rsidRDefault="00DA398A" w:rsidP="00DA398A">
      <w:pPr>
        <w:shd w:val="clear" w:color="auto" w:fill="FFFFFF"/>
        <w:spacing w:before="90" w:after="90" w:line="240" w:lineRule="auto"/>
        <w:outlineLvl w:val="3"/>
        <w:rPr>
          <w:rFonts w:ascii="Helvetica" w:eastAsia="Times New Roman" w:hAnsi="Helvetica" w:cs="Helvetica"/>
          <w:color w:val="2D3B45"/>
          <w:sz w:val="27"/>
          <w:szCs w:val="27"/>
        </w:rPr>
      </w:pPr>
      <w:r w:rsidRPr="00DA398A">
        <w:rPr>
          <w:rFonts w:ascii="Helvetica" w:eastAsia="Times New Roman" w:hAnsi="Helvetica" w:cs="Helvetica"/>
          <w:b/>
          <w:bCs/>
          <w:color w:val="2D3B45"/>
          <w:sz w:val="27"/>
          <w:szCs w:val="27"/>
        </w:rPr>
        <w:t>Illness and Makeup Work:</w:t>
      </w:r>
    </w:p>
    <w:p w14:paraId="6A70CF88"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b/>
          <w:bCs/>
          <w:color w:val="2D3B45"/>
          <w:sz w:val="24"/>
          <w:szCs w:val="24"/>
        </w:rPr>
        <w:t>There is no makeup work in the class without an extenuating circumstance.</w:t>
      </w:r>
      <w:r w:rsidRPr="00DA398A">
        <w:rPr>
          <w:rFonts w:ascii="Helvetica" w:eastAsia="Times New Roman" w:hAnsi="Helvetica" w:cs="Helvetica"/>
          <w:color w:val="2D3B45"/>
          <w:sz w:val="24"/>
          <w:szCs w:val="24"/>
        </w:rPr>
        <w:t> All assignments are due on Canvas at their specified due date. </w:t>
      </w:r>
      <w:r w:rsidRPr="00DA398A">
        <w:rPr>
          <w:rFonts w:ascii="Helvetica" w:eastAsia="Times New Roman" w:hAnsi="Helvetica" w:cs="Helvetica"/>
          <w:b/>
          <w:bCs/>
          <w:color w:val="2D3B45"/>
          <w:sz w:val="24"/>
          <w:szCs w:val="24"/>
        </w:rPr>
        <w:t>All assignments will close on Tuesdays at 11:59 p.m.</w:t>
      </w:r>
      <w:r w:rsidRPr="00DA398A">
        <w:rPr>
          <w:rFonts w:ascii="Helvetica" w:eastAsia="Times New Roman" w:hAnsi="Helvetica" w:cs="Helvetica"/>
          <w:color w:val="2D3B45"/>
          <w:sz w:val="24"/>
          <w:szCs w:val="24"/>
        </w:rPr>
        <w:t> For students with a serious illness or family emergency, the instructor may consider exceptions on a case-by-case basis and at her discretion. To be considered for an exception, students must notify the instructor provide legitimate documentation within a week of the missed work.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04D6839B"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b/>
          <w:bCs/>
          <w:color w:val="2D3B45"/>
          <w:sz w:val="24"/>
          <w:szCs w:val="24"/>
        </w:rPr>
        <w:t>Disclaimer</w:t>
      </w:r>
    </w:p>
    <w:p w14:paraId="348373B4" w14:textId="77777777" w:rsidR="00DA398A" w:rsidRPr="00DA398A" w:rsidRDefault="00DA398A" w:rsidP="00DA398A">
      <w:pPr>
        <w:shd w:val="clear" w:color="auto" w:fill="FFFFFF"/>
        <w:spacing w:before="180" w:after="180" w:line="240" w:lineRule="auto"/>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31FA822E" w14:textId="77777777" w:rsidR="00DA398A" w:rsidRPr="00DA398A" w:rsidRDefault="00DA398A" w:rsidP="00DA398A">
      <w:pPr>
        <w:shd w:val="clear" w:color="auto" w:fill="FFFFFF"/>
        <w:spacing w:before="225" w:after="225" w:line="240" w:lineRule="auto"/>
        <w:outlineLvl w:val="0"/>
        <w:rPr>
          <w:rFonts w:ascii="Helvetica" w:eastAsia="Times New Roman" w:hAnsi="Helvetica" w:cs="Helvetica"/>
          <w:color w:val="666666"/>
          <w:kern w:val="36"/>
          <w:sz w:val="60"/>
          <w:szCs w:val="60"/>
        </w:rPr>
      </w:pPr>
      <w:r w:rsidRPr="00DA398A">
        <w:rPr>
          <w:rFonts w:ascii="Helvetica" w:eastAsia="Times New Roman" w:hAnsi="Helvetica" w:cs="Helvetica"/>
          <w:color w:val="666666"/>
          <w:kern w:val="36"/>
          <w:sz w:val="60"/>
          <w:szCs w:val="60"/>
        </w:rPr>
        <w:t>Drop Policies</w:t>
      </w:r>
    </w:p>
    <w:p w14:paraId="7260E49E" w14:textId="77777777" w:rsidR="00DA398A" w:rsidRPr="00DA398A" w:rsidRDefault="00DA398A" w:rsidP="00DA398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In order to avoid being dropped in the first week of class students must complete the discussion board titled “Classroom Introductions” by Wednesday of the first week of instruction.  Any student that does not complete the discussion board by the deadline will be dropped from the course.</w:t>
      </w:r>
    </w:p>
    <w:p w14:paraId="0A2F6D4C" w14:textId="77777777" w:rsidR="00DA398A" w:rsidRPr="00DA398A" w:rsidRDefault="00DA398A" w:rsidP="00DA398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xml:space="preserve">Students who are inactive on Canvas and do not complete any assignments for two weeks in the first 9 weeks of the course will be dropped. After your inactively the first week the instructor will notify you regarding your inactivity and the potential of being dropped from the class if it happens again or continues.  I also you Starfish early </w:t>
      </w:r>
      <w:r w:rsidRPr="00DA398A">
        <w:rPr>
          <w:rFonts w:ascii="Helvetica" w:eastAsia="Times New Roman" w:hAnsi="Helvetica" w:cs="Helvetica"/>
          <w:color w:val="2D3B45"/>
          <w:sz w:val="24"/>
          <w:szCs w:val="24"/>
        </w:rPr>
        <w:lastRenderedPageBreak/>
        <w:t>alert to stay in contact with your counselor.  I will do my best to let you know when you are in jeopardy and will do my best to help connect you to resources.</w:t>
      </w:r>
    </w:p>
    <w:p w14:paraId="5880C5AA" w14:textId="77777777" w:rsidR="00DA398A" w:rsidRPr="00DA398A" w:rsidRDefault="00DA398A" w:rsidP="00DA398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xml:space="preserve">The last day to drop a full term </w:t>
      </w:r>
      <w:proofErr w:type="gramStart"/>
      <w:r w:rsidRPr="00DA398A">
        <w:rPr>
          <w:rFonts w:ascii="Helvetica" w:eastAsia="Times New Roman" w:hAnsi="Helvetica" w:cs="Helvetica"/>
          <w:color w:val="2D3B45"/>
          <w:sz w:val="24"/>
          <w:szCs w:val="24"/>
        </w:rPr>
        <w:t>18 week</w:t>
      </w:r>
      <w:proofErr w:type="gramEnd"/>
      <w:r w:rsidRPr="00DA398A">
        <w:rPr>
          <w:rFonts w:ascii="Helvetica" w:eastAsia="Times New Roman" w:hAnsi="Helvetica" w:cs="Helvetica"/>
          <w:color w:val="2D3B45"/>
          <w:sz w:val="24"/>
          <w:szCs w:val="24"/>
        </w:rPr>
        <w:t xml:space="preserve"> course avoiding a W is January 26th in </w:t>
      </w:r>
      <w:r w:rsidRPr="00DA398A">
        <w:rPr>
          <w:rFonts w:ascii="Helvetica" w:eastAsia="Times New Roman" w:hAnsi="Helvetica" w:cs="Helvetica"/>
          <w:color w:val="2D3B45"/>
          <w:sz w:val="24"/>
          <w:szCs w:val="24"/>
        </w:rPr>
        <w:t>person and January 28th on Self Service.</w:t>
      </w:r>
    </w:p>
    <w:p w14:paraId="5F2BE86B" w14:textId="77777777" w:rsidR="00DA398A" w:rsidRPr="00DA398A" w:rsidRDefault="00DA398A" w:rsidP="00DA398A">
      <w:pPr>
        <w:pStyle w:val="Heading1"/>
        <w:shd w:val="clear" w:color="auto" w:fill="FFFFFF"/>
        <w:spacing w:before="225" w:after="225"/>
        <w:rPr>
          <w:rFonts w:ascii="Helvetica" w:eastAsia="Times New Roman" w:hAnsi="Helvetica" w:cs="Helvetica"/>
          <w:color w:val="666666"/>
          <w:kern w:val="36"/>
          <w:sz w:val="60"/>
          <w:szCs w:val="60"/>
        </w:rPr>
      </w:pPr>
      <w:r w:rsidRPr="00DA398A">
        <w:rPr>
          <w:rFonts w:ascii="Helvetica" w:eastAsia="Times New Roman" w:hAnsi="Helvetica" w:cs="Helvetica"/>
          <w:color w:val="666666"/>
          <w:kern w:val="36"/>
          <w:sz w:val="60"/>
          <w:szCs w:val="60"/>
        </w:rPr>
        <w:t>Communication Policies</w:t>
      </w:r>
    </w:p>
    <w:p w14:paraId="32802CA9" w14:textId="77777777" w:rsidR="00DA398A" w:rsidRPr="00DA398A" w:rsidRDefault="00DA398A" w:rsidP="00DA398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I will hold office hours each week.  Tentatively, I will have office hours as follows (Some weeks will have changes due to meetings):</w:t>
      </w:r>
    </w:p>
    <w:p w14:paraId="7A3E166C" w14:textId="77777777" w:rsidR="00DA398A" w:rsidRPr="00DA398A" w:rsidRDefault="00DA398A" w:rsidP="00DA398A">
      <w:pPr>
        <w:shd w:val="clear" w:color="auto" w:fill="FFFFFF"/>
        <w:spacing w:before="180" w:after="180"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RWC Cubicle F2F Tuesday and Thursday 8:30-9:30 a.m. and Wednesdays 9:30-10:30</w:t>
      </w:r>
    </w:p>
    <w:p w14:paraId="3AEF34EE" w14:textId="77777777" w:rsidR="00DA398A" w:rsidRPr="00DA398A" w:rsidRDefault="00DA398A" w:rsidP="00DA398A">
      <w:pPr>
        <w:shd w:val="clear" w:color="auto" w:fill="FFFFFF"/>
        <w:spacing w:before="180" w:after="180"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Via Canvas, email, or Zoom appointment on Monday 9:00-10:00 a.m. and Friday 7:00-8:00 a.m.</w:t>
      </w:r>
    </w:p>
    <w:p w14:paraId="05CE6681" w14:textId="77777777" w:rsidR="00DA398A" w:rsidRPr="00DA398A" w:rsidRDefault="00DA398A" w:rsidP="00DA398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  Students may also reach the instructor through email at </w:t>
      </w:r>
      <w:hyperlink r:id="rId9" w:tgtFrame="_blank" w:history="1">
        <w:r w:rsidRPr="00DA398A">
          <w:rPr>
            <w:rFonts w:ascii="Helvetica" w:eastAsia="Times New Roman" w:hAnsi="Helvetica" w:cs="Helvetica"/>
            <w:color w:val="0000FF"/>
            <w:sz w:val="24"/>
            <w:szCs w:val="24"/>
            <w:u w:val="single"/>
          </w:rPr>
          <w:t>nicole.cooper@reedleycollege.edu</w:t>
        </w:r>
      </w:hyperlink>
      <w:r w:rsidRPr="00DA398A">
        <w:rPr>
          <w:rFonts w:ascii="Helvetica" w:eastAsia="Times New Roman" w:hAnsi="Helvetica" w:cs="Helvetica"/>
          <w:color w:val="2D3B45"/>
          <w:sz w:val="24"/>
          <w:szCs w:val="24"/>
        </w:rPr>
        <w:t>.  </w:t>
      </w:r>
    </w:p>
    <w:p w14:paraId="5A3F26BF" w14:textId="77777777" w:rsidR="00DA398A" w:rsidRPr="00DA398A" w:rsidRDefault="00DA398A" w:rsidP="00DA398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14:paraId="43BE5CF4" w14:textId="77777777" w:rsidR="00DA398A" w:rsidRPr="00DA398A" w:rsidRDefault="00DA398A" w:rsidP="00DA398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Please realize I do not get notified when you comment on an assignment in Canvas.  If I do not respond please email me. </w:t>
      </w:r>
    </w:p>
    <w:p w14:paraId="7900E83C" w14:textId="77777777" w:rsidR="00DA398A" w:rsidRDefault="00DA398A" w:rsidP="00DA398A">
      <w:pPr>
        <w:pStyle w:val="Heading1"/>
        <w:shd w:val="clear" w:color="auto" w:fill="FFFFFF"/>
        <w:spacing w:before="225" w:after="225"/>
        <w:rPr>
          <w:rFonts w:ascii="Helvetica" w:hAnsi="Helvetica" w:cs="Helvetica"/>
          <w:color w:val="666666"/>
          <w:sz w:val="60"/>
          <w:szCs w:val="60"/>
        </w:rPr>
      </w:pPr>
      <w:r>
        <w:rPr>
          <w:rFonts w:ascii="Helvetica" w:hAnsi="Helvetica" w:cs="Helvetica"/>
          <w:b/>
          <w:bCs/>
          <w:color w:val="666666"/>
          <w:sz w:val="60"/>
          <w:szCs w:val="60"/>
        </w:rPr>
        <w:t>Late Work Policy</w:t>
      </w:r>
    </w:p>
    <w:p w14:paraId="32DA3FB5" w14:textId="77777777" w:rsidR="00DA398A" w:rsidRDefault="00DA398A" w:rsidP="00DA398A">
      <w:pPr>
        <w:numPr>
          <w:ilvl w:val="0"/>
          <w:numId w:val="5"/>
        </w:numPr>
        <w:shd w:val="clear" w:color="auto" w:fill="FFFFFF"/>
        <w:spacing w:before="100" w:beforeAutospacing="1" w:after="100" w:afterAutospacing="1" w:line="240" w:lineRule="auto"/>
        <w:ind w:left="375"/>
        <w:rPr>
          <w:rFonts w:ascii="Helvetica" w:hAnsi="Helvetica" w:cs="Helvetica"/>
          <w:color w:val="2D3B45"/>
          <w:sz w:val="24"/>
          <w:szCs w:val="24"/>
        </w:rPr>
      </w:pPr>
      <w:r>
        <w:rPr>
          <w:rFonts w:ascii="Helvetica" w:hAnsi="Helvetica" w:cs="Helvetica"/>
          <w:color w:val="2D3B45"/>
        </w:rPr>
        <w:t>There is no late work accepted in this course without documentation or proof of an extenuating circumstance or emergency. Documentation and contact must be made with the instructor within a week of the missed assignment.  The schedule has been laid out well in advance and due dates have been set for the entire semester. Please keep a calendar and stay active on Canvas so you do not miss an assignment.  I highly recommend you plan your week accordingly.  You have a whole week to complete most assignments so get them done early in the week and do not wait until the day of.  Also, set reminders in your phone so you don't forget any assignments this semester. </w:t>
      </w:r>
    </w:p>
    <w:p w14:paraId="79CACA9B" w14:textId="77777777" w:rsidR="00DA398A" w:rsidRPr="00DA398A" w:rsidRDefault="00DA398A" w:rsidP="00DA398A">
      <w:pPr>
        <w:pStyle w:val="Heading1"/>
        <w:shd w:val="clear" w:color="auto" w:fill="FFFFFF"/>
        <w:spacing w:before="225" w:after="225"/>
        <w:rPr>
          <w:rFonts w:ascii="Helvetica" w:eastAsia="Times New Roman" w:hAnsi="Helvetica" w:cs="Helvetica"/>
          <w:color w:val="666666"/>
          <w:kern w:val="36"/>
          <w:sz w:val="60"/>
          <w:szCs w:val="60"/>
        </w:rPr>
      </w:pPr>
      <w:r>
        <w:rPr>
          <w:rFonts w:ascii="Helvetica" w:hAnsi="Helvetica" w:cs="Helvetica"/>
          <w:color w:val="2D3B45"/>
        </w:rPr>
        <w:lastRenderedPageBreak/>
        <w:t xml:space="preserve">All work can be completed in advance. I am willing to work with students who have credible documentation within a week of the missed assignment or approach me in advance of the </w:t>
      </w:r>
      <w:r w:rsidRPr="00DA398A">
        <w:rPr>
          <w:rFonts w:ascii="Helvetica" w:eastAsia="Times New Roman" w:hAnsi="Helvetica" w:cs="Helvetica"/>
          <w:color w:val="666666"/>
          <w:kern w:val="36"/>
          <w:sz w:val="60"/>
          <w:szCs w:val="60"/>
        </w:rPr>
        <w:t>Course Schedule</w:t>
      </w:r>
    </w:p>
    <w:p w14:paraId="73CBA3ED" w14:textId="77777777" w:rsidR="00DA398A" w:rsidRPr="00DA398A" w:rsidRDefault="00DA398A" w:rsidP="00DA398A">
      <w:pPr>
        <w:shd w:val="clear" w:color="auto" w:fill="FFFFFF"/>
        <w:spacing w:before="90" w:after="90" w:line="240" w:lineRule="auto"/>
        <w:outlineLvl w:val="1"/>
        <w:rPr>
          <w:rFonts w:ascii="Helvetica" w:eastAsia="Times New Roman" w:hAnsi="Helvetica" w:cs="Helvetica"/>
          <w:color w:val="2D3B45"/>
          <w:sz w:val="43"/>
          <w:szCs w:val="43"/>
        </w:rPr>
      </w:pPr>
      <w:r w:rsidRPr="00DA398A">
        <w:rPr>
          <w:rFonts w:ascii="Helvetica" w:eastAsia="Times New Roman" w:hAnsi="Helvetica" w:cs="Helvetica"/>
          <w:b/>
          <w:bCs/>
          <w:color w:val="2D3B45"/>
          <w:sz w:val="36"/>
          <w:szCs w:val="36"/>
        </w:rPr>
        <w:t>Course Title</w:t>
      </w:r>
      <w:r w:rsidRPr="00DA398A">
        <w:rPr>
          <w:rFonts w:ascii="Helvetica" w:eastAsia="Times New Roman" w:hAnsi="Helvetica" w:cs="Helvetica"/>
          <w:color w:val="2D3B45"/>
          <w:sz w:val="36"/>
          <w:szCs w:val="36"/>
        </w:rPr>
        <w:t>: Introduction to Mass Communication and Journalism (18 weeks)</w:t>
      </w:r>
    </w:p>
    <w:p w14:paraId="665CB29B"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b/>
          <w:bCs/>
          <w:color w:val="2D3B45"/>
          <w:sz w:val="36"/>
          <w:szCs w:val="36"/>
        </w:rPr>
        <w:t>Section I: Course Introduction</w:t>
      </w:r>
    </w:p>
    <w:p w14:paraId="0D3CD9BA"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 Welcome to the Course (week 1)</w:t>
      </w:r>
    </w:p>
    <w:p w14:paraId="727959E2" w14:textId="77777777" w:rsidR="00DA398A" w:rsidRPr="00DA398A" w:rsidRDefault="00DA398A" w:rsidP="00DA398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347A1E7A" w14:textId="77777777" w:rsidR="00DA398A" w:rsidRPr="00DA398A" w:rsidRDefault="00DA398A" w:rsidP="00DA398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4BEFED09"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b/>
          <w:bCs/>
          <w:color w:val="2D3B45"/>
          <w:sz w:val="36"/>
          <w:szCs w:val="36"/>
        </w:rPr>
        <w:t>Section II: Laying the Foundation</w:t>
      </w:r>
    </w:p>
    <w:p w14:paraId="4E654D62"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2: What is media literacy? (week 2)</w:t>
      </w:r>
    </w:p>
    <w:p w14:paraId="1F567DA6" w14:textId="77777777" w:rsidR="00DA398A" w:rsidRPr="00DA398A" w:rsidRDefault="00DA398A" w:rsidP="00DA398A">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541F0300" w14:textId="77777777" w:rsidR="00DA398A" w:rsidRPr="00DA398A" w:rsidRDefault="00DA398A" w:rsidP="00DA398A">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44C2EB98"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3: Foundations of mass communication (week 3)</w:t>
      </w:r>
    </w:p>
    <w:p w14:paraId="04D502D6" w14:textId="77777777" w:rsidR="00DA398A" w:rsidRPr="00DA398A" w:rsidRDefault="00DA398A" w:rsidP="00DA398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7ADA6C55" w14:textId="77777777" w:rsidR="00DA398A" w:rsidRPr="00DA398A" w:rsidRDefault="00DA398A" w:rsidP="00DA398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287AF99C"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4: Convergence and reshaping mass media (week 4)</w:t>
      </w:r>
    </w:p>
    <w:p w14:paraId="10C68B8C" w14:textId="77777777" w:rsidR="00DA398A" w:rsidRPr="00DA398A" w:rsidRDefault="00DA398A" w:rsidP="00DA398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2BE44457" w14:textId="77777777" w:rsidR="00DA398A" w:rsidRPr="00DA398A" w:rsidRDefault="00DA398A" w:rsidP="00DA398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6F1E8635"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b/>
          <w:bCs/>
          <w:color w:val="2D3B45"/>
          <w:sz w:val="36"/>
          <w:szCs w:val="36"/>
        </w:rPr>
        <w:t>Section III: Studying the Fields of Mass Communication</w:t>
      </w:r>
    </w:p>
    <w:p w14:paraId="010F9FD6"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5: Books (week 5)</w:t>
      </w:r>
    </w:p>
    <w:p w14:paraId="4F737C87" w14:textId="77777777" w:rsidR="00DA398A" w:rsidRPr="00DA398A" w:rsidRDefault="00DA398A" w:rsidP="00DA398A">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1C7D3232" w14:textId="77777777" w:rsidR="00DA398A" w:rsidRPr="00DA398A" w:rsidRDefault="00DA398A" w:rsidP="00DA398A">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lastRenderedPageBreak/>
        <w:t>Quiz</w:t>
      </w:r>
    </w:p>
    <w:p w14:paraId="09FB5D5E"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6: Newspapers (week 6)</w:t>
      </w:r>
    </w:p>
    <w:p w14:paraId="0B399147" w14:textId="77777777" w:rsidR="00DA398A" w:rsidRPr="00DA398A" w:rsidRDefault="00DA398A" w:rsidP="00DA398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3A871820" w14:textId="77777777" w:rsidR="00DA398A" w:rsidRPr="00DA398A" w:rsidRDefault="00DA398A" w:rsidP="00DA398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6BB55A77"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7: Magazines (week 7)</w:t>
      </w:r>
    </w:p>
    <w:p w14:paraId="275C7514" w14:textId="77777777" w:rsidR="00DA398A" w:rsidRPr="00DA398A" w:rsidRDefault="00DA398A" w:rsidP="00DA398A">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21043ED5" w14:textId="77777777" w:rsidR="00DA398A" w:rsidRPr="00DA398A" w:rsidRDefault="00DA398A" w:rsidP="00DA398A">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3AEB3E8E"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8: Film (week 8)</w:t>
      </w:r>
    </w:p>
    <w:p w14:paraId="6DCBAADF" w14:textId="77777777" w:rsidR="00DA398A" w:rsidRPr="00DA398A" w:rsidRDefault="00DA398A" w:rsidP="00DA398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w:t>
      </w:r>
    </w:p>
    <w:p w14:paraId="39670C52" w14:textId="77777777" w:rsidR="00DA398A" w:rsidRPr="00DA398A" w:rsidRDefault="00DA398A" w:rsidP="00DA398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4150816D"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9: Radio (week 9)</w:t>
      </w:r>
    </w:p>
    <w:p w14:paraId="4882120E" w14:textId="77777777" w:rsidR="00DA398A" w:rsidRPr="00DA398A" w:rsidRDefault="00DA398A" w:rsidP="00DA398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w:t>
      </w:r>
    </w:p>
    <w:p w14:paraId="40FB8CA9" w14:textId="77777777" w:rsidR="00DA398A" w:rsidRPr="00DA398A" w:rsidRDefault="00DA398A" w:rsidP="00DA398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Midterm</w:t>
      </w:r>
    </w:p>
    <w:p w14:paraId="0D50069D"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10: Television (week 10)</w:t>
      </w:r>
    </w:p>
    <w:p w14:paraId="521A78FF" w14:textId="77777777" w:rsidR="00DA398A" w:rsidRPr="00DA398A" w:rsidRDefault="00DA398A" w:rsidP="00DA398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w:t>
      </w:r>
    </w:p>
    <w:p w14:paraId="5CA09ECF" w14:textId="77777777" w:rsidR="00DA398A" w:rsidRPr="00DA398A" w:rsidRDefault="00DA398A" w:rsidP="00DA398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18F952AE"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11: Video Games (week 11)</w:t>
      </w:r>
    </w:p>
    <w:p w14:paraId="2FE58AC5" w14:textId="77777777" w:rsidR="00DA398A" w:rsidRPr="00DA398A" w:rsidRDefault="00DA398A" w:rsidP="00DA398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w:t>
      </w:r>
    </w:p>
    <w:p w14:paraId="14096BD4" w14:textId="77777777" w:rsidR="00DA398A" w:rsidRPr="00DA398A" w:rsidRDefault="00DA398A" w:rsidP="00DA398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487A69B3"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12: Internet (week 12)</w:t>
      </w:r>
    </w:p>
    <w:p w14:paraId="1B35CF06" w14:textId="77777777" w:rsidR="00DA398A" w:rsidRPr="00DA398A" w:rsidRDefault="00DA398A" w:rsidP="00DA398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7A53C83B" w14:textId="77777777" w:rsidR="00DA398A" w:rsidRPr="00DA398A" w:rsidRDefault="00DA398A" w:rsidP="00DA398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7B358254"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13: Public Relations (week 13)</w:t>
      </w:r>
    </w:p>
    <w:p w14:paraId="4ED5DD4E" w14:textId="77777777" w:rsidR="00DA398A" w:rsidRPr="00DA398A" w:rsidRDefault="00DA398A" w:rsidP="00DA398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7D97DEDC" w14:textId="77777777" w:rsidR="00DA398A" w:rsidRPr="00DA398A" w:rsidRDefault="00DA398A" w:rsidP="00DA398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464DA2D8"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lastRenderedPageBreak/>
        <w:t>Learning Unit 14: Advertising (week 14)</w:t>
      </w:r>
    </w:p>
    <w:p w14:paraId="2B6D1B4D" w14:textId="77777777" w:rsidR="00DA398A" w:rsidRPr="00DA398A" w:rsidRDefault="00DA398A" w:rsidP="00DA398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Project</w:t>
      </w:r>
    </w:p>
    <w:p w14:paraId="13BD22DB" w14:textId="77777777" w:rsidR="00DA398A" w:rsidRPr="00DA398A" w:rsidRDefault="00DA398A" w:rsidP="00DA398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59EEE2C8"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b/>
          <w:bCs/>
          <w:color w:val="2D3B45"/>
          <w:sz w:val="36"/>
          <w:szCs w:val="36"/>
        </w:rPr>
        <w:t>Section IV: Theories, Effects, Ethics, and Regulations</w:t>
      </w:r>
    </w:p>
    <w:p w14:paraId="3C7EE77A"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15: Mass communication theories and stereotypes (week 15)</w:t>
      </w:r>
    </w:p>
    <w:p w14:paraId="6B82FE79" w14:textId="77777777" w:rsidR="00DA398A" w:rsidRPr="00DA398A" w:rsidRDefault="00DA398A" w:rsidP="00DA398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1B6948EB" w14:textId="77777777" w:rsidR="00DA398A" w:rsidRPr="00DA398A" w:rsidRDefault="00DA398A" w:rsidP="00DA398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311F14A5"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16: Media freedom, regulations, and ethics (week 16)</w:t>
      </w:r>
    </w:p>
    <w:p w14:paraId="1067DD67" w14:textId="77777777" w:rsidR="00DA398A" w:rsidRPr="00DA398A" w:rsidRDefault="00DA398A" w:rsidP="00DA398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7BA57BA0" w14:textId="77777777" w:rsidR="00DA398A" w:rsidRPr="00DA398A" w:rsidRDefault="00DA398A" w:rsidP="00DA398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1684A6B5"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b/>
          <w:bCs/>
          <w:color w:val="2D3B45"/>
          <w:sz w:val="36"/>
          <w:szCs w:val="36"/>
        </w:rPr>
        <w:t>Section V: Media around the world </w:t>
      </w:r>
    </w:p>
    <w:p w14:paraId="79FC31B6"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Learning Unit 17: Global media (week 17)</w:t>
      </w:r>
    </w:p>
    <w:p w14:paraId="5B0C09A7" w14:textId="77777777" w:rsidR="00DA398A" w:rsidRPr="00DA398A" w:rsidRDefault="00DA398A" w:rsidP="00DA398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Discussion Board</w:t>
      </w:r>
    </w:p>
    <w:p w14:paraId="77DB334A" w14:textId="77777777" w:rsidR="00DA398A" w:rsidRPr="00DA398A" w:rsidRDefault="00DA398A" w:rsidP="00DA398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Quiz</w:t>
      </w:r>
    </w:p>
    <w:p w14:paraId="2F4BA61B" w14:textId="77777777" w:rsidR="00DA398A" w:rsidRPr="00DA398A" w:rsidRDefault="00DA398A" w:rsidP="00DA398A">
      <w:pPr>
        <w:shd w:val="clear" w:color="auto" w:fill="FFFFFF"/>
        <w:spacing w:before="90" w:after="90" w:line="240" w:lineRule="auto"/>
        <w:outlineLvl w:val="2"/>
        <w:rPr>
          <w:rFonts w:ascii="Helvetica" w:eastAsia="Times New Roman" w:hAnsi="Helvetica" w:cs="Helvetica"/>
          <w:color w:val="2D3B45"/>
          <w:sz w:val="36"/>
          <w:szCs w:val="36"/>
        </w:rPr>
      </w:pPr>
      <w:r w:rsidRPr="00DA398A">
        <w:rPr>
          <w:rFonts w:ascii="Helvetica" w:eastAsia="Times New Roman" w:hAnsi="Helvetica" w:cs="Helvetica"/>
          <w:color w:val="2D3B45"/>
          <w:sz w:val="36"/>
          <w:szCs w:val="36"/>
        </w:rPr>
        <w:t>Mass Communication and Journalism Assessment (week 18)</w:t>
      </w:r>
    </w:p>
    <w:p w14:paraId="043015FB" w14:textId="77777777" w:rsidR="00DA398A" w:rsidRPr="00DA398A" w:rsidRDefault="00DA398A" w:rsidP="00DA398A">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A398A">
        <w:rPr>
          <w:rFonts w:ascii="Helvetica" w:eastAsia="Times New Roman" w:hAnsi="Helvetica" w:cs="Helvetica"/>
          <w:color w:val="2D3B45"/>
          <w:sz w:val="24"/>
          <w:szCs w:val="24"/>
        </w:rPr>
        <w:t>Final Exam</w:t>
      </w:r>
    </w:p>
    <w:p w14:paraId="43C7EC31" w14:textId="77777777" w:rsidR="00DA398A" w:rsidRDefault="00DA398A" w:rsidP="00DA398A">
      <w:pPr>
        <w:numPr>
          <w:ilvl w:val="0"/>
          <w:numId w:val="5"/>
        </w:numPr>
        <w:shd w:val="clear" w:color="auto" w:fill="FFFFFF"/>
        <w:spacing w:before="100" w:beforeAutospacing="1" w:after="100" w:afterAutospacing="1" w:line="240" w:lineRule="auto"/>
        <w:ind w:left="375"/>
        <w:rPr>
          <w:rFonts w:ascii="Helvetica" w:hAnsi="Helvetica" w:cs="Helvetica"/>
          <w:color w:val="2D3B45"/>
        </w:rPr>
      </w:pPr>
      <w:bookmarkStart w:id="0" w:name="_GoBack"/>
      <w:bookmarkEnd w:id="0"/>
      <w:r>
        <w:rPr>
          <w:rFonts w:ascii="Helvetica" w:hAnsi="Helvetica" w:cs="Helvetica"/>
          <w:color w:val="2D3B45"/>
        </w:rPr>
        <w:t>assignments they will be missing. Communication with me as the instructor is the key!</w:t>
      </w:r>
    </w:p>
    <w:p w14:paraId="67BCDB81" w14:textId="77777777" w:rsidR="006229D8" w:rsidRDefault="006229D8"/>
    <w:sectPr w:rsidR="0062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EAB"/>
    <w:multiLevelType w:val="multilevel"/>
    <w:tmpl w:val="AF6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4CB"/>
    <w:multiLevelType w:val="multilevel"/>
    <w:tmpl w:val="64B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F0FB1"/>
    <w:multiLevelType w:val="multilevel"/>
    <w:tmpl w:val="4D8C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B1291"/>
    <w:multiLevelType w:val="multilevel"/>
    <w:tmpl w:val="D260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034B8"/>
    <w:multiLevelType w:val="multilevel"/>
    <w:tmpl w:val="626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1774E"/>
    <w:multiLevelType w:val="multilevel"/>
    <w:tmpl w:val="5EB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9301D"/>
    <w:multiLevelType w:val="multilevel"/>
    <w:tmpl w:val="145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25C3F"/>
    <w:multiLevelType w:val="multilevel"/>
    <w:tmpl w:val="2F4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B42C5"/>
    <w:multiLevelType w:val="multilevel"/>
    <w:tmpl w:val="62C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059"/>
    <w:multiLevelType w:val="multilevel"/>
    <w:tmpl w:val="490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B70C0"/>
    <w:multiLevelType w:val="multilevel"/>
    <w:tmpl w:val="883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64428"/>
    <w:multiLevelType w:val="multilevel"/>
    <w:tmpl w:val="FF2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E3E80"/>
    <w:multiLevelType w:val="multilevel"/>
    <w:tmpl w:val="080C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E2E13"/>
    <w:multiLevelType w:val="multilevel"/>
    <w:tmpl w:val="B11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64169"/>
    <w:multiLevelType w:val="multilevel"/>
    <w:tmpl w:val="3AF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F54B2"/>
    <w:multiLevelType w:val="multilevel"/>
    <w:tmpl w:val="017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E2575"/>
    <w:multiLevelType w:val="multilevel"/>
    <w:tmpl w:val="862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C41FF"/>
    <w:multiLevelType w:val="multilevel"/>
    <w:tmpl w:val="462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37A45"/>
    <w:multiLevelType w:val="multilevel"/>
    <w:tmpl w:val="FE38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A5520"/>
    <w:multiLevelType w:val="multilevel"/>
    <w:tmpl w:val="E7B2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77A72"/>
    <w:multiLevelType w:val="multilevel"/>
    <w:tmpl w:val="639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50959"/>
    <w:multiLevelType w:val="multilevel"/>
    <w:tmpl w:val="BA6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A73E5"/>
    <w:multiLevelType w:val="multilevel"/>
    <w:tmpl w:val="EB9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22"/>
  </w:num>
  <w:num w:numId="5">
    <w:abstractNumId w:val="0"/>
  </w:num>
  <w:num w:numId="6">
    <w:abstractNumId w:val="19"/>
  </w:num>
  <w:num w:numId="7">
    <w:abstractNumId w:val="14"/>
  </w:num>
  <w:num w:numId="8">
    <w:abstractNumId w:val="5"/>
  </w:num>
  <w:num w:numId="9">
    <w:abstractNumId w:val="18"/>
  </w:num>
  <w:num w:numId="10">
    <w:abstractNumId w:val="20"/>
  </w:num>
  <w:num w:numId="11">
    <w:abstractNumId w:val="16"/>
  </w:num>
  <w:num w:numId="12">
    <w:abstractNumId w:val="13"/>
  </w:num>
  <w:num w:numId="13">
    <w:abstractNumId w:val="1"/>
  </w:num>
  <w:num w:numId="14">
    <w:abstractNumId w:val="11"/>
  </w:num>
  <w:num w:numId="15">
    <w:abstractNumId w:val="10"/>
  </w:num>
  <w:num w:numId="16">
    <w:abstractNumId w:val="15"/>
  </w:num>
  <w:num w:numId="17">
    <w:abstractNumId w:val="4"/>
  </w:num>
  <w:num w:numId="18">
    <w:abstractNumId w:val="6"/>
  </w:num>
  <w:num w:numId="19">
    <w:abstractNumId w:val="3"/>
  </w:num>
  <w:num w:numId="20">
    <w:abstractNumId w:val="17"/>
  </w:num>
  <w:num w:numId="21">
    <w:abstractNumId w:val="7"/>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8A"/>
    <w:rsid w:val="006229D8"/>
    <w:rsid w:val="00DA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C8E0"/>
  <w15:chartTrackingRefBased/>
  <w15:docId w15:val="{FC5F7E48-5C41-4A43-A689-85B2EA6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39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3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39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39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73873">
      <w:bodyDiv w:val="1"/>
      <w:marLeft w:val="0"/>
      <w:marRight w:val="0"/>
      <w:marTop w:val="0"/>
      <w:marBottom w:val="0"/>
      <w:divBdr>
        <w:top w:val="none" w:sz="0" w:space="0" w:color="auto"/>
        <w:left w:val="none" w:sz="0" w:space="0" w:color="auto"/>
        <w:bottom w:val="none" w:sz="0" w:space="0" w:color="auto"/>
        <w:right w:val="none" w:sz="0" w:space="0" w:color="auto"/>
      </w:divBdr>
    </w:div>
    <w:div w:id="518852472">
      <w:bodyDiv w:val="1"/>
      <w:marLeft w:val="0"/>
      <w:marRight w:val="0"/>
      <w:marTop w:val="0"/>
      <w:marBottom w:val="0"/>
      <w:divBdr>
        <w:top w:val="none" w:sz="0" w:space="0" w:color="auto"/>
        <w:left w:val="none" w:sz="0" w:space="0" w:color="auto"/>
        <w:bottom w:val="none" w:sz="0" w:space="0" w:color="auto"/>
        <w:right w:val="none" w:sz="0" w:space="0" w:color="auto"/>
      </w:divBdr>
    </w:div>
    <w:div w:id="819883081">
      <w:bodyDiv w:val="1"/>
      <w:marLeft w:val="0"/>
      <w:marRight w:val="0"/>
      <w:marTop w:val="0"/>
      <w:marBottom w:val="0"/>
      <w:divBdr>
        <w:top w:val="none" w:sz="0" w:space="0" w:color="auto"/>
        <w:left w:val="none" w:sz="0" w:space="0" w:color="auto"/>
        <w:bottom w:val="none" w:sz="0" w:space="0" w:color="auto"/>
        <w:right w:val="none" w:sz="0" w:space="0" w:color="auto"/>
      </w:divBdr>
    </w:div>
    <w:div w:id="2038698926">
      <w:bodyDiv w:val="1"/>
      <w:marLeft w:val="0"/>
      <w:marRight w:val="0"/>
      <w:marTop w:val="0"/>
      <w:marBottom w:val="0"/>
      <w:divBdr>
        <w:top w:val="none" w:sz="0" w:space="0" w:color="auto"/>
        <w:left w:val="none" w:sz="0" w:space="0" w:color="auto"/>
        <w:bottom w:val="none" w:sz="0" w:space="0" w:color="auto"/>
        <w:right w:val="none" w:sz="0" w:space="0" w:color="auto"/>
      </w:divBdr>
    </w:div>
    <w:div w:id="21186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6af36468dc7b61a65a0f2e6106d1242b">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609b9c10bb00ac9e0f956795e0e20704"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AA7891-8145-40B3-B6DE-216722F9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0433A-6275-49E3-9FC2-8EC7F0A59A09}">
  <ds:schemaRefs>
    <ds:schemaRef ds:uri="http://schemas.microsoft.com/sharepoint/v3/contenttype/forms"/>
  </ds:schemaRefs>
</ds:datastoreItem>
</file>

<file path=customXml/itemProps3.xml><?xml version="1.0" encoding="utf-8"?>
<ds:datastoreItem xmlns:ds="http://schemas.openxmlformats.org/officeDocument/2006/customXml" ds:itemID="{44D2334A-544C-48C2-B0F9-1653A2CE90BD}">
  <ds:schemaRefs>
    <ds:schemaRef ds:uri="3c4573b4-1df5-42b2-bb74-100c5fa7ee54"/>
    <ds:schemaRef ds:uri="http://schemas.microsoft.com/office/2006/documentManagement/types"/>
    <ds:schemaRef ds:uri="http://purl.org/dc/terms/"/>
    <ds:schemaRef ds:uri="http://schemas.microsoft.com/office/infopath/2007/PartnerControls"/>
    <ds:schemaRef ds:uri="http://purl.org/dc/elements/1.1/"/>
    <ds:schemaRef ds:uri="http://schemas.microsoft.com/sharepoint/v3"/>
    <ds:schemaRef ds:uri="http://schemas.openxmlformats.org/package/2006/metadata/core-properties"/>
    <ds:schemaRef ds:uri="c983b048-65ac-45af-b7c9-d5d531ad9d5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2024-01-08T21:34:00Z</dcterms:created>
  <dcterms:modified xsi:type="dcterms:W3CDTF">2024-01-08T21:39:00Z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