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64099" w14:textId="77777777" w:rsidR="0001767E" w:rsidRPr="000E7680" w:rsidRDefault="0001767E" w:rsidP="0001767E">
      <w:pPr>
        <w:spacing w:after="0" w:line="240" w:lineRule="auto"/>
        <w:jc w:val="center"/>
        <w:rPr>
          <w:sz w:val="24"/>
          <w:szCs w:val="24"/>
        </w:rPr>
      </w:pPr>
      <w:r w:rsidRPr="000E7680">
        <w:rPr>
          <w:sz w:val="24"/>
          <w:szCs w:val="24"/>
        </w:rPr>
        <w:t>Reedley College</w:t>
      </w:r>
    </w:p>
    <w:p w14:paraId="53A910DC" w14:textId="77777777"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story of the United States before</w:t>
      </w:r>
      <w:r w:rsidRPr="000E7680">
        <w:rPr>
          <w:sz w:val="24"/>
          <w:szCs w:val="24"/>
        </w:rPr>
        <w:t xml:space="preserve"> 1877</w:t>
      </w:r>
    </w:p>
    <w:p w14:paraId="17F8BB9D" w14:textId="465E4121" w:rsidR="0001767E" w:rsidRDefault="0001767E" w:rsidP="0001767E">
      <w:pPr>
        <w:spacing w:after="0" w:line="240" w:lineRule="auto"/>
        <w:jc w:val="center"/>
        <w:rPr>
          <w:sz w:val="24"/>
          <w:szCs w:val="24"/>
        </w:rPr>
      </w:pPr>
      <w:r w:rsidRPr="000E7680">
        <w:rPr>
          <w:sz w:val="24"/>
          <w:szCs w:val="24"/>
        </w:rPr>
        <w:t>History 1</w:t>
      </w:r>
      <w:r w:rsidR="002333B9">
        <w:rPr>
          <w:sz w:val="24"/>
          <w:szCs w:val="24"/>
        </w:rPr>
        <w:t>2</w:t>
      </w:r>
    </w:p>
    <w:p w14:paraId="3C423AE5" w14:textId="77777777" w:rsidR="00047636" w:rsidRDefault="00047636" w:rsidP="0001767E">
      <w:pPr>
        <w:spacing w:after="0" w:line="240" w:lineRule="auto"/>
        <w:jc w:val="center"/>
        <w:rPr>
          <w:sz w:val="24"/>
          <w:szCs w:val="24"/>
        </w:rPr>
      </w:pPr>
    </w:p>
    <w:p w14:paraId="53DA3A42" w14:textId="77777777" w:rsidR="00047636" w:rsidRPr="000E7680" w:rsidRDefault="00047636" w:rsidP="0001767E">
      <w:pPr>
        <w:spacing w:after="0" w:line="240" w:lineRule="auto"/>
        <w:jc w:val="center"/>
        <w:rPr>
          <w:sz w:val="24"/>
          <w:szCs w:val="24"/>
        </w:rPr>
      </w:pPr>
    </w:p>
    <w:p w14:paraId="75F9D25C" w14:textId="77777777" w:rsidR="0001767E" w:rsidRPr="000E7680" w:rsidRDefault="0001767E" w:rsidP="0001767E">
      <w:pPr>
        <w:spacing w:after="0" w:line="240" w:lineRule="auto"/>
        <w:rPr>
          <w:b/>
          <w:sz w:val="24"/>
          <w:szCs w:val="24"/>
        </w:rPr>
      </w:pPr>
      <w:r w:rsidRPr="000E7680">
        <w:rPr>
          <w:b/>
          <w:sz w:val="24"/>
          <w:szCs w:val="24"/>
        </w:rPr>
        <w:t>INSTRUCTOR:</w:t>
      </w:r>
    </w:p>
    <w:p w14:paraId="0C081234" w14:textId="77777777" w:rsidR="0001767E" w:rsidRPr="000E7680" w:rsidRDefault="0001767E" w:rsidP="0001767E">
      <w:pPr>
        <w:spacing w:after="0" w:line="240" w:lineRule="auto"/>
        <w:rPr>
          <w:sz w:val="24"/>
          <w:szCs w:val="24"/>
        </w:rPr>
      </w:pPr>
      <w:r w:rsidRPr="000E7680">
        <w:rPr>
          <w:sz w:val="24"/>
          <w:szCs w:val="24"/>
        </w:rPr>
        <w:t>Randall Miller</w:t>
      </w:r>
    </w:p>
    <w:p w14:paraId="2CAF1541" w14:textId="77777777" w:rsidR="0001767E" w:rsidRDefault="00047636" w:rsidP="0001767E">
      <w:pPr>
        <w:spacing w:after="0" w:line="240" w:lineRule="auto"/>
        <w:rPr>
          <w:sz w:val="24"/>
          <w:szCs w:val="24"/>
        </w:rPr>
      </w:pPr>
      <w:r>
        <w:rPr>
          <w:sz w:val="24"/>
          <w:szCs w:val="24"/>
        </w:rPr>
        <w:t xml:space="preserve">e-mail: </w:t>
      </w:r>
      <w:hyperlink r:id="rId4" w:history="1">
        <w:r w:rsidRPr="00377BD6">
          <w:rPr>
            <w:rStyle w:val="Hyperlink"/>
            <w:sz w:val="24"/>
            <w:szCs w:val="24"/>
          </w:rPr>
          <w:t>randall.miller@reedleycollege.edu</w:t>
        </w:r>
      </w:hyperlink>
    </w:p>
    <w:p w14:paraId="53CF3993" w14:textId="77777777" w:rsidR="00047636" w:rsidRPr="000E7680" w:rsidRDefault="00047636" w:rsidP="0001767E">
      <w:pPr>
        <w:spacing w:after="0" w:line="240" w:lineRule="auto"/>
        <w:rPr>
          <w:sz w:val="24"/>
          <w:szCs w:val="24"/>
        </w:rPr>
      </w:pPr>
    </w:p>
    <w:p w14:paraId="4FE0A9DF" w14:textId="77777777" w:rsidR="0001767E" w:rsidRPr="000E7680" w:rsidRDefault="0001767E" w:rsidP="0001767E">
      <w:pPr>
        <w:spacing w:after="0" w:line="240" w:lineRule="auto"/>
        <w:rPr>
          <w:b/>
          <w:sz w:val="24"/>
          <w:szCs w:val="24"/>
        </w:rPr>
      </w:pPr>
      <w:r w:rsidRPr="000E7680">
        <w:rPr>
          <w:b/>
          <w:sz w:val="24"/>
          <w:szCs w:val="24"/>
        </w:rPr>
        <w:t>COURSE DESCRIPTION AND OBJECTIVES:</w:t>
      </w:r>
    </w:p>
    <w:p w14:paraId="78E1B84F" w14:textId="7DD05A8C" w:rsidR="0001767E" w:rsidRDefault="0001767E" w:rsidP="0001767E">
      <w:pPr>
        <w:spacing w:after="0" w:line="240" w:lineRule="auto"/>
        <w:rPr>
          <w:sz w:val="24"/>
          <w:szCs w:val="24"/>
        </w:rPr>
      </w:pPr>
      <w:r w:rsidRPr="000E7680">
        <w:rPr>
          <w:sz w:val="24"/>
          <w:szCs w:val="24"/>
        </w:rPr>
        <w:t xml:space="preserve">This course examines the economic, </w:t>
      </w:r>
      <w:r w:rsidR="00743376" w:rsidRPr="000E7680">
        <w:rPr>
          <w:sz w:val="24"/>
          <w:szCs w:val="24"/>
        </w:rPr>
        <w:t>political,</w:t>
      </w:r>
      <w:r w:rsidRPr="000E7680">
        <w:rPr>
          <w:sz w:val="24"/>
          <w:szCs w:val="24"/>
        </w:rPr>
        <w:t xml:space="preserve"> and soci</w:t>
      </w:r>
      <w:r w:rsidR="00EA4693" w:rsidRPr="000E7680">
        <w:rPr>
          <w:sz w:val="24"/>
          <w:szCs w:val="24"/>
        </w:rPr>
        <w:t>al developments in United States h</w:t>
      </w:r>
      <w:r w:rsidR="006F1585">
        <w:rPr>
          <w:sz w:val="24"/>
          <w:szCs w:val="24"/>
        </w:rPr>
        <w:t xml:space="preserve">istory from </w:t>
      </w:r>
      <w:r w:rsidR="002333B9">
        <w:rPr>
          <w:sz w:val="24"/>
          <w:szCs w:val="24"/>
        </w:rPr>
        <w:t>Reconstruction to modern times.</w:t>
      </w:r>
    </w:p>
    <w:p w14:paraId="0668A8E9" w14:textId="77777777" w:rsidR="00461BBF" w:rsidRDefault="00461BBF" w:rsidP="0001767E">
      <w:pPr>
        <w:spacing w:after="0" w:line="240" w:lineRule="auto"/>
        <w:rPr>
          <w:sz w:val="24"/>
          <w:szCs w:val="24"/>
        </w:rPr>
      </w:pPr>
    </w:p>
    <w:p w14:paraId="7824B002" w14:textId="2CD8CAAA" w:rsidR="0001767E" w:rsidRDefault="00CC7D81" w:rsidP="0001767E">
      <w:pPr>
        <w:spacing w:after="0" w:line="240" w:lineRule="auto"/>
        <w:rPr>
          <w:b/>
          <w:sz w:val="24"/>
          <w:szCs w:val="24"/>
        </w:rPr>
      </w:pPr>
      <w:r>
        <w:rPr>
          <w:b/>
          <w:sz w:val="24"/>
          <w:szCs w:val="24"/>
        </w:rPr>
        <w:t>MATERIALS</w:t>
      </w:r>
      <w:r w:rsidR="0001767E" w:rsidRPr="000E7680">
        <w:rPr>
          <w:b/>
          <w:sz w:val="24"/>
          <w:szCs w:val="24"/>
        </w:rPr>
        <w:t>:</w:t>
      </w:r>
    </w:p>
    <w:p w14:paraId="13E399A7" w14:textId="221011EB" w:rsidR="007E56C5" w:rsidRPr="000E7680" w:rsidRDefault="007E56C5" w:rsidP="0001767E">
      <w:pPr>
        <w:spacing w:after="0" w:line="240" w:lineRule="auto"/>
        <w:rPr>
          <w:b/>
          <w:sz w:val="24"/>
          <w:szCs w:val="24"/>
        </w:rPr>
      </w:pPr>
      <w:r>
        <w:rPr>
          <w:b/>
          <w:sz w:val="24"/>
          <w:szCs w:val="24"/>
        </w:rPr>
        <w:t xml:space="preserve"> -(Required)</w:t>
      </w:r>
    </w:p>
    <w:p w14:paraId="21AF77EF" w14:textId="44727C62" w:rsidR="00CC7D81" w:rsidRDefault="001C699B" w:rsidP="0001767E">
      <w:pPr>
        <w:spacing w:after="0" w:line="240" w:lineRule="auto"/>
        <w:rPr>
          <w:sz w:val="24"/>
          <w:szCs w:val="24"/>
        </w:rPr>
      </w:pPr>
      <w:r w:rsidRPr="000E7680">
        <w:rPr>
          <w:sz w:val="24"/>
          <w:szCs w:val="24"/>
          <w:u w:val="single"/>
        </w:rPr>
        <w:t>American History</w:t>
      </w:r>
      <w:r w:rsidR="006F1585" w:rsidRPr="003941E0">
        <w:rPr>
          <w:sz w:val="24"/>
          <w:szCs w:val="24"/>
          <w:u w:val="single"/>
        </w:rPr>
        <w:t xml:space="preserve">: </w:t>
      </w:r>
      <w:r w:rsidR="00491EAF">
        <w:rPr>
          <w:sz w:val="24"/>
          <w:szCs w:val="24"/>
          <w:u w:val="single"/>
        </w:rPr>
        <w:t>Connecting with the Past</w:t>
      </w:r>
      <w:r w:rsidR="006F1585">
        <w:rPr>
          <w:sz w:val="24"/>
          <w:szCs w:val="24"/>
        </w:rPr>
        <w:t xml:space="preserve">     Vol. </w:t>
      </w:r>
      <w:r w:rsidR="002333B9">
        <w:rPr>
          <w:sz w:val="24"/>
          <w:szCs w:val="24"/>
        </w:rPr>
        <w:t>2</w:t>
      </w:r>
      <w:r w:rsidRPr="000E7680">
        <w:rPr>
          <w:sz w:val="24"/>
          <w:szCs w:val="24"/>
        </w:rPr>
        <w:t xml:space="preserve">   by Alan Brinkley</w:t>
      </w:r>
    </w:p>
    <w:p w14:paraId="67936F77" w14:textId="77777777" w:rsidR="007E56C5" w:rsidRDefault="007E56C5" w:rsidP="0001767E">
      <w:pPr>
        <w:spacing w:after="0" w:line="240" w:lineRule="auto"/>
        <w:rPr>
          <w:b/>
          <w:bCs/>
          <w:sz w:val="24"/>
          <w:szCs w:val="24"/>
        </w:rPr>
      </w:pPr>
    </w:p>
    <w:p w14:paraId="3E22173A" w14:textId="44A8AFAA" w:rsidR="007E56C5" w:rsidRPr="00445BE7" w:rsidRDefault="00445BE7" w:rsidP="0001767E">
      <w:pPr>
        <w:spacing w:after="0" w:line="240" w:lineRule="auto"/>
        <w:rPr>
          <w:sz w:val="24"/>
          <w:szCs w:val="24"/>
        </w:rPr>
      </w:pPr>
      <w:r w:rsidRPr="00445BE7">
        <w:rPr>
          <w:b/>
          <w:bCs/>
          <w:sz w:val="24"/>
          <w:szCs w:val="24"/>
        </w:rPr>
        <w:t>Other Instructional Materials and Primary Source Links</w:t>
      </w:r>
      <w:r>
        <w:rPr>
          <w:b/>
          <w:bCs/>
          <w:sz w:val="24"/>
          <w:szCs w:val="24"/>
        </w:rPr>
        <w:t xml:space="preserve"> (Optional):</w:t>
      </w:r>
    </w:p>
    <w:p w14:paraId="3FFBFBCD" w14:textId="608D6757" w:rsidR="007E56C5" w:rsidRDefault="00445BE7" w:rsidP="0001767E">
      <w:pPr>
        <w:spacing w:after="0" w:line="240" w:lineRule="auto"/>
        <w:rPr>
          <w:sz w:val="24"/>
          <w:szCs w:val="24"/>
        </w:rPr>
      </w:pPr>
      <w:r>
        <w:t>https://asccc-oeri.org/2021/01/23/primary-sources/</w:t>
      </w:r>
    </w:p>
    <w:p w14:paraId="6B55B305" w14:textId="77777777" w:rsidR="007E56C5" w:rsidRDefault="007E56C5" w:rsidP="0001767E">
      <w:pPr>
        <w:spacing w:after="0" w:line="240" w:lineRule="auto"/>
        <w:rPr>
          <w:sz w:val="24"/>
          <w:szCs w:val="24"/>
        </w:rPr>
      </w:pPr>
    </w:p>
    <w:p w14:paraId="77F2477E" w14:textId="6C77C4C4" w:rsidR="0001767E" w:rsidRPr="000E7680" w:rsidRDefault="0001767E" w:rsidP="0001767E">
      <w:pPr>
        <w:spacing w:after="0" w:line="240" w:lineRule="auto"/>
        <w:rPr>
          <w:sz w:val="24"/>
          <w:szCs w:val="24"/>
        </w:rPr>
      </w:pPr>
      <w:r w:rsidRPr="000E7680">
        <w:rPr>
          <w:b/>
          <w:sz w:val="24"/>
          <w:szCs w:val="24"/>
        </w:rPr>
        <w:t>COURSE SCHEDULE:</w:t>
      </w:r>
      <w:r w:rsidR="0024188F">
        <w:rPr>
          <w:sz w:val="24"/>
          <w:szCs w:val="24"/>
        </w:rPr>
        <w:br/>
      </w:r>
      <w:r w:rsidR="009275A3">
        <w:rPr>
          <w:b/>
          <w:bCs/>
          <w:sz w:val="24"/>
          <w:szCs w:val="24"/>
        </w:rPr>
        <w:t>TTH   9:30 – 10:45      CCI 204</w:t>
      </w:r>
    </w:p>
    <w:p w14:paraId="24ADA3C3" w14:textId="65318294" w:rsidR="0001767E" w:rsidRDefault="0028362F" w:rsidP="0001767E">
      <w:pPr>
        <w:spacing w:after="0" w:line="240" w:lineRule="auto"/>
        <w:rPr>
          <w:sz w:val="24"/>
          <w:szCs w:val="24"/>
        </w:rPr>
      </w:pPr>
      <w:r>
        <w:rPr>
          <w:sz w:val="24"/>
          <w:szCs w:val="24"/>
        </w:rPr>
        <w:t>Textbook</w:t>
      </w:r>
      <w:r w:rsidR="00610510">
        <w:rPr>
          <w:sz w:val="24"/>
          <w:szCs w:val="24"/>
        </w:rPr>
        <w:t xml:space="preserve"> </w:t>
      </w:r>
      <w:r>
        <w:rPr>
          <w:sz w:val="24"/>
          <w:szCs w:val="24"/>
        </w:rPr>
        <w:t>Multiple-Choice</w:t>
      </w:r>
      <w:r w:rsidR="007E516D">
        <w:rPr>
          <w:sz w:val="24"/>
          <w:szCs w:val="24"/>
        </w:rPr>
        <w:t xml:space="preserve"> Test</w:t>
      </w:r>
      <w:r w:rsidR="00A578C5">
        <w:rPr>
          <w:sz w:val="24"/>
          <w:szCs w:val="24"/>
        </w:rPr>
        <w:t>s</w:t>
      </w:r>
      <w:r w:rsidR="00BF32C3">
        <w:rPr>
          <w:sz w:val="24"/>
          <w:szCs w:val="24"/>
        </w:rPr>
        <w:t xml:space="preserve">:  </w:t>
      </w:r>
      <w:r w:rsidR="009275A3">
        <w:rPr>
          <w:sz w:val="24"/>
          <w:szCs w:val="24"/>
        </w:rPr>
        <w:t>Feb. 1, March 7, April 11, May 9</w:t>
      </w:r>
    </w:p>
    <w:p w14:paraId="34703466" w14:textId="67681ADB" w:rsidR="00583FCC" w:rsidRPr="000E7680" w:rsidRDefault="00610510" w:rsidP="0001767E">
      <w:pPr>
        <w:spacing w:after="0" w:line="240" w:lineRule="auto"/>
        <w:rPr>
          <w:sz w:val="24"/>
          <w:szCs w:val="24"/>
        </w:rPr>
      </w:pPr>
      <w:r>
        <w:rPr>
          <w:sz w:val="24"/>
          <w:szCs w:val="24"/>
        </w:rPr>
        <w:t>Lecture Multiple</w:t>
      </w:r>
      <w:r w:rsidR="0028362F">
        <w:rPr>
          <w:sz w:val="24"/>
          <w:szCs w:val="24"/>
        </w:rPr>
        <w:t>-</w:t>
      </w:r>
      <w:r>
        <w:rPr>
          <w:sz w:val="24"/>
          <w:szCs w:val="24"/>
        </w:rPr>
        <w:t>Choice Exams</w:t>
      </w:r>
      <w:r w:rsidR="00583FCC">
        <w:rPr>
          <w:sz w:val="24"/>
          <w:szCs w:val="24"/>
        </w:rPr>
        <w:t xml:space="preserve">: </w:t>
      </w:r>
      <w:r w:rsidR="009275A3">
        <w:rPr>
          <w:sz w:val="24"/>
          <w:szCs w:val="24"/>
        </w:rPr>
        <w:t>Feb. 1, March 7, April 11, May 9</w:t>
      </w:r>
    </w:p>
    <w:p w14:paraId="4F970E9C" w14:textId="7E8248DE" w:rsidR="00344813" w:rsidRDefault="0001767E" w:rsidP="0001767E">
      <w:pPr>
        <w:spacing w:after="0" w:line="240" w:lineRule="auto"/>
        <w:rPr>
          <w:sz w:val="24"/>
          <w:szCs w:val="24"/>
        </w:rPr>
      </w:pPr>
      <w:r w:rsidRPr="000E7680">
        <w:rPr>
          <w:sz w:val="24"/>
          <w:szCs w:val="24"/>
        </w:rPr>
        <w:t xml:space="preserve">Research Paper:  </w:t>
      </w:r>
      <w:r w:rsidR="009275A3">
        <w:rPr>
          <w:sz w:val="24"/>
          <w:szCs w:val="24"/>
        </w:rPr>
        <w:t>April 25</w:t>
      </w:r>
    </w:p>
    <w:p w14:paraId="7118638A" w14:textId="6093D306" w:rsidR="007E516D" w:rsidRDefault="0028362F" w:rsidP="0001767E">
      <w:pPr>
        <w:spacing w:after="0" w:line="240" w:lineRule="auto"/>
        <w:rPr>
          <w:sz w:val="24"/>
          <w:szCs w:val="24"/>
        </w:rPr>
      </w:pPr>
      <w:r>
        <w:rPr>
          <w:sz w:val="24"/>
          <w:szCs w:val="24"/>
        </w:rPr>
        <w:t xml:space="preserve">Final Exam: </w:t>
      </w:r>
      <w:r w:rsidR="009275A3">
        <w:rPr>
          <w:sz w:val="24"/>
          <w:szCs w:val="24"/>
        </w:rPr>
        <w:t>May 16     9:00 – 10:45</w:t>
      </w:r>
    </w:p>
    <w:p w14:paraId="4FAFA26A" w14:textId="77777777" w:rsidR="0001767E" w:rsidRPr="000E7680" w:rsidRDefault="0001767E" w:rsidP="0001767E">
      <w:pPr>
        <w:spacing w:after="0" w:line="240" w:lineRule="auto"/>
        <w:rPr>
          <w:sz w:val="24"/>
          <w:szCs w:val="24"/>
        </w:rPr>
      </w:pPr>
    </w:p>
    <w:p w14:paraId="1FF68AF6" w14:textId="77777777" w:rsidR="0001767E" w:rsidRPr="000E7680" w:rsidRDefault="0001767E" w:rsidP="0001767E">
      <w:pPr>
        <w:spacing w:after="0" w:line="240" w:lineRule="auto"/>
        <w:rPr>
          <w:b/>
          <w:sz w:val="24"/>
          <w:szCs w:val="24"/>
        </w:rPr>
      </w:pPr>
      <w:r w:rsidRPr="000E7680">
        <w:rPr>
          <w:b/>
          <w:sz w:val="24"/>
          <w:szCs w:val="24"/>
        </w:rPr>
        <w:t xml:space="preserve">ATTENDANCE: </w:t>
      </w:r>
    </w:p>
    <w:p w14:paraId="6B086E5F" w14:textId="0977A76A"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w:t>
      </w:r>
      <w:r w:rsidR="00A578C5">
        <w:rPr>
          <w:sz w:val="24"/>
          <w:szCs w:val="24"/>
        </w:rPr>
        <w:t>doing assignments</w:t>
      </w:r>
      <w:r w:rsidR="00A12D2E">
        <w:rPr>
          <w:sz w:val="24"/>
          <w:szCs w:val="24"/>
        </w:rPr>
        <w:t>, you WILL</w:t>
      </w:r>
      <w:r w:rsidRPr="000E7680">
        <w:rPr>
          <w:sz w:val="24"/>
          <w:szCs w:val="24"/>
        </w:rPr>
        <w:t xml:space="preserve"> receive a failing grade.</w:t>
      </w:r>
    </w:p>
    <w:p w14:paraId="3D7F1485" w14:textId="77777777" w:rsidR="0001767E" w:rsidRPr="000E7680" w:rsidRDefault="0001767E" w:rsidP="0001767E">
      <w:pPr>
        <w:spacing w:after="0" w:line="240" w:lineRule="auto"/>
        <w:rPr>
          <w:sz w:val="24"/>
          <w:szCs w:val="24"/>
        </w:rPr>
      </w:pPr>
    </w:p>
    <w:p w14:paraId="4F42FC45" w14:textId="77777777" w:rsidR="0001767E" w:rsidRPr="000E7680" w:rsidRDefault="0001767E" w:rsidP="0001767E">
      <w:pPr>
        <w:spacing w:after="0" w:line="240" w:lineRule="auto"/>
        <w:rPr>
          <w:b/>
          <w:sz w:val="24"/>
          <w:szCs w:val="24"/>
        </w:rPr>
      </w:pPr>
      <w:r w:rsidRPr="000E7680">
        <w:rPr>
          <w:b/>
          <w:sz w:val="24"/>
          <w:szCs w:val="24"/>
        </w:rPr>
        <w:t>BASIS FOR GRADE:</w:t>
      </w:r>
    </w:p>
    <w:p w14:paraId="57D4C79E" w14:textId="7FB1F706" w:rsidR="0001767E" w:rsidRPr="000E7680" w:rsidRDefault="0028362F" w:rsidP="0001767E">
      <w:pPr>
        <w:spacing w:after="0" w:line="240" w:lineRule="auto"/>
        <w:rPr>
          <w:sz w:val="24"/>
          <w:szCs w:val="24"/>
        </w:rPr>
      </w:pPr>
      <w:r>
        <w:rPr>
          <w:sz w:val="24"/>
          <w:szCs w:val="24"/>
        </w:rPr>
        <w:t>Research Paper:</w:t>
      </w:r>
      <w:r w:rsidR="000E7680">
        <w:rPr>
          <w:sz w:val="24"/>
          <w:szCs w:val="24"/>
        </w:rPr>
        <w:tab/>
      </w:r>
      <w:r w:rsidR="000E7680">
        <w:rPr>
          <w:sz w:val="24"/>
          <w:szCs w:val="24"/>
        </w:rPr>
        <w:tab/>
      </w:r>
      <w:r w:rsidR="000E7680">
        <w:rPr>
          <w:sz w:val="24"/>
          <w:szCs w:val="24"/>
        </w:rPr>
        <w:tab/>
        <w:t xml:space="preserve"> </w:t>
      </w:r>
      <w:r w:rsidR="00193053">
        <w:rPr>
          <w:sz w:val="24"/>
          <w:szCs w:val="24"/>
        </w:rPr>
        <w:t>1</w:t>
      </w:r>
      <w:r>
        <w:rPr>
          <w:sz w:val="24"/>
          <w:szCs w:val="24"/>
        </w:rPr>
        <w:t>00</w:t>
      </w:r>
      <w:r w:rsidR="0001767E" w:rsidRPr="000E7680">
        <w:rPr>
          <w:sz w:val="24"/>
          <w:szCs w:val="24"/>
        </w:rPr>
        <w:t xml:space="preserve"> points </w:t>
      </w:r>
      <w:r w:rsidR="0001767E" w:rsidRPr="000E7680">
        <w:rPr>
          <w:sz w:val="24"/>
          <w:szCs w:val="24"/>
        </w:rPr>
        <w:tab/>
      </w:r>
      <w:r w:rsidR="007E516D">
        <w:rPr>
          <w:sz w:val="24"/>
          <w:szCs w:val="24"/>
        </w:rPr>
        <w:tab/>
        <w:t xml:space="preserve">   </w:t>
      </w:r>
      <w:r w:rsidR="00193053">
        <w:rPr>
          <w:sz w:val="24"/>
          <w:szCs w:val="24"/>
        </w:rPr>
        <w:t>4</w:t>
      </w:r>
      <w:r w:rsidR="00933BCD">
        <w:rPr>
          <w:sz w:val="24"/>
          <w:szCs w:val="24"/>
        </w:rPr>
        <w:t>00</w:t>
      </w:r>
      <w:r w:rsidR="007E516D">
        <w:rPr>
          <w:sz w:val="24"/>
          <w:szCs w:val="24"/>
        </w:rPr>
        <w:t xml:space="preserve"> – </w:t>
      </w:r>
      <w:r w:rsidR="00193053">
        <w:rPr>
          <w:sz w:val="24"/>
          <w:szCs w:val="24"/>
        </w:rPr>
        <w:t>36</w:t>
      </w:r>
      <w:r w:rsidR="00955CAD">
        <w:rPr>
          <w:sz w:val="24"/>
          <w:szCs w:val="24"/>
        </w:rPr>
        <w:t>0</w:t>
      </w:r>
      <w:r w:rsidR="0001767E" w:rsidRPr="000E7680">
        <w:rPr>
          <w:sz w:val="24"/>
          <w:szCs w:val="24"/>
        </w:rPr>
        <w:tab/>
        <w:t>A</w:t>
      </w:r>
      <w:r w:rsidR="00583FCC">
        <w:rPr>
          <w:sz w:val="24"/>
          <w:szCs w:val="24"/>
        </w:rPr>
        <w:tab/>
      </w:r>
    </w:p>
    <w:p w14:paraId="18FAEF76" w14:textId="5A27D243" w:rsidR="0001767E" w:rsidRPr="000E7680" w:rsidRDefault="00933BCD" w:rsidP="0001767E">
      <w:pPr>
        <w:spacing w:after="0" w:line="240" w:lineRule="auto"/>
        <w:rPr>
          <w:sz w:val="24"/>
          <w:szCs w:val="24"/>
        </w:rPr>
      </w:pPr>
      <w:r>
        <w:rPr>
          <w:sz w:val="24"/>
          <w:szCs w:val="24"/>
        </w:rPr>
        <w:t>Textbook Tests (4 X</w:t>
      </w:r>
      <w:r w:rsidR="00955CAD">
        <w:rPr>
          <w:sz w:val="24"/>
          <w:szCs w:val="24"/>
        </w:rPr>
        <w:t xml:space="preserve"> </w:t>
      </w:r>
      <w:r w:rsidR="00193053">
        <w:rPr>
          <w:sz w:val="24"/>
          <w:szCs w:val="24"/>
        </w:rPr>
        <w:t>25</w:t>
      </w:r>
      <w:r>
        <w:rPr>
          <w:sz w:val="24"/>
          <w:szCs w:val="24"/>
        </w:rPr>
        <w:t xml:space="preserve"> points)</w:t>
      </w:r>
      <w:r w:rsidR="007E516D">
        <w:rPr>
          <w:sz w:val="24"/>
          <w:szCs w:val="24"/>
        </w:rPr>
        <w:tab/>
        <w:t xml:space="preserve"> </w:t>
      </w:r>
      <w:r w:rsidR="00193053">
        <w:rPr>
          <w:sz w:val="24"/>
          <w:szCs w:val="24"/>
        </w:rPr>
        <w:t>1</w:t>
      </w:r>
      <w:r>
        <w:rPr>
          <w:sz w:val="24"/>
          <w:szCs w:val="24"/>
        </w:rPr>
        <w:t>00</w:t>
      </w:r>
      <w:r w:rsidR="007637BA">
        <w:rPr>
          <w:sz w:val="24"/>
          <w:szCs w:val="24"/>
        </w:rPr>
        <w:t xml:space="preserve"> points</w:t>
      </w:r>
      <w:r w:rsidR="007637BA">
        <w:rPr>
          <w:sz w:val="24"/>
          <w:szCs w:val="24"/>
        </w:rPr>
        <w:tab/>
      </w:r>
      <w:r w:rsidR="007637BA">
        <w:rPr>
          <w:sz w:val="24"/>
          <w:szCs w:val="24"/>
        </w:rPr>
        <w:tab/>
        <w:t xml:space="preserve">   </w:t>
      </w:r>
      <w:r w:rsidR="00193053">
        <w:rPr>
          <w:sz w:val="24"/>
          <w:szCs w:val="24"/>
        </w:rPr>
        <w:t>35</w:t>
      </w:r>
      <w:r>
        <w:rPr>
          <w:sz w:val="24"/>
          <w:szCs w:val="24"/>
        </w:rPr>
        <w:t>9</w:t>
      </w:r>
      <w:r w:rsidR="007E516D">
        <w:rPr>
          <w:sz w:val="24"/>
          <w:szCs w:val="24"/>
        </w:rPr>
        <w:t xml:space="preserve"> – </w:t>
      </w:r>
      <w:r w:rsidR="00193053">
        <w:rPr>
          <w:sz w:val="24"/>
          <w:szCs w:val="24"/>
        </w:rPr>
        <w:t>320</w:t>
      </w:r>
      <w:r w:rsidR="0001767E" w:rsidRPr="000E7680">
        <w:rPr>
          <w:sz w:val="24"/>
          <w:szCs w:val="24"/>
        </w:rPr>
        <w:tab/>
        <w:t>B</w:t>
      </w:r>
      <w:r w:rsidR="00583FCC">
        <w:rPr>
          <w:sz w:val="24"/>
          <w:szCs w:val="24"/>
        </w:rPr>
        <w:tab/>
      </w:r>
    </w:p>
    <w:p w14:paraId="6DC14D64" w14:textId="79842DE7" w:rsidR="0001767E" w:rsidRDefault="00933BCD" w:rsidP="0001767E">
      <w:pPr>
        <w:spacing w:after="0" w:line="240" w:lineRule="auto"/>
        <w:rPr>
          <w:sz w:val="24"/>
          <w:szCs w:val="24"/>
        </w:rPr>
      </w:pPr>
      <w:r>
        <w:rPr>
          <w:sz w:val="24"/>
          <w:szCs w:val="24"/>
        </w:rPr>
        <w:t>Lecture Tests</w:t>
      </w:r>
      <w:r w:rsidR="00047636">
        <w:rPr>
          <w:sz w:val="24"/>
          <w:szCs w:val="24"/>
        </w:rPr>
        <w:t xml:space="preserve"> (4 X </w:t>
      </w:r>
      <w:r w:rsidR="00193053">
        <w:rPr>
          <w:sz w:val="24"/>
          <w:szCs w:val="24"/>
        </w:rPr>
        <w:t>30</w:t>
      </w:r>
      <w:r w:rsidR="00610510">
        <w:rPr>
          <w:sz w:val="24"/>
          <w:szCs w:val="24"/>
        </w:rPr>
        <w:t xml:space="preserve"> points)</w:t>
      </w:r>
      <w:r w:rsidR="00610510">
        <w:rPr>
          <w:sz w:val="24"/>
          <w:szCs w:val="24"/>
        </w:rPr>
        <w:tab/>
      </w:r>
      <w:r>
        <w:rPr>
          <w:sz w:val="24"/>
          <w:szCs w:val="24"/>
        </w:rPr>
        <w:tab/>
        <w:t xml:space="preserve"> </w:t>
      </w:r>
      <w:r w:rsidR="00193053">
        <w:rPr>
          <w:sz w:val="24"/>
          <w:szCs w:val="24"/>
        </w:rPr>
        <w:t>12</w:t>
      </w:r>
      <w:r w:rsidR="000E7680">
        <w:rPr>
          <w:sz w:val="24"/>
          <w:szCs w:val="24"/>
        </w:rPr>
        <w:t>0 points</w:t>
      </w:r>
      <w:r w:rsidR="000E7680">
        <w:rPr>
          <w:sz w:val="24"/>
          <w:szCs w:val="24"/>
        </w:rPr>
        <w:tab/>
      </w:r>
      <w:r w:rsidR="000E7680">
        <w:rPr>
          <w:sz w:val="24"/>
          <w:szCs w:val="24"/>
        </w:rPr>
        <w:tab/>
        <w:t xml:space="preserve">  </w:t>
      </w:r>
      <w:r w:rsidR="00CC7D81">
        <w:rPr>
          <w:sz w:val="24"/>
          <w:szCs w:val="24"/>
        </w:rPr>
        <w:t xml:space="preserve"> </w:t>
      </w:r>
      <w:r w:rsidR="00193053">
        <w:rPr>
          <w:sz w:val="24"/>
          <w:szCs w:val="24"/>
        </w:rPr>
        <w:t>319</w:t>
      </w:r>
      <w:r w:rsidR="007E516D">
        <w:rPr>
          <w:sz w:val="24"/>
          <w:szCs w:val="24"/>
        </w:rPr>
        <w:t xml:space="preserve"> – </w:t>
      </w:r>
      <w:r w:rsidR="00193053">
        <w:rPr>
          <w:sz w:val="24"/>
          <w:szCs w:val="24"/>
        </w:rPr>
        <w:t>276</w:t>
      </w:r>
      <w:r w:rsidR="0001767E" w:rsidRPr="000E7680">
        <w:rPr>
          <w:sz w:val="24"/>
          <w:szCs w:val="24"/>
        </w:rPr>
        <w:tab/>
        <w:t>C</w:t>
      </w:r>
      <w:r w:rsidR="00583FCC">
        <w:rPr>
          <w:sz w:val="24"/>
          <w:szCs w:val="24"/>
        </w:rPr>
        <w:tab/>
      </w:r>
    </w:p>
    <w:p w14:paraId="2BC2F921" w14:textId="18EF85E7" w:rsidR="00583FCC" w:rsidRPr="000E7680" w:rsidRDefault="00933BCD" w:rsidP="0001767E">
      <w:pPr>
        <w:spacing w:after="0" w:line="240" w:lineRule="auto"/>
        <w:rPr>
          <w:sz w:val="24"/>
          <w:szCs w:val="24"/>
        </w:rPr>
      </w:pPr>
      <w:r>
        <w:rPr>
          <w:sz w:val="24"/>
          <w:szCs w:val="24"/>
        </w:rPr>
        <w:t>Final Exam:</w:t>
      </w:r>
      <w:r>
        <w:rPr>
          <w:sz w:val="24"/>
          <w:szCs w:val="24"/>
        </w:rPr>
        <w:tab/>
      </w:r>
      <w:r>
        <w:rPr>
          <w:sz w:val="24"/>
          <w:szCs w:val="24"/>
        </w:rPr>
        <w:tab/>
      </w:r>
      <w:r w:rsidR="00583FCC">
        <w:rPr>
          <w:sz w:val="24"/>
          <w:szCs w:val="24"/>
        </w:rPr>
        <w:tab/>
      </w:r>
      <w:r w:rsidR="00583FCC">
        <w:rPr>
          <w:sz w:val="24"/>
          <w:szCs w:val="24"/>
        </w:rPr>
        <w:tab/>
      </w:r>
      <w:r>
        <w:rPr>
          <w:sz w:val="24"/>
          <w:szCs w:val="24"/>
        </w:rPr>
        <w:t xml:space="preserve"> </w:t>
      </w:r>
      <w:r w:rsidR="00193053">
        <w:rPr>
          <w:sz w:val="24"/>
          <w:szCs w:val="24"/>
          <w:u w:val="single"/>
        </w:rPr>
        <w:t xml:space="preserve">  80</w:t>
      </w:r>
      <w:r w:rsidR="0024188F" w:rsidRPr="00610510">
        <w:rPr>
          <w:sz w:val="24"/>
          <w:szCs w:val="24"/>
          <w:u w:val="single"/>
        </w:rPr>
        <w:t xml:space="preserve"> points</w:t>
      </w:r>
      <w:r w:rsidR="007E516D">
        <w:rPr>
          <w:sz w:val="24"/>
          <w:szCs w:val="24"/>
        </w:rPr>
        <w:tab/>
      </w:r>
      <w:r w:rsidR="007E516D">
        <w:rPr>
          <w:sz w:val="24"/>
          <w:szCs w:val="24"/>
        </w:rPr>
        <w:tab/>
        <w:t xml:space="preserve">   </w:t>
      </w:r>
      <w:r w:rsidR="00193053">
        <w:rPr>
          <w:sz w:val="24"/>
          <w:szCs w:val="24"/>
        </w:rPr>
        <w:t>275</w:t>
      </w:r>
      <w:r w:rsidR="007E516D">
        <w:rPr>
          <w:sz w:val="24"/>
          <w:szCs w:val="24"/>
        </w:rPr>
        <w:t xml:space="preserve"> – </w:t>
      </w:r>
      <w:r w:rsidR="00193053">
        <w:rPr>
          <w:sz w:val="24"/>
          <w:szCs w:val="24"/>
        </w:rPr>
        <w:t>240</w:t>
      </w:r>
      <w:r w:rsidR="00583FCC">
        <w:rPr>
          <w:sz w:val="24"/>
          <w:szCs w:val="24"/>
        </w:rPr>
        <w:tab/>
        <w:t>D</w:t>
      </w:r>
    </w:p>
    <w:p w14:paraId="71DC2DF1" w14:textId="50B18F10" w:rsidR="0001767E" w:rsidRPr="000E7680" w:rsidRDefault="00610510" w:rsidP="00344813">
      <w:pPr>
        <w:spacing w:after="0" w:line="240" w:lineRule="auto"/>
        <w:rPr>
          <w:sz w:val="24"/>
          <w:szCs w:val="24"/>
        </w:rPr>
      </w:pPr>
      <w:r w:rsidRPr="00610510">
        <w:rPr>
          <w:b/>
          <w:sz w:val="24"/>
          <w:szCs w:val="24"/>
        </w:rPr>
        <w:t>TOTAL:</w:t>
      </w:r>
      <w:r w:rsidRPr="00610510">
        <w:rPr>
          <w:b/>
          <w:sz w:val="24"/>
          <w:szCs w:val="24"/>
        </w:rPr>
        <w:tab/>
      </w:r>
      <w:r w:rsidRPr="00610510">
        <w:rPr>
          <w:b/>
          <w:sz w:val="24"/>
          <w:szCs w:val="24"/>
        </w:rPr>
        <w:tab/>
      </w:r>
      <w:r w:rsidRPr="00610510">
        <w:rPr>
          <w:b/>
          <w:sz w:val="24"/>
          <w:szCs w:val="24"/>
        </w:rPr>
        <w:tab/>
      </w:r>
      <w:r w:rsidRPr="00610510">
        <w:rPr>
          <w:b/>
          <w:sz w:val="24"/>
          <w:szCs w:val="24"/>
        </w:rPr>
        <w:tab/>
      </w:r>
      <w:r w:rsidRPr="00610510">
        <w:rPr>
          <w:b/>
          <w:sz w:val="24"/>
          <w:szCs w:val="24"/>
        </w:rPr>
        <w:tab/>
      </w:r>
      <w:r w:rsidR="00193053">
        <w:rPr>
          <w:b/>
          <w:sz w:val="24"/>
          <w:szCs w:val="24"/>
        </w:rPr>
        <w:t>4</w:t>
      </w:r>
      <w:r w:rsidR="00933BCD">
        <w:rPr>
          <w:b/>
          <w:sz w:val="24"/>
          <w:szCs w:val="24"/>
        </w:rPr>
        <w:t>00</w:t>
      </w:r>
      <w:r w:rsidRPr="00610510">
        <w:rPr>
          <w:b/>
          <w:sz w:val="24"/>
          <w:szCs w:val="24"/>
        </w:rPr>
        <w:t xml:space="preserve"> points</w:t>
      </w:r>
      <w:r>
        <w:rPr>
          <w:sz w:val="24"/>
          <w:szCs w:val="24"/>
        </w:rPr>
        <w:tab/>
      </w:r>
      <w:r w:rsidR="000E7680">
        <w:rPr>
          <w:sz w:val="24"/>
          <w:szCs w:val="24"/>
        </w:rPr>
        <w:tab/>
        <w:t xml:space="preserve">  </w:t>
      </w:r>
      <w:r w:rsidR="00CC7D81">
        <w:rPr>
          <w:sz w:val="24"/>
          <w:szCs w:val="24"/>
        </w:rPr>
        <w:t xml:space="preserve"> </w:t>
      </w:r>
      <w:r w:rsidR="00193053">
        <w:rPr>
          <w:sz w:val="24"/>
          <w:szCs w:val="24"/>
        </w:rPr>
        <w:t>239</w:t>
      </w:r>
      <w:r w:rsidR="00583FCC">
        <w:rPr>
          <w:sz w:val="24"/>
          <w:szCs w:val="24"/>
        </w:rPr>
        <w:t xml:space="preserve"> – 000</w:t>
      </w:r>
      <w:r w:rsidR="00583FCC">
        <w:rPr>
          <w:sz w:val="24"/>
          <w:szCs w:val="24"/>
        </w:rPr>
        <w:tab/>
        <w:t>F</w:t>
      </w:r>
      <w:r w:rsidR="00583FCC">
        <w:rPr>
          <w:sz w:val="24"/>
          <w:szCs w:val="24"/>
        </w:rPr>
        <w:tab/>
        <w:t xml:space="preserve"> </w:t>
      </w:r>
      <w:r w:rsidR="00583FCC">
        <w:rPr>
          <w:sz w:val="24"/>
          <w:szCs w:val="24"/>
        </w:rPr>
        <w:tab/>
      </w:r>
      <w:r w:rsidR="00583FCC">
        <w:rPr>
          <w:sz w:val="24"/>
          <w:szCs w:val="24"/>
        </w:rPr>
        <w:tab/>
        <w:t xml:space="preserve">   </w:t>
      </w:r>
      <w:r w:rsidR="00583FCC">
        <w:rPr>
          <w:sz w:val="24"/>
          <w:szCs w:val="24"/>
        </w:rPr>
        <w:tab/>
      </w:r>
    </w:p>
    <w:p w14:paraId="26DB7748" w14:textId="77777777" w:rsidR="00DC5F3F" w:rsidRDefault="00DC5F3F" w:rsidP="0001767E">
      <w:pPr>
        <w:spacing w:after="0" w:line="240" w:lineRule="auto"/>
        <w:rPr>
          <w:sz w:val="24"/>
          <w:szCs w:val="24"/>
        </w:rPr>
      </w:pPr>
    </w:p>
    <w:p w14:paraId="4C7BBB07" w14:textId="77777777" w:rsidR="0010495A" w:rsidRPr="00047636" w:rsidRDefault="0010495A" w:rsidP="0001767E">
      <w:pPr>
        <w:spacing w:after="0" w:line="240" w:lineRule="auto"/>
        <w:rPr>
          <w:b/>
          <w:sz w:val="24"/>
          <w:szCs w:val="24"/>
        </w:rPr>
      </w:pPr>
      <w:r w:rsidRPr="000E7680">
        <w:rPr>
          <w:b/>
          <w:sz w:val="24"/>
          <w:szCs w:val="24"/>
        </w:rPr>
        <w:t>MISSED EXAMS:</w:t>
      </w:r>
    </w:p>
    <w:p w14:paraId="41C2EC63" w14:textId="6414AEE7" w:rsidR="0010495A" w:rsidRDefault="00933BCD" w:rsidP="0001767E">
      <w:pPr>
        <w:spacing w:after="0" w:line="240" w:lineRule="auto"/>
        <w:rPr>
          <w:sz w:val="24"/>
          <w:szCs w:val="24"/>
        </w:rPr>
      </w:pPr>
      <w:r>
        <w:rPr>
          <w:sz w:val="24"/>
          <w:szCs w:val="24"/>
        </w:rPr>
        <w:t xml:space="preserve">Please, make certain that you have completed the tests by the due date. If you miss that final </w:t>
      </w:r>
      <w:r w:rsidR="00153BE1">
        <w:rPr>
          <w:sz w:val="24"/>
          <w:szCs w:val="24"/>
        </w:rPr>
        <w:t>cut-off</w:t>
      </w:r>
      <w:r>
        <w:rPr>
          <w:sz w:val="24"/>
          <w:szCs w:val="24"/>
        </w:rPr>
        <w:t xml:space="preserve"> </w:t>
      </w:r>
      <w:r w:rsidR="00153BE1">
        <w:rPr>
          <w:sz w:val="24"/>
          <w:szCs w:val="24"/>
        </w:rPr>
        <w:t>period,</w:t>
      </w:r>
      <w:r>
        <w:rPr>
          <w:sz w:val="24"/>
          <w:szCs w:val="24"/>
        </w:rPr>
        <w:t xml:space="preserve"> you will not be allowed to take the exam unless you have a verified excuse</w:t>
      </w:r>
      <w:r w:rsidR="00153BE1">
        <w:rPr>
          <w:sz w:val="24"/>
          <w:szCs w:val="24"/>
        </w:rPr>
        <w:t xml:space="preserve"> and contact me about taking the exam</w:t>
      </w:r>
      <w:r>
        <w:rPr>
          <w:sz w:val="24"/>
          <w:szCs w:val="24"/>
        </w:rPr>
        <w:t>. Please, try to do the exams early to avoid any problems.</w:t>
      </w:r>
    </w:p>
    <w:p w14:paraId="0EE380F3" w14:textId="48D6A612" w:rsidR="007E56C5" w:rsidRDefault="007E56C5" w:rsidP="0001767E">
      <w:pPr>
        <w:spacing w:after="0" w:line="240" w:lineRule="auto"/>
        <w:rPr>
          <w:sz w:val="24"/>
          <w:szCs w:val="24"/>
        </w:rPr>
      </w:pPr>
    </w:p>
    <w:p w14:paraId="6DF35A91" w14:textId="77777777" w:rsidR="000E7680" w:rsidRPr="000E7680" w:rsidRDefault="00610510" w:rsidP="0001767E">
      <w:pPr>
        <w:spacing w:after="0" w:line="240" w:lineRule="auto"/>
        <w:rPr>
          <w:b/>
          <w:sz w:val="24"/>
          <w:szCs w:val="24"/>
        </w:rPr>
      </w:pPr>
      <w:r>
        <w:rPr>
          <w:b/>
          <w:sz w:val="24"/>
          <w:szCs w:val="24"/>
        </w:rPr>
        <w:t xml:space="preserve">Lecture Multiple Choice </w:t>
      </w:r>
      <w:r w:rsidR="000E7680" w:rsidRPr="000E7680">
        <w:rPr>
          <w:b/>
          <w:sz w:val="24"/>
          <w:szCs w:val="24"/>
        </w:rPr>
        <w:t>Exams:</w:t>
      </w:r>
    </w:p>
    <w:p w14:paraId="0B5C274F" w14:textId="1FCDED9A" w:rsidR="00FB3AE9" w:rsidRDefault="00933BCD" w:rsidP="0001767E">
      <w:pPr>
        <w:spacing w:after="0" w:line="240" w:lineRule="auto"/>
        <w:rPr>
          <w:sz w:val="24"/>
          <w:szCs w:val="24"/>
        </w:rPr>
      </w:pPr>
      <w:r>
        <w:rPr>
          <w:sz w:val="24"/>
          <w:szCs w:val="24"/>
        </w:rPr>
        <w:t>Lecture Tests</w:t>
      </w:r>
      <w:r w:rsidR="000E7680">
        <w:rPr>
          <w:sz w:val="24"/>
          <w:szCs w:val="24"/>
        </w:rPr>
        <w:t xml:space="preserve"> are based on class lectures, not on the textbook or </w:t>
      </w:r>
      <w:r w:rsidR="00583FCC">
        <w:rPr>
          <w:sz w:val="24"/>
          <w:szCs w:val="24"/>
        </w:rPr>
        <w:t xml:space="preserve">any </w:t>
      </w:r>
      <w:r w:rsidR="00610510">
        <w:rPr>
          <w:sz w:val="24"/>
          <w:szCs w:val="24"/>
        </w:rPr>
        <w:t>other material</w:t>
      </w:r>
      <w:r w:rsidR="00BF32C3">
        <w:rPr>
          <w:sz w:val="24"/>
          <w:szCs w:val="24"/>
        </w:rPr>
        <w:t xml:space="preserve">. </w:t>
      </w:r>
      <w:r w:rsidR="00743376">
        <w:rPr>
          <w:sz w:val="24"/>
          <w:szCs w:val="24"/>
        </w:rPr>
        <w:t>Therefore,</w:t>
      </w:r>
      <w:r w:rsidR="000E7680">
        <w:rPr>
          <w:sz w:val="24"/>
          <w:szCs w:val="24"/>
        </w:rPr>
        <w:t xml:space="preserve"> good note taking </w:t>
      </w:r>
      <w:r>
        <w:rPr>
          <w:sz w:val="24"/>
          <w:szCs w:val="24"/>
        </w:rPr>
        <w:t>is</w:t>
      </w:r>
      <w:r w:rsidR="000E7680">
        <w:rPr>
          <w:sz w:val="24"/>
          <w:szCs w:val="24"/>
        </w:rPr>
        <w:t xml:space="preserve"> very important.</w:t>
      </w:r>
      <w:r>
        <w:rPr>
          <w:sz w:val="24"/>
          <w:szCs w:val="24"/>
        </w:rPr>
        <w:t xml:space="preserve"> </w:t>
      </w:r>
    </w:p>
    <w:p w14:paraId="27FDAA39" w14:textId="34355029" w:rsidR="00FB3AE9" w:rsidRPr="00FB3AE9" w:rsidRDefault="00FB3AE9" w:rsidP="0001767E">
      <w:pPr>
        <w:spacing w:after="0" w:line="240" w:lineRule="auto"/>
        <w:rPr>
          <w:b/>
          <w:bCs/>
          <w:sz w:val="24"/>
          <w:szCs w:val="24"/>
        </w:rPr>
      </w:pPr>
      <w:r w:rsidRPr="00FB3AE9">
        <w:rPr>
          <w:b/>
          <w:bCs/>
          <w:sz w:val="24"/>
          <w:szCs w:val="24"/>
        </w:rPr>
        <w:t>Textbook Multiple-Choice Exams:</w:t>
      </w:r>
    </w:p>
    <w:p w14:paraId="0A07D8B5" w14:textId="4B6C3327" w:rsidR="00FB3AE9" w:rsidRDefault="00FB3AE9" w:rsidP="0001767E">
      <w:pPr>
        <w:spacing w:after="0" w:line="240" w:lineRule="auto"/>
        <w:rPr>
          <w:sz w:val="24"/>
          <w:szCs w:val="24"/>
        </w:rPr>
      </w:pPr>
      <w:r>
        <w:rPr>
          <w:sz w:val="24"/>
          <w:szCs w:val="24"/>
        </w:rPr>
        <w:t>These are questions that can be found within your required textbook.</w:t>
      </w:r>
    </w:p>
    <w:p w14:paraId="10F332DE" w14:textId="5CF31E00" w:rsidR="00FB3AE9" w:rsidRDefault="00FB3AE9" w:rsidP="0001767E">
      <w:pPr>
        <w:spacing w:after="0" w:line="240" w:lineRule="auto"/>
        <w:rPr>
          <w:sz w:val="24"/>
          <w:szCs w:val="24"/>
        </w:rPr>
      </w:pPr>
    </w:p>
    <w:p w14:paraId="75D2DE68" w14:textId="07F2E88C" w:rsidR="00FB3AE9" w:rsidRPr="00FB3AE9" w:rsidRDefault="00FB3AE9" w:rsidP="0001767E">
      <w:pPr>
        <w:spacing w:after="0" w:line="240" w:lineRule="auto"/>
        <w:rPr>
          <w:b/>
          <w:bCs/>
          <w:sz w:val="24"/>
          <w:szCs w:val="24"/>
        </w:rPr>
      </w:pPr>
      <w:r w:rsidRPr="00FB3AE9">
        <w:rPr>
          <w:b/>
          <w:bCs/>
          <w:sz w:val="24"/>
          <w:szCs w:val="24"/>
        </w:rPr>
        <w:lastRenderedPageBreak/>
        <w:t>Optional Materials:</w:t>
      </w:r>
    </w:p>
    <w:p w14:paraId="0CCFF2D1" w14:textId="6D6E11BC" w:rsidR="00FB3AE9" w:rsidRDefault="00D663E2" w:rsidP="0001767E">
      <w:pPr>
        <w:spacing w:after="0" w:line="240" w:lineRule="auto"/>
        <w:rPr>
          <w:sz w:val="24"/>
          <w:szCs w:val="24"/>
        </w:rPr>
      </w:pPr>
      <w:r>
        <w:rPr>
          <w:sz w:val="24"/>
          <w:szCs w:val="24"/>
        </w:rPr>
        <w:t xml:space="preserve">These are optional documents that students may or may not use at their own discretion. </w:t>
      </w:r>
      <w:r w:rsidR="00FB3AE9">
        <w:rPr>
          <w:sz w:val="24"/>
          <w:szCs w:val="24"/>
        </w:rPr>
        <w:t xml:space="preserve">These are first person documents relating to American history. They are there for students who would like to have a more </w:t>
      </w:r>
      <w:r>
        <w:rPr>
          <w:sz w:val="24"/>
          <w:szCs w:val="24"/>
        </w:rPr>
        <w:t>in depth</w:t>
      </w:r>
      <w:r w:rsidR="00FB3AE9">
        <w:rPr>
          <w:sz w:val="24"/>
          <w:szCs w:val="24"/>
        </w:rPr>
        <w:t xml:space="preserve"> understand</w:t>
      </w:r>
      <w:r w:rsidR="00445BE7">
        <w:rPr>
          <w:sz w:val="24"/>
          <w:szCs w:val="24"/>
        </w:rPr>
        <w:t>ing</w:t>
      </w:r>
      <w:r w:rsidR="00FB3AE9">
        <w:rPr>
          <w:sz w:val="24"/>
          <w:szCs w:val="24"/>
        </w:rPr>
        <w:t xml:space="preserve"> of certain American </w:t>
      </w:r>
      <w:r w:rsidR="00445BE7">
        <w:rPr>
          <w:sz w:val="24"/>
          <w:szCs w:val="24"/>
        </w:rPr>
        <w:t>h</w:t>
      </w:r>
      <w:r w:rsidR="00FB3AE9">
        <w:rPr>
          <w:sz w:val="24"/>
          <w:szCs w:val="24"/>
        </w:rPr>
        <w:t xml:space="preserve">istory events and ideas. This is used to fulfill CSU requirements. </w:t>
      </w:r>
    </w:p>
    <w:p w14:paraId="32AB5D66" w14:textId="732ACE85" w:rsidR="00CD7595" w:rsidRDefault="00CD7595" w:rsidP="0001767E">
      <w:pPr>
        <w:spacing w:after="0" w:line="240" w:lineRule="auto"/>
        <w:rPr>
          <w:sz w:val="24"/>
          <w:szCs w:val="24"/>
        </w:rPr>
      </w:pPr>
    </w:p>
    <w:p w14:paraId="4C41B48F" w14:textId="5F67F3CD" w:rsidR="00CD7595" w:rsidRDefault="00000000" w:rsidP="0001767E">
      <w:pPr>
        <w:spacing w:after="0" w:line="240" w:lineRule="auto"/>
        <w:rPr>
          <w:sz w:val="24"/>
          <w:szCs w:val="24"/>
        </w:rPr>
      </w:pPr>
      <w:hyperlink r:id="rId5" w:history="1">
        <w:r w:rsidR="00EE71CE" w:rsidRPr="00B00CA2">
          <w:rPr>
            <w:rStyle w:val="Hyperlink"/>
            <w:sz w:val="24"/>
            <w:szCs w:val="24"/>
          </w:rPr>
          <w:t>https://www.archives.gov/historical-docs</w:t>
        </w:r>
      </w:hyperlink>
    </w:p>
    <w:p w14:paraId="4C1EEE87" w14:textId="77777777" w:rsidR="00EE71CE" w:rsidRDefault="00EE71CE" w:rsidP="0001767E">
      <w:pPr>
        <w:spacing w:after="0" w:line="240" w:lineRule="auto"/>
        <w:rPr>
          <w:sz w:val="24"/>
          <w:szCs w:val="24"/>
        </w:rPr>
      </w:pPr>
    </w:p>
    <w:p w14:paraId="5D8EE583" w14:textId="753106D5" w:rsidR="00EE71CE" w:rsidRDefault="00000000" w:rsidP="0001767E">
      <w:pPr>
        <w:spacing w:after="0" w:line="240" w:lineRule="auto"/>
        <w:rPr>
          <w:sz w:val="24"/>
          <w:szCs w:val="24"/>
        </w:rPr>
      </w:pPr>
      <w:hyperlink r:id="rId6" w:history="1">
        <w:r w:rsidR="00EE71CE" w:rsidRPr="00B00CA2">
          <w:rPr>
            <w:rStyle w:val="Hyperlink"/>
            <w:sz w:val="24"/>
            <w:szCs w:val="24"/>
          </w:rPr>
          <w:t>https://guides.library.csupueblo.edu/hist201/primary</w:t>
        </w:r>
      </w:hyperlink>
    </w:p>
    <w:p w14:paraId="0B7EC1AD" w14:textId="77777777" w:rsidR="00EE71CE" w:rsidRDefault="00EE71CE" w:rsidP="0001767E">
      <w:pPr>
        <w:spacing w:after="0" w:line="240" w:lineRule="auto"/>
        <w:rPr>
          <w:sz w:val="24"/>
          <w:szCs w:val="24"/>
        </w:rPr>
      </w:pPr>
    </w:p>
    <w:p w14:paraId="474A5BD3" w14:textId="055C297D" w:rsidR="00EE71CE" w:rsidRDefault="00000000" w:rsidP="0001767E">
      <w:pPr>
        <w:spacing w:after="0" w:line="240" w:lineRule="auto"/>
        <w:rPr>
          <w:sz w:val="24"/>
          <w:szCs w:val="24"/>
        </w:rPr>
      </w:pPr>
      <w:hyperlink r:id="rId7" w:history="1">
        <w:r w:rsidR="00EE71CE" w:rsidRPr="00B00CA2">
          <w:rPr>
            <w:rStyle w:val="Hyperlink"/>
            <w:sz w:val="24"/>
            <w:szCs w:val="24"/>
          </w:rPr>
          <w:t>https://www.archives.gov/milestone-documents/list</w:t>
        </w:r>
      </w:hyperlink>
    </w:p>
    <w:p w14:paraId="46BC677D" w14:textId="77777777" w:rsidR="00EE71CE" w:rsidRDefault="00EE71CE" w:rsidP="0001767E">
      <w:pPr>
        <w:spacing w:after="0" w:line="240" w:lineRule="auto"/>
        <w:rPr>
          <w:sz w:val="24"/>
          <w:szCs w:val="24"/>
        </w:rPr>
      </w:pPr>
    </w:p>
    <w:p w14:paraId="036BCBF3" w14:textId="77777777" w:rsidR="00EE71CE" w:rsidRDefault="00EE71CE" w:rsidP="0001767E">
      <w:pPr>
        <w:spacing w:after="0" w:line="240" w:lineRule="auto"/>
        <w:rPr>
          <w:sz w:val="24"/>
          <w:szCs w:val="24"/>
        </w:rPr>
      </w:pPr>
    </w:p>
    <w:p w14:paraId="08AB12CB" w14:textId="77777777" w:rsidR="00CD7595" w:rsidRPr="0052532A" w:rsidRDefault="00CD7595" w:rsidP="00CD7595">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3B38AF55" w14:textId="77777777" w:rsidR="00CD7595" w:rsidRDefault="00CD7595" w:rsidP="0001767E">
      <w:pPr>
        <w:spacing w:after="0" w:line="240" w:lineRule="auto"/>
        <w:rPr>
          <w:sz w:val="24"/>
          <w:szCs w:val="24"/>
        </w:rPr>
      </w:pPr>
    </w:p>
    <w:p w14:paraId="6CE6DDB0" w14:textId="21ED3175" w:rsidR="00314577" w:rsidRPr="000E7680" w:rsidRDefault="00314577" w:rsidP="0001767E">
      <w:pPr>
        <w:spacing w:after="0" w:line="240" w:lineRule="auto"/>
        <w:rPr>
          <w:sz w:val="24"/>
          <w:szCs w:val="24"/>
        </w:rPr>
      </w:pPr>
      <w:r>
        <w:rPr>
          <w:sz w:val="24"/>
          <w:szCs w:val="24"/>
        </w:rPr>
        <w:t>More about the Research Paper can be found on Canvas under the Research Paper Heading.</w:t>
      </w:r>
    </w:p>
    <w:sectPr w:rsidR="00314577" w:rsidRPr="000E7680"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7E"/>
    <w:rsid w:val="0001767E"/>
    <w:rsid w:val="00047636"/>
    <w:rsid w:val="00071E2C"/>
    <w:rsid w:val="000E7680"/>
    <w:rsid w:val="0010495A"/>
    <w:rsid w:val="00153BE1"/>
    <w:rsid w:val="00161968"/>
    <w:rsid w:val="00180DE2"/>
    <w:rsid w:val="00193053"/>
    <w:rsid w:val="001A0D4E"/>
    <w:rsid w:val="001C45A2"/>
    <w:rsid w:val="001C699B"/>
    <w:rsid w:val="002333B9"/>
    <w:rsid w:val="0024188F"/>
    <w:rsid w:val="0028362F"/>
    <w:rsid w:val="002D2CAC"/>
    <w:rsid w:val="00314577"/>
    <w:rsid w:val="00344813"/>
    <w:rsid w:val="003941E0"/>
    <w:rsid w:val="003953A5"/>
    <w:rsid w:val="003B5A2B"/>
    <w:rsid w:val="00445BE7"/>
    <w:rsid w:val="00461BBF"/>
    <w:rsid w:val="004912A3"/>
    <w:rsid w:val="00491EAF"/>
    <w:rsid w:val="004A3CBE"/>
    <w:rsid w:val="004D402C"/>
    <w:rsid w:val="005168E3"/>
    <w:rsid w:val="00552CDA"/>
    <w:rsid w:val="00570496"/>
    <w:rsid w:val="00583FCC"/>
    <w:rsid w:val="00610510"/>
    <w:rsid w:val="006F1585"/>
    <w:rsid w:val="006F7DD3"/>
    <w:rsid w:val="00701D15"/>
    <w:rsid w:val="00743376"/>
    <w:rsid w:val="007637BA"/>
    <w:rsid w:val="007E516D"/>
    <w:rsid w:val="007E56C5"/>
    <w:rsid w:val="00827A7D"/>
    <w:rsid w:val="008952D2"/>
    <w:rsid w:val="008E77B0"/>
    <w:rsid w:val="009275A3"/>
    <w:rsid w:val="00933BCD"/>
    <w:rsid w:val="00955CAD"/>
    <w:rsid w:val="00A12D2E"/>
    <w:rsid w:val="00A578C5"/>
    <w:rsid w:val="00A92167"/>
    <w:rsid w:val="00BF32C3"/>
    <w:rsid w:val="00C523E8"/>
    <w:rsid w:val="00CC7D81"/>
    <w:rsid w:val="00CD7595"/>
    <w:rsid w:val="00D50A2F"/>
    <w:rsid w:val="00D663E2"/>
    <w:rsid w:val="00D81181"/>
    <w:rsid w:val="00DC5F3F"/>
    <w:rsid w:val="00DF51B7"/>
    <w:rsid w:val="00E17E19"/>
    <w:rsid w:val="00E46FF5"/>
    <w:rsid w:val="00E579B8"/>
    <w:rsid w:val="00EA4693"/>
    <w:rsid w:val="00EE71CE"/>
    <w:rsid w:val="00F34988"/>
    <w:rsid w:val="00F811D8"/>
    <w:rsid w:val="00F968D9"/>
    <w:rsid w:val="00FB2482"/>
    <w:rsid w:val="00FB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37FD"/>
  <w15:docId w15:val="{CEDA9A10-7398-48FF-B11D-F37F502B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 w:type="character" w:styleId="UnresolvedMention">
    <w:name w:val="Unresolved Mention"/>
    <w:basedOn w:val="DefaultParagraphFont"/>
    <w:uiPriority w:val="99"/>
    <w:semiHidden/>
    <w:unhideWhenUsed/>
    <w:rsid w:val="00EE7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rchives.gov/milestone-documents/li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uides.library.csupueblo.edu/hist201/primary" TargetMode="External"/><Relationship Id="rId5" Type="http://schemas.openxmlformats.org/officeDocument/2006/relationships/hyperlink" Target="https://www.archives.gov/historical-docs" TargetMode="External"/><Relationship Id="rId4" Type="http://schemas.openxmlformats.org/officeDocument/2006/relationships/hyperlink" Target="mailto:randall.miller@reedleycollege.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9</cp:revision>
  <cp:lastPrinted>2009-06-26T17:12:00Z</cp:lastPrinted>
  <dcterms:created xsi:type="dcterms:W3CDTF">2023-06-05T08:52:00Z</dcterms:created>
  <dcterms:modified xsi:type="dcterms:W3CDTF">2024-01-08T06:22:00Z</dcterms:modified>
</cp:coreProperties>
</file>