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English 1A: College Reading and Composition</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Spring 2024</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Popular Culture and the World Around Us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xml:space="preserve">Instructor: Prof. </w:t>
      </w:r>
      <w:proofErr w:type="spellStart"/>
      <w:r w:rsidRPr="00E61F72">
        <w:rPr>
          <w:rFonts w:ascii="Times New Roman" w:eastAsia="Times New Roman" w:hAnsi="Times New Roman" w:cs="Times New Roman"/>
          <w:color w:val="2D3B45"/>
          <w:sz w:val="24"/>
          <w:szCs w:val="24"/>
        </w:rPr>
        <w:t>Huertaz</w:t>
      </w:r>
      <w:bookmarkStart w:id="0" w:name="_GoBack"/>
      <w:bookmarkEnd w:id="0"/>
      <w:proofErr w:type="spellEnd"/>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Email: </w:t>
      </w:r>
      <w:hyperlink r:id="rId5" w:history="1">
        <w:r w:rsidRPr="00E61F72">
          <w:rPr>
            <w:rFonts w:ascii="Times New Roman" w:eastAsia="Times New Roman" w:hAnsi="Times New Roman" w:cs="Times New Roman"/>
            <w:color w:val="0000FF"/>
            <w:sz w:val="24"/>
            <w:szCs w:val="24"/>
            <w:u w:val="single"/>
          </w:rPr>
          <w:t>Jacqueline.huertaz@reedleycollege.edu</w:t>
        </w:r>
      </w:hyperlink>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English 1A CRN: 58595</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4 Units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Transfer to CSU and UC</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Office Hours: To be announced</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Class meetings: February 20</w:t>
      </w:r>
      <w:r w:rsidRPr="00E61F72">
        <w:rPr>
          <w:rFonts w:ascii="Times New Roman" w:eastAsia="Times New Roman" w:hAnsi="Times New Roman" w:cs="Times New Roman"/>
          <w:color w:val="2D3B45"/>
          <w:sz w:val="24"/>
          <w:szCs w:val="24"/>
          <w:vertAlign w:val="superscript"/>
        </w:rPr>
        <w:t>th</w:t>
      </w:r>
      <w:r w:rsidRPr="00E61F72">
        <w:rPr>
          <w:rFonts w:ascii="Times New Roman" w:eastAsia="Times New Roman" w:hAnsi="Times New Roman" w:cs="Times New Roman"/>
          <w:color w:val="2D3B45"/>
          <w:sz w:val="24"/>
          <w:szCs w:val="24"/>
        </w:rPr>
        <w:t>-May 17th</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Online Asynchronous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 </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 Welcome to English 1A</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Dear English 1 scholars,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I am excited to teach and learn with you this Spring. I look forward to getting to know you and creating a community of supportive and engaged readers and writers. I hope you’re ready and if you’re not that’s okay too...we’ll take things one step at a time.</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Intro to me:</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xml:space="preserve">Name: Jacqueline (Jackie) </w:t>
      </w:r>
      <w:proofErr w:type="spellStart"/>
      <w:r w:rsidRPr="00E61F72">
        <w:rPr>
          <w:rFonts w:ascii="Times New Roman" w:eastAsia="Times New Roman" w:hAnsi="Times New Roman" w:cs="Times New Roman"/>
          <w:color w:val="2D3B45"/>
          <w:sz w:val="24"/>
          <w:szCs w:val="24"/>
        </w:rPr>
        <w:t>Huertaz</w:t>
      </w:r>
      <w:proofErr w:type="spellEnd"/>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I am originally from Visalia, California and went to Redwood High School. I was a first-generation Mexican American college student. I teach English classes at multiple college campus, such as: College of the Sequoias, Porterville College, and Reedley College. My background in education ranges from teaching (at a younger age) after-school programs and as a substitute teacher for Visalia Unified School District. I received a BA in English Studies and an MFA at Fresno State University (GO BULLDOGS!) I’ve been teaching college for five years. Also, I’m a creative writer and have some of my writing published. I love reading memoirs and poetry and I am a fan of Sci-fiction, spooky tales, and zombie apocalypse shows (The Walking Dead). I spend my free time dancing Zumba and with my family and pet cats. Also, I like to go on hikes and explore nature, cook new recipes, and read and write when I have time.</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xml:space="preserve"> I’m looking forward to a productive and great semester with you all. Please email me (using Canvas) if you have any questions. </w:t>
      </w:r>
      <w:r w:rsidRPr="00E61F72">
        <w:rPr>
          <w:rFonts w:ascii="Segoe UI Emoji" w:eastAsia="Times New Roman" w:hAnsi="Segoe UI Emoji" w:cs="Segoe UI Emoji"/>
          <w:color w:val="2D3B45"/>
          <w:sz w:val="24"/>
          <w:szCs w:val="24"/>
        </w:rPr>
        <w:t>😊</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Prof. H</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w:t>
      </w:r>
    </w:p>
    <w:p w:rsidR="00E61F72" w:rsidRPr="00E61F72" w:rsidRDefault="00E61F72" w:rsidP="00E61F72">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Course Description</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5,000 words in formal academic language. </w:t>
      </w:r>
    </w:p>
    <w:p w:rsidR="00E61F72" w:rsidRPr="00E61F72" w:rsidRDefault="00E61F72" w:rsidP="00E61F72">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Course Objectives: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In the process of completing this course, students will:</w:t>
      </w:r>
    </w:p>
    <w:p w:rsidR="00E61F72" w:rsidRPr="00E61F72" w:rsidRDefault="00E61F72" w:rsidP="00E61F72">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Write multiple essays of at least 1,500 words, including at least one research paper with documentation that includes:</w:t>
      </w:r>
    </w:p>
    <w:p w:rsidR="00E61F72" w:rsidRPr="00E61F72" w:rsidRDefault="00E61F72" w:rsidP="00E61F72">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A sophisticated introduction, multiple body paragraphs, and conclusion.</w:t>
      </w:r>
    </w:p>
    <w:p w:rsidR="00E61F72" w:rsidRPr="00E61F72" w:rsidRDefault="00E61F72" w:rsidP="00E61F72">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A clearly defined, arguable thesis sentence. supporting details that exhibit critical thinking and use credible secondary sources.</w:t>
      </w:r>
    </w:p>
    <w:p w:rsidR="00E61F72" w:rsidRPr="00E61F72" w:rsidRDefault="00E61F72" w:rsidP="00E61F72">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Correct usage of MLA format, including a Works Cited page.</w:t>
      </w:r>
    </w:p>
    <w:p w:rsidR="00E61F72" w:rsidRPr="00E61F72" w:rsidRDefault="00E61F72" w:rsidP="00E61F72">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Sentences which exhibit a command of the complex/compound with minimal comma splices, sentence fuses, and fragments, and which show a command of mechanics. controlled and sophisticated word choice.</w:t>
      </w:r>
    </w:p>
    <w:p w:rsidR="00E61F72" w:rsidRPr="00E61F72" w:rsidRDefault="00E61F72" w:rsidP="00E61F72">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Writing in the third person. an avoidance of logical fallacies.</w:t>
      </w:r>
    </w:p>
    <w:p w:rsidR="00E61F72" w:rsidRPr="00E61F72" w:rsidRDefault="00E61F72" w:rsidP="00E61F72">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Demonstration of an awareness of purpose and audience. appropriate and purposeful use of quotations.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 </w:t>
      </w:r>
    </w:p>
    <w:p w:rsidR="00E61F72" w:rsidRPr="00E61F72" w:rsidRDefault="00E61F72" w:rsidP="00E61F72">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Course Objectives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Upon completion of this course, students will be able to:</w:t>
      </w:r>
    </w:p>
    <w:p w:rsidR="00E61F72" w:rsidRPr="00E61F72" w:rsidRDefault="00E61F72" w:rsidP="00E61F72">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Write a documented research paper that includes:</w:t>
      </w:r>
    </w:p>
    <w:p w:rsidR="00E61F72" w:rsidRPr="00E61F72" w:rsidRDefault="00E61F72" w:rsidP="00E61F72">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A sophisticated introduction, multiple body paragraphs, and conclusion</w:t>
      </w:r>
    </w:p>
    <w:p w:rsidR="00E61F72" w:rsidRPr="00E61F72" w:rsidRDefault="00E61F72" w:rsidP="00E61F72">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A clearly defined, arguable thesis sentence</w:t>
      </w:r>
    </w:p>
    <w:p w:rsidR="00E61F72" w:rsidRPr="00E61F72" w:rsidRDefault="00E61F72" w:rsidP="00E61F72">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Supporting details that exhibit critical thinking and use credible secondary sources</w:t>
      </w:r>
    </w:p>
    <w:p w:rsidR="00E61F72" w:rsidRPr="00E61F72" w:rsidRDefault="00E61F72" w:rsidP="00E61F72">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Correct usage of MLA format, including a works cited page</w:t>
      </w:r>
    </w:p>
    <w:p w:rsidR="00E61F72" w:rsidRPr="00E61F72" w:rsidRDefault="00E61F72" w:rsidP="00E61F72">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Sentences that exhibit a command of the complex/compound with minimal comma splices, sentence fuses, fragments, and other mechanic problems</w:t>
      </w:r>
    </w:p>
    <w:p w:rsidR="00E61F72" w:rsidRPr="00E61F72" w:rsidRDefault="00E61F72" w:rsidP="00E61F72">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Controlled and sophisticated word choice</w:t>
      </w:r>
    </w:p>
    <w:p w:rsidR="00E61F72" w:rsidRPr="00E61F72" w:rsidRDefault="00E61F72" w:rsidP="00E61F72">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An avoidance of logical fallacies</w:t>
      </w:r>
    </w:p>
    <w:p w:rsidR="00E61F72" w:rsidRPr="00E61F72" w:rsidRDefault="00E61F72" w:rsidP="00E61F72">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Demonstrating an awareness of purpose and audience</w:t>
      </w:r>
    </w:p>
    <w:p w:rsidR="00E61F72" w:rsidRPr="00E61F72" w:rsidRDefault="00E61F72" w:rsidP="00E61F72">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Appropriate and purposeful use of quotations</w:t>
      </w:r>
    </w:p>
    <w:p w:rsidR="00E61F72" w:rsidRPr="00E61F72" w:rsidRDefault="00E61F72" w:rsidP="00E61F72">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Correct in-text citations</w:t>
      </w:r>
    </w:p>
    <w:p w:rsidR="00E61F72" w:rsidRPr="00E61F72" w:rsidRDefault="00E61F72" w:rsidP="00E61F72">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An annotated bibliography of multiple sources</w:t>
      </w:r>
    </w:p>
    <w:p w:rsidR="00E61F72" w:rsidRPr="00E61F72" w:rsidRDefault="00E61F72" w:rsidP="00E61F72">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An avoidance of intentional and unintentional plagiarism</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w:t>
      </w:r>
    </w:p>
    <w:p w:rsidR="00E61F72" w:rsidRPr="00E61F72" w:rsidRDefault="00E61F72" w:rsidP="00E61F72">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Student Learning Outcomes Upon successful completion of the course, students will be able to:</w:t>
      </w:r>
    </w:p>
    <w:p w:rsidR="00E61F72" w:rsidRPr="00E61F72" w:rsidRDefault="00E61F72" w:rsidP="00E61F72">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Summarize and comprehend college-level prose (will include a full reading)</w:t>
      </w:r>
    </w:p>
    <w:p w:rsidR="00E61F72" w:rsidRPr="00E61F72" w:rsidRDefault="00E61F72" w:rsidP="00E61F72">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Complete a timed essay independently in class</w:t>
      </w:r>
    </w:p>
    <w:p w:rsidR="00E61F72" w:rsidRPr="00E61F72" w:rsidRDefault="00E61F72" w:rsidP="00E61F72">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Write a documented, well-organized research paper of at least 1,500 words that demonstrates critical thinking and command of the English language.</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w:t>
      </w:r>
    </w:p>
    <w:p w:rsidR="00E61F72" w:rsidRPr="00E61F72" w:rsidRDefault="00E61F72" w:rsidP="00E61F72">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What is this class about?</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The theme of this class is centered on popular culture and the world around us. We will discuss many interesting conversations related to media in relation to Dr. Roxane Gay’s concept of Bad Feminist.</w:t>
      </w:r>
    </w:p>
    <w:p w:rsidR="00E61F72" w:rsidRPr="00E61F72" w:rsidRDefault="00E61F72" w:rsidP="00E61F72">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Subject Material and controversial topics: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We will often discuss controversial and challenging subjects matters in our class. One of the values of doing this is that you will learn new perspectives and respond to them in critical and respectful ways. If you have any questions or concerns about the subject matter of class materials and discussions, I welcome you to connect with me during my office hours or via email.</w:t>
      </w:r>
    </w:p>
    <w:p w:rsidR="00E61F72" w:rsidRPr="00E61F72" w:rsidRDefault="00E61F72" w:rsidP="00E61F72">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 xml:space="preserve">The Helpful </w:t>
      </w:r>
      <w:proofErr w:type="spellStart"/>
      <w:proofErr w:type="gramStart"/>
      <w:r w:rsidRPr="00E61F72">
        <w:rPr>
          <w:rFonts w:ascii="Times New Roman" w:eastAsia="Times New Roman" w:hAnsi="Times New Roman" w:cs="Times New Roman"/>
          <w:b/>
          <w:bCs/>
          <w:color w:val="2D3B45"/>
          <w:sz w:val="24"/>
          <w:szCs w:val="24"/>
        </w:rPr>
        <w:t>Three:</w:t>
      </w:r>
      <w:r w:rsidRPr="00E61F72">
        <w:rPr>
          <w:rFonts w:ascii="Times New Roman" w:eastAsia="Times New Roman" w:hAnsi="Times New Roman" w:cs="Times New Roman"/>
          <w:color w:val="2D3B45"/>
          <w:sz w:val="24"/>
          <w:szCs w:val="24"/>
        </w:rPr>
        <w:t>It</w:t>
      </w:r>
      <w:proofErr w:type="spellEnd"/>
      <w:proofErr w:type="gramEnd"/>
      <w:r w:rsidRPr="00E61F72">
        <w:rPr>
          <w:rFonts w:ascii="Times New Roman" w:eastAsia="Times New Roman" w:hAnsi="Times New Roman" w:cs="Times New Roman"/>
          <w:color w:val="2D3B45"/>
          <w:sz w:val="24"/>
          <w:szCs w:val="24"/>
        </w:rPr>
        <w:t xml:space="preserve"> would be a good idea to make use of the following three resources when you have initial questions: Syllabus, Canvas, and Classmates. If you still can’t find your answers please email me.</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w:t>
      </w:r>
    </w:p>
    <w:p w:rsidR="00E61F72" w:rsidRPr="00E61F72" w:rsidRDefault="00E61F72" w:rsidP="00E61F72">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Textbooks:</w:t>
      </w:r>
    </w:p>
    <w:p w:rsidR="00E61F72" w:rsidRPr="00E61F72" w:rsidRDefault="00E61F72" w:rsidP="00E61F72">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Gay, Roxane </w:t>
      </w:r>
      <w:r w:rsidRPr="00E61F72">
        <w:rPr>
          <w:rFonts w:ascii="Times New Roman" w:eastAsia="Times New Roman" w:hAnsi="Times New Roman" w:cs="Times New Roman"/>
          <w:i/>
          <w:iCs/>
          <w:color w:val="2D3B45"/>
          <w:sz w:val="24"/>
          <w:szCs w:val="24"/>
        </w:rPr>
        <w:t>Bad Feminist </w:t>
      </w:r>
      <w:r w:rsidRPr="00E61F72">
        <w:rPr>
          <w:rFonts w:ascii="Times New Roman" w:eastAsia="Times New Roman" w:hAnsi="Times New Roman" w:cs="Times New Roman"/>
          <w:color w:val="2D3B45"/>
          <w:sz w:val="24"/>
          <w:szCs w:val="24"/>
        </w:rPr>
        <w:t>(available at the bookstore and at Amazon) $11-20</w:t>
      </w:r>
    </w:p>
    <w:p w:rsidR="00E61F72" w:rsidRPr="00E61F72" w:rsidRDefault="00E61F72" w:rsidP="00E61F72">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Richard Bullock, Michal Brody, and Francine Weinberg. </w:t>
      </w:r>
      <w:r w:rsidRPr="00E61F72">
        <w:rPr>
          <w:rFonts w:ascii="Times New Roman" w:eastAsia="Times New Roman" w:hAnsi="Times New Roman" w:cs="Times New Roman"/>
          <w:i/>
          <w:iCs/>
          <w:color w:val="2D3B45"/>
          <w:sz w:val="24"/>
          <w:szCs w:val="24"/>
        </w:rPr>
        <w:t xml:space="preserve">The Little Seagull Handbook with </w:t>
      </w:r>
      <w:proofErr w:type="gramStart"/>
      <w:r w:rsidRPr="00E61F72">
        <w:rPr>
          <w:rFonts w:ascii="Times New Roman" w:eastAsia="Times New Roman" w:hAnsi="Times New Roman" w:cs="Times New Roman"/>
          <w:i/>
          <w:iCs/>
          <w:color w:val="2D3B45"/>
          <w:sz w:val="24"/>
          <w:szCs w:val="24"/>
        </w:rPr>
        <w:t>exercises</w:t>
      </w:r>
      <w:r w:rsidRPr="00E61F72">
        <w:rPr>
          <w:rFonts w:ascii="Times New Roman" w:eastAsia="Times New Roman" w:hAnsi="Times New Roman" w:cs="Times New Roman"/>
          <w:color w:val="2D3B45"/>
          <w:sz w:val="24"/>
          <w:szCs w:val="24"/>
        </w:rPr>
        <w:t>(</w:t>
      </w:r>
      <w:proofErr w:type="gramEnd"/>
      <w:r w:rsidRPr="00E61F72">
        <w:rPr>
          <w:rFonts w:ascii="Times New Roman" w:eastAsia="Times New Roman" w:hAnsi="Times New Roman" w:cs="Times New Roman"/>
          <w:color w:val="2D3B45"/>
          <w:sz w:val="24"/>
          <w:szCs w:val="24"/>
        </w:rPr>
        <w:t>2021 MLA update) ISBN: 9780393888928 $26.99 new</w:t>
      </w:r>
    </w:p>
    <w:p w:rsidR="00E61F72" w:rsidRPr="00E61F72" w:rsidRDefault="00E61F72" w:rsidP="00E61F72">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These textbooks are available at The Reedley College Bookstore and on Amazon</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w:t>
      </w:r>
    </w:p>
    <w:p w:rsidR="00E61F72" w:rsidRPr="00E61F72" w:rsidRDefault="00E61F72" w:rsidP="00E61F72">
      <w:pPr>
        <w:numPr>
          <w:ilvl w:val="0"/>
          <w:numId w:val="1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Grading Policy</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Policy on reading responses and discussion board assignments: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I do not accept late work; however, you will be allowed one excused assignment this semester for any reading response or discussion board assignment worth 10-15points. This does not include annotated bibliographies, rough draft papers, final draft papers, and projects. You must notify me within 24 hours and you cannot use the exemption at the end of term.</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Policy on late papers: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You have a two-day grace period to submit your papers after the initial due date. However, please note that for each day beyond the due date, a deduction of 5 points will be applied to your overall score. Papers will not be accepted if submitted later than two days.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Similar guidelines apply to your rough draft essay. You have a two-day window to submit your rough drafts, but unfortunately, you won't be able to participate in the peer review process if it's submitted late. For each day the rough draft is overdue, a 5-point deduction will be applied to the overall score. If a rough draft is submitted incomplete, no credit will be given, and no peer review partner will be assigned. If you submit the rough draft on the second day, the maximum score achievable is 15/50. If you submit the rough draft but skip the peer review, you will receive 25/50 points.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Lastly, it's important to note that students who fail to submit a rough draft paper or submit an incomplete rough draft won't be eligible to submit the final draft. Please feel free to reach out if you have any questions or concerns regarding these policies.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Policy on projects: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Participation in presentations is vital for your success in this course. It is essential that you present on the day assigned. If, for any reason, you are unable to do so, please reach out to me beforehand to discuss alternative arrangements. Failing to show up without prior communication will result in a failing letter grade. I encourage you to be mindful of due dates and feel free to consult with me if you need assistance or have any concerns. Your proactive communication and commitment to your presentations contribute significantly to your learning experience.</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Assignment Deadlines and Submission Tips:</w:t>
      </w:r>
    </w:p>
    <w:p w:rsidR="00E61F72" w:rsidRPr="00E61F72" w:rsidRDefault="00E61F72" w:rsidP="00E61F72">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Assignments will be due on Thursdays and Sundays.</w:t>
      </w:r>
    </w:p>
    <w:p w:rsidR="00E61F72" w:rsidRPr="00E61F72" w:rsidRDefault="00E61F72" w:rsidP="00E61F72">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All assignments are due at 11:59 pm.</w:t>
      </w:r>
    </w:p>
    <w:p w:rsidR="00E61F72" w:rsidRPr="00E61F72" w:rsidRDefault="00E61F72" w:rsidP="00E61F72">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If you encounter technical issues, please remain calm and take the next best step by sending your work via the Canvas inbox before the midnight deadline.</w:t>
      </w:r>
    </w:p>
    <w:p w:rsidR="00E61F72" w:rsidRPr="00E61F72" w:rsidRDefault="00E61F72" w:rsidP="00E61F72">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Avoid submitting assignments through the Canvas app on your phone, as it may be unreliable for this purpose on phones and tablets.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 </w:t>
      </w:r>
    </w:p>
    <w:p w:rsidR="00E61F72" w:rsidRPr="00E61F72" w:rsidRDefault="00E61F72" w:rsidP="00E61F72">
      <w:pPr>
        <w:numPr>
          <w:ilvl w:val="0"/>
          <w:numId w:val="1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Introduction to MLA Style:</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For all essays, we will be following MLA style guidelines. Don't worry—I'll guide you through the rules and requirements before you tackle your first major paper.</w:t>
      </w:r>
    </w:p>
    <w:p w:rsidR="00E61F72" w:rsidRPr="00E61F72" w:rsidRDefault="00E61F72" w:rsidP="00E61F72">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Essential Components for Essays: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Every essay must include a Works Cited page, and a research essay will require an annotated bibliography. It's crucial to ensure your paper has a Works Cited page; otherwise, it will be considered incomplete, and credit won't be awarded. Rest assured, I'll provide detailed instructions on creating a Works Cited page well before the due date.</w:t>
      </w:r>
    </w:p>
    <w:p w:rsidR="00E61F72" w:rsidRPr="00E61F72" w:rsidRDefault="00E61F72" w:rsidP="00E61F72">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Extra credit opportunities: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You have two opportunities to earn extra credit in my class.</w:t>
      </w:r>
    </w:p>
    <w:p w:rsidR="00E61F72" w:rsidRPr="00E61F72" w:rsidRDefault="00E61F72" w:rsidP="00E61F72">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If you meet with a tutor regularly throughout the semester you are eligible to receive extra credit (please see me about this).</w:t>
      </w:r>
    </w:p>
    <w:p w:rsidR="00E61F72" w:rsidRPr="00E61F72" w:rsidRDefault="00E61F72" w:rsidP="00E61F72">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Meme project: 10pts for creating an additional meme.</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w:t>
      </w:r>
    </w:p>
    <w:p w:rsidR="00E61F72" w:rsidRPr="00E61F72" w:rsidRDefault="00E61F72" w:rsidP="00E61F72">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Where Do I Look for Assignments?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Assignments will be posted on Mondays and Thursdays and due by 11:59 pm. Assignments posted on Monday will be due on Thursday and assignments posted Thursday will be due Sunday at 11:59 pm. You will have until midnight to complete these assignments (except for your syllabus quiz due on the first day of instruction. To locate assignments, go to Canvas, and click on Modules. Complete the assignments in sequential order.</w:t>
      </w:r>
    </w:p>
    <w:p w:rsidR="00E61F72" w:rsidRPr="00E61F72" w:rsidRDefault="00E61F72" w:rsidP="00E61F72">
      <w:pPr>
        <w:numPr>
          <w:ilvl w:val="0"/>
          <w:numId w:val="2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Click on Modules in your navigation toolbar.</w:t>
      </w:r>
    </w:p>
    <w:p w:rsidR="00E61F72" w:rsidRPr="00E61F72" w:rsidRDefault="00E61F72" w:rsidP="00E61F72">
      <w:pPr>
        <w:numPr>
          <w:ilvl w:val="0"/>
          <w:numId w:val="2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Click on the assignments embedded in the module and complete them in sequential order.</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w:t>
      </w:r>
    </w:p>
    <w:p w:rsidR="00E61F72" w:rsidRPr="00E61F72" w:rsidRDefault="00E61F72" w:rsidP="00E61F72">
      <w:pPr>
        <w:numPr>
          <w:ilvl w:val="0"/>
          <w:numId w:val="2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Writing Assignments and Projects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Twice this semester, you will participate in peer review with a partner. Learning how to ask for feedback and learning how to give feedback are essential tools for college writing, so participation in these workshops should be taken very seriously. You will receive 25 points for the draft and 25 points for participating. Only students that submit a rough draft will be assigned a partner.</w:t>
      </w:r>
    </w:p>
    <w:p w:rsidR="00E61F72" w:rsidRPr="00E61F72" w:rsidRDefault="00E61F72" w:rsidP="00E61F72">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In class essays</w:t>
      </w:r>
    </w:p>
    <w:p w:rsidR="00E61F72" w:rsidRPr="00E61F72" w:rsidRDefault="00E61F72" w:rsidP="00E61F72">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Cause and Affect Paper</w:t>
      </w:r>
    </w:p>
    <w:p w:rsidR="00E61F72" w:rsidRPr="00E61F72" w:rsidRDefault="00E61F72" w:rsidP="00E61F72">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Research Essay</w:t>
      </w:r>
    </w:p>
    <w:p w:rsidR="00E61F72" w:rsidRPr="00E61F72" w:rsidRDefault="00E61F72" w:rsidP="00E61F72">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Argument Essay</w:t>
      </w:r>
    </w:p>
    <w:p w:rsidR="00E61F72" w:rsidRPr="00E61F72" w:rsidRDefault="00E61F72" w:rsidP="00E61F72">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Reading responses</w:t>
      </w:r>
    </w:p>
    <w:p w:rsidR="00E61F72" w:rsidRPr="00E61F72" w:rsidRDefault="00E61F72" w:rsidP="00E61F72">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Discussion board responses</w:t>
      </w:r>
    </w:p>
    <w:p w:rsidR="00E61F72" w:rsidRPr="00E61F72" w:rsidRDefault="00E61F72" w:rsidP="00E61F72">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Meme Project</w:t>
      </w:r>
    </w:p>
    <w:p w:rsidR="00E61F72" w:rsidRPr="00E61F72" w:rsidRDefault="00E61F72" w:rsidP="00E61F72">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Bad Feminist Project</w:t>
      </w:r>
    </w:p>
    <w:p w:rsidR="00E61F72" w:rsidRPr="00E61F72" w:rsidRDefault="00E61F72" w:rsidP="00E61F72">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Media Project</w:t>
      </w:r>
    </w:p>
    <w:p w:rsidR="00E61F72" w:rsidRPr="00E61F72" w:rsidRDefault="00E61F72" w:rsidP="00E61F72">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Final: in-class essay on “Bad Feminist”</w:t>
      </w:r>
    </w:p>
    <w:p w:rsidR="00E61F72" w:rsidRPr="00E61F72" w:rsidRDefault="00E61F72" w:rsidP="00E61F72">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Peer Workshop: 50x3=150 points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Throughout this semester, you will engage in peer reviews with a partner three times. Recognizing the importance of soliciting and providing feedback is crucial for honing your college writing skills, and I encourage you to approach these workshops with sincerity. You will be awarded 25 points for your draft and an additional 25 points for active participation. It's important to note that only students who submit a rough draft will be assigned a partner. Your commitment to this collaborative process is valued and contributes to a supportive learning environment for everyone.</w:t>
      </w:r>
    </w:p>
    <w:p w:rsidR="00E61F72" w:rsidRPr="00E61F72" w:rsidRDefault="00E61F72" w:rsidP="00E61F72">
      <w:pPr>
        <w:numPr>
          <w:ilvl w:val="0"/>
          <w:numId w:val="2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Breakdown of Assignments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Projects 10%</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Discussions 20%</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Reading Responses 20%</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Essays 50%</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=100 %</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Grading Scale</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90-100%                          A                          </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80-89%                            B                          </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70-79%                            C</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60-69%                            D</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0-59%                               F </w:t>
      </w:r>
    </w:p>
    <w:p w:rsidR="00E61F72" w:rsidRPr="00E61F72" w:rsidRDefault="00E61F72" w:rsidP="00E61F72">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Essays are worth 60% of your overall grade. This includes freewriting activities, outlines, thesis statement workshops, research activities, annotated bibliographies, rough drafts, and peer review workshops. More importantly, any writing assignment that is connected to your essays will be included in this category. </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w:t>
      </w:r>
    </w:p>
    <w:p w:rsidR="00E61F72" w:rsidRPr="00E61F72" w:rsidRDefault="00E61F72" w:rsidP="00E61F72">
      <w:pPr>
        <w:numPr>
          <w:ilvl w:val="0"/>
          <w:numId w:val="2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Attendance and Drop Policy:</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First day non-attendance looks like this: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On the first day of instruction, if students do not complete the syllabus quiz they will be marked as “no show” and dropped from the course.</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In sum students can be dropped for non-attendance reasons if they:</w:t>
      </w:r>
    </w:p>
    <w:p w:rsidR="00E61F72" w:rsidRPr="00E61F72" w:rsidRDefault="00E61F72" w:rsidP="00E61F72">
      <w:pPr>
        <w:numPr>
          <w:ilvl w:val="0"/>
          <w:numId w:val="2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Fail to complete the syllabus quiz</w:t>
      </w:r>
    </w:p>
    <w:p w:rsidR="00E61F72" w:rsidRPr="00E61F72" w:rsidRDefault="00E61F72" w:rsidP="00E61F72">
      <w:pPr>
        <w:numPr>
          <w:ilvl w:val="0"/>
          <w:numId w:val="2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Miss two weeks of assignments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Ultimately, it’s the student’s job to drop the course by the drop deadline. Failure to do this could result in a failing grade on your transcript. If you need assistance on how to do this please contact records and admissions.</w:t>
      </w:r>
    </w:p>
    <w:p w:rsidR="00E61F72" w:rsidRPr="00E61F72" w:rsidRDefault="00E61F72" w:rsidP="00E61F72">
      <w:pPr>
        <w:numPr>
          <w:ilvl w:val="0"/>
          <w:numId w:val="2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Policy on cellphones/devices</w:t>
      </w:r>
      <w:r w:rsidRPr="00E61F72">
        <w:rPr>
          <w:rFonts w:ascii="Times New Roman" w:eastAsia="Times New Roman" w:hAnsi="Times New Roman" w:cs="Times New Roman"/>
          <w:color w:val="2D3B45"/>
          <w:sz w:val="24"/>
          <w:szCs w:val="24"/>
        </w:rPr>
        <w:t>: </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xml:space="preserve">Our policy regarding cellphones and devices is designed to ensure a focused and respectful learning environment. If you find yourself frequently engaged with your phone, laptop, tablet, or even </w:t>
      </w:r>
      <w:proofErr w:type="spellStart"/>
      <w:r w:rsidRPr="00E61F72">
        <w:rPr>
          <w:rFonts w:ascii="Times New Roman" w:eastAsia="Times New Roman" w:hAnsi="Times New Roman" w:cs="Times New Roman"/>
          <w:color w:val="2D3B45"/>
          <w:sz w:val="24"/>
          <w:szCs w:val="24"/>
        </w:rPr>
        <w:t>Airpods</w:t>
      </w:r>
      <w:proofErr w:type="spellEnd"/>
      <w:r w:rsidRPr="00E61F72">
        <w:rPr>
          <w:rFonts w:ascii="Times New Roman" w:eastAsia="Times New Roman" w:hAnsi="Times New Roman" w:cs="Times New Roman"/>
          <w:color w:val="2D3B45"/>
          <w:sz w:val="24"/>
          <w:szCs w:val="24"/>
        </w:rPr>
        <w:t xml:space="preserve"> during class, it may impact your participation points for that day. Let's aim for a balanced and attentive approach.</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Kindly put your phone away during class, especially when I am giving a lecture. Your active engagement, including asking questions and taking notes, contributes to a positive learning atmosphere. Let's strive to be present, mindful, and, most importantly, maintain a professional demeanor in our class interactions. Your commitment to this approach will enhance the overall classroom experience for everyone.</w:t>
      </w:r>
    </w:p>
    <w:p w:rsidR="00E61F72" w:rsidRPr="00E61F72" w:rsidRDefault="00E61F72" w:rsidP="00E61F72">
      <w:pPr>
        <w:numPr>
          <w:ilvl w:val="0"/>
          <w:numId w:val="2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Communication Policy:</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Please send all messages regarding our class using Canvas inbox. If you send a message using the college email, there’s a good possibility I will not see it in time. I receive tons of emails daily from the college, and most likely, your email will get buried in my inbox. So, please send all messages using the Canvas inbox.</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If you email me outside of our class time, please give me</w:t>
      </w:r>
      <w:r w:rsidRPr="00E61F72">
        <w:rPr>
          <w:rFonts w:ascii="Times New Roman" w:eastAsia="Times New Roman" w:hAnsi="Times New Roman" w:cs="Times New Roman"/>
          <w:b/>
          <w:bCs/>
          <w:color w:val="2D3B45"/>
          <w:sz w:val="24"/>
          <w:szCs w:val="24"/>
        </w:rPr>
        <w:t> 24 </w:t>
      </w:r>
      <w:r w:rsidRPr="00E61F72">
        <w:rPr>
          <w:rFonts w:ascii="Times New Roman" w:eastAsia="Times New Roman" w:hAnsi="Times New Roman" w:cs="Times New Roman"/>
          <w:color w:val="2D3B45"/>
          <w:sz w:val="24"/>
          <w:szCs w:val="24"/>
        </w:rPr>
        <w:t>hours to respond. </w:t>
      </w:r>
      <w:r w:rsidRPr="00E61F72">
        <w:rPr>
          <w:rFonts w:ascii="Times New Roman" w:eastAsia="Times New Roman" w:hAnsi="Times New Roman" w:cs="Times New Roman"/>
          <w:b/>
          <w:bCs/>
          <w:color w:val="2D3B45"/>
          <w:sz w:val="24"/>
          <w:szCs w:val="24"/>
        </w:rPr>
        <w:t> </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I want to let you know that I am unavailable on the days when our class does not meet, specifically Friday through Sunday. If you happen to email me during the weekend, please understand that I may not be able to respond until Monday morning, unless it is an emergency.</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In sum:</w:t>
      </w:r>
    </w:p>
    <w:p w:rsidR="00E61F72" w:rsidRPr="00E61F72" w:rsidRDefault="00E61F72" w:rsidP="00E61F72">
      <w:pPr>
        <w:numPr>
          <w:ilvl w:val="0"/>
          <w:numId w:val="3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Send all messages using Canvas inbox.</w:t>
      </w:r>
    </w:p>
    <w:p w:rsidR="00E61F72" w:rsidRPr="00E61F72" w:rsidRDefault="00E61F72" w:rsidP="00E61F72">
      <w:pPr>
        <w:numPr>
          <w:ilvl w:val="0"/>
          <w:numId w:val="3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Give me 24hours to respond on the days and times we don’t meet.</w:t>
      </w:r>
    </w:p>
    <w:p w:rsidR="00E61F72" w:rsidRPr="00E61F72" w:rsidRDefault="00E61F72" w:rsidP="00E61F72">
      <w:pPr>
        <w:numPr>
          <w:ilvl w:val="0"/>
          <w:numId w:val="3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I’m unavailable on the weekends.</w:t>
      </w:r>
    </w:p>
    <w:p w:rsidR="00E61F72" w:rsidRPr="00E61F72" w:rsidRDefault="00E61F72" w:rsidP="00E61F72">
      <w:pPr>
        <w:numPr>
          <w:ilvl w:val="0"/>
          <w:numId w:val="3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College Policies on Plagiarism and behavior</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Plagiarism</w:t>
      </w:r>
      <w:r w:rsidRPr="00E61F72">
        <w:rPr>
          <w:rFonts w:ascii="Times New Roman" w:eastAsia="Times New Roman" w:hAnsi="Times New Roman" w:cs="Times New Roman"/>
          <w:color w:val="2D3B45"/>
          <w:sz w:val="24"/>
          <w:szCs w:val="24"/>
        </w:rPr>
        <w:t> is the act of presenting someone else's words, ideas, or work as your own without proper attribution or credit. It involves copying and using someone else's intellectual property—such as text, ideas, images, or data—without permission or giving proper recognition to the original creator. Plagiarism can occur in various forms, including directly copying and pasting, paraphrasing without proper citation, and submitting someone else's work as your own. It is considered a serious ethical violation in academic and professional settings, as it undermines the principles of honesty, integrity, and intellectual property rights.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Unintentional plagiarism</w:t>
      </w:r>
      <w:r w:rsidRPr="00E61F72">
        <w:rPr>
          <w:rFonts w:ascii="Times New Roman" w:eastAsia="Times New Roman" w:hAnsi="Times New Roman" w:cs="Times New Roman"/>
          <w:color w:val="2D3B45"/>
          <w:sz w:val="24"/>
          <w:szCs w:val="24"/>
        </w:rPr>
        <w:t> occurs when someone uses the words, ideas, or work of others without proper citation or attribution, but it is done without the intent to deceive or pass off the work as their own. This type of plagiarism often results from a lack of understanding of citation rules, poor note-taking, or inadvertent mistakes in the documentation of sources.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Examples of unintentional plagiarism include:</w:t>
      </w:r>
    </w:p>
    <w:p w:rsidR="00E61F72" w:rsidRPr="00E61F72" w:rsidRDefault="00E61F72" w:rsidP="00E61F72">
      <w:pPr>
        <w:numPr>
          <w:ilvl w:val="0"/>
          <w:numId w:val="3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Forgetting to cite a source.</w:t>
      </w:r>
    </w:p>
    <w:p w:rsidR="00E61F72" w:rsidRPr="00E61F72" w:rsidRDefault="00E61F72" w:rsidP="00E61F72">
      <w:pPr>
        <w:numPr>
          <w:ilvl w:val="0"/>
          <w:numId w:val="3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Inadequately paraphrasing or summarizing someone else's work.</w:t>
      </w:r>
    </w:p>
    <w:p w:rsidR="00E61F72" w:rsidRPr="00E61F72" w:rsidRDefault="00E61F72" w:rsidP="00E61F72">
      <w:pPr>
        <w:numPr>
          <w:ilvl w:val="0"/>
          <w:numId w:val="3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Misinterpreting the rules of citation and inadvertently presenting someone else's ideas as one's own.</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While unintentional plagiarism is not done with the deliberate intent to cheat, it is still considered a serious academic offense.</w:t>
      </w:r>
    </w:p>
    <w:p w:rsidR="00E61F72" w:rsidRPr="00E61F72" w:rsidRDefault="00E61F72" w:rsidP="00E61F72">
      <w:pPr>
        <w:numPr>
          <w:ilvl w:val="0"/>
          <w:numId w:val="3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Policies on using Artificial Intelligence (AI</w:t>
      </w:r>
      <w:proofErr w:type="gramStart"/>
      <w:r w:rsidRPr="00E61F72">
        <w:rPr>
          <w:rFonts w:ascii="Times New Roman" w:eastAsia="Times New Roman" w:hAnsi="Times New Roman" w:cs="Times New Roman"/>
          <w:b/>
          <w:bCs/>
          <w:color w:val="2D3B45"/>
          <w:sz w:val="24"/>
          <w:szCs w:val="24"/>
        </w:rPr>
        <w:t>):</w:t>
      </w:r>
      <w:r w:rsidRPr="00E61F72">
        <w:rPr>
          <w:rFonts w:ascii="Times New Roman" w:eastAsia="Times New Roman" w:hAnsi="Times New Roman" w:cs="Times New Roman"/>
          <w:color w:val="2D3B45"/>
          <w:sz w:val="24"/>
          <w:szCs w:val="24"/>
        </w:rPr>
        <w:t>Do</w:t>
      </w:r>
      <w:proofErr w:type="gramEnd"/>
      <w:r w:rsidRPr="00E61F72">
        <w:rPr>
          <w:rFonts w:ascii="Times New Roman" w:eastAsia="Times New Roman" w:hAnsi="Times New Roman" w:cs="Times New Roman"/>
          <w:color w:val="2D3B45"/>
          <w:sz w:val="24"/>
          <w:szCs w:val="24"/>
        </w:rPr>
        <w:t xml:space="preserve"> not use AI to write your papers it is a form of plagiarism and papers will not be accepted if they are caught using AI.</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However, AI is a helpful tool to ask questions and for brainstorming ideas. If you're not sure about your limitations with AI in regards to academic writing, please ask me. </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More importantly, please use AI ethically. </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 </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w:t>
      </w:r>
    </w:p>
    <w:p w:rsidR="00E61F72" w:rsidRPr="00E61F72" w:rsidRDefault="00E61F72" w:rsidP="00E61F72">
      <w:pPr>
        <w:numPr>
          <w:ilvl w:val="0"/>
          <w:numId w:val="3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Policies on Disciplinary Actions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Instructors shall be in charge of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w:t>
      </w:r>
    </w:p>
    <w:p w:rsidR="00E61F72" w:rsidRPr="00E61F72" w:rsidRDefault="00E61F72" w:rsidP="00E61F72">
      <w:pPr>
        <w:numPr>
          <w:ilvl w:val="0"/>
          <w:numId w:val="3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Resources for students: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Disabled Student Programs and Services:</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DSP&amp;S provides services and accommodations to assist students who have temporary or permanent disabilities that affect academic functioning</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Monday – Friday 8:00am – 5:00pm</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Phone: 559-494-3032                                         </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w:t>
      </w:r>
      <w:r w:rsidRPr="00E61F72">
        <w:rPr>
          <w:rFonts w:ascii="Times New Roman" w:eastAsia="Times New Roman" w:hAnsi="Times New Roman" w:cs="Times New Roman"/>
          <w:b/>
          <w:bCs/>
          <w:color w:val="2D3B45"/>
          <w:sz w:val="24"/>
          <w:szCs w:val="24"/>
        </w:rPr>
        <w:t>Canvas Information and Support</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Reedley Canvas Support (844) 629-6837</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The Helpdesk (559) 499-6070</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b/>
          <w:bCs/>
          <w:color w:val="2D3B45"/>
          <w:sz w:val="24"/>
          <w:szCs w:val="24"/>
        </w:rPr>
        <w:t> Reading and Writing Center (summer hours may differ)</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The RC Reading and Writing Center is located in HUM 58. Stop by to enroll in English 272, weekly small group tutoring which is designed to help you on any writing assignment from any class. Walk-in appointments are available on the hour, and online tutorial consultations are available Monday through mid-day Friday.</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Hours: Monday - Thursday: 8 a.m. - 4 p.m.</w:t>
      </w:r>
      <w:r w:rsidRPr="00E61F72">
        <w:rPr>
          <w:rFonts w:ascii="Times New Roman" w:eastAsia="Times New Roman" w:hAnsi="Times New Roman" w:cs="Times New Roman"/>
          <w:color w:val="2D3B45"/>
          <w:sz w:val="24"/>
          <w:szCs w:val="24"/>
        </w:rPr>
        <w:br/>
        <w:t>Friday: 8 a.m. - 12p.m. </w:t>
      </w:r>
      <w:r w:rsidRPr="00E61F72">
        <w:rPr>
          <w:rFonts w:ascii="Times New Roman" w:eastAsia="Times New Roman" w:hAnsi="Times New Roman" w:cs="Times New Roman"/>
          <w:color w:val="2D3B45"/>
          <w:sz w:val="24"/>
          <w:szCs w:val="24"/>
        </w:rPr>
        <w:br/>
        <w:t>Phone: 559-638-0300 x3619</w:t>
      </w:r>
      <w:r w:rsidRPr="00E61F72">
        <w:rPr>
          <w:rFonts w:ascii="Times New Roman" w:eastAsia="Times New Roman" w:hAnsi="Times New Roman" w:cs="Times New Roman"/>
          <w:color w:val="2D3B45"/>
          <w:sz w:val="24"/>
          <w:szCs w:val="24"/>
        </w:rPr>
        <w:br/>
        <w:t>Email: </w:t>
      </w:r>
      <w:hyperlink r:id="rId6" w:history="1">
        <w:r w:rsidRPr="00E61F72">
          <w:rPr>
            <w:rFonts w:ascii="Times New Roman" w:eastAsia="Times New Roman" w:hAnsi="Times New Roman" w:cs="Times New Roman"/>
            <w:color w:val="0000FF"/>
            <w:sz w:val="24"/>
            <w:szCs w:val="24"/>
            <w:u w:val="single"/>
          </w:rPr>
          <w:t>writingcenter@reedleycollege.edu</w:t>
        </w:r>
      </w:hyperlink>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 </w:t>
      </w:r>
    </w:p>
    <w:p w:rsidR="00E61F72" w:rsidRPr="00E61F72" w:rsidRDefault="00E61F72" w:rsidP="00E61F72">
      <w:pPr>
        <w:shd w:val="clear" w:color="auto" w:fill="FFFFFF"/>
        <w:spacing w:before="180" w:after="180" w:line="240" w:lineRule="auto"/>
        <w:rPr>
          <w:rFonts w:ascii="Times New Roman" w:eastAsia="Times New Roman" w:hAnsi="Times New Roman" w:cs="Times New Roman"/>
          <w:color w:val="2D3B45"/>
          <w:sz w:val="24"/>
          <w:szCs w:val="24"/>
        </w:rPr>
      </w:pPr>
      <w:r w:rsidRPr="00E61F72">
        <w:rPr>
          <w:rFonts w:ascii="Times New Roman" w:eastAsia="Times New Roman" w:hAnsi="Times New Roman" w:cs="Times New Roman"/>
          <w:color w:val="2D3B45"/>
          <w:sz w:val="24"/>
          <w:szCs w:val="24"/>
        </w:rPr>
        <w:t>The syllabus is subject to change at my discretion.</w:t>
      </w:r>
    </w:p>
    <w:p w:rsidR="003F17D7" w:rsidRDefault="00E61F72"/>
    <w:sectPr w:rsidR="003F1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55C"/>
    <w:multiLevelType w:val="multilevel"/>
    <w:tmpl w:val="A0E4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F2C57"/>
    <w:multiLevelType w:val="multilevel"/>
    <w:tmpl w:val="669C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65F05"/>
    <w:multiLevelType w:val="multilevel"/>
    <w:tmpl w:val="07CEC2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C1D3E"/>
    <w:multiLevelType w:val="multilevel"/>
    <w:tmpl w:val="2370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D7181"/>
    <w:multiLevelType w:val="multilevel"/>
    <w:tmpl w:val="731676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4E0A49"/>
    <w:multiLevelType w:val="multilevel"/>
    <w:tmpl w:val="87DE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506957"/>
    <w:multiLevelType w:val="multilevel"/>
    <w:tmpl w:val="E38C16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13080"/>
    <w:multiLevelType w:val="multilevel"/>
    <w:tmpl w:val="AC7C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52D12"/>
    <w:multiLevelType w:val="multilevel"/>
    <w:tmpl w:val="AD38B5B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37664C"/>
    <w:multiLevelType w:val="multilevel"/>
    <w:tmpl w:val="6C509B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8A630E"/>
    <w:multiLevelType w:val="multilevel"/>
    <w:tmpl w:val="DC0A18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624CE"/>
    <w:multiLevelType w:val="multilevel"/>
    <w:tmpl w:val="57420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663078"/>
    <w:multiLevelType w:val="multilevel"/>
    <w:tmpl w:val="38488DC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031FC6"/>
    <w:multiLevelType w:val="multilevel"/>
    <w:tmpl w:val="6E342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4A0649"/>
    <w:multiLevelType w:val="multilevel"/>
    <w:tmpl w:val="C206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76734B"/>
    <w:multiLevelType w:val="multilevel"/>
    <w:tmpl w:val="CDD4DF1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204E7B"/>
    <w:multiLevelType w:val="multilevel"/>
    <w:tmpl w:val="F754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B6475B"/>
    <w:multiLevelType w:val="multilevel"/>
    <w:tmpl w:val="6776B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B169F7"/>
    <w:multiLevelType w:val="multilevel"/>
    <w:tmpl w:val="E158839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BC7172"/>
    <w:multiLevelType w:val="multilevel"/>
    <w:tmpl w:val="FBB4B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8C46F4"/>
    <w:multiLevelType w:val="multilevel"/>
    <w:tmpl w:val="710E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7873B7"/>
    <w:multiLevelType w:val="multilevel"/>
    <w:tmpl w:val="07AEFD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660C12"/>
    <w:multiLevelType w:val="multilevel"/>
    <w:tmpl w:val="9EA23E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2D4C19"/>
    <w:multiLevelType w:val="multilevel"/>
    <w:tmpl w:val="2FF4229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8374E6"/>
    <w:multiLevelType w:val="multilevel"/>
    <w:tmpl w:val="D8B41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352618"/>
    <w:multiLevelType w:val="multilevel"/>
    <w:tmpl w:val="6040F4B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41343B"/>
    <w:multiLevelType w:val="multilevel"/>
    <w:tmpl w:val="DB1EA5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C43D07"/>
    <w:multiLevelType w:val="multilevel"/>
    <w:tmpl w:val="CA4ED02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9D3852"/>
    <w:multiLevelType w:val="multilevel"/>
    <w:tmpl w:val="E40EB41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BB1C0D"/>
    <w:multiLevelType w:val="multilevel"/>
    <w:tmpl w:val="869A50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C14B9B"/>
    <w:multiLevelType w:val="multilevel"/>
    <w:tmpl w:val="9DF06A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702314"/>
    <w:multiLevelType w:val="multilevel"/>
    <w:tmpl w:val="C3D44B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C12060"/>
    <w:multiLevelType w:val="multilevel"/>
    <w:tmpl w:val="63C2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C44CF4"/>
    <w:multiLevelType w:val="multilevel"/>
    <w:tmpl w:val="F660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1"/>
  </w:num>
  <w:num w:numId="3">
    <w:abstractNumId w:val="16"/>
  </w:num>
  <w:num w:numId="4">
    <w:abstractNumId w:val="6"/>
  </w:num>
  <w:num w:numId="5">
    <w:abstractNumId w:val="1"/>
  </w:num>
  <w:num w:numId="6">
    <w:abstractNumId w:val="20"/>
  </w:num>
  <w:num w:numId="7">
    <w:abstractNumId w:val="29"/>
  </w:num>
  <w:num w:numId="8">
    <w:abstractNumId w:val="7"/>
  </w:num>
  <w:num w:numId="9">
    <w:abstractNumId w:val="9"/>
  </w:num>
  <w:num w:numId="10">
    <w:abstractNumId w:val="10"/>
  </w:num>
  <w:num w:numId="11">
    <w:abstractNumId w:val="4"/>
  </w:num>
  <w:num w:numId="12">
    <w:abstractNumId w:val="2"/>
  </w:num>
  <w:num w:numId="13">
    <w:abstractNumId w:val="0"/>
  </w:num>
  <w:num w:numId="14">
    <w:abstractNumId w:val="31"/>
  </w:num>
  <w:num w:numId="15">
    <w:abstractNumId w:val="14"/>
  </w:num>
  <w:num w:numId="16">
    <w:abstractNumId w:val="30"/>
  </w:num>
  <w:num w:numId="17">
    <w:abstractNumId w:val="22"/>
  </w:num>
  <w:num w:numId="18">
    <w:abstractNumId w:val="26"/>
  </w:num>
  <w:num w:numId="19">
    <w:abstractNumId w:val="33"/>
  </w:num>
  <w:num w:numId="20">
    <w:abstractNumId w:val="8"/>
  </w:num>
  <w:num w:numId="21">
    <w:abstractNumId w:val="24"/>
  </w:num>
  <w:num w:numId="22">
    <w:abstractNumId w:val="15"/>
  </w:num>
  <w:num w:numId="23">
    <w:abstractNumId w:val="3"/>
  </w:num>
  <w:num w:numId="24">
    <w:abstractNumId w:val="28"/>
  </w:num>
  <w:num w:numId="25">
    <w:abstractNumId w:val="32"/>
  </w:num>
  <w:num w:numId="26">
    <w:abstractNumId w:val="23"/>
  </w:num>
  <w:num w:numId="27">
    <w:abstractNumId w:val="13"/>
  </w:num>
  <w:num w:numId="28">
    <w:abstractNumId w:val="25"/>
  </w:num>
  <w:num w:numId="29">
    <w:abstractNumId w:val="21"/>
  </w:num>
  <w:num w:numId="30">
    <w:abstractNumId w:val="5"/>
  </w:num>
  <w:num w:numId="31">
    <w:abstractNumId w:val="17"/>
  </w:num>
  <w:num w:numId="32">
    <w:abstractNumId w:val="18"/>
  </w:num>
  <w:num w:numId="33">
    <w:abstractNumId w:val="2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72"/>
    <w:rsid w:val="00AF3242"/>
    <w:rsid w:val="00E61F72"/>
    <w:rsid w:val="00E7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FEA7B-1EEF-47CA-8314-424E0A2C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writingcenter@reedleycollege.edu" TargetMode="External"/><Relationship Id="rId5" Type="http://schemas.openxmlformats.org/officeDocument/2006/relationships/hyperlink" Target="mailto:Jacqueline.huertaz@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Huertaz</dc:creator>
  <cp:keywords/>
  <dc:description/>
  <cp:lastModifiedBy>Jacqueline Huertaz</cp:lastModifiedBy>
  <cp:revision>1</cp:revision>
  <dcterms:created xsi:type="dcterms:W3CDTF">2024-03-18T18:34:00Z</dcterms:created>
  <dcterms:modified xsi:type="dcterms:W3CDTF">2024-03-18T18:35:00Z</dcterms:modified>
</cp:coreProperties>
</file>