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6355" w14:textId="77777777" w:rsidR="005564C1" w:rsidRPr="005564C1" w:rsidRDefault="005564C1" w:rsidP="005564C1">
      <w:pPr>
        <w:shd w:val="clear" w:color="auto" w:fill="FFFFFF"/>
        <w:spacing w:before="225" w:after="225" w:line="240" w:lineRule="auto"/>
        <w:outlineLvl w:val="0"/>
        <w:rPr>
          <w:rFonts w:ascii="Helvetica" w:eastAsia="Times New Roman" w:hAnsi="Helvetica" w:cs="Helvetica"/>
          <w:color w:val="666666"/>
          <w:kern w:val="36"/>
          <w:sz w:val="60"/>
          <w:szCs w:val="60"/>
        </w:rPr>
      </w:pPr>
      <w:r w:rsidRPr="005564C1">
        <w:rPr>
          <w:rFonts w:ascii="Helvetica" w:eastAsia="Times New Roman" w:hAnsi="Helvetica" w:cs="Helvetica"/>
          <w:color w:val="666666"/>
          <w:kern w:val="36"/>
          <w:sz w:val="60"/>
          <w:szCs w:val="60"/>
        </w:rPr>
        <w:t>COMM 2 Syllabus (Expectations and Procedures)</w:t>
      </w:r>
    </w:p>
    <w:p w14:paraId="07D2899A"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Contact Information:</w:t>
      </w:r>
    </w:p>
    <w:p w14:paraId="32F584A1"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Instructor: Nicole Cooper</w:t>
      </w:r>
    </w:p>
    <w:p w14:paraId="0FEDEA5C"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E-mail: </w:t>
      </w:r>
      <w:hyperlink r:id="rId8" w:history="1">
        <w:r w:rsidRPr="005564C1">
          <w:rPr>
            <w:rFonts w:ascii="Helvetica" w:eastAsia="Times New Roman" w:hAnsi="Helvetica" w:cs="Helvetica"/>
            <w:color w:val="0000FF"/>
            <w:sz w:val="24"/>
            <w:szCs w:val="24"/>
            <w:u w:val="single"/>
          </w:rPr>
          <w:t>Nicole.cooper@reedleycollege.edu</w:t>
        </w:r>
      </w:hyperlink>
    </w:p>
    <w:p w14:paraId="3544850B"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All emails will be responded to within 24 hours, except from Friday at 5 p.m. until Monday morning.</w:t>
      </w:r>
    </w:p>
    <w:p w14:paraId="20B0C4A0"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Office hours: </w:t>
      </w:r>
    </w:p>
    <w:p w14:paraId="3873E87F"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RWC Cubicle F2F Tuesday and Thursday 8:30-9:30 a.m. and Wednesday 9:30-10:30</w:t>
      </w:r>
    </w:p>
    <w:p w14:paraId="51AB16B8"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Via Canvas, email, or Zoom appointment on Monday 9:00-10:00 a.m. and Friday 7:00-8:00 a.m.</w:t>
      </w:r>
    </w:p>
    <w:p w14:paraId="2B936EBB"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Office hours held virtually will be via email, Canvas, or Zoom (by appointment only). I am not available via Zoom during face to face office hours unless an appointment has been scheduled.</w:t>
      </w:r>
    </w:p>
    <w:p w14:paraId="520BC643"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Required Materials:</w:t>
      </w:r>
    </w:p>
    <w:p w14:paraId="28C1D960"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There are no required materials for this course.  I will provide all the course materials for each week in the module.</w:t>
      </w:r>
    </w:p>
    <w:p w14:paraId="2FBCF3F8"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Course Description:</w:t>
      </w:r>
    </w:p>
    <w:p w14:paraId="7EE83E7E"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14:paraId="2EB259F7"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Course Outcomes:</w:t>
      </w:r>
    </w:p>
    <w:p w14:paraId="0B322BAE"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COMM-2 SLO1: Analyze how verbal and </w:t>
      </w:r>
      <w:proofErr w:type="spellStart"/>
      <w:proofErr w:type="gramStart"/>
      <w:r w:rsidRPr="005564C1">
        <w:rPr>
          <w:rFonts w:ascii="Helvetica" w:eastAsia="Times New Roman" w:hAnsi="Helvetica" w:cs="Helvetica"/>
          <w:color w:val="2D3B45"/>
          <w:sz w:val="24"/>
          <w:szCs w:val="24"/>
        </w:rPr>
        <w:t>non verbal</w:t>
      </w:r>
      <w:proofErr w:type="spellEnd"/>
      <w:proofErr w:type="gramEnd"/>
      <w:r w:rsidRPr="005564C1">
        <w:rPr>
          <w:rFonts w:ascii="Helvetica" w:eastAsia="Times New Roman" w:hAnsi="Helvetica" w:cs="Helvetica"/>
          <w:color w:val="2D3B45"/>
          <w:sz w:val="24"/>
          <w:szCs w:val="24"/>
        </w:rPr>
        <w:t xml:space="preserve"> communication affect personal identity and relationships through constructive critique of self and others.</w:t>
      </w:r>
    </w:p>
    <w:p w14:paraId="1EC2689C"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COMM-2 SLO2: Demonstrate increasing ability to use a range of speaking, listening, and collaboration skills.</w:t>
      </w:r>
    </w:p>
    <w:p w14:paraId="2333FD91"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lastRenderedPageBreak/>
        <w:t>COMM-2 SLO3: Identify and apply effective and ethical interpersonal relationship strategies which are grounded in communication theory and research.</w:t>
      </w:r>
    </w:p>
    <w:p w14:paraId="1C9375CD"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Course Objectives:</w:t>
      </w:r>
    </w:p>
    <w:p w14:paraId="601AEFF2"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1. Demonstrate an ability to work ethically and effectively with other students in the completion of specific projects.</w:t>
      </w:r>
    </w:p>
    <w:p w14:paraId="0473F2C8"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2. Listen to others effectively, attending to both factual and emotional information while providing appropriate feedback.</w:t>
      </w:r>
    </w:p>
    <w:p w14:paraId="6F358A4A"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3. Evaluate their own communication patterns.</w:t>
      </w:r>
    </w:p>
    <w:p w14:paraId="74073C74"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4. Explore areas of interpersonal communication in depth including variables such as culture, gender, ethnicity and race.</w:t>
      </w:r>
    </w:p>
    <w:p w14:paraId="54A72CD8"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5.Evaluate various communication situations for effectiveness.</w:t>
      </w:r>
    </w:p>
    <w:p w14:paraId="2C703A4E"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6. Explore interpersonal conflict management strategies and resolutions.</w:t>
      </w:r>
    </w:p>
    <w:p w14:paraId="68798206"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7. Read and discuss summaries of the research related to interpersonal communication effectiveness.</w:t>
      </w:r>
    </w:p>
    <w:p w14:paraId="187E0928"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Appropriate Online Interaction</w:t>
      </w:r>
    </w:p>
    <w:p w14:paraId="3632095E"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389E19B7"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Student Rights:</w:t>
      </w:r>
    </w:p>
    <w:p w14:paraId="244D4EA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5564C1">
        <w:rPr>
          <w:rFonts w:ascii="Helvetica" w:eastAsia="Times New Roman" w:hAnsi="Helvetica" w:cs="Helvetica"/>
          <w:color w:val="2D3B45"/>
          <w:sz w:val="24"/>
          <w:szCs w:val="24"/>
        </w:rPr>
        <w:t>plagiarism,  and</w:t>
      </w:r>
      <w:proofErr w:type="gramEnd"/>
      <w:r w:rsidRPr="005564C1">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44CF6051"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Changes to Syllabus:</w:t>
      </w:r>
    </w:p>
    <w:p w14:paraId="62AEE2BC"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6A3D21EF"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Cheating:</w:t>
      </w:r>
    </w:p>
    <w:p w14:paraId="464BAD48"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w:t>
      </w:r>
      <w:r w:rsidRPr="005564C1">
        <w:rPr>
          <w:rFonts w:ascii="Helvetica" w:eastAsia="Times New Roman" w:hAnsi="Helvetica" w:cs="Helvetica"/>
          <w:color w:val="2D3B45"/>
          <w:sz w:val="24"/>
          <w:szCs w:val="24"/>
        </w:rPr>
        <w:lastRenderedPageBreak/>
        <w:t>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0438CBB"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Plagiarism:</w:t>
      </w:r>
    </w:p>
    <w:p w14:paraId="1A7AB927"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11DD120"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Use of AI to complete an assignment</w:t>
      </w:r>
      <w:r w:rsidRPr="005564C1">
        <w:rPr>
          <w:rFonts w:ascii="Helvetica" w:eastAsia="Times New Roman" w:hAnsi="Helvetica" w:cs="Helvetica"/>
          <w:color w:val="2D3B45"/>
          <w:sz w:val="24"/>
          <w:szCs w:val="24"/>
        </w:rPr>
        <w:t xml:space="preserve"> will suffer the same consequences as plagiarism</w:t>
      </w:r>
      <w:r>
        <w:rPr>
          <w:rFonts w:ascii="Helvetica" w:eastAsia="Times New Roman" w:hAnsi="Helvetica" w:cs="Helvetica"/>
          <w:color w:val="2D3B45"/>
          <w:sz w:val="24"/>
          <w:szCs w:val="24"/>
        </w:rPr>
        <w:t xml:space="preserve"> and cheating</w:t>
      </w:r>
      <w:r w:rsidRPr="005564C1">
        <w:rPr>
          <w:rFonts w:ascii="Helvetica" w:eastAsia="Times New Roman" w:hAnsi="Helvetica" w:cs="Helvetica"/>
          <w:color w:val="2D3B45"/>
          <w:sz w:val="24"/>
          <w:szCs w:val="24"/>
        </w:rPr>
        <w:t xml:space="preserve">.  All work in the course should be original and uniquely the students.  </w:t>
      </w:r>
    </w:p>
    <w:p w14:paraId="1FECAF2A"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Disciplinary Procedures</w:t>
      </w:r>
      <w:r w:rsidRPr="005564C1">
        <w:rPr>
          <w:rFonts w:ascii="Helvetica" w:eastAsia="Times New Roman" w:hAnsi="Helvetica" w:cs="Helvetica"/>
          <w:color w:val="2D3B45"/>
          <w:sz w:val="24"/>
          <w:szCs w:val="24"/>
        </w:rPr>
        <w:t>:</w:t>
      </w:r>
    </w:p>
    <w:p w14:paraId="56089F85"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When a faculty member discovers a violation of the cheating or plagiarism policy, the faculty member:</w:t>
      </w:r>
    </w:p>
    <w:p w14:paraId="23DC932D"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Will arrange a conference with the student and at that time advise the student of the allegations.</w:t>
      </w:r>
    </w:p>
    <w:p w14:paraId="6006E15D"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Will notify the dean of the division in writing that an act of dishonesty has occurred.</w:t>
      </w:r>
    </w:p>
    <w:p w14:paraId="03009996"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May give the student an F for the assignment and/or for the course</w:t>
      </w:r>
    </w:p>
    <w:p w14:paraId="4910B914"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A student may appeal the faculty member’s action to the Academic Standards Committee</w:t>
      </w:r>
    </w:p>
    <w:p w14:paraId="219906D7"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color w:val="2D3B45"/>
          <w:sz w:val="43"/>
          <w:szCs w:val="43"/>
        </w:rPr>
        <w:t>Assignments:</w:t>
      </w:r>
    </w:p>
    <w:p w14:paraId="06A83708"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More information will be given about these assignments in class. </w:t>
      </w:r>
    </w:p>
    <w:p w14:paraId="7E53E7F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 Signify signature assignments.  These assignments must be completed for a student to pass the course</w:t>
      </w:r>
      <w:r w:rsidRPr="005564C1">
        <w:rPr>
          <w:rFonts w:ascii="Helvetica" w:eastAsia="Times New Roman" w:hAnsi="Helvetica" w:cs="Helvetica"/>
          <w:color w:val="2D3B45"/>
          <w:sz w:val="24"/>
          <w:szCs w:val="24"/>
        </w:rPr>
        <w:t>.  </w:t>
      </w:r>
      <w:r w:rsidRPr="005564C1">
        <w:rPr>
          <w:rFonts w:ascii="Helvetica" w:eastAsia="Times New Roman" w:hAnsi="Helvetica" w:cs="Helvetica"/>
          <w:b/>
          <w:bCs/>
          <w:color w:val="2D3B45"/>
          <w:sz w:val="24"/>
          <w:szCs w:val="24"/>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51"/>
        <w:gridCol w:w="10749"/>
      </w:tblGrid>
      <w:tr w:rsidR="005564C1" w:rsidRPr="005564C1" w14:paraId="6D684358" w14:textId="77777777" w:rsidTr="005564C1">
        <w:trPr>
          <w:trHeight w:val="780"/>
        </w:trPr>
        <w:tc>
          <w:tcPr>
            <w:tcW w:w="0" w:type="auto"/>
            <w:gridSpan w:val="2"/>
            <w:tcBorders>
              <w:top w:val="nil"/>
              <w:left w:val="nil"/>
              <w:bottom w:val="nil"/>
              <w:right w:val="nil"/>
            </w:tcBorders>
            <w:shd w:val="clear" w:color="auto" w:fill="auto"/>
            <w:vAlign w:val="center"/>
            <w:hideMark/>
          </w:tcPr>
          <w:p w14:paraId="73F732E4"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Assignment points breakdown</w:t>
            </w:r>
          </w:p>
        </w:tc>
      </w:tr>
      <w:tr w:rsidR="005564C1" w:rsidRPr="005564C1" w14:paraId="552C7EAA" w14:textId="77777777" w:rsidTr="005564C1">
        <w:trPr>
          <w:trHeight w:val="780"/>
        </w:trPr>
        <w:tc>
          <w:tcPr>
            <w:tcW w:w="126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EC842C" w14:textId="77777777" w:rsidR="005564C1" w:rsidRPr="005564C1" w:rsidRDefault="005564C1" w:rsidP="005564C1">
            <w:pPr>
              <w:spacing w:after="0" w:line="240" w:lineRule="auto"/>
              <w:jc w:val="center"/>
              <w:rPr>
                <w:rFonts w:ascii="Times New Roman" w:eastAsia="Times New Roman" w:hAnsi="Times New Roman" w:cs="Times New Roman"/>
                <w:b/>
                <w:bCs/>
                <w:sz w:val="24"/>
                <w:szCs w:val="24"/>
              </w:rPr>
            </w:pPr>
            <w:r w:rsidRPr="005564C1">
              <w:rPr>
                <w:rFonts w:ascii="Times New Roman" w:eastAsia="Times New Roman" w:hAnsi="Times New Roman" w:cs="Times New Roman"/>
                <w:b/>
                <w:bCs/>
                <w:sz w:val="24"/>
                <w:szCs w:val="24"/>
              </w:rPr>
              <w:lastRenderedPageBreak/>
              <w:t>Case Studies 6 @ 35 points each </w:t>
            </w:r>
          </w:p>
        </w:tc>
        <w:tc>
          <w:tcPr>
            <w:tcW w:w="126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9779E8" w14:textId="77777777" w:rsidR="005564C1" w:rsidRPr="005564C1" w:rsidRDefault="005564C1" w:rsidP="005564C1">
            <w:pPr>
              <w:spacing w:after="0" w:line="240" w:lineRule="auto"/>
              <w:jc w:val="center"/>
              <w:rPr>
                <w:rFonts w:ascii="Times New Roman" w:eastAsia="Times New Roman" w:hAnsi="Times New Roman" w:cs="Times New Roman"/>
                <w:b/>
                <w:bCs/>
                <w:sz w:val="24"/>
                <w:szCs w:val="24"/>
              </w:rPr>
            </w:pPr>
            <w:r w:rsidRPr="005564C1">
              <w:rPr>
                <w:rFonts w:ascii="Times New Roman" w:eastAsia="Times New Roman" w:hAnsi="Times New Roman" w:cs="Times New Roman"/>
                <w:b/>
                <w:bCs/>
                <w:sz w:val="24"/>
                <w:szCs w:val="24"/>
              </w:rPr>
              <w:t>210</w:t>
            </w:r>
          </w:p>
        </w:tc>
      </w:tr>
      <w:tr w:rsidR="005564C1" w:rsidRPr="005564C1" w14:paraId="0527CBDB" w14:textId="77777777" w:rsidTr="005564C1">
        <w:trPr>
          <w:trHeight w:val="420"/>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04213E" w14:textId="77777777" w:rsidR="005564C1" w:rsidRPr="005564C1" w:rsidRDefault="005564C1" w:rsidP="005564C1">
            <w:pPr>
              <w:spacing w:after="0" w:line="240" w:lineRule="auto"/>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Discussion Boards 10 @ 20 points each</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7C0710"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200</w:t>
            </w:r>
          </w:p>
        </w:tc>
      </w:tr>
      <w:tr w:rsidR="005564C1" w:rsidRPr="005564C1" w14:paraId="16B0AC1C" w14:textId="77777777" w:rsidTr="005564C1">
        <w:trPr>
          <w:trHeight w:val="420"/>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C43845" w14:textId="77777777" w:rsidR="005564C1" w:rsidRPr="005564C1" w:rsidRDefault="005564C1" w:rsidP="005564C1">
            <w:pPr>
              <w:spacing w:after="0" w:line="240" w:lineRule="auto"/>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Quizzes 16 @ 15 points each</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AF933F"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240</w:t>
            </w:r>
          </w:p>
        </w:tc>
      </w:tr>
      <w:tr w:rsidR="005564C1" w:rsidRPr="005564C1" w14:paraId="0F6C8507" w14:textId="77777777" w:rsidTr="005564C1">
        <w:trPr>
          <w:trHeight w:val="420"/>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C767F2" w14:textId="77777777" w:rsidR="005564C1" w:rsidRPr="005564C1" w:rsidRDefault="005564C1" w:rsidP="005564C1">
            <w:pPr>
              <w:spacing w:after="0" w:line="240" w:lineRule="auto"/>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Project***</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EB641E"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150</w:t>
            </w:r>
          </w:p>
        </w:tc>
      </w:tr>
      <w:tr w:rsidR="005564C1" w:rsidRPr="005564C1" w14:paraId="720937D3" w14:textId="77777777" w:rsidTr="005564C1">
        <w:trPr>
          <w:trHeight w:val="420"/>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3824E0" w14:textId="77777777" w:rsidR="005564C1" w:rsidRPr="005564C1" w:rsidRDefault="005564C1" w:rsidP="005564C1">
            <w:pPr>
              <w:spacing w:after="0" w:line="240" w:lineRule="auto"/>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Midterm***</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EB7C37"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100</w:t>
            </w:r>
          </w:p>
        </w:tc>
      </w:tr>
      <w:tr w:rsidR="005564C1" w:rsidRPr="005564C1" w14:paraId="5F94587E" w14:textId="77777777" w:rsidTr="005564C1">
        <w:trPr>
          <w:trHeight w:val="375"/>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AF7E94" w14:textId="77777777" w:rsidR="005564C1" w:rsidRPr="005564C1" w:rsidRDefault="005564C1" w:rsidP="005564C1">
            <w:pPr>
              <w:spacing w:after="0" w:line="240" w:lineRule="auto"/>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Final***</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97E761"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100</w:t>
            </w:r>
          </w:p>
        </w:tc>
      </w:tr>
      <w:tr w:rsidR="005564C1" w:rsidRPr="005564C1" w14:paraId="028AC1F6" w14:textId="77777777" w:rsidTr="005564C1">
        <w:trPr>
          <w:trHeight w:val="420"/>
        </w:trPr>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13B51C" w14:textId="77777777" w:rsidR="005564C1" w:rsidRPr="005564C1" w:rsidRDefault="005564C1" w:rsidP="005564C1">
            <w:pPr>
              <w:spacing w:after="0" w:line="240" w:lineRule="auto"/>
              <w:jc w:val="right"/>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Total</w:t>
            </w:r>
          </w:p>
        </w:tc>
        <w:tc>
          <w:tcPr>
            <w:tcW w:w="125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17DD1E"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1,000</w:t>
            </w:r>
          </w:p>
        </w:tc>
      </w:tr>
    </w:tbl>
    <w:p w14:paraId="203FA9B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5564C1" w:rsidRPr="005564C1" w14:paraId="6633DA7B" w14:textId="77777777" w:rsidTr="005564C1">
        <w:tc>
          <w:tcPr>
            <w:tcW w:w="0" w:type="auto"/>
            <w:tcBorders>
              <w:top w:val="nil"/>
              <w:left w:val="nil"/>
              <w:bottom w:val="nil"/>
              <w:right w:val="nil"/>
            </w:tcBorders>
            <w:shd w:val="clear" w:color="auto" w:fill="auto"/>
            <w:vAlign w:val="center"/>
            <w:hideMark/>
          </w:tcPr>
          <w:p w14:paraId="455EF041" w14:textId="77777777" w:rsidR="005564C1" w:rsidRPr="005564C1" w:rsidRDefault="005564C1" w:rsidP="005564C1">
            <w:pPr>
              <w:spacing w:after="0" w:line="240" w:lineRule="auto"/>
              <w:jc w:val="center"/>
              <w:rPr>
                <w:rFonts w:ascii="Times New Roman" w:eastAsia="Times New Roman" w:hAnsi="Times New Roman" w:cs="Times New Roman"/>
                <w:sz w:val="24"/>
                <w:szCs w:val="24"/>
              </w:rPr>
            </w:pPr>
            <w:r w:rsidRPr="005564C1">
              <w:rPr>
                <w:rFonts w:ascii="Times New Roman" w:eastAsia="Times New Roman" w:hAnsi="Times New Roman" w:cs="Times New Roman"/>
                <w:sz w:val="24"/>
                <w:szCs w:val="24"/>
              </w:rPr>
              <w:t>Assignment points breakdown</w:t>
            </w:r>
          </w:p>
        </w:tc>
      </w:tr>
      <w:tr w:rsidR="005564C1" w:rsidRPr="005564C1" w14:paraId="4C25DB2E" w14:textId="77777777" w:rsidTr="005564C1">
        <w:tc>
          <w:tcPr>
            <w:tcW w:w="0" w:type="auto"/>
            <w:shd w:val="clear" w:color="auto" w:fill="auto"/>
            <w:vAlign w:val="center"/>
            <w:hideMark/>
          </w:tcPr>
          <w:p w14:paraId="6E519DF6" w14:textId="77777777" w:rsidR="005564C1" w:rsidRPr="005564C1" w:rsidRDefault="005564C1" w:rsidP="005564C1">
            <w:pPr>
              <w:spacing w:before="180" w:after="180" w:line="240" w:lineRule="auto"/>
              <w:jc w:val="center"/>
              <w:rPr>
                <w:rFonts w:ascii="Times New Roman" w:eastAsia="Times New Roman" w:hAnsi="Times New Roman" w:cs="Times New Roman"/>
                <w:b/>
                <w:bCs/>
                <w:sz w:val="24"/>
                <w:szCs w:val="24"/>
              </w:rPr>
            </w:pPr>
            <w:r w:rsidRPr="005564C1">
              <w:rPr>
                <w:rFonts w:ascii="Times New Roman" w:eastAsia="Times New Roman" w:hAnsi="Times New Roman" w:cs="Times New Roman"/>
                <w:b/>
                <w:bCs/>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63565471"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Grading Scale                                                </w:t>
      </w:r>
    </w:p>
    <w:p w14:paraId="01F26000"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89.1-100% = A</w:t>
      </w:r>
    </w:p>
    <w:p w14:paraId="4A599786"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79.1-89.0% = B</w:t>
      </w:r>
    </w:p>
    <w:p w14:paraId="6A16BA02"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69.1-79.0% = C</w:t>
      </w:r>
    </w:p>
    <w:p w14:paraId="04EAD6C4"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59.1-69.0% = D</w:t>
      </w:r>
    </w:p>
    <w:p w14:paraId="403DD03B"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59.0-0% = F</w:t>
      </w:r>
    </w:p>
    <w:p w14:paraId="1E6A35A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All modules, will be published on Tuesdays at 8 a.m.  All assignments in that module will be due by the following Tuesday at 11:59 p.m.  You have a full week to complete all of your assignments.  Please plan your week accordingly and do not wait until the day of.</w:t>
      </w:r>
    </w:p>
    <w:p w14:paraId="6B996025"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Participation:</w:t>
      </w:r>
    </w:p>
    <w:p w14:paraId="760A5DC7"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Student must login to Canvas the first day of the semester. Students must complete their original response to the "introduction discussion board" by Wednesday of the first week at 11:59 p.m.  Any student not logging in and completing the discussion board will be dropped from the course. In addition, students must login at least twice a week</w:t>
      </w:r>
      <w:r w:rsidRPr="005564C1">
        <w:rPr>
          <w:rFonts w:ascii="Helvetica" w:eastAsia="Times New Roman" w:hAnsi="Helvetica" w:cs="Helvetica"/>
          <w:color w:val="2D3B45"/>
          <w:sz w:val="24"/>
          <w:szCs w:val="24"/>
        </w:rPr>
        <w:t xml:space="preserve">. Attendance and participation online are extremely critical for success in the class.  Participation is based on your completion of the weekly assignments.  If a student goes inactive (does not complete assignments) for </w:t>
      </w:r>
      <w:r w:rsidRPr="005564C1">
        <w:rPr>
          <w:rFonts w:ascii="Helvetica" w:eastAsia="Times New Roman" w:hAnsi="Helvetica" w:cs="Helvetica"/>
          <w:color w:val="2D3B45"/>
          <w:sz w:val="24"/>
          <w:szCs w:val="24"/>
        </w:rPr>
        <w:lastRenderedPageBreak/>
        <w:t>two weeks in the course before the drop deadline (week 9) halfway through the semester they will be dropped from the course.</w:t>
      </w:r>
    </w:p>
    <w:p w14:paraId="06BCA2B1"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Discussion Boards:</w:t>
      </w:r>
    </w:p>
    <w:p w14:paraId="0DBA1C7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11:59 p.m. on Tuesdays. Students will need to comment on two of their </w:t>
      </w:r>
      <w:proofErr w:type="gramStart"/>
      <w:r w:rsidRPr="005564C1">
        <w:rPr>
          <w:rFonts w:ascii="Helvetica" w:eastAsia="Times New Roman" w:hAnsi="Helvetica" w:cs="Helvetica"/>
          <w:color w:val="2D3B45"/>
          <w:sz w:val="24"/>
          <w:szCs w:val="24"/>
        </w:rPr>
        <w:t>classmates</w:t>
      </w:r>
      <w:proofErr w:type="gramEnd"/>
      <w:r w:rsidRPr="005564C1">
        <w:rPr>
          <w:rFonts w:ascii="Helvetica" w:eastAsia="Times New Roman" w:hAnsi="Helvetica" w:cs="Helvetica"/>
          <w:color w:val="2D3B45"/>
          <w:sz w:val="24"/>
          <w:szCs w:val="24"/>
        </w:rPr>
        <w:t xml:space="preserve"> posts.</w:t>
      </w:r>
    </w:p>
    <w:p w14:paraId="37E2FBF7" w14:textId="77777777" w:rsidR="005564C1" w:rsidRPr="005564C1" w:rsidRDefault="005564C1" w:rsidP="005564C1">
      <w:pPr>
        <w:shd w:val="clear" w:color="auto" w:fill="FFFFFF"/>
        <w:spacing w:after="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Quizzes</w:t>
      </w:r>
      <w:r w:rsidRPr="005564C1">
        <w:rPr>
          <w:rFonts w:ascii="Helvetica" w:eastAsia="Times New Roman" w:hAnsi="Helvetica" w:cs="Helvetica"/>
          <w:color w:val="2D3B45"/>
          <w:sz w:val="24"/>
          <w:szCs w:val="24"/>
        </w:rPr>
        <w:t>:</w:t>
      </w:r>
    </w:p>
    <w:p w14:paraId="19E8FA71"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There will be weekly quizzes, which must be completed by Tuesday at 11:59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Quizzes are important because they do build the midterm and the final.</w:t>
      </w:r>
    </w:p>
    <w:p w14:paraId="19DC6E03"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Case Study Journal Entry</w:t>
      </w:r>
    </w:p>
    <w:p w14:paraId="38751BF8"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7FBEB961"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Project</w:t>
      </w:r>
    </w:p>
    <w:p w14:paraId="52DAB898"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2BE890E3"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Midterm and Final</w:t>
      </w:r>
    </w:p>
    <w:p w14:paraId="140B1D00"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 Quizzes are vital to your success on the midterm and final so I would pay special attention to your weekly quizzes.</w:t>
      </w:r>
    </w:p>
    <w:p w14:paraId="096435E3"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b/>
          <w:bCs/>
          <w:color w:val="2D3B45"/>
          <w:sz w:val="24"/>
          <w:szCs w:val="24"/>
        </w:rPr>
        <w:t>Extra Credit</w:t>
      </w:r>
    </w:p>
    <w:p w14:paraId="6473F15F"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Sometimes there is extra credit in the course.  In order to earn extra credit students must complete all the signature assignments for the semester.  Students are only allowed to earn a maximum of 50 points in extra credit for the whole semester. </w:t>
      </w:r>
    </w:p>
    <w:p w14:paraId="4EFFB449"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If you miss an assignment the instructor will allow you to make it up within a week of missing it as long as documentation excusing the student from that week of assignments is presented.  Clear, prompt, and effective communication with the </w:t>
      </w:r>
      <w:r w:rsidRPr="005564C1">
        <w:rPr>
          <w:rFonts w:ascii="Helvetica" w:eastAsia="Times New Roman" w:hAnsi="Helvetica" w:cs="Helvetica"/>
          <w:color w:val="2D3B45"/>
          <w:sz w:val="24"/>
          <w:szCs w:val="24"/>
        </w:rPr>
        <w:lastRenderedPageBreak/>
        <w:t>instructor is key.  All assignments can be completed in advance.  Remember you have a full week to complete all modules.   </w:t>
      </w:r>
    </w:p>
    <w:p w14:paraId="42B42824"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b/>
          <w:bCs/>
          <w:color w:val="2D3B45"/>
          <w:sz w:val="43"/>
          <w:szCs w:val="43"/>
        </w:rPr>
        <w:t>Communication</w:t>
      </w:r>
    </w:p>
    <w:p w14:paraId="1474BBD5" w14:textId="77777777" w:rsidR="005564C1" w:rsidRDefault="005564C1" w:rsidP="005564C1">
      <w:pPr>
        <w:shd w:val="clear" w:color="auto" w:fill="FFFFFF"/>
        <w:spacing w:before="180" w:after="180" w:line="240" w:lineRule="auto"/>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5D568A2F" w14:textId="77777777" w:rsidR="005564C1" w:rsidRPr="005564C1" w:rsidRDefault="005564C1" w:rsidP="005564C1">
      <w:pPr>
        <w:shd w:val="clear" w:color="auto" w:fill="FFFFFF"/>
        <w:spacing w:before="180" w:after="180" w:line="240" w:lineRule="auto"/>
        <w:rPr>
          <w:rFonts w:ascii="Helvetica" w:eastAsia="Times New Roman" w:hAnsi="Helvetica" w:cs="Helvetica"/>
          <w:color w:val="2D3B45"/>
          <w:sz w:val="24"/>
          <w:szCs w:val="24"/>
        </w:rPr>
      </w:pPr>
    </w:p>
    <w:p w14:paraId="5C000291" w14:textId="77777777" w:rsidR="005564C1" w:rsidRPr="005564C1" w:rsidRDefault="005564C1" w:rsidP="005564C1">
      <w:pPr>
        <w:shd w:val="clear" w:color="auto" w:fill="FFFFFF"/>
        <w:spacing w:before="225" w:after="225" w:line="240" w:lineRule="auto"/>
        <w:outlineLvl w:val="0"/>
        <w:rPr>
          <w:rFonts w:ascii="Helvetica" w:eastAsia="Times New Roman" w:hAnsi="Helvetica" w:cs="Helvetica"/>
          <w:color w:val="666666"/>
          <w:kern w:val="36"/>
          <w:sz w:val="60"/>
          <w:szCs w:val="60"/>
        </w:rPr>
      </w:pPr>
      <w:r w:rsidRPr="005564C1">
        <w:rPr>
          <w:rFonts w:ascii="Helvetica" w:eastAsia="Times New Roman" w:hAnsi="Helvetica" w:cs="Helvetica"/>
          <w:color w:val="666666"/>
          <w:kern w:val="36"/>
          <w:sz w:val="60"/>
          <w:szCs w:val="60"/>
        </w:rPr>
        <w:t>Drop, Late/Make-up Work, and Communication Policies</w:t>
      </w:r>
    </w:p>
    <w:p w14:paraId="076F582F"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color w:val="2D3B45"/>
          <w:sz w:val="43"/>
          <w:szCs w:val="43"/>
        </w:rPr>
        <w:t>Drop Policy</w:t>
      </w:r>
    </w:p>
    <w:p w14:paraId="5596BEF1" w14:textId="77777777" w:rsidR="005564C1" w:rsidRPr="005564C1" w:rsidRDefault="005564C1" w:rsidP="005564C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xml:space="preserve">The last day to drop a full term </w:t>
      </w:r>
      <w:proofErr w:type="gramStart"/>
      <w:r w:rsidRPr="005564C1">
        <w:rPr>
          <w:rFonts w:ascii="Helvetica" w:eastAsia="Times New Roman" w:hAnsi="Helvetica" w:cs="Helvetica"/>
          <w:color w:val="2D3B45"/>
          <w:sz w:val="24"/>
          <w:szCs w:val="24"/>
        </w:rPr>
        <w:t>18 week</w:t>
      </w:r>
      <w:proofErr w:type="gramEnd"/>
      <w:r w:rsidRPr="005564C1">
        <w:rPr>
          <w:rFonts w:ascii="Helvetica" w:eastAsia="Times New Roman" w:hAnsi="Helvetica" w:cs="Helvetica"/>
          <w:color w:val="2D3B45"/>
          <w:sz w:val="24"/>
          <w:szCs w:val="24"/>
        </w:rPr>
        <w:t xml:space="preserve"> course avoiding a W is January 26th (in person) and January 28th (on self-service).</w:t>
      </w:r>
    </w:p>
    <w:p w14:paraId="1328026A" w14:textId="77777777" w:rsidR="005564C1" w:rsidRPr="005564C1" w:rsidRDefault="005564C1" w:rsidP="005564C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In order to avoid being dropped in the first week of class students must complete the discussion board original response by Wednesday. Any student that does not complete the discussion board by the deadline will be dropped from the course.</w:t>
      </w:r>
    </w:p>
    <w:p w14:paraId="00F14E57" w14:textId="77777777" w:rsidR="005564C1" w:rsidRPr="005564C1" w:rsidRDefault="005564C1" w:rsidP="005564C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Students who are inactive on Canvas and do not complete any assignments for two weeks in the first 9 weeks of the course will be dropped. After your inactively the first week the instructor will notify you regarding your inactivity and the potential of being dropped from the class if it happens again or continues. Please respond to this notification if you wish to stay in the course. </w:t>
      </w:r>
    </w:p>
    <w:p w14:paraId="44570B10"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color w:val="2D3B45"/>
          <w:sz w:val="43"/>
          <w:szCs w:val="43"/>
        </w:rPr>
        <w:t>Late Work/Make-up Work</w:t>
      </w:r>
    </w:p>
    <w:p w14:paraId="5A504C23" w14:textId="77777777" w:rsidR="005564C1" w:rsidRPr="005564C1" w:rsidRDefault="005564C1" w:rsidP="005564C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  No weekly assignments can be made up (discussion board/quiz) unless there is proof of an extenuating circumstance presented within a week of the missed assignment.  You must complete all quizzes and discussion boards on time.  The schedule has been laid out well in advance and due dates have been set for the entire semester. Please keep a calendar and stay active on Canvas so you do not miss an assignment.  Please do not procrastinate on assignments.  I would encourage you to set a reminder in your phone so you do not miss an assignment this semester. </w:t>
      </w:r>
    </w:p>
    <w:p w14:paraId="5585D286" w14:textId="77777777" w:rsidR="005564C1" w:rsidRPr="005564C1" w:rsidRDefault="005564C1" w:rsidP="005564C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14:paraId="09EA4988" w14:textId="77777777" w:rsidR="005564C1" w:rsidRPr="005564C1" w:rsidRDefault="005564C1" w:rsidP="005564C1">
      <w:pPr>
        <w:shd w:val="clear" w:color="auto" w:fill="FFFFFF"/>
        <w:spacing w:before="90" w:after="90" w:line="240" w:lineRule="auto"/>
        <w:outlineLvl w:val="1"/>
        <w:rPr>
          <w:rFonts w:ascii="Helvetica" w:eastAsia="Times New Roman" w:hAnsi="Helvetica" w:cs="Helvetica"/>
          <w:color w:val="2D3B45"/>
          <w:sz w:val="43"/>
          <w:szCs w:val="43"/>
        </w:rPr>
      </w:pPr>
      <w:r w:rsidRPr="005564C1">
        <w:rPr>
          <w:rFonts w:ascii="Helvetica" w:eastAsia="Times New Roman" w:hAnsi="Helvetica" w:cs="Helvetica"/>
          <w:color w:val="2D3B45"/>
          <w:sz w:val="43"/>
          <w:szCs w:val="43"/>
        </w:rPr>
        <w:t>Communication Policy</w:t>
      </w:r>
    </w:p>
    <w:p w14:paraId="7C139AA1" w14:textId="77777777" w:rsidR="005564C1" w:rsidRPr="005564C1" w:rsidRDefault="005564C1" w:rsidP="005564C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lastRenderedPageBreak/>
        <w:t> I will hold office hours as follows:</w:t>
      </w:r>
    </w:p>
    <w:p w14:paraId="1720037C" w14:textId="77777777" w:rsidR="005564C1" w:rsidRPr="005564C1" w:rsidRDefault="005564C1" w:rsidP="005564C1">
      <w:pPr>
        <w:shd w:val="clear" w:color="auto" w:fill="FFFFFF"/>
        <w:spacing w:before="180" w:after="180"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RWC Cubicle F2F Tuesday and Thursday 8:30-9:30 a.m. and Wednesday 9:30-10:30</w:t>
      </w:r>
    </w:p>
    <w:p w14:paraId="42325C3A" w14:textId="77777777" w:rsidR="005564C1" w:rsidRPr="005564C1" w:rsidRDefault="005564C1" w:rsidP="005564C1">
      <w:pPr>
        <w:shd w:val="clear" w:color="auto" w:fill="FFFFFF"/>
        <w:spacing w:before="180" w:after="180"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Via Canvas, email, or Zoom (by appointment only) on Monday 9:00-10:00 a.m. and Friday 7:00-8:00 a.m.</w:t>
      </w:r>
    </w:p>
    <w:p w14:paraId="2108EF0B" w14:textId="77777777" w:rsidR="005564C1" w:rsidRPr="005564C1" w:rsidRDefault="005564C1" w:rsidP="005564C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Students may also reach me via Q&amp;A or through email at </w:t>
      </w:r>
      <w:hyperlink r:id="rId9" w:tgtFrame="_blank" w:history="1">
        <w:r w:rsidRPr="005564C1">
          <w:rPr>
            <w:rFonts w:ascii="Helvetica" w:eastAsia="Times New Roman" w:hAnsi="Helvetica" w:cs="Helvetica"/>
            <w:color w:val="0000FF"/>
            <w:sz w:val="24"/>
            <w:szCs w:val="24"/>
            <w:u w:val="single"/>
          </w:rPr>
          <w:t>nicole.cooper@reedleycollege.edu</w:t>
        </w:r>
      </w:hyperlink>
      <w:r w:rsidRPr="005564C1">
        <w:rPr>
          <w:rFonts w:ascii="Helvetica" w:eastAsia="Times New Roman" w:hAnsi="Helvetica" w:cs="Helvetica"/>
          <w:color w:val="2D3B45"/>
          <w:sz w:val="24"/>
          <w:szCs w:val="24"/>
        </w:rPr>
        <w:t>. </w:t>
      </w:r>
    </w:p>
    <w:p w14:paraId="6EC747E5" w14:textId="77777777" w:rsidR="005564C1" w:rsidRPr="005564C1" w:rsidRDefault="005564C1" w:rsidP="005564C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6E1E004B" w14:textId="77777777" w:rsidR="005564C1" w:rsidRPr="005564C1" w:rsidRDefault="005564C1" w:rsidP="005564C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My preferred method of communication is by email.</w:t>
      </w:r>
    </w:p>
    <w:p w14:paraId="0FFE30DD" w14:textId="77777777" w:rsidR="005564C1" w:rsidRPr="005564C1" w:rsidRDefault="005564C1" w:rsidP="005564C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Clear and timely communication with the instructor is a key to online education.</w:t>
      </w:r>
    </w:p>
    <w:p w14:paraId="25A54C41" w14:textId="77777777" w:rsidR="005564C1" w:rsidRPr="005564C1" w:rsidRDefault="005564C1" w:rsidP="005564C1">
      <w:pPr>
        <w:shd w:val="clear" w:color="auto" w:fill="FFFFFF"/>
        <w:spacing w:before="225" w:after="225" w:line="240" w:lineRule="auto"/>
        <w:outlineLvl w:val="0"/>
        <w:rPr>
          <w:rFonts w:ascii="Helvetica" w:eastAsia="Times New Roman" w:hAnsi="Helvetica" w:cs="Helvetica"/>
          <w:color w:val="666666"/>
          <w:kern w:val="36"/>
          <w:sz w:val="60"/>
          <w:szCs w:val="60"/>
        </w:rPr>
      </w:pPr>
      <w:r w:rsidRPr="005564C1">
        <w:rPr>
          <w:rFonts w:ascii="Helvetica" w:eastAsia="Times New Roman" w:hAnsi="Helvetica" w:cs="Helvetica"/>
          <w:color w:val="666666"/>
          <w:kern w:val="36"/>
          <w:sz w:val="60"/>
          <w:szCs w:val="60"/>
        </w:rPr>
        <w:t>COMM 2 Schedule</w:t>
      </w:r>
    </w:p>
    <w:p w14:paraId="516B1568"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0: Introduction to Course</w:t>
      </w:r>
    </w:p>
    <w:p w14:paraId="14210EAD" w14:textId="77777777" w:rsidR="005564C1" w:rsidRPr="005564C1" w:rsidRDefault="005564C1" w:rsidP="005564C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533CB8CC" w14:textId="77777777" w:rsidR="005564C1" w:rsidRPr="005564C1" w:rsidRDefault="005564C1" w:rsidP="005564C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5B8A3B8E"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 Introduction to Interpersonal Communication</w:t>
      </w:r>
    </w:p>
    <w:p w14:paraId="611BA16F" w14:textId="77777777" w:rsidR="005564C1" w:rsidRPr="005564C1" w:rsidRDefault="005564C1" w:rsidP="005564C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7C0CF9E9" w14:textId="77777777" w:rsidR="005564C1" w:rsidRPr="005564C1" w:rsidRDefault="005564C1" w:rsidP="005564C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18DC50A4"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2: Culture</w:t>
      </w:r>
    </w:p>
    <w:p w14:paraId="570E53C2" w14:textId="77777777" w:rsidR="005564C1" w:rsidRPr="005564C1" w:rsidRDefault="005564C1" w:rsidP="005564C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5BB00B72" w14:textId="77777777" w:rsidR="005564C1" w:rsidRPr="005564C1" w:rsidRDefault="005564C1" w:rsidP="005564C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0BB409AE"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3: Identity</w:t>
      </w:r>
    </w:p>
    <w:p w14:paraId="14E415F4" w14:textId="77777777" w:rsidR="005564C1" w:rsidRPr="005564C1" w:rsidRDefault="005564C1" w:rsidP="005564C1">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0D2AFEE5" w14:textId="77777777" w:rsidR="005564C1" w:rsidRPr="005564C1" w:rsidRDefault="005564C1" w:rsidP="005564C1">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45815515"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4: Perceptions</w:t>
      </w:r>
    </w:p>
    <w:p w14:paraId="0DA9E1D2" w14:textId="77777777" w:rsidR="005564C1" w:rsidRPr="005564C1" w:rsidRDefault="005564C1" w:rsidP="005564C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4948EAF0" w14:textId="77777777" w:rsidR="005564C1" w:rsidRPr="005564C1" w:rsidRDefault="005564C1" w:rsidP="005564C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lastRenderedPageBreak/>
        <w:t>Quiz</w:t>
      </w:r>
    </w:p>
    <w:p w14:paraId="0D69D521" w14:textId="77777777" w:rsidR="005564C1" w:rsidRPr="005564C1" w:rsidRDefault="005564C1" w:rsidP="005564C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Assign Theory Project</w:t>
      </w:r>
    </w:p>
    <w:p w14:paraId="30220198"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5: Language</w:t>
      </w:r>
    </w:p>
    <w:p w14:paraId="23A3FD4F" w14:textId="77777777" w:rsidR="005564C1" w:rsidRPr="005564C1" w:rsidRDefault="005564C1" w:rsidP="005564C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6539986A" w14:textId="77777777" w:rsidR="005564C1" w:rsidRPr="005564C1" w:rsidRDefault="005564C1" w:rsidP="005564C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6D98F6BE"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6: Nonverbal Communication</w:t>
      </w:r>
    </w:p>
    <w:p w14:paraId="203EC7DE" w14:textId="77777777" w:rsidR="005564C1" w:rsidRPr="005564C1" w:rsidRDefault="005564C1" w:rsidP="005564C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23865868" w14:textId="77777777" w:rsidR="005564C1" w:rsidRPr="005564C1" w:rsidRDefault="005564C1" w:rsidP="005564C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73FA4F91"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7: Listening  </w:t>
      </w:r>
    </w:p>
    <w:p w14:paraId="64CB59F2" w14:textId="77777777" w:rsidR="005564C1" w:rsidRPr="005564C1" w:rsidRDefault="005564C1" w:rsidP="005564C1">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 </w:t>
      </w:r>
    </w:p>
    <w:p w14:paraId="684684E2" w14:textId="77777777" w:rsidR="005564C1" w:rsidRPr="005564C1" w:rsidRDefault="005564C1" w:rsidP="005564C1">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7464C87C"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8: Midterm </w:t>
      </w:r>
    </w:p>
    <w:p w14:paraId="596C3CF3" w14:textId="77777777" w:rsidR="005564C1" w:rsidRPr="005564C1" w:rsidRDefault="005564C1" w:rsidP="005564C1">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Midterm Exam</w:t>
      </w:r>
    </w:p>
    <w:p w14:paraId="286B1284"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9: Theory Project</w:t>
      </w:r>
    </w:p>
    <w:p w14:paraId="2EB21C6F" w14:textId="77777777" w:rsidR="005564C1" w:rsidRPr="005564C1" w:rsidRDefault="005564C1" w:rsidP="005564C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Theory Project Due</w:t>
      </w:r>
    </w:p>
    <w:p w14:paraId="01F996EF"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10: Relationship Dynamics</w:t>
      </w:r>
    </w:p>
    <w:p w14:paraId="5F2002AC" w14:textId="77777777" w:rsidR="005564C1" w:rsidRPr="005564C1" w:rsidRDefault="005564C1" w:rsidP="005564C1">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6A1374FF" w14:textId="77777777" w:rsidR="005564C1" w:rsidRPr="005564C1" w:rsidRDefault="005564C1" w:rsidP="005564C1">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077C5CCA"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11: Relational Dialectics</w:t>
      </w:r>
    </w:p>
    <w:p w14:paraId="4900786A" w14:textId="77777777" w:rsidR="005564C1" w:rsidRPr="005564C1" w:rsidRDefault="005564C1" w:rsidP="005564C1">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32185BD7" w14:textId="77777777" w:rsidR="005564C1" w:rsidRPr="005564C1" w:rsidRDefault="005564C1" w:rsidP="005564C1">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6B881F12"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12: Conflict</w:t>
      </w:r>
    </w:p>
    <w:p w14:paraId="601CD8D1" w14:textId="77777777" w:rsidR="005564C1" w:rsidRPr="005564C1" w:rsidRDefault="005564C1" w:rsidP="005564C1">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4DB6BDB1" w14:textId="77777777" w:rsidR="005564C1" w:rsidRPr="005564C1" w:rsidRDefault="005564C1" w:rsidP="005564C1">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7697FB20"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13: Climate</w:t>
      </w:r>
    </w:p>
    <w:p w14:paraId="3F89F3EF" w14:textId="77777777" w:rsidR="005564C1" w:rsidRPr="005564C1" w:rsidRDefault="005564C1" w:rsidP="005564C1">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lastRenderedPageBreak/>
        <w:t>Discussion Board</w:t>
      </w:r>
    </w:p>
    <w:p w14:paraId="2A5FF4A9" w14:textId="77777777" w:rsidR="005564C1" w:rsidRPr="005564C1" w:rsidRDefault="005564C1" w:rsidP="005564C1">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3E39D342"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14: Love Languages</w:t>
      </w:r>
    </w:p>
    <w:p w14:paraId="4B6A58FA" w14:textId="77777777" w:rsidR="005564C1" w:rsidRPr="005564C1" w:rsidRDefault="005564C1" w:rsidP="005564C1">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Case Study Journal Entry</w:t>
      </w:r>
    </w:p>
    <w:p w14:paraId="49E44C08" w14:textId="77777777" w:rsidR="005564C1" w:rsidRPr="005564C1" w:rsidRDefault="005564C1" w:rsidP="005564C1">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5645A73F"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15: Romantic Relationships (four horsemen)</w:t>
      </w:r>
    </w:p>
    <w:p w14:paraId="492DFBA5" w14:textId="77777777" w:rsidR="005564C1" w:rsidRPr="005564C1" w:rsidRDefault="005564C1" w:rsidP="005564C1">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041BC808" w14:textId="77777777" w:rsidR="005564C1" w:rsidRPr="005564C1" w:rsidRDefault="005564C1" w:rsidP="005564C1">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38D57B47"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16: Families</w:t>
      </w:r>
    </w:p>
    <w:p w14:paraId="70E71840" w14:textId="77777777" w:rsidR="005564C1" w:rsidRPr="005564C1" w:rsidRDefault="005564C1" w:rsidP="005564C1">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6C9A37B3" w14:textId="77777777" w:rsidR="005564C1" w:rsidRPr="005564C1" w:rsidRDefault="005564C1" w:rsidP="005564C1">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7357AFF5"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17: Friendships/Review, Wrap-Up, and Grade Checks</w:t>
      </w:r>
    </w:p>
    <w:p w14:paraId="0606336F" w14:textId="77777777" w:rsidR="005564C1" w:rsidRPr="005564C1" w:rsidRDefault="005564C1" w:rsidP="005564C1">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Discussion Board</w:t>
      </w:r>
    </w:p>
    <w:p w14:paraId="36EFCC51" w14:textId="77777777" w:rsidR="005564C1" w:rsidRPr="005564C1" w:rsidRDefault="005564C1" w:rsidP="005564C1">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Quiz</w:t>
      </w:r>
    </w:p>
    <w:p w14:paraId="287E1299" w14:textId="77777777" w:rsidR="005564C1" w:rsidRPr="005564C1" w:rsidRDefault="005564C1" w:rsidP="005564C1">
      <w:pPr>
        <w:shd w:val="clear" w:color="auto" w:fill="FFFFFF"/>
        <w:spacing w:before="90" w:after="90" w:line="240" w:lineRule="auto"/>
        <w:outlineLvl w:val="2"/>
        <w:rPr>
          <w:rFonts w:ascii="Helvetica" w:eastAsia="Times New Roman" w:hAnsi="Helvetica" w:cs="Helvetica"/>
          <w:color w:val="2D3B45"/>
          <w:sz w:val="36"/>
          <w:szCs w:val="36"/>
        </w:rPr>
      </w:pPr>
      <w:r w:rsidRPr="005564C1">
        <w:rPr>
          <w:rFonts w:ascii="Helvetica" w:eastAsia="Times New Roman" w:hAnsi="Helvetica" w:cs="Helvetica"/>
          <w:color w:val="2D3B45"/>
          <w:sz w:val="36"/>
          <w:szCs w:val="36"/>
        </w:rPr>
        <w:t>Week 18: Final</w:t>
      </w:r>
    </w:p>
    <w:p w14:paraId="079C42E4" w14:textId="77777777" w:rsidR="005564C1" w:rsidRPr="005564C1" w:rsidRDefault="005564C1" w:rsidP="005564C1">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64C1">
        <w:rPr>
          <w:rFonts w:ascii="Helvetica" w:eastAsia="Times New Roman" w:hAnsi="Helvetica" w:cs="Helvetica"/>
          <w:color w:val="2D3B45"/>
          <w:sz w:val="24"/>
          <w:szCs w:val="24"/>
        </w:rPr>
        <w:t>Final Exam</w:t>
      </w:r>
    </w:p>
    <w:p w14:paraId="10BEC700" w14:textId="77777777" w:rsidR="006229D8" w:rsidRDefault="006229D8">
      <w:bookmarkStart w:id="0" w:name="_GoBack"/>
      <w:bookmarkEnd w:id="0"/>
    </w:p>
    <w:sectPr w:rsidR="0062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604"/>
    <w:multiLevelType w:val="multilevel"/>
    <w:tmpl w:val="5D9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73525"/>
    <w:multiLevelType w:val="multilevel"/>
    <w:tmpl w:val="F20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440F0"/>
    <w:multiLevelType w:val="multilevel"/>
    <w:tmpl w:val="D7DC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C0C79"/>
    <w:multiLevelType w:val="multilevel"/>
    <w:tmpl w:val="3C3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72731"/>
    <w:multiLevelType w:val="multilevel"/>
    <w:tmpl w:val="59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F7FA6"/>
    <w:multiLevelType w:val="multilevel"/>
    <w:tmpl w:val="BBF2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91915"/>
    <w:multiLevelType w:val="multilevel"/>
    <w:tmpl w:val="CC0A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F0716"/>
    <w:multiLevelType w:val="multilevel"/>
    <w:tmpl w:val="F91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02D67"/>
    <w:multiLevelType w:val="multilevel"/>
    <w:tmpl w:val="E89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1522C"/>
    <w:multiLevelType w:val="multilevel"/>
    <w:tmpl w:val="6884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D63F2"/>
    <w:multiLevelType w:val="multilevel"/>
    <w:tmpl w:val="291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701C6"/>
    <w:multiLevelType w:val="multilevel"/>
    <w:tmpl w:val="812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B18D8"/>
    <w:multiLevelType w:val="multilevel"/>
    <w:tmpl w:val="B85C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01B10"/>
    <w:multiLevelType w:val="multilevel"/>
    <w:tmpl w:val="BAB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31A35"/>
    <w:multiLevelType w:val="multilevel"/>
    <w:tmpl w:val="182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53193"/>
    <w:multiLevelType w:val="multilevel"/>
    <w:tmpl w:val="44D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D29BC"/>
    <w:multiLevelType w:val="multilevel"/>
    <w:tmpl w:val="96A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3B260D"/>
    <w:multiLevelType w:val="multilevel"/>
    <w:tmpl w:val="DBC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41690"/>
    <w:multiLevelType w:val="multilevel"/>
    <w:tmpl w:val="900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91C82"/>
    <w:multiLevelType w:val="multilevel"/>
    <w:tmpl w:val="AA9C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B1737"/>
    <w:multiLevelType w:val="multilevel"/>
    <w:tmpl w:val="AF1A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86129"/>
    <w:multiLevelType w:val="multilevel"/>
    <w:tmpl w:val="3F7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4"/>
  </w:num>
  <w:num w:numId="5">
    <w:abstractNumId w:val="14"/>
  </w:num>
  <w:num w:numId="6">
    <w:abstractNumId w:val="13"/>
  </w:num>
  <w:num w:numId="7">
    <w:abstractNumId w:val="15"/>
  </w:num>
  <w:num w:numId="8">
    <w:abstractNumId w:val="7"/>
  </w:num>
  <w:num w:numId="9">
    <w:abstractNumId w:val="16"/>
  </w:num>
  <w:num w:numId="10">
    <w:abstractNumId w:val="2"/>
  </w:num>
  <w:num w:numId="11">
    <w:abstractNumId w:val="8"/>
  </w:num>
  <w:num w:numId="12">
    <w:abstractNumId w:val="11"/>
  </w:num>
  <w:num w:numId="13">
    <w:abstractNumId w:val="21"/>
  </w:num>
  <w:num w:numId="14">
    <w:abstractNumId w:val="20"/>
  </w:num>
  <w:num w:numId="15">
    <w:abstractNumId w:val="19"/>
  </w:num>
  <w:num w:numId="16">
    <w:abstractNumId w:val="0"/>
  </w:num>
  <w:num w:numId="17">
    <w:abstractNumId w:val="10"/>
  </w:num>
  <w:num w:numId="18">
    <w:abstractNumId w:val="9"/>
  </w:num>
  <w:num w:numId="19">
    <w:abstractNumId w:val="6"/>
  </w:num>
  <w:num w:numId="20">
    <w:abstractNumId w:val="18"/>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1"/>
    <w:rsid w:val="005564C1"/>
    <w:rsid w:val="0062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181"/>
  <w15:chartTrackingRefBased/>
  <w15:docId w15:val="{3F0003AB-1172-4D9A-B5EA-1BC1BBE5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80652">
      <w:bodyDiv w:val="1"/>
      <w:marLeft w:val="0"/>
      <w:marRight w:val="0"/>
      <w:marTop w:val="0"/>
      <w:marBottom w:val="0"/>
      <w:divBdr>
        <w:top w:val="none" w:sz="0" w:space="0" w:color="auto"/>
        <w:left w:val="none" w:sz="0" w:space="0" w:color="auto"/>
        <w:bottom w:val="none" w:sz="0" w:space="0" w:color="auto"/>
        <w:right w:val="none" w:sz="0" w:space="0" w:color="auto"/>
      </w:divBdr>
    </w:div>
    <w:div w:id="658389524">
      <w:bodyDiv w:val="1"/>
      <w:marLeft w:val="0"/>
      <w:marRight w:val="0"/>
      <w:marTop w:val="0"/>
      <w:marBottom w:val="0"/>
      <w:divBdr>
        <w:top w:val="none" w:sz="0" w:space="0" w:color="auto"/>
        <w:left w:val="none" w:sz="0" w:space="0" w:color="auto"/>
        <w:bottom w:val="none" w:sz="0" w:space="0" w:color="auto"/>
        <w:right w:val="none" w:sz="0" w:space="0" w:color="auto"/>
      </w:divBdr>
      <w:divsChild>
        <w:div w:id="559631220">
          <w:marLeft w:val="0"/>
          <w:marRight w:val="0"/>
          <w:marTop w:val="0"/>
          <w:marBottom w:val="0"/>
          <w:divBdr>
            <w:top w:val="none" w:sz="0" w:space="0" w:color="auto"/>
            <w:left w:val="none" w:sz="0" w:space="0" w:color="auto"/>
            <w:bottom w:val="none" w:sz="0" w:space="0" w:color="auto"/>
            <w:right w:val="none" w:sz="0" w:space="0" w:color="auto"/>
          </w:divBdr>
        </w:div>
        <w:div w:id="1141073523">
          <w:marLeft w:val="0"/>
          <w:marRight w:val="0"/>
          <w:marTop w:val="0"/>
          <w:marBottom w:val="0"/>
          <w:divBdr>
            <w:top w:val="none" w:sz="0" w:space="0" w:color="auto"/>
            <w:left w:val="none" w:sz="0" w:space="0" w:color="auto"/>
            <w:bottom w:val="none" w:sz="0" w:space="0" w:color="auto"/>
            <w:right w:val="none" w:sz="0" w:space="0" w:color="auto"/>
          </w:divBdr>
        </w:div>
        <w:div w:id="1956448824">
          <w:marLeft w:val="0"/>
          <w:marRight w:val="0"/>
          <w:marTop w:val="0"/>
          <w:marBottom w:val="0"/>
          <w:divBdr>
            <w:top w:val="none" w:sz="0" w:space="0" w:color="auto"/>
            <w:left w:val="none" w:sz="0" w:space="0" w:color="auto"/>
            <w:bottom w:val="none" w:sz="0" w:space="0" w:color="auto"/>
            <w:right w:val="none" w:sz="0" w:space="0" w:color="auto"/>
          </w:divBdr>
        </w:div>
        <w:div w:id="1403287184">
          <w:marLeft w:val="-450"/>
          <w:marRight w:val="0"/>
          <w:marTop w:val="0"/>
          <w:marBottom w:val="0"/>
          <w:divBdr>
            <w:top w:val="none" w:sz="0" w:space="0" w:color="auto"/>
            <w:left w:val="none" w:sz="0" w:space="0" w:color="auto"/>
            <w:bottom w:val="none" w:sz="0" w:space="0" w:color="auto"/>
            <w:right w:val="none" w:sz="0" w:space="0" w:color="auto"/>
          </w:divBdr>
          <w:divsChild>
            <w:div w:id="773093670">
              <w:marLeft w:val="0"/>
              <w:marRight w:val="0"/>
              <w:marTop w:val="0"/>
              <w:marBottom w:val="0"/>
              <w:divBdr>
                <w:top w:val="none" w:sz="0" w:space="0" w:color="auto"/>
                <w:left w:val="none" w:sz="0" w:space="0" w:color="auto"/>
                <w:bottom w:val="none" w:sz="0" w:space="0" w:color="auto"/>
                <w:right w:val="none" w:sz="0" w:space="0" w:color="auto"/>
              </w:divBdr>
              <w:divsChild>
                <w:div w:id="1820074488">
                  <w:marLeft w:val="0"/>
                  <w:marRight w:val="0"/>
                  <w:marTop w:val="0"/>
                  <w:marBottom w:val="0"/>
                  <w:divBdr>
                    <w:top w:val="none" w:sz="0" w:space="0" w:color="auto"/>
                    <w:left w:val="none" w:sz="0" w:space="0" w:color="auto"/>
                    <w:bottom w:val="none" w:sz="0" w:space="0" w:color="auto"/>
                    <w:right w:val="none" w:sz="0" w:space="0" w:color="auto"/>
                  </w:divBdr>
                  <w:divsChild>
                    <w:div w:id="400980607">
                      <w:marLeft w:val="-450"/>
                      <w:marRight w:val="0"/>
                      <w:marTop w:val="0"/>
                      <w:marBottom w:val="0"/>
                      <w:divBdr>
                        <w:top w:val="none" w:sz="0" w:space="0" w:color="auto"/>
                        <w:left w:val="none" w:sz="0" w:space="0" w:color="auto"/>
                        <w:bottom w:val="none" w:sz="0" w:space="0" w:color="auto"/>
                        <w:right w:val="none" w:sz="0" w:space="0" w:color="auto"/>
                      </w:divBdr>
                      <w:divsChild>
                        <w:div w:id="190534142">
                          <w:marLeft w:val="0"/>
                          <w:marRight w:val="0"/>
                          <w:marTop w:val="0"/>
                          <w:marBottom w:val="0"/>
                          <w:divBdr>
                            <w:top w:val="none" w:sz="0" w:space="0" w:color="auto"/>
                            <w:left w:val="none" w:sz="0" w:space="0" w:color="auto"/>
                            <w:bottom w:val="none" w:sz="0" w:space="0" w:color="auto"/>
                            <w:right w:val="none" w:sz="0" w:space="0" w:color="auto"/>
                          </w:divBdr>
                        </w:div>
                      </w:divsChild>
                    </w:div>
                    <w:div w:id="899369843">
                      <w:marLeft w:val="-450"/>
                      <w:marRight w:val="0"/>
                      <w:marTop w:val="0"/>
                      <w:marBottom w:val="0"/>
                      <w:divBdr>
                        <w:top w:val="none" w:sz="0" w:space="0" w:color="auto"/>
                        <w:left w:val="none" w:sz="0" w:space="0" w:color="auto"/>
                        <w:bottom w:val="none" w:sz="0" w:space="0" w:color="auto"/>
                        <w:right w:val="none" w:sz="0" w:space="0" w:color="auto"/>
                      </w:divBdr>
                      <w:divsChild>
                        <w:div w:id="2073112951">
                          <w:marLeft w:val="0"/>
                          <w:marRight w:val="0"/>
                          <w:marTop w:val="0"/>
                          <w:marBottom w:val="0"/>
                          <w:divBdr>
                            <w:top w:val="none" w:sz="0" w:space="0" w:color="auto"/>
                            <w:left w:val="none" w:sz="0" w:space="0" w:color="auto"/>
                            <w:bottom w:val="none" w:sz="0" w:space="0" w:color="auto"/>
                            <w:right w:val="none" w:sz="0" w:space="0" w:color="auto"/>
                          </w:divBdr>
                        </w:div>
                      </w:divsChild>
                    </w:div>
                    <w:div w:id="716467295">
                      <w:marLeft w:val="-450"/>
                      <w:marRight w:val="0"/>
                      <w:marTop w:val="0"/>
                      <w:marBottom w:val="0"/>
                      <w:divBdr>
                        <w:top w:val="none" w:sz="0" w:space="0" w:color="auto"/>
                        <w:left w:val="none" w:sz="0" w:space="0" w:color="auto"/>
                        <w:bottom w:val="none" w:sz="0" w:space="0" w:color="auto"/>
                        <w:right w:val="none" w:sz="0" w:space="0" w:color="auto"/>
                      </w:divBdr>
                      <w:divsChild>
                        <w:div w:id="723411038">
                          <w:marLeft w:val="0"/>
                          <w:marRight w:val="0"/>
                          <w:marTop w:val="0"/>
                          <w:marBottom w:val="0"/>
                          <w:divBdr>
                            <w:top w:val="none" w:sz="0" w:space="0" w:color="auto"/>
                            <w:left w:val="none" w:sz="0" w:space="0" w:color="auto"/>
                            <w:bottom w:val="none" w:sz="0" w:space="0" w:color="auto"/>
                            <w:right w:val="none" w:sz="0" w:space="0" w:color="auto"/>
                          </w:divBdr>
                        </w:div>
                      </w:divsChild>
                    </w:div>
                    <w:div w:id="1635595949">
                      <w:marLeft w:val="-450"/>
                      <w:marRight w:val="0"/>
                      <w:marTop w:val="0"/>
                      <w:marBottom w:val="0"/>
                      <w:divBdr>
                        <w:top w:val="none" w:sz="0" w:space="0" w:color="auto"/>
                        <w:left w:val="none" w:sz="0" w:space="0" w:color="auto"/>
                        <w:bottom w:val="none" w:sz="0" w:space="0" w:color="auto"/>
                        <w:right w:val="none" w:sz="0" w:space="0" w:color="auto"/>
                      </w:divBdr>
                      <w:divsChild>
                        <w:div w:id="233442197">
                          <w:marLeft w:val="0"/>
                          <w:marRight w:val="0"/>
                          <w:marTop w:val="0"/>
                          <w:marBottom w:val="0"/>
                          <w:divBdr>
                            <w:top w:val="none" w:sz="0" w:space="0" w:color="auto"/>
                            <w:left w:val="none" w:sz="0" w:space="0" w:color="auto"/>
                            <w:bottom w:val="none" w:sz="0" w:space="0" w:color="auto"/>
                            <w:right w:val="none" w:sz="0" w:space="0" w:color="auto"/>
                          </w:divBdr>
                        </w:div>
                      </w:divsChild>
                    </w:div>
                    <w:div w:id="130563908">
                      <w:marLeft w:val="-450"/>
                      <w:marRight w:val="0"/>
                      <w:marTop w:val="0"/>
                      <w:marBottom w:val="0"/>
                      <w:divBdr>
                        <w:top w:val="none" w:sz="0" w:space="0" w:color="auto"/>
                        <w:left w:val="none" w:sz="0" w:space="0" w:color="auto"/>
                        <w:bottom w:val="none" w:sz="0" w:space="0" w:color="auto"/>
                        <w:right w:val="none" w:sz="0" w:space="0" w:color="auto"/>
                      </w:divBdr>
                      <w:divsChild>
                        <w:div w:id="579339061">
                          <w:marLeft w:val="0"/>
                          <w:marRight w:val="0"/>
                          <w:marTop w:val="0"/>
                          <w:marBottom w:val="0"/>
                          <w:divBdr>
                            <w:top w:val="none" w:sz="0" w:space="0" w:color="auto"/>
                            <w:left w:val="none" w:sz="0" w:space="0" w:color="auto"/>
                            <w:bottom w:val="none" w:sz="0" w:space="0" w:color="auto"/>
                            <w:right w:val="none" w:sz="0" w:space="0" w:color="auto"/>
                          </w:divBdr>
                        </w:div>
                      </w:divsChild>
                    </w:div>
                    <w:div w:id="521015171">
                      <w:marLeft w:val="-450"/>
                      <w:marRight w:val="0"/>
                      <w:marTop w:val="0"/>
                      <w:marBottom w:val="0"/>
                      <w:divBdr>
                        <w:top w:val="none" w:sz="0" w:space="0" w:color="auto"/>
                        <w:left w:val="none" w:sz="0" w:space="0" w:color="auto"/>
                        <w:bottom w:val="none" w:sz="0" w:space="0" w:color="auto"/>
                        <w:right w:val="none" w:sz="0" w:space="0" w:color="auto"/>
                      </w:divBdr>
                      <w:divsChild>
                        <w:div w:id="871920719">
                          <w:marLeft w:val="0"/>
                          <w:marRight w:val="0"/>
                          <w:marTop w:val="0"/>
                          <w:marBottom w:val="0"/>
                          <w:divBdr>
                            <w:top w:val="none" w:sz="0" w:space="0" w:color="auto"/>
                            <w:left w:val="none" w:sz="0" w:space="0" w:color="auto"/>
                            <w:bottom w:val="none" w:sz="0" w:space="0" w:color="auto"/>
                            <w:right w:val="none" w:sz="0" w:space="0" w:color="auto"/>
                          </w:divBdr>
                        </w:div>
                      </w:divsChild>
                    </w:div>
                    <w:div w:id="4425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6af36468dc7b61a65a0f2e6106d1242b">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609b9c10bb00ac9e0f956795e0e20704"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F39332-6696-4AE6-BAC5-B46E26BB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5B3BA-1A59-4E3B-918E-1EB9F32DBE34}">
  <ds:schemaRefs>
    <ds:schemaRef ds:uri="http://schemas.microsoft.com/sharepoint/v3/contenttype/forms"/>
  </ds:schemaRefs>
</ds:datastoreItem>
</file>

<file path=customXml/itemProps3.xml><?xml version="1.0" encoding="utf-8"?>
<ds:datastoreItem xmlns:ds="http://schemas.openxmlformats.org/officeDocument/2006/customXml" ds:itemID="{A6E42E24-E631-4298-BA7A-EC1A5F3FEB6C}">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3c4573b4-1df5-42b2-bb74-100c5fa7ee54"/>
    <ds:schemaRef ds:uri="http://purl.org/dc/elements/1.1/"/>
    <ds:schemaRef ds:uri="c983b048-65ac-45af-b7c9-d5d531ad9d58"/>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2024-01-08T21:31:00Z</dcterms:created>
  <dcterms:modified xsi:type="dcterms:W3CDTF">2024-01-08T21:34:00Z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