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F808" w14:textId="62464071" w:rsidR="00686709" w:rsidRPr="009616FB" w:rsidRDefault="00686709" w:rsidP="00686709">
      <w:pPr>
        <w:jc w:val="center"/>
        <w:rPr>
          <w:b/>
          <w:bCs/>
          <w:sz w:val="28"/>
          <w:szCs w:val="28"/>
        </w:rPr>
      </w:pPr>
      <w:r w:rsidRPr="009616FB">
        <w:rPr>
          <w:b/>
          <w:bCs/>
          <w:sz w:val="28"/>
          <w:szCs w:val="28"/>
        </w:rPr>
        <w:t>COMM 1</w:t>
      </w:r>
      <w:r>
        <w:rPr>
          <w:b/>
          <w:bCs/>
          <w:sz w:val="28"/>
          <w:szCs w:val="28"/>
        </w:rPr>
        <w:t xml:space="preserve"> #5</w:t>
      </w:r>
      <w:r w:rsidR="000A3277">
        <w:rPr>
          <w:b/>
          <w:bCs/>
          <w:sz w:val="28"/>
          <w:szCs w:val="28"/>
        </w:rPr>
        <w:t>3052</w:t>
      </w:r>
      <w:r w:rsidRPr="009616FB">
        <w:rPr>
          <w:b/>
          <w:bCs/>
          <w:sz w:val="28"/>
          <w:szCs w:val="28"/>
        </w:rPr>
        <w:t xml:space="preserve"> – </w:t>
      </w:r>
      <w:r>
        <w:rPr>
          <w:b/>
          <w:bCs/>
          <w:sz w:val="28"/>
          <w:szCs w:val="28"/>
        </w:rPr>
        <w:t>PUBLIC SPEAK</w:t>
      </w:r>
      <w:r w:rsidRPr="009616FB">
        <w:rPr>
          <w:b/>
          <w:bCs/>
          <w:sz w:val="28"/>
          <w:szCs w:val="28"/>
        </w:rPr>
        <w:t>ING</w:t>
      </w:r>
    </w:p>
    <w:p w14:paraId="555DF457" w14:textId="77777777" w:rsidR="00686709" w:rsidRDefault="00686709" w:rsidP="00686709">
      <w:pPr>
        <w:jc w:val="center"/>
        <w:rPr>
          <w:sz w:val="28"/>
          <w:szCs w:val="28"/>
        </w:rPr>
      </w:pPr>
      <w:r w:rsidRPr="009616FB">
        <w:rPr>
          <w:sz w:val="28"/>
          <w:szCs w:val="28"/>
        </w:rPr>
        <w:t>Department of Communication</w:t>
      </w:r>
    </w:p>
    <w:p w14:paraId="1073989B" w14:textId="77777777" w:rsidR="00686709" w:rsidRPr="009616FB" w:rsidRDefault="00686709" w:rsidP="00686709">
      <w:pPr>
        <w:jc w:val="center"/>
        <w:rPr>
          <w:sz w:val="28"/>
          <w:szCs w:val="28"/>
        </w:rPr>
      </w:pPr>
      <w:r w:rsidRPr="009616FB">
        <w:rPr>
          <w:sz w:val="28"/>
          <w:szCs w:val="28"/>
        </w:rPr>
        <w:t xml:space="preserve">Reedley College </w:t>
      </w:r>
    </w:p>
    <w:p w14:paraId="3DB23479" w14:textId="2F5C9C4F" w:rsidR="00686709" w:rsidRPr="009616FB" w:rsidRDefault="008178D3" w:rsidP="00686709">
      <w:pPr>
        <w:jc w:val="center"/>
        <w:rPr>
          <w:sz w:val="28"/>
          <w:szCs w:val="28"/>
        </w:rPr>
      </w:pPr>
      <w:r>
        <w:rPr>
          <w:sz w:val="28"/>
          <w:szCs w:val="28"/>
        </w:rPr>
        <w:t>Spring</w:t>
      </w:r>
      <w:r w:rsidR="00686709">
        <w:rPr>
          <w:sz w:val="28"/>
          <w:szCs w:val="28"/>
        </w:rPr>
        <w:t xml:space="preserve"> 202</w:t>
      </w:r>
      <w:r>
        <w:rPr>
          <w:sz w:val="28"/>
          <w:szCs w:val="28"/>
        </w:rPr>
        <w:t>4</w:t>
      </w:r>
      <w:r w:rsidR="00686709">
        <w:rPr>
          <w:sz w:val="28"/>
          <w:szCs w:val="28"/>
        </w:rPr>
        <w:t xml:space="preserve">, </w:t>
      </w:r>
      <w:r w:rsidR="00686709" w:rsidRPr="009616FB">
        <w:rPr>
          <w:sz w:val="28"/>
          <w:szCs w:val="28"/>
        </w:rPr>
        <w:t>3 units</w:t>
      </w:r>
    </w:p>
    <w:p w14:paraId="7893C857" w14:textId="77777777" w:rsidR="00686709" w:rsidRDefault="00686709" w:rsidP="00686709">
      <w:pPr>
        <w:spacing w:line="276" w:lineRule="auto"/>
      </w:pPr>
    </w:p>
    <w:p w14:paraId="5879AF42" w14:textId="77777777" w:rsidR="00686709" w:rsidRPr="00DC7A4F" w:rsidRDefault="00686709" w:rsidP="00DC7A4F">
      <w:pPr>
        <w:pStyle w:val="Heading2"/>
        <w:jc w:val="center"/>
        <w:rPr>
          <w:b/>
          <w:bCs/>
          <w:color w:val="000000" w:themeColor="text1"/>
        </w:rPr>
      </w:pPr>
      <w:r w:rsidRPr="00DC7A4F">
        <w:rPr>
          <w:b/>
          <w:bCs/>
          <w:color w:val="000000" w:themeColor="text1"/>
        </w:rPr>
        <w:t>CLASS INFORMATION</w:t>
      </w:r>
    </w:p>
    <w:p w14:paraId="4F456858" w14:textId="1E5C0FCD" w:rsidR="00686709" w:rsidRDefault="00686709" w:rsidP="00686709">
      <w:pPr>
        <w:spacing w:line="276" w:lineRule="auto"/>
      </w:pPr>
      <w:r w:rsidRPr="00164AA4">
        <w:rPr>
          <w:highlight w:val="yellow"/>
        </w:rPr>
        <w:t>INSTRUCTOR</w:t>
      </w:r>
      <w:r>
        <w:t xml:space="preserve">: Kennedy Cash </w:t>
      </w:r>
      <w:r>
        <w:tab/>
      </w:r>
      <w:r>
        <w:tab/>
      </w:r>
      <w:r>
        <w:tab/>
        <w:t xml:space="preserve">    </w:t>
      </w:r>
      <w:r w:rsidR="00ED4538">
        <w:t xml:space="preserve"> </w:t>
      </w:r>
      <w:r w:rsidR="00AD3C96">
        <w:t xml:space="preserve"> </w:t>
      </w:r>
      <w:r w:rsidRPr="00164AA4">
        <w:rPr>
          <w:highlight w:val="yellow"/>
        </w:rPr>
        <w:t xml:space="preserve">CLASS </w:t>
      </w:r>
      <w:r w:rsidRPr="00AD3C96">
        <w:rPr>
          <w:highlight w:val="yellow"/>
        </w:rPr>
        <w:t>TIME</w:t>
      </w:r>
      <w:r w:rsidR="00AD3C96" w:rsidRPr="00AD3C96">
        <w:rPr>
          <w:highlight w:val="yellow"/>
        </w:rPr>
        <w:t xml:space="preserve"> &amp; LOCATION</w:t>
      </w:r>
      <w:r>
        <w:t xml:space="preserve">: </w:t>
      </w:r>
      <w:r w:rsidR="00ED4538">
        <w:t xml:space="preserve">ONLINE </w:t>
      </w:r>
    </w:p>
    <w:p w14:paraId="34C0CAFE" w14:textId="061CFA2F" w:rsidR="00686709" w:rsidRDefault="00686709" w:rsidP="00686709">
      <w:pPr>
        <w:spacing w:line="276" w:lineRule="auto"/>
      </w:pPr>
      <w:r w:rsidRPr="00164AA4">
        <w:rPr>
          <w:highlight w:val="yellow"/>
        </w:rPr>
        <w:t>EMAIL</w:t>
      </w:r>
      <w:r>
        <w:t xml:space="preserve">: </w:t>
      </w:r>
      <w:hyperlink r:id="rId7" w:history="1">
        <w:r>
          <w:rPr>
            <w:rStyle w:val="Hyperlink"/>
          </w:rPr>
          <w:t>kennedy.cash@reedleycollege.edu</w:t>
        </w:r>
      </w:hyperlink>
      <w:r>
        <w:t xml:space="preserve">     </w:t>
      </w:r>
      <w:r>
        <w:tab/>
      </w:r>
      <w:r>
        <w:tab/>
      </w:r>
      <w:r>
        <w:tab/>
        <w:t xml:space="preserve">         </w:t>
      </w:r>
    </w:p>
    <w:p w14:paraId="63382FA3" w14:textId="77777777" w:rsidR="00686709" w:rsidRDefault="00686709" w:rsidP="00686709">
      <w:pPr>
        <w:spacing w:line="276" w:lineRule="auto"/>
      </w:pPr>
    </w:p>
    <w:p w14:paraId="7D887759" w14:textId="77777777" w:rsidR="00686709" w:rsidRPr="00DC7A4F" w:rsidRDefault="00686709" w:rsidP="00DC7A4F">
      <w:pPr>
        <w:pStyle w:val="Heading2"/>
        <w:jc w:val="center"/>
        <w:rPr>
          <w:b/>
          <w:bCs/>
          <w:color w:val="000000" w:themeColor="text1"/>
        </w:rPr>
      </w:pPr>
      <w:r w:rsidRPr="00DC7A4F">
        <w:rPr>
          <w:b/>
          <w:bCs/>
          <w:color w:val="000000" w:themeColor="text1"/>
        </w:rPr>
        <w:t>COMM 1 DESCRIPTION</w:t>
      </w:r>
    </w:p>
    <w:p w14:paraId="77578A30" w14:textId="77777777" w:rsidR="00686709" w:rsidRDefault="00686709" w:rsidP="00686709">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745D5330" w14:textId="77777777" w:rsidR="00686709" w:rsidRDefault="00686709" w:rsidP="00686709">
      <w:pPr>
        <w:spacing w:line="276" w:lineRule="auto"/>
        <w:rPr>
          <w:rFonts w:eastAsia="Times New Roman"/>
          <w:color w:val="000000"/>
        </w:rPr>
      </w:pPr>
    </w:p>
    <w:p w14:paraId="3B4D4D1A" w14:textId="77777777" w:rsidR="00686709" w:rsidRPr="00DC7A4F" w:rsidRDefault="00686709" w:rsidP="00DC7A4F">
      <w:pPr>
        <w:pStyle w:val="Heading2"/>
        <w:jc w:val="center"/>
        <w:rPr>
          <w:rFonts w:eastAsia="Times New Roman"/>
          <w:b/>
          <w:bCs/>
          <w:color w:val="000000" w:themeColor="text1"/>
        </w:rPr>
      </w:pPr>
      <w:r w:rsidRPr="00DC7A4F">
        <w:rPr>
          <w:rFonts w:eastAsia="Times New Roman"/>
          <w:b/>
          <w:bCs/>
          <w:color w:val="000000" w:themeColor="text1"/>
        </w:rPr>
        <w:t>COURSE SPECIFICS</w:t>
      </w:r>
    </w:p>
    <w:p w14:paraId="1F93B13E" w14:textId="77777777" w:rsidR="00686709" w:rsidRPr="00DC7A4F" w:rsidRDefault="00686709" w:rsidP="00DC7A4F">
      <w:pPr>
        <w:pStyle w:val="Heading2"/>
        <w:rPr>
          <w:rStyle w:val="Strong"/>
          <w:color w:val="000000" w:themeColor="text1"/>
        </w:rPr>
      </w:pPr>
      <w:r w:rsidRPr="00DC7A4F">
        <w:rPr>
          <w:rStyle w:val="Strong"/>
          <w:color w:val="000000" w:themeColor="text1"/>
        </w:rPr>
        <w:t>Goals</w:t>
      </w:r>
    </w:p>
    <w:p w14:paraId="0003665A" w14:textId="77777777" w:rsidR="00686709" w:rsidRDefault="00686709" w:rsidP="00686709">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1D7A4178" w14:textId="77777777" w:rsidR="00686709" w:rsidRDefault="00686709" w:rsidP="00686709">
      <w:pPr>
        <w:spacing w:line="276" w:lineRule="auto"/>
        <w:rPr>
          <w:rFonts w:eastAsia="Times New Roman"/>
          <w:color w:val="000000"/>
        </w:rPr>
      </w:pPr>
    </w:p>
    <w:p w14:paraId="762E69F7" w14:textId="77777777" w:rsidR="00686709" w:rsidRPr="00DC7A4F" w:rsidRDefault="00686709" w:rsidP="00DC7A4F">
      <w:pPr>
        <w:pStyle w:val="Heading2"/>
        <w:rPr>
          <w:rStyle w:val="Strong"/>
          <w:color w:val="000000" w:themeColor="text1"/>
        </w:rPr>
      </w:pPr>
      <w:r w:rsidRPr="00DC7A4F">
        <w:rPr>
          <w:rStyle w:val="Strong"/>
          <w:color w:val="000000" w:themeColor="text1"/>
        </w:rPr>
        <w:t>Student Learning Outcomes</w:t>
      </w:r>
    </w:p>
    <w:p w14:paraId="6DA41A6F" w14:textId="77777777" w:rsidR="00686709" w:rsidRDefault="00686709" w:rsidP="00686709">
      <w:pPr>
        <w:pBdr>
          <w:top w:val="nil"/>
          <w:left w:val="nil"/>
          <w:bottom w:val="nil"/>
          <w:right w:val="nil"/>
          <w:between w:val="nil"/>
        </w:pBdr>
        <w:spacing w:after="240" w:line="276" w:lineRule="auto"/>
      </w:pPr>
      <w:r>
        <w:t xml:space="preserve">Upon completion of this course, students will be able to: </w:t>
      </w:r>
    </w:p>
    <w:p w14:paraId="4B96F38F" w14:textId="77777777" w:rsidR="00686709" w:rsidRDefault="00686709" w:rsidP="00686709">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790A89B1" w14:textId="77777777" w:rsidR="00686709" w:rsidRDefault="00686709" w:rsidP="00686709">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245135DA" w14:textId="77777777" w:rsidR="00686709" w:rsidRPr="007E7413" w:rsidRDefault="00686709" w:rsidP="00686709">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5A8BAB0F" w14:textId="77777777" w:rsidR="00686709" w:rsidRPr="00DC7A4F" w:rsidRDefault="00686709" w:rsidP="00DC7A4F">
      <w:pPr>
        <w:pStyle w:val="Heading2"/>
        <w:rPr>
          <w:rStyle w:val="Strong"/>
          <w:color w:val="000000" w:themeColor="text1"/>
        </w:rPr>
      </w:pPr>
      <w:r w:rsidRPr="00DC7A4F">
        <w:rPr>
          <w:rStyle w:val="Strong"/>
          <w:color w:val="000000" w:themeColor="text1"/>
        </w:rPr>
        <w:t>Course Structure</w:t>
      </w:r>
    </w:p>
    <w:p w14:paraId="3B2E4780" w14:textId="146F3886" w:rsidR="00686709" w:rsidRDefault="00686709" w:rsidP="00686709">
      <w:pPr>
        <w:spacing w:line="276" w:lineRule="auto"/>
        <w:rPr>
          <w:rFonts w:eastAsia="Times New Roman"/>
          <w:color w:val="000000"/>
        </w:rPr>
      </w:pPr>
      <w:r>
        <w:rPr>
          <w:rFonts w:eastAsia="Times New Roman"/>
          <w:color w:val="000000"/>
        </w:rPr>
        <w:t xml:space="preserve">This is a fully online course, </w:t>
      </w:r>
      <w:r w:rsidR="0078212A">
        <w:rPr>
          <w:rFonts w:eastAsia="Times New Roman"/>
          <w:color w:val="000000"/>
        </w:rPr>
        <w:t>except for</w:t>
      </w:r>
      <w:r>
        <w:rPr>
          <w:rFonts w:eastAsia="Times New Roman"/>
          <w:color w:val="000000"/>
        </w:rPr>
        <w:t xml:space="preserve"> two Zoom speeches (more below). This fast-paced </w:t>
      </w:r>
      <w:r w:rsidR="001076C2">
        <w:rPr>
          <w:rFonts w:eastAsia="Times New Roman"/>
          <w:color w:val="000000"/>
        </w:rPr>
        <w:t>6</w:t>
      </w:r>
      <w:r>
        <w:rPr>
          <w:rFonts w:eastAsia="Times New Roman"/>
          <w:color w:val="000000"/>
        </w:rPr>
        <w:t xml:space="preserve">-week course will </w:t>
      </w:r>
      <w:r w:rsidR="0078212A">
        <w:rPr>
          <w:rFonts w:eastAsia="Times New Roman"/>
          <w:color w:val="000000"/>
        </w:rPr>
        <w:t>rely entirely on</w:t>
      </w:r>
      <w:r>
        <w:rPr>
          <w:rFonts w:eastAsia="Times New Roman"/>
          <w:color w:val="000000"/>
        </w:rPr>
        <w:t xml:space="preserve"> Canvas for learning resources, such as weekly modules, class readings, and all assignments and/or activities. </w:t>
      </w:r>
      <w:r>
        <w:rPr>
          <w:rFonts w:eastAsia="Times New Roman"/>
          <w:b/>
          <w:bCs/>
          <w:color w:val="000000"/>
        </w:rPr>
        <w:t xml:space="preserve">You must be checking Canvas regularly to succeed in the course (see “attendance” section below). </w:t>
      </w:r>
      <w:r>
        <w:rPr>
          <w:rFonts w:eastAsia="Times New Roman"/>
          <w:color w:val="000000"/>
        </w:rPr>
        <w:t xml:space="preserve">This is a </w:t>
      </w:r>
      <w:r w:rsidR="00ED4538">
        <w:rPr>
          <w:rFonts w:eastAsia="Times New Roman"/>
          <w:color w:val="000000"/>
        </w:rPr>
        <w:t>3-unit</w:t>
      </w:r>
      <w:r>
        <w:rPr>
          <w:rFonts w:eastAsia="Times New Roman"/>
          <w:color w:val="000000"/>
        </w:rPr>
        <w:t xml:space="preserve"> course, which expects you to spend 6 hours </w:t>
      </w:r>
      <w:r>
        <w:rPr>
          <w:rFonts w:eastAsia="Times New Roman"/>
          <w:i/>
          <w:iCs/>
          <w:color w:val="000000"/>
        </w:rPr>
        <w:t xml:space="preserve">outside </w:t>
      </w:r>
      <w:r>
        <w:rPr>
          <w:rFonts w:eastAsia="Times New Roman"/>
          <w:color w:val="000000"/>
        </w:rPr>
        <w:t xml:space="preserve">of regular class time (3 hours) per week. Despite this being an online course, you are still expected to keep up with online due dates.  </w:t>
      </w:r>
    </w:p>
    <w:p w14:paraId="7979C64C" w14:textId="77777777" w:rsidR="00686709" w:rsidRPr="00DC7A4F" w:rsidRDefault="00686709" w:rsidP="00DC7A4F">
      <w:pPr>
        <w:pStyle w:val="Heading2"/>
        <w:jc w:val="center"/>
        <w:rPr>
          <w:rFonts w:eastAsia="Times New Roman"/>
          <w:b/>
          <w:bCs/>
          <w:color w:val="000000" w:themeColor="text1"/>
        </w:rPr>
      </w:pPr>
      <w:r w:rsidRPr="00DC7A4F">
        <w:rPr>
          <w:rFonts w:eastAsia="Times New Roman"/>
          <w:b/>
          <w:bCs/>
          <w:color w:val="000000" w:themeColor="text1"/>
        </w:rPr>
        <w:lastRenderedPageBreak/>
        <w:t>REQUIRED COURSE MATERIAL</w:t>
      </w:r>
    </w:p>
    <w:p w14:paraId="4FB958C8" w14:textId="77777777" w:rsidR="00686709" w:rsidRPr="00DC7A4F" w:rsidRDefault="00686709" w:rsidP="00DC7A4F">
      <w:pPr>
        <w:pStyle w:val="Heading2"/>
        <w:rPr>
          <w:rStyle w:val="Strong"/>
          <w:color w:val="000000" w:themeColor="text1"/>
        </w:rPr>
      </w:pPr>
      <w:r w:rsidRPr="00DC7A4F">
        <w:rPr>
          <w:rStyle w:val="Strong"/>
          <w:color w:val="000000" w:themeColor="text1"/>
        </w:rPr>
        <w:t>Textbook &amp; Readings</w:t>
      </w:r>
    </w:p>
    <w:p w14:paraId="148FBE36" w14:textId="77777777" w:rsidR="00686709" w:rsidRDefault="00686709" w:rsidP="00686709">
      <w:pPr>
        <w:spacing w:line="276" w:lineRule="auto"/>
        <w:rPr>
          <w:rFonts w:eastAsia="Times New Roman"/>
          <w:color w:val="000000"/>
        </w:rPr>
      </w:pPr>
      <w:r>
        <w:rPr>
          <w:rFonts w:eastAsia="Times New Roman"/>
          <w:color w:val="000000"/>
        </w:rPr>
        <w:t xml:space="preserve">We will be using an OER (free) textbook in this class, as well as other supplementary readings from other OER resources. </w:t>
      </w:r>
      <w:r w:rsidRPr="00090F01">
        <w:rPr>
          <w:rFonts w:eastAsia="Times New Roman"/>
          <w:color w:val="000000"/>
        </w:rPr>
        <w:t xml:space="preserve">There is no textbook </w:t>
      </w:r>
      <w:r w:rsidRPr="00090F01">
        <w:rPr>
          <w:rFonts w:eastAsia="Times New Roman"/>
          <w:i/>
          <w:iCs/>
          <w:color w:val="000000"/>
        </w:rPr>
        <w:t>purchase</w:t>
      </w:r>
      <w:r w:rsidRPr="00090F01">
        <w:rPr>
          <w:rFonts w:eastAsia="Times New Roman"/>
          <w:color w:val="000000"/>
        </w:rPr>
        <w:t xml:space="preserve"> required for this class</w:t>
      </w:r>
      <w:r>
        <w:rPr>
          <w:rFonts w:eastAsia="Times New Roman"/>
          <w:color w:val="000000"/>
        </w:rPr>
        <w:t xml:space="preserve">. </w:t>
      </w:r>
      <w:r>
        <w:rPr>
          <w:rFonts w:eastAsia="Times New Roman"/>
          <w:b/>
          <w:bCs/>
          <w:color w:val="000000"/>
        </w:rPr>
        <w:t xml:space="preserve">You will be expected to read the assigned chapter(s) by the start of the class for which they are assigned. </w:t>
      </w:r>
      <w:r>
        <w:rPr>
          <w:rFonts w:eastAsia="Times New Roman"/>
          <w:color w:val="000000"/>
        </w:rPr>
        <w:t>We will have discussions, quizzes, and other assignments based on the readings. You can access the textbook through the link or PDFs in weekly Canvas modules:</w:t>
      </w:r>
    </w:p>
    <w:p w14:paraId="6980D104" w14:textId="77777777" w:rsidR="00686709" w:rsidRPr="009123EE" w:rsidRDefault="00686709" w:rsidP="00686709">
      <w:pPr>
        <w:spacing w:line="276" w:lineRule="auto"/>
        <w:rPr>
          <w:rFonts w:eastAsia="Times New Roman"/>
          <w:color w:val="000000"/>
        </w:rPr>
      </w:pPr>
    </w:p>
    <w:p w14:paraId="0DDF7786" w14:textId="77777777" w:rsidR="00686709" w:rsidRDefault="00686709" w:rsidP="00686709">
      <w:pPr>
        <w:spacing w:line="276" w:lineRule="auto"/>
        <w:ind w:left="720"/>
        <w:rPr>
          <w:rFonts w:eastAsia="Times New Roman"/>
          <w:color w:val="000000"/>
        </w:rPr>
      </w:pPr>
      <w:r>
        <w:rPr>
          <w:rFonts w:eastAsia="Times New Roman"/>
          <w:color w:val="000000"/>
        </w:rPr>
        <w:t>Barton, K. &amp; Tucker, B. G.,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50F906D4" w14:textId="77777777" w:rsidR="00686709" w:rsidRDefault="00000000" w:rsidP="00686709">
      <w:pPr>
        <w:spacing w:line="276" w:lineRule="auto"/>
        <w:ind w:left="720"/>
        <w:rPr>
          <w:rFonts w:eastAsia="Times New Roman"/>
          <w:color w:val="000000"/>
        </w:rPr>
      </w:pPr>
      <w:hyperlink r:id="rId8" w:history="1">
        <w:r w:rsidR="00686709" w:rsidRPr="001148F1">
          <w:rPr>
            <w:rStyle w:val="Hyperlink"/>
            <w:rFonts w:eastAsia="Times New Roman"/>
          </w:rPr>
          <w:t>https://socialsci.libretexts.org/Bookshelves/Communication/Public_Speaking/Exploring_Public_Speaking_4e_(Barton_and_Tucker)</w:t>
        </w:r>
      </w:hyperlink>
    </w:p>
    <w:p w14:paraId="7C87C0DD" w14:textId="77777777" w:rsidR="00686709" w:rsidRDefault="00686709" w:rsidP="00686709">
      <w:pPr>
        <w:spacing w:line="276" w:lineRule="auto"/>
        <w:rPr>
          <w:rFonts w:eastAsia="Times New Roman"/>
          <w:color w:val="000000"/>
        </w:rPr>
      </w:pPr>
    </w:p>
    <w:p w14:paraId="7EFED3EB" w14:textId="77777777" w:rsidR="00686709" w:rsidRPr="00DC7A4F" w:rsidRDefault="00686709" w:rsidP="00DC7A4F">
      <w:pPr>
        <w:pStyle w:val="Heading2"/>
        <w:rPr>
          <w:rStyle w:val="Strong"/>
          <w:color w:val="000000" w:themeColor="text1"/>
        </w:rPr>
      </w:pPr>
      <w:r w:rsidRPr="00DC7A4F">
        <w:rPr>
          <w:rStyle w:val="Strong"/>
          <w:color w:val="000000" w:themeColor="text1"/>
        </w:rPr>
        <w:t>Other Required Material:</w:t>
      </w:r>
    </w:p>
    <w:p w14:paraId="1114E578" w14:textId="77777777" w:rsidR="00686709" w:rsidRPr="00BC55D8" w:rsidRDefault="00686709" w:rsidP="00686709">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Pr>
          <w:rFonts w:eastAsia="Times New Roman"/>
          <w:color w:val="000000"/>
        </w:rPr>
        <w:t xml:space="preserve"> (to access Canvas, submit assignments)</w:t>
      </w:r>
    </w:p>
    <w:p w14:paraId="0C00B5B4" w14:textId="2970843D" w:rsidR="00BC55D8" w:rsidRPr="00B613E0" w:rsidRDefault="00BC55D8" w:rsidP="00686709">
      <w:pPr>
        <w:pStyle w:val="ListParagraph"/>
        <w:numPr>
          <w:ilvl w:val="0"/>
          <w:numId w:val="7"/>
        </w:numPr>
        <w:spacing w:line="276" w:lineRule="auto"/>
        <w:rPr>
          <w:rFonts w:eastAsia="Times New Roman"/>
          <w:i/>
          <w:iCs/>
          <w:color w:val="000000"/>
        </w:rPr>
      </w:pPr>
      <w:r>
        <w:rPr>
          <w:rFonts w:eastAsia="Times New Roman"/>
          <w:color w:val="000000"/>
        </w:rPr>
        <w:t>video recording software</w:t>
      </w:r>
    </w:p>
    <w:p w14:paraId="3787C31B" w14:textId="77777777" w:rsidR="00686709" w:rsidRDefault="00686709" w:rsidP="00686709">
      <w:pPr>
        <w:spacing w:line="276" w:lineRule="auto"/>
        <w:rPr>
          <w:rFonts w:eastAsia="Times New Roman"/>
          <w:color w:val="000000"/>
        </w:rPr>
      </w:pPr>
    </w:p>
    <w:p w14:paraId="6E54A904" w14:textId="77777777" w:rsidR="00686709" w:rsidRPr="00DC7A4F" w:rsidRDefault="00686709" w:rsidP="00DC7A4F">
      <w:pPr>
        <w:pStyle w:val="Heading2"/>
        <w:jc w:val="center"/>
        <w:rPr>
          <w:rFonts w:eastAsia="Times New Roman"/>
          <w:b/>
          <w:bCs/>
          <w:color w:val="000000" w:themeColor="text1"/>
        </w:rPr>
      </w:pPr>
      <w:r w:rsidRPr="00DC7A4F">
        <w:rPr>
          <w:rFonts w:eastAsia="Times New Roman"/>
          <w:b/>
          <w:bCs/>
          <w:color w:val="000000" w:themeColor="text1"/>
        </w:rPr>
        <w:t>COURSE POLICIES</w:t>
      </w:r>
    </w:p>
    <w:p w14:paraId="43E96BB7" w14:textId="64A8C2B3" w:rsidR="00686709" w:rsidRPr="00DC7A4F" w:rsidRDefault="00686709" w:rsidP="00DC7A4F">
      <w:pPr>
        <w:pStyle w:val="Heading2"/>
        <w:rPr>
          <w:rStyle w:val="Strong"/>
          <w:color w:val="000000" w:themeColor="text1"/>
        </w:rPr>
      </w:pPr>
      <w:r w:rsidRPr="00DC7A4F">
        <w:rPr>
          <w:rStyle w:val="Strong"/>
          <w:color w:val="000000" w:themeColor="text1"/>
        </w:rPr>
        <w:t>Communication Policies</w:t>
      </w:r>
    </w:p>
    <w:p w14:paraId="00C8DD81" w14:textId="77777777" w:rsidR="00686709" w:rsidRPr="00686709" w:rsidRDefault="00686709" w:rsidP="00686709">
      <w:pPr>
        <w:numPr>
          <w:ilvl w:val="0"/>
          <w:numId w:val="9"/>
        </w:numPr>
        <w:spacing w:line="276" w:lineRule="auto"/>
        <w:rPr>
          <w:rFonts w:eastAsia="Times New Roman"/>
          <w:color w:val="000000"/>
        </w:rPr>
      </w:pPr>
      <w:r w:rsidRPr="00686709">
        <w:rPr>
          <w:rFonts w:eastAsia="Times New Roman"/>
          <w:color w:val="000000"/>
        </w:rPr>
        <w:t>I will make every effort to communicate frequently with students through announcements and postings within Canvas. All course announcements and reminders will be made via Canvas announcements. </w:t>
      </w:r>
    </w:p>
    <w:p w14:paraId="34E64CF5" w14:textId="77777777" w:rsidR="00686709" w:rsidRPr="00686709" w:rsidRDefault="00686709" w:rsidP="00686709">
      <w:pPr>
        <w:numPr>
          <w:ilvl w:val="0"/>
          <w:numId w:val="9"/>
        </w:numPr>
        <w:spacing w:line="276" w:lineRule="auto"/>
        <w:rPr>
          <w:rFonts w:eastAsia="Times New Roman"/>
          <w:color w:val="000000"/>
        </w:rPr>
      </w:pPr>
      <w:r w:rsidRPr="00686709">
        <w:rPr>
          <w:rFonts w:eastAsia="Times New Roman"/>
          <w:color w:val="000000"/>
        </w:rPr>
        <w:t>The FAQ discussion board on Canvas is a great way to ask general questions about assignments or deadlines for either your peers or myself to answer. </w:t>
      </w:r>
    </w:p>
    <w:p w14:paraId="02231FD9" w14:textId="77777777" w:rsidR="00686709" w:rsidRPr="00686709" w:rsidRDefault="00686709" w:rsidP="00686709">
      <w:pPr>
        <w:numPr>
          <w:ilvl w:val="0"/>
          <w:numId w:val="9"/>
        </w:numPr>
        <w:spacing w:line="276" w:lineRule="auto"/>
        <w:rPr>
          <w:rFonts w:eastAsia="Times New Roman"/>
          <w:color w:val="000000"/>
        </w:rPr>
      </w:pPr>
      <w:r w:rsidRPr="00686709">
        <w:rPr>
          <w:rFonts w:eastAsia="Times New Roman"/>
          <w:color w:val="000000"/>
        </w:rPr>
        <w:t xml:space="preserve">Questions of a more personal nature can be sent via email </w:t>
      </w:r>
      <w:hyperlink r:id="rId9" w:history="1">
        <w:r w:rsidRPr="00686709">
          <w:rPr>
            <w:rStyle w:val="Hyperlink"/>
            <w:rFonts w:eastAsia="Times New Roman"/>
          </w:rPr>
          <w:t>kennedy.cash@reedleycollege.edu</w:t>
        </w:r>
      </w:hyperlink>
      <w:r w:rsidRPr="00686709">
        <w:rPr>
          <w:rFonts w:eastAsia="Times New Roman"/>
          <w:color w:val="000000"/>
        </w:rPr>
        <w:t xml:space="preserve"> or Canvas messages. When you email me, include your FULL name, what class you are in and the section number (ex: COMM 1 #53757). I recommend contacting me via Canvas messages, as this automatically tells me what class/section you are in.</w:t>
      </w:r>
    </w:p>
    <w:p w14:paraId="18897E15" w14:textId="77777777" w:rsidR="00686709" w:rsidRDefault="00686709" w:rsidP="00686709">
      <w:pPr>
        <w:numPr>
          <w:ilvl w:val="0"/>
          <w:numId w:val="9"/>
        </w:numPr>
        <w:spacing w:line="276" w:lineRule="auto"/>
        <w:rPr>
          <w:rFonts w:eastAsia="Times New Roman"/>
          <w:color w:val="000000"/>
        </w:rPr>
      </w:pPr>
      <w:r w:rsidRPr="00686709">
        <w:rPr>
          <w:rFonts w:eastAsia="Times New Roman"/>
          <w:color w:val="000000"/>
        </w:rPr>
        <w:t>Students should expect to receive assignment feedback within one week from submission, and responses to emails within 24 hours Monday-Thursday during regular business hours, and 72 hours on weekends (Friday-Sunday). Holidays and breaks may lead to delayed response time.</w:t>
      </w:r>
    </w:p>
    <w:p w14:paraId="42FCD936" w14:textId="77777777" w:rsidR="008D7A6D" w:rsidRDefault="008D7A6D" w:rsidP="008D7A6D">
      <w:pPr>
        <w:spacing w:line="276" w:lineRule="auto"/>
        <w:rPr>
          <w:rFonts w:eastAsia="Times New Roman"/>
          <w:color w:val="000000"/>
        </w:rPr>
      </w:pPr>
    </w:p>
    <w:p w14:paraId="3977BC77" w14:textId="3A7AE746" w:rsidR="008D7A6D" w:rsidRPr="00DC7A4F" w:rsidRDefault="008D7A6D" w:rsidP="00DC7A4F">
      <w:pPr>
        <w:pStyle w:val="Heading2"/>
        <w:rPr>
          <w:rStyle w:val="Strong"/>
          <w:color w:val="000000" w:themeColor="text1"/>
        </w:rPr>
      </w:pPr>
      <w:r w:rsidRPr="00DC7A4F">
        <w:rPr>
          <w:rStyle w:val="Strong"/>
          <w:color w:val="000000" w:themeColor="text1"/>
        </w:rPr>
        <w:t>Drop Policies</w:t>
      </w:r>
    </w:p>
    <w:p w14:paraId="3397EFF4" w14:textId="70452565" w:rsidR="008D7A6D" w:rsidRPr="008D7A6D" w:rsidRDefault="008D7A6D" w:rsidP="008D7A6D">
      <w:pPr>
        <w:numPr>
          <w:ilvl w:val="0"/>
          <w:numId w:val="10"/>
        </w:numPr>
        <w:spacing w:line="276" w:lineRule="auto"/>
        <w:rPr>
          <w:rFonts w:eastAsia="Times New Roman"/>
          <w:color w:val="000000"/>
        </w:rPr>
      </w:pPr>
      <w:r w:rsidRPr="008D7A6D">
        <w:rPr>
          <w:rFonts w:eastAsia="Times New Roman"/>
          <w:color w:val="000000"/>
        </w:rPr>
        <w:t>Students who do not complete the orientation materials (“Get to Know Me” discussion board and the Syllabus Agreement + Learner Survey) within the first week of instruction AND/OR do not complete the first module tasks</w:t>
      </w:r>
      <w:r>
        <w:rPr>
          <w:rFonts w:eastAsia="Times New Roman"/>
          <w:color w:val="000000"/>
        </w:rPr>
        <w:t>/assignments</w:t>
      </w:r>
      <w:r w:rsidRPr="008D7A6D">
        <w:rPr>
          <w:rFonts w:eastAsia="Times New Roman"/>
          <w:color w:val="000000"/>
        </w:rPr>
        <w:t xml:space="preserve"> by the due date are at risk of being a “no-show” drop from the course. </w:t>
      </w:r>
    </w:p>
    <w:p w14:paraId="6AF6122F" w14:textId="5D1BBA92" w:rsidR="008D7A6D" w:rsidRPr="00686709" w:rsidRDefault="008D7A6D" w:rsidP="008D7A6D">
      <w:pPr>
        <w:numPr>
          <w:ilvl w:val="0"/>
          <w:numId w:val="10"/>
        </w:numPr>
        <w:spacing w:line="276" w:lineRule="auto"/>
        <w:rPr>
          <w:rFonts w:eastAsia="Times New Roman"/>
          <w:color w:val="000000"/>
        </w:rPr>
      </w:pPr>
      <w:r w:rsidRPr="008D7A6D">
        <w:rPr>
          <w:rFonts w:eastAsia="Times New Roman"/>
          <w:color w:val="000000"/>
        </w:rPr>
        <w:lastRenderedPageBreak/>
        <w:t xml:space="preserve">To keep track of attendance and participation, there will be 3 attendance questions due throughout the week (Monday, Wednesday, Friday). These will be brief questions that are related to communication/public speaking. If you are “absent” 6 times (do not complete 6 or more attendance questions) before the drop date, you may be dropped from the course. </w:t>
      </w:r>
    </w:p>
    <w:p w14:paraId="1F7D16F2" w14:textId="77777777" w:rsidR="00686709" w:rsidRDefault="00686709" w:rsidP="00686709">
      <w:pPr>
        <w:spacing w:line="276" w:lineRule="auto"/>
        <w:rPr>
          <w:rFonts w:eastAsia="Times New Roman"/>
          <w:color w:val="000000"/>
        </w:rPr>
      </w:pPr>
    </w:p>
    <w:p w14:paraId="1CE61217" w14:textId="77777777" w:rsidR="00686709" w:rsidRPr="00DC7A4F" w:rsidRDefault="00686709" w:rsidP="00DC7A4F">
      <w:pPr>
        <w:pStyle w:val="Heading2"/>
        <w:rPr>
          <w:rStyle w:val="Strong"/>
          <w:color w:val="000000" w:themeColor="text1"/>
        </w:rPr>
      </w:pPr>
      <w:r w:rsidRPr="00DC7A4F">
        <w:rPr>
          <w:rStyle w:val="Strong"/>
          <w:color w:val="000000" w:themeColor="text1"/>
        </w:rPr>
        <w:t>Student Rights</w:t>
      </w:r>
    </w:p>
    <w:p w14:paraId="4150BD78" w14:textId="77777777" w:rsidR="00686709" w:rsidRDefault="00686709" w:rsidP="00686709">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and will not be allowed to earn any extra credit points.</w:t>
      </w:r>
    </w:p>
    <w:p w14:paraId="51817883" w14:textId="77777777" w:rsidR="00686709" w:rsidRDefault="00686709" w:rsidP="00686709">
      <w:pPr>
        <w:pBdr>
          <w:top w:val="nil"/>
          <w:left w:val="nil"/>
          <w:bottom w:val="nil"/>
          <w:right w:val="nil"/>
          <w:between w:val="nil"/>
        </w:pBdr>
        <w:spacing w:line="276" w:lineRule="auto"/>
      </w:pPr>
      <w:r w:rsidRPr="00686709">
        <w:t xml:space="preserve">If you have a verified need for an academic accommodation or materials in alternate media (e.g. Braille, large print, electronic text, etc.) per the Americans with Disabilities Act or Section 504 of the Rehabilitation Act, please contact your instructor </w:t>
      </w:r>
      <w:proofErr w:type="gramStart"/>
      <w:r w:rsidRPr="00686709">
        <w:t>as soon as possible</w:t>
      </w:r>
      <w:proofErr w:type="gramEnd"/>
    </w:p>
    <w:p w14:paraId="604D56B1" w14:textId="77777777" w:rsidR="00686709" w:rsidRDefault="00686709" w:rsidP="00686709">
      <w:pPr>
        <w:spacing w:line="276" w:lineRule="auto"/>
        <w:rPr>
          <w:rFonts w:eastAsia="Times New Roman"/>
          <w:b/>
          <w:bCs/>
          <w:color w:val="000000"/>
          <w:sz w:val="26"/>
          <w:szCs w:val="26"/>
        </w:rPr>
      </w:pPr>
    </w:p>
    <w:p w14:paraId="2EBEEB9D" w14:textId="6515885B" w:rsidR="00686709" w:rsidRPr="00DC7A4F" w:rsidRDefault="00686709" w:rsidP="00DC7A4F">
      <w:pPr>
        <w:pStyle w:val="Heading2"/>
        <w:rPr>
          <w:rStyle w:val="Strong"/>
          <w:color w:val="000000" w:themeColor="text1"/>
        </w:rPr>
      </w:pPr>
      <w:r w:rsidRPr="00DC7A4F">
        <w:rPr>
          <w:rStyle w:val="Strong"/>
          <w:color w:val="000000" w:themeColor="text1"/>
        </w:rPr>
        <w:t xml:space="preserve">Online Respect </w:t>
      </w:r>
      <w:r w:rsidR="00AD3C96" w:rsidRPr="00DC7A4F">
        <w:rPr>
          <w:rStyle w:val="Strong"/>
          <w:color w:val="000000" w:themeColor="text1"/>
        </w:rPr>
        <w:t>&amp;</w:t>
      </w:r>
      <w:r w:rsidRPr="00DC7A4F">
        <w:rPr>
          <w:rStyle w:val="Strong"/>
          <w:color w:val="000000" w:themeColor="text1"/>
        </w:rPr>
        <w:t xml:space="preserve"> Netiquette</w:t>
      </w:r>
    </w:p>
    <w:p w14:paraId="301B99A6" w14:textId="0714A509" w:rsidR="00686709" w:rsidRDefault="00686709" w:rsidP="00686709">
      <w:pPr>
        <w:spacing w:line="276" w:lineRule="auto"/>
      </w:pPr>
      <w:r>
        <w:t xml:space="preserve">Students must respect the rights of the other students in the class. The exploration of controversial ideas is an essential component of this class. Students who are not respectful will be asked to drop the class. Speech feedback and discussion posts must follow Netiquette guidelines posted for that </w:t>
      </w:r>
      <w:proofErr w:type="gramStart"/>
      <w:r>
        <w:t>assignment</w:t>
      </w:r>
      <w:proofErr w:type="gramEnd"/>
    </w:p>
    <w:p w14:paraId="6B7A2C6C" w14:textId="77777777" w:rsidR="00686709" w:rsidRDefault="00686709" w:rsidP="00686709">
      <w:pPr>
        <w:spacing w:line="276" w:lineRule="auto"/>
        <w:rPr>
          <w:rFonts w:eastAsia="Times New Roman"/>
          <w:b/>
          <w:bCs/>
          <w:color w:val="000000"/>
          <w:sz w:val="26"/>
          <w:szCs w:val="26"/>
        </w:rPr>
      </w:pPr>
    </w:p>
    <w:p w14:paraId="6C4344E7" w14:textId="12039FF1" w:rsidR="00686709" w:rsidRPr="00DC7A4F" w:rsidRDefault="00686709" w:rsidP="00DC7A4F">
      <w:pPr>
        <w:pStyle w:val="Heading2"/>
        <w:rPr>
          <w:rStyle w:val="Strong"/>
          <w:color w:val="000000" w:themeColor="text1"/>
        </w:rPr>
      </w:pPr>
      <w:r w:rsidRPr="00DC7A4F">
        <w:rPr>
          <w:rStyle w:val="Strong"/>
          <w:color w:val="000000" w:themeColor="text1"/>
        </w:rPr>
        <w:t>Canvas</w:t>
      </w:r>
    </w:p>
    <w:p w14:paraId="2BF7DB12" w14:textId="128FDD09" w:rsidR="00686709" w:rsidRDefault="00686709" w:rsidP="00686709">
      <w:pPr>
        <w:spacing w:line="276" w:lineRule="auto"/>
        <w:rPr>
          <w:rFonts w:eastAsia="Times New Roman"/>
          <w:color w:val="000000"/>
        </w:rPr>
      </w:pPr>
      <w:r>
        <w:rPr>
          <w:rFonts w:eastAsia="Times New Roman"/>
          <w:color w:val="000000"/>
        </w:rPr>
        <w:t>Canvas is an integral part of our online course. I will use weekly modules (which you will be working in each week) to convey what we will be covering in the course material for that week. I will also use Canvas announcements to post reminders and last-minute course updates. Therefore, checking the Canvas course regularly is important to succeed in this course. Please be sure to subscribe to the Canvas announcements for this course so that you do not miss any updates/reminders. I can see your Canvas usage, so be mindful of regularly checking Canvas</w:t>
      </w:r>
      <w:r w:rsidR="0078212A">
        <w:rPr>
          <w:rFonts w:eastAsia="Times New Roman"/>
          <w:color w:val="000000"/>
        </w:rPr>
        <w:t>—this is how you participate in class.</w:t>
      </w:r>
    </w:p>
    <w:p w14:paraId="492A49DF" w14:textId="77777777" w:rsidR="00686709" w:rsidRDefault="00686709" w:rsidP="00686709">
      <w:pPr>
        <w:pBdr>
          <w:top w:val="nil"/>
          <w:left w:val="nil"/>
          <w:bottom w:val="nil"/>
          <w:right w:val="nil"/>
          <w:between w:val="nil"/>
        </w:pBdr>
        <w:spacing w:line="276" w:lineRule="auto"/>
      </w:pPr>
    </w:p>
    <w:p w14:paraId="240FE72D" w14:textId="17C1D6E5" w:rsidR="00686709" w:rsidRPr="00DC7A4F" w:rsidRDefault="00686709" w:rsidP="00DC7A4F">
      <w:pPr>
        <w:pStyle w:val="Heading2"/>
        <w:rPr>
          <w:rStyle w:val="Strong"/>
          <w:color w:val="000000" w:themeColor="text1"/>
        </w:rPr>
      </w:pPr>
      <w:r w:rsidRPr="00DC7A4F">
        <w:rPr>
          <w:rStyle w:val="Strong"/>
          <w:color w:val="000000" w:themeColor="text1"/>
        </w:rPr>
        <w:t>Attendance Policy</w:t>
      </w:r>
      <w:r w:rsidR="00AD3C96" w:rsidRPr="00DC7A4F">
        <w:rPr>
          <w:rStyle w:val="Strong"/>
          <w:color w:val="000000" w:themeColor="text1"/>
        </w:rPr>
        <w:t xml:space="preserve"> &amp; Participation</w:t>
      </w:r>
    </w:p>
    <w:p w14:paraId="112460CC" w14:textId="3CA5C0FF" w:rsidR="00686709" w:rsidRDefault="00BC55D8" w:rsidP="00686709">
      <w:pPr>
        <w:spacing w:line="276" w:lineRule="auto"/>
        <w:rPr>
          <w:rFonts w:eastAsia="Times New Roman"/>
          <w:color w:val="000000"/>
        </w:rPr>
      </w:pPr>
      <w:r w:rsidRPr="00BC55D8">
        <w:rPr>
          <w:rFonts w:eastAsia="Times New Roman"/>
          <w:color w:val="000000"/>
        </w:rPr>
        <w:t xml:space="preserve">Attendance in an online course is determined by participation in academically related activities. </w:t>
      </w:r>
      <w:r>
        <w:rPr>
          <w:rFonts w:eastAsia="Times New Roman"/>
          <w:color w:val="000000"/>
        </w:rPr>
        <w:t>There will be 3 attendance questions each week due on Monday, Wednesday, and Friday</w:t>
      </w:r>
      <w:r w:rsidR="001076C2">
        <w:rPr>
          <w:rFonts w:eastAsia="Times New Roman"/>
          <w:color w:val="000000"/>
        </w:rPr>
        <w:t xml:space="preserve"> (except for the first week of instruction)</w:t>
      </w:r>
      <w:r>
        <w:rPr>
          <w:rFonts w:eastAsia="Times New Roman"/>
          <w:color w:val="000000"/>
        </w:rPr>
        <w:t>. This is how I will take attendance. You can complete these questions before the due date</w:t>
      </w:r>
      <w:r w:rsidR="001076C2">
        <w:rPr>
          <w:rFonts w:eastAsia="Times New Roman"/>
          <w:color w:val="000000"/>
        </w:rPr>
        <w:t xml:space="preserve">, </w:t>
      </w:r>
      <w:r>
        <w:rPr>
          <w:rFonts w:eastAsia="Times New Roman"/>
          <w:color w:val="000000"/>
        </w:rPr>
        <w:t>if you want to log in at a different time</w:t>
      </w:r>
      <w:r w:rsidR="001076C2">
        <w:rPr>
          <w:rFonts w:eastAsia="Times New Roman"/>
          <w:color w:val="000000"/>
        </w:rPr>
        <w:t>,</w:t>
      </w:r>
      <w:r>
        <w:rPr>
          <w:rFonts w:eastAsia="Times New Roman"/>
          <w:color w:val="000000"/>
        </w:rPr>
        <w:t xml:space="preserve"> but they must be completed each week. Similarly, y</w:t>
      </w:r>
      <w:r w:rsidRPr="00BC55D8">
        <w:rPr>
          <w:rFonts w:eastAsia="Times New Roman"/>
          <w:color w:val="000000"/>
        </w:rPr>
        <w:t xml:space="preserve">ou will be considered present if there is evidence of your participation in course activities including, but not limited to, submitting an assignment, taking a </w:t>
      </w:r>
      <w:r w:rsidRPr="00BC55D8">
        <w:rPr>
          <w:rFonts w:eastAsia="Times New Roman"/>
          <w:color w:val="000000"/>
        </w:rPr>
        <w:lastRenderedPageBreak/>
        <w:t>test, participating in an online discussion, and working in a group. You will be considered absent if there is no evidence of your participation in the academic activities of this course. Students who do not complete the first week’s assignment or are absent for two weeks or more of the course may be droppe</w:t>
      </w:r>
      <w:r>
        <w:rPr>
          <w:rFonts w:eastAsia="Times New Roman"/>
          <w:color w:val="000000"/>
        </w:rPr>
        <w:t>d (see the “Drop Policy”</w:t>
      </w:r>
      <w:r w:rsidR="00686709">
        <w:t xml:space="preserve"> </w:t>
      </w:r>
      <w:r>
        <w:t xml:space="preserve">section above). </w:t>
      </w:r>
    </w:p>
    <w:p w14:paraId="6B899284" w14:textId="77777777" w:rsidR="00686709" w:rsidRDefault="00686709" w:rsidP="00686709">
      <w:pPr>
        <w:spacing w:line="276" w:lineRule="auto"/>
        <w:rPr>
          <w:rFonts w:eastAsia="Times New Roman"/>
          <w:color w:val="000000"/>
        </w:rPr>
      </w:pPr>
    </w:p>
    <w:p w14:paraId="17C6B263" w14:textId="77777777" w:rsidR="00686709" w:rsidRPr="00DC7A4F" w:rsidRDefault="00686709" w:rsidP="00DC7A4F">
      <w:pPr>
        <w:pStyle w:val="Heading2"/>
        <w:rPr>
          <w:rStyle w:val="Strong"/>
          <w:color w:val="000000" w:themeColor="text1"/>
        </w:rPr>
      </w:pPr>
      <w:r w:rsidRPr="00DC7A4F">
        <w:rPr>
          <w:rStyle w:val="Strong"/>
          <w:color w:val="000000" w:themeColor="text1"/>
        </w:rPr>
        <w:t>Late Work Policy</w:t>
      </w:r>
    </w:p>
    <w:p w14:paraId="4D5C706C" w14:textId="77777777" w:rsidR="008D7A6D" w:rsidRPr="008D7A6D" w:rsidRDefault="008D7A6D" w:rsidP="008D7A6D">
      <w:pPr>
        <w:numPr>
          <w:ilvl w:val="0"/>
          <w:numId w:val="11"/>
        </w:numPr>
        <w:spacing w:line="276" w:lineRule="auto"/>
        <w:rPr>
          <w:rFonts w:eastAsia="Times New Roman"/>
          <w:color w:val="000000"/>
        </w:rPr>
      </w:pPr>
      <w:r w:rsidRPr="008D7A6D">
        <w:rPr>
          <w:rFonts w:eastAsia="Times New Roman"/>
          <w:color w:val="000000"/>
        </w:rPr>
        <w:t>All assignments are to be submitted on Canvas according to their specific due date. All assignments are due by 11:59 p.m., however, deadlines are explicitly detailed in our course schedule (and on Canvas) to ensure that you stay on top of deadlines. Late assignments will be accepted with the use of a Bonus Token (see “Bonus Token” section below). These allow you to submit an assignment a week late with no penalty. This includes the first two video speeches. If you’ve used all your bonus tokens, you will receive a 10% reduction for each calendar day that the assignment is late, up to a week. If you are falling behind in the class, reach out to me asap so we can set up a timeline to get you back on track.</w:t>
      </w:r>
    </w:p>
    <w:p w14:paraId="6E51AEBB" w14:textId="77777777" w:rsidR="008D7A6D" w:rsidRPr="008D7A6D" w:rsidRDefault="008D7A6D" w:rsidP="008D7A6D">
      <w:pPr>
        <w:numPr>
          <w:ilvl w:val="0"/>
          <w:numId w:val="11"/>
        </w:numPr>
        <w:spacing w:line="276" w:lineRule="auto"/>
        <w:rPr>
          <w:rFonts w:eastAsia="Times New Roman"/>
          <w:color w:val="000000"/>
        </w:rPr>
      </w:pPr>
      <w:r w:rsidRPr="008D7A6D">
        <w:rPr>
          <w:rFonts w:eastAsia="Times New Roman"/>
          <w:color w:val="000000"/>
        </w:rPr>
        <w:t>If you experience problems with Canvas, e-mail the assignment to Prof Cash before the time that it is due to receive full credit for the assignment. Emailed assignments after the due date will follow the late policy. </w:t>
      </w:r>
    </w:p>
    <w:p w14:paraId="4EA9316C" w14:textId="77777777" w:rsidR="008D7A6D" w:rsidRPr="008D7A6D" w:rsidRDefault="008D7A6D" w:rsidP="008D7A6D">
      <w:pPr>
        <w:numPr>
          <w:ilvl w:val="0"/>
          <w:numId w:val="11"/>
        </w:numPr>
        <w:spacing w:line="276" w:lineRule="auto"/>
        <w:rPr>
          <w:rFonts w:eastAsia="Times New Roman"/>
          <w:color w:val="000000"/>
        </w:rPr>
      </w:pPr>
      <w:r w:rsidRPr="008D7A6D">
        <w:rPr>
          <w:rFonts w:eastAsia="Times New Roman"/>
          <w:color w:val="000000"/>
        </w:rPr>
        <w:t>The only assignments exempt from the above policies are the Informative and Persuasive speeches, which will be done via Zoom. You will give your speeches in front of your small groups and myself on your group’s given speech day. If you do not attend your speech day, you will deliver your speech on the makeup day at the end of the semester. As a reminder, you cannot pass the class if you miss one of the 4 required speeches.</w:t>
      </w:r>
    </w:p>
    <w:p w14:paraId="39529483" w14:textId="77777777" w:rsidR="00686709" w:rsidRDefault="00686709" w:rsidP="00686709">
      <w:pPr>
        <w:spacing w:line="276" w:lineRule="auto"/>
        <w:rPr>
          <w:rFonts w:eastAsia="Times New Roman"/>
          <w:color w:val="000000"/>
        </w:rPr>
      </w:pPr>
    </w:p>
    <w:p w14:paraId="2A1B951B" w14:textId="77777777" w:rsidR="00686709" w:rsidRPr="00DC7A4F" w:rsidRDefault="00686709" w:rsidP="00DC7A4F">
      <w:pPr>
        <w:pStyle w:val="Heading2"/>
        <w:rPr>
          <w:rStyle w:val="Strong"/>
          <w:color w:val="000000" w:themeColor="text1"/>
        </w:rPr>
      </w:pPr>
      <w:r w:rsidRPr="00DC7A4F">
        <w:rPr>
          <w:rStyle w:val="Strong"/>
          <w:color w:val="000000" w:themeColor="text1"/>
        </w:rPr>
        <w:t>Mental Health Support</w:t>
      </w:r>
    </w:p>
    <w:p w14:paraId="7F33EB12" w14:textId="1D9EB531" w:rsidR="00686709" w:rsidRDefault="00686709" w:rsidP="00686709">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008D7A6D">
        <w:rPr>
          <w:rFonts w:eastAsia="Times New Roman"/>
        </w:rPr>
        <w:t>online courses can be particularly stressful. This</w:t>
      </w:r>
      <w:r w:rsidRPr="0077231F">
        <w:rPr>
          <w:rFonts w:eastAsia="Times New Roman"/>
        </w:rPr>
        <w:t xml:space="preserve">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7B9961A8" w14:textId="77777777" w:rsidR="008D7A6D" w:rsidRDefault="008D7A6D" w:rsidP="00686709">
      <w:pPr>
        <w:spacing w:line="276" w:lineRule="auto"/>
        <w:rPr>
          <w:rFonts w:eastAsia="Times New Roman"/>
        </w:rPr>
      </w:pPr>
    </w:p>
    <w:p w14:paraId="6592E262" w14:textId="77777777" w:rsidR="008D7A6D" w:rsidRPr="00DC7A4F" w:rsidRDefault="008D7A6D" w:rsidP="00DC7A4F">
      <w:pPr>
        <w:pStyle w:val="Heading2"/>
        <w:rPr>
          <w:rStyle w:val="Strong"/>
          <w:color w:val="000000" w:themeColor="text1"/>
        </w:rPr>
      </w:pPr>
      <w:r w:rsidRPr="00DC7A4F">
        <w:rPr>
          <w:rStyle w:val="Strong"/>
          <w:color w:val="000000" w:themeColor="text1"/>
        </w:rPr>
        <w:t>Feedback</w:t>
      </w:r>
    </w:p>
    <w:p w14:paraId="4F03B247" w14:textId="77777777" w:rsidR="008D7A6D" w:rsidRPr="008D7A6D" w:rsidRDefault="008D7A6D" w:rsidP="008D7A6D">
      <w:pPr>
        <w:numPr>
          <w:ilvl w:val="0"/>
          <w:numId w:val="12"/>
        </w:numPr>
        <w:spacing w:line="276" w:lineRule="auto"/>
        <w:rPr>
          <w:rFonts w:eastAsia="Times New Roman"/>
          <w:color w:val="000000"/>
        </w:rPr>
      </w:pPr>
      <w:r w:rsidRPr="008D7A6D">
        <w:rPr>
          <w:rFonts w:eastAsia="Times New Roman"/>
          <w:color w:val="000000"/>
        </w:rPr>
        <w:t xml:space="preserve">For all assignments, other than speeches, you can expect your grade and feedback within a week of the due date. Most Canvas assignments will have a rubric attached to the </w:t>
      </w:r>
      <w:r w:rsidRPr="008D7A6D">
        <w:rPr>
          <w:rFonts w:eastAsia="Times New Roman"/>
          <w:color w:val="000000"/>
        </w:rPr>
        <w:lastRenderedPageBreak/>
        <w:t>assignment that I will use to grade. Look over your rubric to view any comments made/to see what areas you were graded on.</w:t>
      </w:r>
    </w:p>
    <w:p w14:paraId="5BDB1E1D" w14:textId="77777777" w:rsidR="008D7A6D" w:rsidRPr="008D7A6D" w:rsidRDefault="008D7A6D" w:rsidP="008D7A6D">
      <w:pPr>
        <w:numPr>
          <w:ilvl w:val="0"/>
          <w:numId w:val="12"/>
        </w:numPr>
        <w:spacing w:line="276" w:lineRule="auto"/>
        <w:rPr>
          <w:rFonts w:eastAsia="Times New Roman"/>
          <w:color w:val="000000"/>
        </w:rPr>
      </w:pPr>
      <w:r w:rsidRPr="008D7A6D">
        <w:rPr>
          <w:rFonts w:eastAsia="Times New Roman"/>
          <w:color w:val="000000"/>
        </w:rPr>
        <w:t>For all speeches, I will use a separate speech rubric. I will attach the rubric PDF as a comment on that assignment in the Canvas gradebook. You should always review your speech rubric for detailed feedback to work on for your next speech.</w:t>
      </w:r>
    </w:p>
    <w:p w14:paraId="461D1A9D" w14:textId="527368B7" w:rsidR="008D7A6D" w:rsidRPr="008D7A6D" w:rsidRDefault="008D7A6D" w:rsidP="00686709">
      <w:pPr>
        <w:numPr>
          <w:ilvl w:val="0"/>
          <w:numId w:val="12"/>
        </w:numPr>
        <w:spacing w:line="276" w:lineRule="auto"/>
        <w:rPr>
          <w:rFonts w:eastAsia="Times New Roman"/>
          <w:color w:val="000000"/>
        </w:rPr>
      </w:pPr>
      <w:r w:rsidRPr="008D7A6D">
        <w:rPr>
          <w:rFonts w:eastAsia="Times New Roman"/>
          <w:color w:val="000000"/>
        </w:rPr>
        <w:t xml:space="preserve">To help understand how to read and access your grades on Canvas, follow this link: </w:t>
      </w:r>
      <w:hyperlink r:id="rId10" w:history="1">
        <w:r w:rsidRPr="008D7A6D">
          <w:rPr>
            <w:rStyle w:val="Hyperlink"/>
            <w:rFonts w:eastAsia="Times New Roman"/>
          </w:rPr>
          <w:t>https://community.canvaslms.com/docs/DOC-16532-4212829286</w:t>
        </w:r>
      </w:hyperlink>
      <w:r w:rsidRPr="008D7A6D">
        <w:rPr>
          <w:rFonts w:eastAsia="Times New Roman"/>
          <w:color w:val="000000"/>
        </w:rPr>
        <w:t> </w:t>
      </w:r>
    </w:p>
    <w:p w14:paraId="05CE0F93" w14:textId="77777777" w:rsidR="00686709" w:rsidRDefault="00686709" w:rsidP="00686709">
      <w:pPr>
        <w:spacing w:line="276" w:lineRule="auto"/>
        <w:rPr>
          <w:rFonts w:eastAsia="Times New Roman"/>
        </w:rPr>
      </w:pPr>
    </w:p>
    <w:p w14:paraId="4D381B98" w14:textId="77777777" w:rsidR="00686709" w:rsidRPr="00DC7A4F" w:rsidRDefault="00686709" w:rsidP="00DC7A4F">
      <w:pPr>
        <w:pStyle w:val="Heading2"/>
        <w:rPr>
          <w:rStyle w:val="Strong"/>
          <w:color w:val="000000" w:themeColor="text1"/>
        </w:rPr>
      </w:pPr>
      <w:r w:rsidRPr="00DC7A4F">
        <w:rPr>
          <w:rStyle w:val="Strong"/>
          <w:color w:val="000000" w:themeColor="text1"/>
        </w:rPr>
        <w:t xml:space="preserve">Bonus Tokens </w:t>
      </w:r>
    </w:p>
    <w:p w14:paraId="7C8781F6" w14:textId="77777777" w:rsidR="00686709" w:rsidRDefault="00686709" w:rsidP="00686709">
      <w:pPr>
        <w:spacing w:line="276" w:lineRule="auto"/>
        <w:rPr>
          <w:rFonts w:eastAsia="Times New Roman"/>
        </w:rPr>
      </w:pPr>
      <w:r>
        <w:rPr>
          <w:rFonts w:eastAsia="Times New Roman"/>
        </w:rPr>
        <w:t>Every student will start the semester off with 3 “Bonus Tokens.” These are essentially freebies to turn in three assignments late with no penalty (EXCEPT FOR SPEECHES) when unexpected or unavoidable situations occur. The breakdown of how bonus tokens are used is listed below:</w:t>
      </w:r>
    </w:p>
    <w:p w14:paraId="7591C236" w14:textId="77777777" w:rsidR="00686709" w:rsidRPr="00C74652" w:rsidRDefault="00686709" w:rsidP="00686709">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686709" w14:paraId="1F49C77F" w14:textId="77777777" w:rsidTr="00363DDB">
        <w:tc>
          <w:tcPr>
            <w:tcW w:w="2498" w:type="dxa"/>
          </w:tcPr>
          <w:p w14:paraId="73D47797" w14:textId="77777777" w:rsidR="00686709" w:rsidRPr="00C74652" w:rsidRDefault="00686709" w:rsidP="00363DDB">
            <w:pPr>
              <w:spacing w:line="276" w:lineRule="auto"/>
              <w:rPr>
                <w:rFonts w:eastAsia="Times New Roman"/>
                <w:b/>
                <w:bCs/>
              </w:rPr>
            </w:pPr>
            <w:r>
              <w:rPr>
                <w:rFonts w:eastAsia="Times New Roman"/>
                <w:b/>
                <w:bCs/>
              </w:rPr>
              <w:t>BONUS TOKEN</w:t>
            </w:r>
          </w:p>
        </w:tc>
        <w:tc>
          <w:tcPr>
            <w:tcW w:w="1510" w:type="dxa"/>
          </w:tcPr>
          <w:p w14:paraId="38FCE44D" w14:textId="77777777" w:rsidR="00686709" w:rsidRDefault="00686709" w:rsidP="00363DDB">
            <w:pPr>
              <w:spacing w:line="276" w:lineRule="auto"/>
              <w:rPr>
                <w:rFonts w:eastAsia="Times New Roman"/>
                <w:b/>
                <w:bCs/>
              </w:rPr>
            </w:pPr>
            <w:r>
              <w:rPr>
                <w:rFonts w:eastAsia="Times New Roman"/>
                <w:b/>
                <w:bCs/>
              </w:rPr>
              <w:t>QUANTITY</w:t>
            </w:r>
          </w:p>
        </w:tc>
        <w:tc>
          <w:tcPr>
            <w:tcW w:w="5617" w:type="dxa"/>
          </w:tcPr>
          <w:p w14:paraId="58CF2EF8" w14:textId="77777777" w:rsidR="00686709" w:rsidRPr="00C74652" w:rsidRDefault="00686709" w:rsidP="00363DDB">
            <w:pPr>
              <w:spacing w:line="276" w:lineRule="auto"/>
              <w:rPr>
                <w:rFonts w:eastAsia="Times New Roman"/>
                <w:b/>
                <w:bCs/>
              </w:rPr>
            </w:pPr>
            <w:r>
              <w:rPr>
                <w:rFonts w:eastAsia="Times New Roman"/>
                <w:b/>
                <w:bCs/>
              </w:rPr>
              <w:t>REDEEMABLE FOR:</w:t>
            </w:r>
          </w:p>
        </w:tc>
      </w:tr>
      <w:tr w:rsidR="00686709" w14:paraId="2272495A" w14:textId="77777777" w:rsidTr="00363DDB">
        <w:tc>
          <w:tcPr>
            <w:tcW w:w="2498" w:type="dxa"/>
          </w:tcPr>
          <w:p w14:paraId="6C772016" w14:textId="77777777" w:rsidR="00686709" w:rsidRDefault="00686709" w:rsidP="00363DDB">
            <w:pPr>
              <w:spacing w:line="276" w:lineRule="auto"/>
              <w:rPr>
                <w:rFonts w:eastAsia="Times New Roman"/>
              </w:rPr>
            </w:pPr>
            <w:r>
              <w:rPr>
                <w:rFonts w:eastAsia="Times New Roman"/>
              </w:rPr>
              <w:t xml:space="preserve">Late Assignment </w:t>
            </w:r>
          </w:p>
        </w:tc>
        <w:tc>
          <w:tcPr>
            <w:tcW w:w="1510" w:type="dxa"/>
          </w:tcPr>
          <w:p w14:paraId="3116DABD" w14:textId="77777777" w:rsidR="00686709" w:rsidRDefault="00686709" w:rsidP="00363DDB">
            <w:pPr>
              <w:spacing w:line="276" w:lineRule="auto"/>
              <w:rPr>
                <w:rFonts w:eastAsia="Times New Roman"/>
              </w:rPr>
            </w:pPr>
            <w:r>
              <w:rPr>
                <w:rFonts w:eastAsia="Times New Roman"/>
              </w:rPr>
              <w:t>3</w:t>
            </w:r>
          </w:p>
        </w:tc>
        <w:tc>
          <w:tcPr>
            <w:tcW w:w="5617" w:type="dxa"/>
          </w:tcPr>
          <w:p w14:paraId="54D24A1E" w14:textId="77777777" w:rsidR="00686709" w:rsidRDefault="00686709" w:rsidP="00363DDB">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Pr>
                <w:rFonts w:eastAsia="Times New Roman"/>
              </w:rPr>
              <w:t xml:space="preserve">o turn in 3 assignments late </w:t>
            </w:r>
            <w:r w:rsidRPr="00C74652">
              <w:rPr>
                <w:rFonts w:eastAsia="Times New Roman"/>
              </w:rPr>
              <w:t>with no</w:t>
            </w:r>
            <w:r>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you will receive a 0.</w:t>
            </w:r>
          </w:p>
        </w:tc>
      </w:tr>
    </w:tbl>
    <w:p w14:paraId="1574BD1E" w14:textId="77777777" w:rsidR="00686709" w:rsidRDefault="00686709" w:rsidP="00686709">
      <w:pPr>
        <w:spacing w:line="276" w:lineRule="auto"/>
        <w:rPr>
          <w:rFonts w:eastAsia="Times New Roman"/>
        </w:rPr>
      </w:pPr>
    </w:p>
    <w:p w14:paraId="3A87DCF3" w14:textId="77777777" w:rsidR="00686709" w:rsidRPr="00520CE1" w:rsidRDefault="00686709" w:rsidP="00686709">
      <w:pPr>
        <w:pStyle w:val="ListParagraph"/>
        <w:numPr>
          <w:ilvl w:val="0"/>
          <w:numId w:val="3"/>
        </w:numPr>
        <w:spacing w:line="276" w:lineRule="auto"/>
        <w:rPr>
          <w:rFonts w:eastAsia="Times New Roman"/>
        </w:rPr>
      </w:pPr>
      <w:r w:rsidRPr="00520CE1">
        <w:rPr>
          <w:rFonts w:eastAsia="Times New Roman"/>
        </w:rPr>
        <w:t xml:space="preserve">You must email me and let me know when you are using a bonus token </w:t>
      </w:r>
      <w:r w:rsidRPr="00520CE1">
        <w:rPr>
          <w:rFonts w:eastAsia="Times New Roman"/>
          <w:b/>
          <w:bCs/>
        </w:rPr>
        <w:t xml:space="preserve">along with the late assignment. </w:t>
      </w:r>
      <w:r>
        <w:rPr>
          <w:rFonts w:eastAsia="Times New Roman"/>
        </w:rPr>
        <w:t xml:space="preserve">Do </w:t>
      </w:r>
      <w:r w:rsidRPr="00520CE1">
        <w:rPr>
          <w:rFonts w:eastAsia="Times New Roman"/>
        </w:rPr>
        <w:t xml:space="preserve">not email me and let me know you are using a bonus token unless you have the assignment completed and ready to turn in. </w:t>
      </w:r>
    </w:p>
    <w:p w14:paraId="093420D6" w14:textId="77777777" w:rsidR="00686709" w:rsidRPr="00945B5B" w:rsidRDefault="00686709" w:rsidP="00686709">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a bonus token does </w:t>
      </w:r>
      <w:r w:rsidRPr="00B613E0">
        <w:rPr>
          <w:rFonts w:eastAsia="Times New Roman"/>
          <w:b/>
          <w:bCs/>
          <w:i/>
          <w:iCs/>
        </w:rPr>
        <w:t>not</w:t>
      </w:r>
      <w:r w:rsidRPr="00520CE1">
        <w:rPr>
          <w:rFonts w:eastAsia="Times New Roman"/>
          <w:b/>
          <w:bCs/>
        </w:rPr>
        <w:t xml:space="preserve"> mean you can turn in an assignment at any time.</w:t>
      </w:r>
    </w:p>
    <w:p w14:paraId="2FDC5AF4" w14:textId="77777777" w:rsidR="00686709" w:rsidRDefault="00686709" w:rsidP="00686709">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Pr>
          <w:rFonts w:eastAsia="Times New Roman"/>
        </w:rPr>
        <w:t>IF</w:t>
      </w:r>
      <w:r w:rsidRPr="00520CE1">
        <w:rPr>
          <w:rFonts w:eastAsia="Times New Roman"/>
        </w:rPr>
        <w:t xml:space="preserve"> you do not have any other missing/late assignments. </w:t>
      </w:r>
    </w:p>
    <w:p w14:paraId="339A18BC" w14:textId="5CF77445" w:rsidR="00686709" w:rsidRDefault="00686709" w:rsidP="00686709">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sidR="008D7A6D">
        <w:rPr>
          <w:rFonts w:eastAsia="Times New Roman"/>
        </w:rPr>
        <w:t>not</w:t>
      </w:r>
      <w:r w:rsidRPr="00520CE1">
        <w:rPr>
          <w:rFonts w:eastAsia="Times New Roman"/>
        </w:rPr>
        <w:t xml:space="preserve"> excuse you from an assignment—they just excuse the late penalty. </w:t>
      </w:r>
    </w:p>
    <w:p w14:paraId="39B3B2D3" w14:textId="7C5D0746" w:rsidR="00686709" w:rsidRDefault="00686709" w:rsidP="00686709">
      <w:pPr>
        <w:pStyle w:val="ListParagraph"/>
        <w:numPr>
          <w:ilvl w:val="0"/>
          <w:numId w:val="3"/>
        </w:numPr>
        <w:spacing w:line="276" w:lineRule="auto"/>
        <w:rPr>
          <w:rFonts w:eastAsia="Times New Roman"/>
        </w:rPr>
      </w:pPr>
      <w:r>
        <w:rPr>
          <w:rFonts w:eastAsia="Times New Roman"/>
        </w:rPr>
        <w:t>You should be keeping track of how many Bonus Tokens you have/have used—</w:t>
      </w:r>
      <w:r w:rsidR="008D7A6D">
        <w:rPr>
          <w:rFonts w:eastAsia="Times New Roman"/>
        </w:rPr>
        <w:t>please do not</w:t>
      </w:r>
      <w:r>
        <w:rPr>
          <w:rFonts w:eastAsia="Times New Roman"/>
        </w:rPr>
        <w:t xml:space="preserve"> email me and ask if you have any to use. </w:t>
      </w:r>
    </w:p>
    <w:p w14:paraId="7AB54EBB" w14:textId="77777777" w:rsidR="008D7A6D" w:rsidRDefault="008D7A6D" w:rsidP="008D7A6D">
      <w:pPr>
        <w:spacing w:line="276" w:lineRule="auto"/>
        <w:rPr>
          <w:rFonts w:eastAsia="Times New Roman"/>
        </w:rPr>
      </w:pPr>
    </w:p>
    <w:p w14:paraId="77526F99" w14:textId="77777777" w:rsidR="008D7A6D" w:rsidRPr="00DC7A4F" w:rsidRDefault="008D7A6D" w:rsidP="00DC7A4F">
      <w:pPr>
        <w:pStyle w:val="Heading2"/>
        <w:rPr>
          <w:rStyle w:val="Strong"/>
          <w:color w:val="000000" w:themeColor="text1"/>
        </w:rPr>
      </w:pPr>
      <w:r w:rsidRPr="00DC7A4F">
        <w:rPr>
          <w:rStyle w:val="Strong"/>
          <w:color w:val="000000" w:themeColor="text1"/>
        </w:rPr>
        <w:t>Tech Support</w:t>
      </w:r>
    </w:p>
    <w:p w14:paraId="30903313" w14:textId="77777777" w:rsidR="008D7A6D" w:rsidRPr="008D7A6D" w:rsidRDefault="008D7A6D" w:rsidP="008D7A6D">
      <w:pPr>
        <w:numPr>
          <w:ilvl w:val="0"/>
          <w:numId w:val="13"/>
        </w:numPr>
        <w:spacing w:line="276" w:lineRule="auto"/>
        <w:rPr>
          <w:rFonts w:eastAsia="Times New Roman"/>
        </w:rPr>
      </w:pPr>
      <w:r w:rsidRPr="008D7A6D">
        <w:rPr>
          <w:rFonts w:eastAsia="Times New Roman"/>
        </w:rPr>
        <w:t>Please contact me with any issue you’re having in the course or with accessing course content on Canvas. Most issues, such as having trouble uploading a video or accessing a quiz, I am equipped to help you with! </w:t>
      </w:r>
    </w:p>
    <w:p w14:paraId="2704285C" w14:textId="77777777" w:rsidR="008D7A6D" w:rsidRPr="008D7A6D" w:rsidRDefault="008D7A6D" w:rsidP="008D7A6D">
      <w:pPr>
        <w:numPr>
          <w:ilvl w:val="0"/>
          <w:numId w:val="13"/>
        </w:numPr>
        <w:spacing w:line="276" w:lineRule="auto"/>
        <w:rPr>
          <w:rFonts w:eastAsia="Times New Roman"/>
        </w:rPr>
      </w:pPr>
      <w:r w:rsidRPr="008D7A6D">
        <w:rPr>
          <w:rFonts w:eastAsia="Times New Roman"/>
        </w:rPr>
        <w:t>If you are experiencing technical difficulties while trying to submit an assignment and are running close to the deadline, you may email the assignment BEFORE the due date to avoid the late deduction—but this shouldn’t become the norm. If you are constantly emailing assignments, I will reach out to you to assist you in any tech issues you are having. </w:t>
      </w:r>
    </w:p>
    <w:p w14:paraId="658D1DB2" w14:textId="77777777" w:rsidR="008D7A6D" w:rsidRPr="008D7A6D" w:rsidRDefault="008D7A6D" w:rsidP="008D7A6D">
      <w:pPr>
        <w:numPr>
          <w:ilvl w:val="0"/>
          <w:numId w:val="13"/>
        </w:numPr>
        <w:spacing w:line="276" w:lineRule="auto"/>
        <w:rPr>
          <w:rFonts w:eastAsia="Times New Roman"/>
        </w:rPr>
      </w:pPr>
      <w:r w:rsidRPr="008D7A6D">
        <w:rPr>
          <w:rFonts w:eastAsia="Times New Roman"/>
        </w:rPr>
        <w:lastRenderedPageBreak/>
        <w:t>For things like passwords, or other Canvas issues that I am not equipped to help with, I will forward you the following resources:</w:t>
      </w:r>
    </w:p>
    <w:p w14:paraId="71B9326B" w14:textId="77777777" w:rsidR="008D7A6D" w:rsidRPr="008D7A6D" w:rsidRDefault="008D7A6D" w:rsidP="008D7A6D">
      <w:pPr>
        <w:numPr>
          <w:ilvl w:val="1"/>
          <w:numId w:val="13"/>
        </w:numPr>
        <w:spacing w:line="276" w:lineRule="auto"/>
        <w:rPr>
          <w:rFonts w:eastAsia="Times New Roman"/>
        </w:rPr>
      </w:pPr>
      <w:r w:rsidRPr="008D7A6D">
        <w:rPr>
          <w:rFonts w:eastAsia="Times New Roman"/>
        </w:rPr>
        <w:t>Contact the SCCCD Student Help Desk at 559-499-6070</w:t>
      </w:r>
    </w:p>
    <w:p w14:paraId="1B932AA4" w14:textId="2E09EE5B" w:rsidR="008D7A6D" w:rsidRPr="008D7A6D" w:rsidRDefault="008D7A6D" w:rsidP="008D7A6D">
      <w:pPr>
        <w:numPr>
          <w:ilvl w:val="1"/>
          <w:numId w:val="13"/>
        </w:numPr>
        <w:spacing w:line="276" w:lineRule="auto"/>
        <w:rPr>
          <w:rFonts w:eastAsia="Times New Roman"/>
        </w:rPr>
      </w:pPr>
      <w:r w:rsidRPr="008D7A6D">
        <w:rPr>
          <w:rFonts w:eastAsia="Times New Roman"/>
        </w:rPr>
        <w:t>Contact the 24/7 Canvas Help Line at 844-629-6836</w:t>
      </w:r>
    </w:p>
    <w:p w14:paraId="58E2550A" w14:textId="77777777" w:rsidR="00686709" w:rsidRDefault="00686709" w:rsidP="00686709">
      <w:pPr>
        <w:spacing w:line="276" w:lineRule="auto"/>
        <w:rPr>
          <w:rFonts w:eastAsia="Times New Roman"/>
          <w:color w:val="000000"/>
        </w:rPr>
      </w:pPr>
    </w:p>
    <w:p w14:paraId="7DE537EC" w14:textId="77777777" w:rsidR="00686709" w:rsidRPr="00DC7A4F" w:rsidRDefault="00686709" w:rsidP="00DC7A4F">
      <w:pPr>
        <w:pStyle w:val="Heading2"/>
        <w:jc w:val="center"/>
        <w:rPr>
          <w:rFonts w:eastAsia="Times New Roman"/>
          <w:b/>
          <w:bCs/>
          <w:color w:val="000000" w:themeColor="text1"/>
        </w:rPr>
      </w:pPr>
      <w:r w:rsidRPr="00DC7A4F">
        <w:rPr>
          <w:rFonts w:eastAsia="Times New Roman"/>
          <w:b/>
          <w:bCs/>
          <w:color w:val="000000" w:themeColor="text1"/>
        </w:rPr>
        <w:t>GENERAL ASSIGNMENT GUIDELINES</w:t>
      </w:r>
    </w:p>
    <w:p w14:paraId="5D9F4A06" w14:textId="77777777" w:rsidR="00686709" w:rsidRPr="00DC7A4F" w:rsidRDefault="00686709" w:rsidP="00DC7A4F">
      <w:pPr>
        <w:pStyle w:val="Heading2"/>
        <w:rPr>
          <w:rFonts w:eastAsia="Times New Roman"/>
          <w:b/>
          <w:bCs/>
          <w:color w:val="000000" w:themeColor="text1"/>
        </w:rPr>
      </w:pPr>
      <w:r w:rsidRPr="00DC7A4F">
        <w:rPr>
          <w:rFonts w:eastAsia="Times New Roman"/>
          <w:b/>
          <w:bCs/>
          <w:color w:val="000000" w:themeColor="text1"/>
        </w:rPr>
        <w:t>Speeches</w:t>
      </w:r>
    </w:p>
    <w:p w14:paraId="42E7BA98" w14:textId="6071F646" w:rsidR="00686709" w:rsidRDefault="00686709" w:rsidP="00686709">
      <w:pPr>
        <w:spacing w:line="276" w:lineRule="auto"/>
      </w:pPr>
      <w:r>
        <w:t xml:space="preserve">This class fulfills the ORAL component for the general education requirements – I take this very seriously. All speeches must be completed to fulfill this component. </w:t>
      </w:r>
      <w:r w:rsidR="008D7A6D">
        <w:t>No one</w:t>
      </w:r>
      <w:r>
        <w:t xml:space="preserve"> </w:t>
      </w:r>
      <w:r w:rsidR="008D7A6D">
        <w:t>can</w:t>
      </w:r>
      <w:r>
        <w:t xml:space="preserve"> pass my class if they miss one of the four speeches—it is mathematically impossible! Missing a speech means a 0 on the speech, outline, reference page, and participation points.</w:t>
      </w:r>
      <w:r w:rsidR="008D7A6D">
        <w:t xml:space="preserve"> </w:t>
      </w:r>
      <w:r>
        <w:t xml:space="preserve">Do not ask for an extension. </w:t>
      </w:r>
    </w:p>
    <w:p w14:paraId="5425D51A" w14:textId="4988B3BD" w:rsidR="008D7A6D" w:rsidRDefault="008D7A6D" w:rsidP="008D7A6D">
      <w:pPr>
        <w:pStyle w:val="ListParagraph"/>
        <w:numPr>
          <w:ilvl w:val="0"/>
          <w:numId w:val="7"/>
        </w:numPr>
        <w:spacing w:line="276" w:lineRule="auto"/>
      </w:pPr>
      <w:r>
        <w:t>Introductory and Special Occasion Speeches:</w:t>
      </w:r>
    </w:p>
    <w:p w14:paraId="49E4F502" w14:textId="7122FABE" w:rsidR="008D7A6D" w:rsidRDefault="008D7A6D" w:rsidP="008D7A6D">
      <w:pPr>
        <w:pStyle w:val="ListParagraph"/>
        <w:numPr>
          <w:ilvl w:val="1"/>
          <w:numId w:val="7"/>
        </w:numPr>
        <w:spacing w:line="276" w:lineRule="auto"/>
      </w:pPr>
      <w:r>
        <w:t xml:space="preserve">These will be recorded and submitted via video to Canvas. I recommend uploading your speech to YouTube and posting your link as a response to the assignment discussion board. </w:t>
      </w:r>
    </w:p>
    <w:p w14:paraId="0A5BD1D2" w14:textId="5BBBEF60" w:rsidR="00ED4538" w:rsidRDefault="00ED4538" w:rsidP="008D7A6D">
      <w:pPr>
        <w:pStyle w:val="ListParagraph"/>
        <w:numPr>
          <w:ilvl w:val="1"/>
          <w:numId w:val="7"/>
        </w:numPr>
        <w:spacing w:line="276" w:lineRule="auto"/>
      </w:pPr>
      <w:r>
        <w:t xml:space="preserve">These </w:t>
      </w:r>
      <w:r>
        <w:rPr>
          <w:i/>
          <w:iCs/>
        </w:rPr>
        <w:t xml:space="preserve">may </w:t>
      </w:r>
      <w:r>
        <w:t xml:space="preserve">be turned in </w:t>
      </w:r>
      <w:proofErr w:type="gramStart"/>
      <w:r>
        <w:t>late, but</w:t>
      </w:r>
      <w:proofErr w:type="gramEnd"/>
      <w:r>
        <w:t xml:space="preserve"> will follow the Late Policy listed above. </w:t>
      </w:r>
    </w:p>
    <w:p w14:paraId="4DB1C6FD" w14:textId="5113CF3C" w:rsidR="008D7A6D" w:rsidRDefault="008D7A6D" w:rsidP="008D7A6D">
      <w:pPr>
        <w:pStyle w:val="ListParagraph"/>
        <w:numPr>
          <w:ilvl w:val="0"/>
          <w:numId w:val="7"/>
        </w:numPr>
        <w:spacing w:line="276" w:lineRule="auto"/>
      </w:pPr>
      <w:r>
        <w:t>Informative and Persuasive Speeches:</w:t>
      </w:r>
    </w:p>
    <w:p w14:paraId="6B55EA41" w14:textId="19395584" w:rsidR="008D7A6D" w:rsidRDefault="008D7A6D" w:rsidP="008D7A6D">
      <w:pPr>
        <w:pStyle w:val="ListParagraph"/>
        <w:numPr>
          <w:ilvl w:val="1"/>
          <w:numId w:val="7"/>
        </w:numPr>
        <w:spacing w:line="276" w:lineRule="auto"/>
      </w:pPr>
      <w:r>
        <w:rPr>
          <w:b/>
          <w:bCs/>
        </w:rPr>
        <w:t xml:space="preserve">The final two speeches MUST be delivered “live” via Zoom. </w:t>
      </w:r>
      <w:r>
        <w:t xml:space="preserve">This is the only time you will be expected to meet at a certain time throughout the semester. You will be given a certain date to meet via Zoom with myself and your group (of about 5 people) and will take turns delivering your speech. </w:t>
      </w:r>
    </w:p>
    <w:p w14:paraId="55C29031" w14:textId="3EAF1883" w:rsidR="008D7A6D" w:rsidRDefault="008D7A6D" w:rsidP="008D7A6D">
      <w:pPr>
        <w:pStyle w:val="ListParagraph"/>
        <w:numPr>
          <w:ilvl w:val="1"/>
          <w:numId w:val="7"/>
        </w:numPr>
        <w:spacing w:line="276" w:lineRule="auto"/>
      </w:pPr>
      <w:r>
        <w:t>If you miss your speech Zoom meeting, your only option to deliver your speech is on the Speech Makeup Day at the end of the semester (see below). You must complete all speeches to pass the class.</w:t>
      </w:r>
    </w:p>
    <w:p w14:paraId="25431FF0" w14:textId="561B19E9" w:rsidR="00686709" w:rsidRDefault="00686709" w:rsidP="00686709">
      <w:pPr>
        <w:spacing w:line="276" w:lineRule="auto"/>
      </w:pPr>
      <w:r>
        <w:t xml:space="preserve">You </w:t>
      </w:r>
      <w:r w:rsidR="008D7A6D">
        <w:t>should not</w:t>
      </w:r>
      <w:r>
        <w:t xml:space="preserve"> have your preparation speech outline (the one you will turn in) in front of you while delivering your speech</w:t>
      </w:r>
      <w:r w:rsidR="008D7A6D">
        <w:t xml:space="preserve"> (whether it is a pre-recorded video OR a live Zoom speech)</w:t>
      </w:r>
      <w:r>
        <w:t>. My reasoning behind this is that students often begin to read directly from their outlines, which does not constitute a speech. You should practice your speech multiple times using your preparation outline in the days leading up to speech day</w:t>
      </w:r>
      <w:r w:rsidR="008D7A6D">
        <w:t>, even if you are recording a video</w:t>
      </w:r>
      <w:r>
        <w:t xml:space="preserve">. </w:t>
      </w:r>
      <w:r w:rsidR="008D7A6D">
        <w:rPr>
          <w:b/>
          <w:bCs/>
        </w:rPr>
        <w:t xml:space="preserve">I recommend </w:t>
      </w:r>
      <w:r w:rsidRPr="003D4D55">
        <w:rPr>
          <w:b/>
          <w:bCs/>
        </w:rPr>
        <w:t>us</w:t>
      </w:r>
      <w:r w:rsidR="008D7A6D">
        <w:rPr>
          <w:b/>
          <w:bCs/>
        </w:rPr>
        <w:t xml:space="preserve">ing </w:t>
      </w:r>
      <w:r w:rsidRPr="003D4D55">
        <w:rPr>
          <w:b/>
          <w:bCs/>
        </w:rPr>
        <w:t>notecards</w:t>
      </w:r>
      <w:r>
        <w:rPr>
          <w:b/>
          <w:bCs/>
        </w:rPr>
        <w:t xml:space="preserve"> </w:t>
      </w:r>
      <w:r w:rsidRPr="003D4D55">
        <w:rPr>
          <w:b/>
          <w:bCs/>
        </w:rPr>
        <w:t>to jot down notes, key words, and other parts of your outline to help guide you</w:t>
      </w:r>
      <w:r w:rsidR="008D7A6D">
        <w:rPr>
          <w:b/>
          <w:bCs/>
        </w:rPr>
        <w:t xml:space="preserve"> during your </w:t>
      </w:r>
      <w:r w:rsidRPr="003D4D55">
        <w:rPr>
          <w:b/>
          <w:bCs/>
        </w:rPr>
        <w:t xml:space="preserve">speech delivery. </w:t>
      </w:r>
      <w:r w:rsidR="008D7A6D">
        <w:t>This also takes away the frustration that many students experience while trying to deliver their speech to a screen. Yes, you can always do another take, but that can be a very frustrating, time-consuming experience. We will discuss</w:t>
      </w:r>
      <w:r w:rsidR="00ED4538">
        <w:t xml:space="preserve"> optimal</w:t>
      </w:r>
      <w:r w:rsidR="008D7A6D">
        <w:t xml:space="preserve"> methods to practice online speeches throughout the semester.</w:t>
      </w:r>
    </w:p>
    <w:p w14:paraId="1B2D1035" w14:textId="77777777" w:rsidR="00686709" w:rsidRDefault="00686709" w:rsidP="00686709">
      <w:pPr>
        <w:spacing w:line="276" w:lineRule="auto"/>
      </w:pPr>
    </w:p>
    <w:p w14:paraId="2AD388D0" w14:textId="6EA0CCED" w:rsidR="00686709" w:rsidRPr="00DC7A4F" w:rsidRDefault="008D7A6D" w:rsidP="00DC7A4F">
      <w:pPr>
        <w:pStyle w:val="Heading2"/>
        <w:rPr>
          <w:b/>
          <w:bCs/>
          <w:color w:val="000000" w:themeColor="text1"/>
        </w:rPr>
      </w:pPr>
      <w:r w:rsidRPr="00DC7A4F">
        <w:rPr>
          <w:b/>
          <w:bCs/>
          <w:color w:val="000000" w:themeColor="text1"/>
        </w:rPr>
        <w:t>Speech Make-</w:t>
      </w:r>
      <w:r w:rsidR="00ED4538" w:rsidRPr="00DC7A4F">
        <w:rPr>
          <w:b/>
          <w:bCs/>
          <w:color w:val="000000" w:themeColor="text1"/>
        </w:rPr>
        <w:t>U</w:t>
      </w:r>
      <w:r w:rsidRPr="00DC7A4F">
        <w:rPr>
          <w:b/>
          <w:bCs/>
          <w:color w:val="000000" w:themeColor="text1"/>
        </w:rPr>
        <w:t>p Day</w:t>
      </w:r>
    </w:p>
    <w:p w14:paraId="103458F3" w14:textId="5119ED0D" w:rsidR="00686709" w:rsidRDefault="00686709" w:rsidP="00686709">
      <w:pPr>
        <w:spacing w:after="60" w:line="276" w:lineRule="auto"/>
      </w:pPr>
      <w:proofErr w:type="gramStart"/>
      <w:r>
        <w:t>In an effort to</w:t>
      </w:r>
      <w:proofErr w:type="gramEnd"/>
      <w:r>
        <w:t xml:space="preserve"> be fair, I have an assigned make up speech day, which will take place during </w:t>
      </w:r>
      <w:r w:rsidR="00ED4538">
        <w:t xml:space="preserve">the last week of instruction. </w:t>
      </w:r>
      <w:r w:rsidR="008D7A6D" w:rsidRPr="00ED4538">
        <w:rPr>
          <w:b/>
          <w:bCs/>
        </w:rPr>
        <w:t xml:space="preserve">This makeup day refers </w:t>
      </w:r>
      <w:r w:rsidR="00ED4538" w:rsidRPr="00ED4538">
        <w:rPr>
          <w:b/>
          <w:bCs/>
        </w:rPr>
        <w:t xml:space="preserve">only </w:t>
      </w:r>
      <w:r w:rsidR="008D7A6D" w:rsidRPr="00ED4538">
        <w:rPr>
          <w:b/>
          <w:bCs/>
        </w:rPr>
        <w:t>to</w:t>
      </w:r>
      <w:r w:rsidR="00ED4538" w:rsidRPr="00ED4538">
        <w:rPr>
          <w:b/>
          <w:bCs/>
        </w:rPr>
        <w:t xml:space="preserve"> the speeches that will be done via Zoom (the Informative or Persuasive speech)</w:t>
      </w:r>
      <w:r w:rsidR="00ED4538">
        <w:t>.</w:t>
      </w:r>
      <w:r w:rsidR="008D7A6D">
        <w:t xml:space="preserve"> </w:t>
      </w:r>
      <w:r>
        <w:t xml:space="preserve">Students who have missed ONLY one </w:t>
      </w:r>
      <w:r w:rsidR="00ED4538">
        <w:t xml:space="preserve">of the two Zoom </w:t>
      </w:r>
      <w:r>
        <w:t>speech</w:t>
      </w:r>
      <w:r w:rsidR="00ED4538">
        <w:t>es</w:t>
      </w:r>
      <w:r>
        <w:t xml:space="preserve"> can make up that speech on this day. Students who miss 2 speeches do </w:t>
      </w:r>
      <w:r w:rsidRPr="00881286">
        <w:rPr>
          <w:i/>
          <w:iCs/>
        </w:rPr>
        <w:t>not</w:t>
      </w:r>
      <w:r>
        <w:t xml:space="preserve"> </w:t>
      </w:r>
      <w:r>
        <w:lastRenderedPageBreak/>
        <w:t xml:space="preserve">qualify for </w:t>
      </w:r>
      <w:r w:rsidR="00ED4538">
        <w:t>the make-up day</w:t>
      </w:r>
      <w:r>
        <w:t>. Keep in mind this is not an option to be taken lightly and is not a guaranteed option…</w:t>
      </w:r>
    </w:p>
    <w:p w14:paraId="43451D65" w14:textId="6CE6D09B" w:rsidR="00686709" w:rsidRDefault="00686709" w:rsidP="00686709">
      <w:pPr>
        <w:spacing w:after="60" w:line="276" w:lineRule="auto"/>
      </w:pPr>
      <w:r w:rsidRPr="007E7413">
        <w:rPr>
          <w:b/>
          <w:bCs/>
        </w:rPr>
        <w:t>The BAD NEWS</w:t>
      </w:r>
      <w:r>
        <w:t xml:space="preserve">: all make up speeches will suffer a 2-letter grade reduction from the original points possible. All </w:t>
      </w:r>
      <w:r w:rsidR="00ED4538">
        <w:t>live speeches that need to be made up must be done on this day</w:t>
      </w:r>
      <w:r>
        <w:t xml:space="preserve">. NO ONE CAN PASS THIS CLASS IF THEY MISS ONE OF THE 4 REQUIRED SPEECHES! Students who miss a </w:t>
      </w:r>
      <w:r w:rsidR="00ED4538">
        <w:t>live</w:t>
      </w:r>
      <w:r>
        <w:t xml:space="preserve"> speech MAY be allowed to make up that one speech on </w:t>
      </w:r>
      <w:r w:rsidR="00ED4538">
        <w:t>Speech Make-Up</w:t>
      </w:r>
      <w:r>
        <w:t xml:space="preserve"> Day, but they must also meet other requirements. See below: </w:t>
      </w:r>
    </w:p>
    <w:p w14:paraId="4D859198" w14:textId="3DB3A00D" w:rsidR="00686709" w:rsidRDefault="00686709" w:rsidP="00686709">
      <w:pPr>
        <w:pStyle w:val="ListParagraph"/>
        <w:numPr>
          <w:ilvl w:val="0"/>
          <w:numId w:val="6"/>
        </w:numPr>
        <w:spacing w:line="276" w:lineRule="auto"/>
      </w:pPr>
      <w:r>
        <w:t xml:space="preserve">Students can only make up ONE speech. Students who miss </w:t>
      </w:r>
      <w:r w:rsidR="00ED4538">
        <w:t xml:space="preserve">both Zoom speeches </w:t>
      </w:r>
      <w:r>
        <w:t>will fail the class.</w:t>
      </w:r>
    </w:p>
    <w:p w14:paraId="6A00650D" w14:textId="15EC343D" w:rsidR="00686709" w:rsidRDefault="00686709" w:rsidP="00686709">
      <w:pPr>
        <w:pStyle w:val="ListParagraph"/>
        <w:numPr>
          <w:ilvl w:val="0"/>
          <w:numId w:val="6"/>
        </w:numPr>
        <w:spacing w:line="276" w:lineRule="auto"/>
      </w:pPr>
      <w:r>
        <w:t xml:space="preserve">Anyone making up a speech must </w:t>
      </w:r>
      <w:r w:rsidR="00ED4538">
        <w:t>have</w:t>
      </w:r>
      <w:r>
        <w:t xml:space="preserve"> </w:t>
      </w:r>
      <w:r w:rsidR="00ED4538">
        <w:t>their outline and reference page submitted</w:t>
      </w:r>
      <w:r>
        <w:t xml:space="preserve"> </w:t>
      </w:r>
      <w:r w:rsidR="00ED4538">
        <w:t>by the start of the Zoom make up day</w:t>
      </w:r>
      <w:r>
        <w:t>. If you don’t have your outline, you cannot give your speech.</w:t>
      </w:r>
    </w:p>
    <w:p w14:paraId="03377D24" w14:textId="2F49093E" w:rsidR="00686709" w:rsidRDefault="00686709" w:rsidP="00686709">
      <w:pPr>
        <w:spacing w:line="276" w:lineRule="auto"/>
      </w:pPr>
      <w:r w:rsidRPr="007E7413">
        <w:rPr>
          <w:b/>
          <w:bCs/>
        </w:rPr>
        <w:t>The GOOD NEWS</w:t>
      </w:r>
      <w:r>
        <w:t>: if a student has given all their speeches on time, consider this a free day</w:t>
      </w:r>
      <w:r w:rsidR="00ED4538">
        <w:t>!</w:t>
      </w:r>
    </w:p>
    <w:p w14:paraId="02C887DA" w14:textId="77777777" w:rsidR="00686709" w:rsidRDefault="00686709" w:rsidP="00686709">
      <w:pPr>
        <w:spacing w:line="276" w:lineRule="auto"/>
        <w:rPr>
          <w:rFonts w:eastAsia="Times New Roman"/>
          <w:b/>
          <w:bCs/>
          <w:color w:val="000000"/>
          <w:sz w:val="26"/>
          <w:szCs w:val="26"/>
        </w:rPr>
      </w:pPr>
    </w:p>
    <w:p w14:paraId="62106B65" w14:textId="77777777" w:rsidR="00686709" w:rsidRPr="00DC7A4F" w:rsidRDefault="00686709" w:rsidP="00DC7A4F">
      <w:pPr>
        <w:pStyle w:val="Heading2"/>
        <w:rPr>
          <w:b/>
          <w:bCs/>
          <w:color w:val="000000" w:themeColor="text1"/>
        </w:rPr>
      </w:pPr>
      <w:r w:rsidRPr="00DC7A4F">
        <w:rPr>
          <w:rFonts w:eastAsia="Times New Roman"/>
          <w:b/>
          <w:bCs/>
          <w:color w:val="000000" w:themeColor="text1"/>
        </w:rPr>
        <w:t>Course Assignments Overview</w:t>
      </w:r>
    </w:p>
    <w:p w14:paraId="2AF4F12E" w14:textId="77777777" w:rsidR="00686709" w:rsidRPr="00EF4317" w:rsidRDefault="00686709" w:rsidP="00686709">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11D54EB3" w14:textId="77777777" w:rsidR="00686709" w:rsidRPr="00EF4317" w:rsidRDefault="00686709" w:rsidP="00686709">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3F38EC77" w14:textId="77777777" w:rsidR="00686709" w:rsidRPr="00EF4317" w:rsidRDefault="00686709" w:rsidP="00686709">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05D456FE" w14:textId="77777777" w:rsidR="00686709" w:rsidRPr="00EF4317" w:rsidRDefault="00686709" w:rsidP="00686709">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Pr>
          <w:rFonts w:eastAsia="Times New Roman"/>
          <w:color w:val="000000"/>
        </w:rPr>
        <w:t xml:space="preserve">y, </w:t>
      </w:r>
      <w:r w:rsidRPr="00EF4317">
        <w:rPr>
          <w:rFonts w:eastAsia="Times New Roman"/>
          <w:color w:val="000000"/>
        </w:rPr>
        <w:t xml:space="preserve">while allowing students to attempt </w:t>
      </w:r>
      <w:r>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3E1A05DF" w14:textId="77777777" w:rsidR="00686709" w:rsidRPr="00C54458" w:rsidRDefault="00686709" w:rsidP="00686709">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For the last two speeches, a reference page in APA format must be turned in with the outline. Students who do not submit an outline or reference page will NOT give their speech, as they will be missing the proper research and sources required.</w:t>
      </w:r>
    </w:p>
    <w:p w14:paraId="07600D50" w14:textId="1729FDF8" w:rsidR="00686709" w:rsidRPr="00AC32CF" w:rsidRDefault="00686709" w:rsidP="00686709">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xml:space="preserve">: Not only do you learn by completing your speeches, but you also learn by listening and evaluating your peer’s speeches. Audience evaluations will allow you to give your classmates feedback and evaluate what you can learn from them for your own speeches. Evals will be worth 10 </w:t>
      </w:r>
      <w:r w:rsidR="00527A08">
        <w:rPr>
          <w:rFonts w:eastAsia="Times New Roman"/>
          <w:color w:val="000000"/>
        </w:rPr>
        <w:t xml:space="preserve">points </w:t>
      </w:r>
      <w:r>
        <w:rPr>
          <w:rFonts w:eastAsia="Times New Roman"/>
          <w:color w:val="000000"/>
        </w:rPr>
        <w:t>(Intro and Special Occasion speeches) and 2</w:t>
      </w:r>
      <w:r w:rsidR="00527A08">
        <w:rPr>
          <w:rFonts w:eastAsia="Times New Roman"/>
          <w:color w:val="000000"/>
        </w:rPr>
        <w:t xml:space="preserve">0 </w:t>
      </w:r>
      <w:r>
        <w:rPr>
          <w:rFonts w:eastAsia="Times New Roman"/>
          <w:color w:val="000000"/>
        </w:rPr>
        <w:t>points (Informative and Persuasive speeches</w:t>
      </w:r>
      <w:r w:rsidR="00527A08">
        <w:rPr>
          <w:rFonts w:eastAsia="Times New Roman"/>
          <w:color w:val="000000"/>
        </w:rPr>
        <w:t>) for 60 points total</w:t>
      </w:r>
      <w:r>
        <w:rPr>
          <w:rFonts w:eastAsia="Times New Roman"/>
          <w:color w:val="000000"/>
        </w:rPr>
        <w:t xml:space="preserve">.  </w:t>
      </w:r>
    </w:p>
    <w:p w14:paraId="0AEB6C9D" w14:textId="2BAF53B6" w:rsidR="00686709" w:rsidRPr="00325559" w:rsidRDefault="00686709" w:rsidP="00686709">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sidR="00527A08">
        <w:rPr>
          <w:color w:val="000000" w:themeColor="text1"/>
          <w:highlight w:val="cyan"/>
        </w:rPr>
        <w:t>5</w:t>
      </w:r>
      <w:r w:rsidRPr="00BC7172">
        <w:rPr>
          <w:color w:val="000000" w:themeColor="text1"/>
          <w:highlight w:val="cyan"/>
        </w:rPr>
        <w:t>)</w:t>
      </w:r>
      <w:r>
        <w:rPr>
          <w:color w:val="000000" w:themeColor="text1"/>
        </w:rPr>
        <w:t xml:space="preserve">: Students are expected to demonstrate their observations and thoughts with the weekly readings via discussion boards throughout the semester. You </w:t>
      </w:r>
      <w:r>
        <w:rPr>
          <w:color w:val="000000" w:themeColor="text1"/>
        </w:rPr>
        <w:lastRenderedPageBreak/>
        <w:t xml:space="preserve">will also be expected to contribute meaningful conversation by responding to at least 2 classmates. Posts will be due </w:t>
      </w:r>
      <w:r w:rsidR="00ED4538">
        <w:rPr>
          <w:color w:val="000000" w:themeColor="text1"/>
        </w:rPr>
        <w:t>Thursdays</w:t>
      </w:r>
      <w:r>
        <w:rPr>
          <w:color w:val="000000" w:themeColor="text1"/>
        </w:rPr>
        <w:t xml:space="preserve"> and peer responses due </w:t>
      </w:r>
      <w:r w:rsidR="00ED4538">
        <w:rPr>
          <w:color w:val="000000" w:themeColor="text1"/>
        </w:rPr>
        <w:t>Sundays</w:t>
      </w:r>
      <w:r>
        <w:rPr>
          <w:color w:val="000000" w:themeColor="text1"/>
        </w:rPr>
        <w:t xml:space="preserve">. </w:t>
      </w:r>
    </w:p>
    <w:p w14:paraId="04B27F82" w14:textId="1DD2AD38" w:rsidR="00686709" w:rsidRPr="00B613E0" w:rsidRDefault="00686709" w:rsidP="00686709">
      <w:pPr>
        <w:numPr>
          <w:ilvl w:val="0"/>
          <w:numId w:val="1"/>
        </w:numPr>
        <w:pBdr>
          <w:top w:val="nil"/>
          <w:left w:val="nil"/>
          <w:bottom w:val="nil"/>
          <w:right w:val="nil"/>
          <w:between w:val="nil"/>
        </w:pBdr>
        <w:spacing w:line="276" w:lineRule="auto"/>
      </w:pPr>
      <w:r w:rsidRPr="00BC7172">
        <w:rPr>
          <w:color w:val="000000" w:themeColor="text1"/>
          <w:highlight w:val="green"/>
        </w:rPr>
        <w:t>Reading Quizzes (3)</w:t>
      </w:r>
      <w:r>
        <w:rPr>
          <w:color w:val="000000" w:themeColor="text1"/>
        </w:rPr>
        <w:t>: These online reading quizzes are meant to assess your knowledge of course concepts regarding public speaking. The purpose of these are to ensure that students are keeping up with the reading material and coming to class prepared. RQs will include a variety of multiple choice, true/false, matching, and short essay questions.</w:t>
      </w:r>
      <w:r w:rsidR="00BC55D8">
        <w:rPr>
          <w:color w:val="000000" w:themeColor="text1"/>
        </w:rPr>
        <w:t xml:space="preserve"> These will be due Sundays.</w:t>
      </w:r>
    </w:p>
    <w:p w14:paraId="4ED241BE" w14:textId="77777777" w:rsidR="00686709" w:rsidRPr="00923620" w:rsidRDefault="00686709" w:rsidP="00686709">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7330F39B" w14:textId="77777777" w:rsidR="00686709" w:rsidRPr="00B2608C" w:rsidRDefault="00686709" w:rsidP="00686709">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37FE7C7E" w14:textId="77777777" w:rsidR="00686709" w:rsidRDefault="00686709" w:rsidP="00686709">
      <w:pPr>
        <w:spacing w:line="276" w:lineRule="auto"/>
        <w:jc w:val="center"/>
        <w:rPr>
          <w:b/>
          <w:bCs/>
          <w:sz w:val="26"/>
          <w:szCs w:val="26"/>
        </w:rPr>
      </w:pPr>
    </w:p>
    <w:p w14:paraId="38FAB8ED" w14:textId="77777777" w:rsidR="00686709" w:rsidRPr="00DC7A4F" w:rsidRDefault="00686709" w:rsidP="00DC7A4F">
      <w:pPr>
        <w:pStyle w:val="Heading2"/>
        <w:jc w:val="center"/>
        <w:rPr>
          <w:b/>
          <w:bCs/>
          <w:color w:val="000000" w:themeColor="text1"/>
        </w:rPr>
      </w:pPr>
      <w:r w:rsidRPr="00DC7A4F">
        <w:rPr>
          <w:b/>
          <w:bCs/>
          <w:color w:val="000000" w:themeColor="text1"/>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Pr>
      <w:tblGrid>
        <w:gridCol w:w="7742"/>
        <w:gridCol w:w="1726"/>
      </w:tblGrid>
      <w:tr w:rsidR="00686709" w:rsidRPr="00343E5A" w14:paraId="3AFF61ED" w14:textId="77777777" w:rsidTr="00363DDB">
        <w:trPr>
          <w:trHeight w:val="349"/>
        </w:trPr>
        <w:tc>
          <w:tcPr>
            <w:tcW w:w="7742" w:type="dxa"/>
            <w:tcMar>
              <w:top w:w="100" w:type="dxa"/>
              <w:left w:w="100" w:type="dxa"/>
              <w:bottom w:w="100" w:type="dxa"/>
              <w:right w:w="100" w:type="dxa"/>
            </w:tcMar>
          </w:tcPr>
          <w:p w14:paraId="05953D0F" w14:textId="77777777" w:rsidR="00686709" w:rsidRPr="00343E5A" w:rsidRDefault="00686709" w:rsidP="00363DDB">
            <w:pPr>
              <w:rPr>
                <w:rFonts w:eastAsia="Times"/>
                <w:b/>
              </w:rPr>
            </w:pPr>
            <w:r w:rsidRPr="00343E5A">
              <w:rPr>
                <w:rFonts w:eastAsia="Times"/>
                <w:b/>
              </w:rPr>
              <w:t>Assignment</w:t>
            </w:r>
          </w:p>
        </w:tc>
        <w:tc>
          <w:tcPr>
            <w:tcW w:w="1726" w:type="dxa"/>
            <w:tcMar>
              <w:top w:w="100" w:type="dxa"/>
              <w:left w:w="100" w:type="dxa"/>
              <w:bottom w:w="100" w:type="dxa"/>
              <w:right w:w="100" w:type="dxa"/>
            </w:tcMar>
          </w:tcPr>
          <w:p w14:paraId="49541D93" w14:textId="77777777" w:rsidR="00686709" w:rsidRPr="00343E5A" w:rsidRDefault="00686709" w:rsidP="00363DDB">
            <w:pPr>
              <w:rPr>
                <w:rFonts w:eastAsia="Times"/>
                <w:b/>
              </w:rPr>
            </w:pPr>
            <w:r w:rsidRPr="00343E5A">
              <w:rPr>
                <w:rFonts w:eastAsia="Times"/>
                <w:b/>
              </w:rPr>
              <w:t>Points</w:t>
            </w:r>
          </w:p>
        </w:tc>
      </w:tr>
      <w:tr w:rsidR="00686709" w:rsidRPr="00343E5A" w14:paraId="132DF875" w14:textId="77777777" w:rsidTr="00363DDB">
        <w:trPr>
          <w:trHeight w:val="417"/>
        </w:trPr>
        <w:tc>
          <w:tcPr>
            <w:tcW w:w="7742" w:type="dxa"/>
          </w:tcPr>
          <w:p w14:paraId="725C8C8C" w14:textId="77777777" w:rsidR="00686709" w:rsidRPr="00343E5A" w:rsidRDefault="00686709" w:rsidP="00363DDB">
            <w:pPr>
              <w:rPr>
                <w:rFonts w:eastAsia="Times"/>
              </w:rPr>
            </w:pPr>
            <w:r w:rsidRPr="00343E5A">
              <w:rPr>
                <w:rFonts w:eastAsia="Times"/>
              </w:rPr>
              <w:t xml:space="preserve">Participation </w:t>
            </w:r>
          </w:p>
        </w:tc>
        <w:tc>
          <w:tcPr>
            <w:tcW w:w="1726" w:type="dxa"/>
          </w:tcPr>
          <w:p w14:paraId="6388D3B0" w14:textId="77777777" w:rsidR="00686709" w:rsidRPr="00343E5A" w:rsidRDefault="00686709" w:rsidP="00363DDB">
            <w:pPr>
              <w:rPr>
                <w:rFonts w:eastAsia="Times"/>
              </w:rPr>
            </w:pPr>
            <w:r w:rsidRPr="00343E5A">
              <w:rPr>
                <w:rFonts w:eastAsia="Times"/>
              </w:rPr>
              <w:t>100</w:t>
            </w:r>
          </w:p>
        </w:tc>
      </w:tr>
      <w:tr w:rsidR="00686709" w:rsidRPr="00343E5A" w14:paraId="37E61790" w14:textId="77777777" w:rsidTr="00363DDB">
        <w:trPr>
          <w:trHeight w:val="417"/>
        </w:trPr>
        <w:tc>
          <w:tcPr>
            <w:tcW w:w="7742" w:type="dxa"/>
          </w:tcPr>
          <w:p w14:paraId="65A15B19" w14:textId="53CD5BA9" w:rsidR="00686709" w:rsidRPr="00343E5A" w:rsidRDefault="00686709" w:rsidP="00363DDB">
            <w:pPr>
              <w:rPr>
                <w:rFonts w:eastAsia="Times"/>
              </w:rPr>
            </w:pPr>
            <w:r w:rsidRPr="00343E5A">
              <w:rPr>
                <w:rFonts w:eastAsia="Times"/>
              </w:rPr>
              <w:t>Discussion Boards (</w:t>
            </w:r>
            <w:r w:rsidR="00527A08">
              <w:rPr>
                <w:rFonts w:eastAsia="Times"/>
              </w:rPr>
              <w:t>5</w:t>
            </w:r>
            <w:r w:rsidRPr="00343E5A">
              <w:rPr>
                <w:rFonts w:eastAsia="Times"/>
              </w:rPr>
              <w:t xml:space="preserve"> x 15 pts each)</w:t>
            </w:r>
          </w:p>
        </w:tc>
        <w:tc>
          <w:tcPr>
            <w:tcW w:w="1726" w:type="dxa"/>
          </w:tcPr>
          <w:p w14:paraId="7A30A991" w14:textId="6ACC2C67" w:rsidR="00686709" w:rsidRPr="00343E5A" w:rsidRDefault="00527A08" w:rsidP="00363DDB">
            <w:pPr>
              <w:rPr>
                <w:rFonts w:eastAsia="Times"/>
              </w:rPr>
            </w:pPr>
            <w:r>
              <w:rPr>
                <w:rFonts w:eastAsia="Times"/>
              </w:rPr>
              <w:t>75</w:t>
            </w:r>
          </w:p>
        </w:tc>
      </w:tr>
      <w:tr w:rsidR="00686709" w:rsidRPr="00343E5A" w14:paraId="1AEFDC7D" w14:textId="77777777" w:rsidTr="00363DDB">
        <w:trPr>
          <w:trHeight w:val="417"/>
        </w:trPr>
        <w:tc>
          <w:tcPr>
            <w:tcW w:w="7742" w:type="dxa"/>
          </w:tcPr>
          <w:p w14:paraId="1122BAC5" w14:textId="77777777" w:rsidR="00686709" w:rsidRPr="00343E5A" w:rsidRDefault="00686709" w:rsidP="00363DDB">
            <w:pPr>
              <w:rPr>
                <w:rFonts w:eastAsia="Times"/>
                <w:b/>
                <w:bCs/>
              </w:rPr>
            </w:pPr>
            <w:r w:rsidRPr="00343E5A">
              <w:rPr>
                <w:rFonts w:eastAsia="Times"/>
                <w:b/>
                <w:bCs/>
              </w:rPr>
              <w:t>Introductory Speech (including outline; worth 20 pts)</w:t>
            </w:r>
          </w:p>
        </w:tc>
        <w:tc>
          <w:tcPr>
            <w:tcW w:w="1726" w:type="dxa"/>
          </w:tcPr>
          <w:p w14:paraId="7C63C7AB" w14:textId="77777777" w:rsidR="00686709" w:rsidRPr="00343E5A" w:rsidRDefault="00686709" w:rsidP="00363DDB">
            <w:pPr>
              <w:rPr>
                <w:rFonts w:eastAsia="Times"/>
                <w:b/>
                <w:bCs/>
              </w:rPr>
            </w:pPr>
            <w:r w:rsidRPr="00343E5A">
              <w:rPr>
                <w:rFonts w:eastAsia="Times"/>
                <w:b/>
                <w:bCs/>
              </w:rPr>
              <w:t>75</w:t>
            </w:r>
          </w:p>
        </w:tc>
      </w:tr>
      <w:tr w:rsidR="00686709" w:rsidRPr="00343E5A" w14:paraId="075F0DF8" w14:textId="77777777" w:rsidTr="00363DDB">
        <w:trPr>
          <w:trHeight w:val="417"/>
        </w:trPr>
        <w:tc>
          <w:tcPr>
            <w:tcW w:w="7742" w:type="dxa"/>
          </w:tcPr>
          <w:p w14:paraId="7EEA7A81" w14:textId="77777777" w:rsidR="00686709" w:rsidRPr="00343E5A" w:rsidRDefault="00686709" w:rsidP="00363DDB">
            <w:pPr>
              <w:rPr>
                <w:rFonts w:eastAsia="Times"/>
                <w:b/>
                <w:bCs/>
              </w:rPr>
            </w:pPr>
            <w:r w:rsidRPr="00343E5A">
              <w:rPr>
                <w:rFonts w:eastAsia="Times"/>
                <w:b/>
                <w:bCs/>
              </w:rPr>
              <w:t>Special Occasion Speech (including outline; worth 20 points)</w:t>
            </w:r>
          </w:p>
        </w:tc>
        <w:tc>
          <w:tcPr>
            <w:tcW w:w="1726" w:type="dxa"/>
          </w:tcPr>
          <w:p w14:paraId="046A9191" w14:textId="77777777" w:rsidR="00686709" w:rsidRPr="00343E5A" w:rsidRDefault="00686709" w:rsidP="00363DDB">
            <w:pPr>
              <w:rPr>
                <w:rFonts w:eastAsia="Times"/>
                <w:b/>
                <w:bCs/>
              </w:rPr>
            </w:pPr>
            <w:r w:rsidRPr="00343E5A">
              <w:rPr>
                <w:rFonts w:eastAsia="Times"/>
                <w:b/>
                <w:bCs/>
              </w:rPr>
              <w:t>90</w:t>
            </w:r>
          </w:p>
        </w:tc>
      </w:tr>
      <w:tr w:rsidR="00686709" w:rsidRPr="00343E5A" w14:paraId="38ED17AD" w14:textId="77777777" w:rsidTr="00363DDB">
        <w:trPr>
          <w:trHeight w:val="389"/>
        </w:trPr>
        <w:tc>
          <w:tcPr>
            <w:tcW w:w="7742" w:type="dxa"/>
          </w:tcPr>
          <w:p w14:paraId="64A78F99" w14:textId="77777777" w:rsidR="00686709" w:rsidRPr="00343E5A" w:rsidRDefault="00686709" w:rsidP="00363DDB">
            <w:pPr>
              <w:rPr>
                <w:rFonts w:eastAsia="Times"/>
                <w:b/>
                <w:bCs/>
              </w:rPr>
            </w:pPr>
            <w:r w:rsidRPr="00343E5A">
              <w:rPr>
                <w:rFonts w:eastAsia="Times"/>
                <w:b/>
                <w:bCs/>
              </w:rPr>
              <w:t>Informative Speech (including outline + reference page; worth 50 pts)</w:t>
            </w:r>
          </w:p>
        </w:tc>
        <w:tc>
          <w:tcPr>
            <w:tcW w:w="1726" w:type="dxa"/>
          </w:tcPr>
          <w:p w14:paraId="0B3CDCBE" w14:textId="77777777" w:rsidR="00686709" w:rsidRPr="00343E5A" w:rsidRDefault="00686709" w:rsidP="00363DDB">
            <w:pPr>
              <w:rPr>
                <w:rFonts w:eastAsia="Times"/>
                <w:b/>
                <w:bCs/>
              </w:rPr>
            </w:pPr>
            <w:r w:rsidRPr="00343E5A">
              <w:rPr>
                <w:rFonts w:eastAsia="Times"/>
                <w:b/>
                <w:bCs/>
              </w:rPr>
              <w:t>150</w:t>
            </w:r>
          </w:p>
        </w:tc>
      </w:tr>
      <w:tr w:rsidR="00686709" w:rsidRPr="00343E5A" w14:paraId="3B2B4405" w14:textId="77777777" w:rsidTr="00363DDB">
        <w:trPr>
          <w:trHeight w:val="389"/>
        </w:trPr>
        <w:tc>
          <w:tcPr>
            <w:tcW w:w="7742" w:type="dxa"/>
          </w:tcPr>
          <w:p w14:paraId="7AB21997" w14:textId="77777777" w:rsidR="00686709" w:rsidRPr="00343E5A" w:rsidRDefault="00686709" w:rsidP="00363DDB">
            <w:pPr>
              <w:rPr>
                <w:rFonts w:eastAsia="Times"/>
                <w:b/>
                <w:bCs/>
              </w:rPr>
            </w:pPr>
            <w:r w:rsidRPr="00343E5A">
              <w:rPr>
                <w:rFonts w:eastAsia="Times"/>
                <w:b/>
                <w:bCs/>
              </w:rPr>
              <w:t>Persuasive Speech (including outline + reference page; worth 50 pts)</w:t>
            </w:r>
          </w:p>
        </w:tc>
        <w:tc>
          <w:tcPr>
            <w:tcW w:w="1726" w:type="dxa"/>
          </w:tcPr>
          <w:p w14:paraId="1D8CBC94" w14:textId="77777777" w:rsidR="00686709" w:rsidRPr="00343E5A" w:rsidRDefault="00686709" w:rsidP="00363DDB">
            <w:pPr>
              <w:rPr>
                <w:rFonts w:eastAsia="Times"/>
                <w:b/>
                <w:bCs/>
              </w:rPr>
            </w:pPr>
            <w:r w:rsidRPr="00343E5A">
              <w:rPr>
                <w:rFonts w:eastAsia="Times"/>
                <w:b/>
                <w:bCs/>
              </w:rPr>
              <w:t>200</w:t>
            </w:r>
          </w:p>
        </w:tc>
      </w:tr>
      <w:tr w:rsidR="00686709" w:rsidRPr="00343E5A" w14:paraId="5616CB73" w14:textId="77777777" w:rsidTr="00363DDB">
        <w:trPr>
          <w:trHeight w:val="389"/>
        </w:trPr>
        <w:tc>
          <w:tcPr>
            <w:tcW w:w="7742" w:type="dxa"/>
          </w:tcPr>
          <w:p w14:paraId="05DD4DE2" w14:textId="77777777" w:rsidR="00686709" w:rsidRPr="00343E5A" w:rsidRDefault="00686709" w:rsidP="00363DDB">
            <w:pPr>
              <w:rPr>
                <w:rFonts w:eastAsia="Times"/>
              </w:rPr>
            </w:pPr>
            <w:r w:rsidRPr="00343E5A">
              <w:rPr>
                <w:rFonts w:eastAsia="Times"/>
              </w:rPr>
              <w:t xml:space="preserve">Audience Evaluations </w:t>
            </w:r>
          </w:p>
        </w:tc>
        <w:tc>
          <w:tcPr>
            <w:tcW w:w="1726" w:type="dxa"/>
          </w:tcPr>
          <w:p w14:paraId="16019751" w14:textId="2BC641CD" w:rsidR="00686709" w:rsidRPr="00343E5A" w:rsidRDefault="00527A08" w:rsidP="00363DDB">
            <w:pPr>
              <w:rPr>
                <w:rFonts w:eastAsia="Times"/>
              </w:rPr>
            </w:pPr>
            <w:r>
              <w:rPr>
                <w:rFonts w:eastAsia="Times"/>
              </w:rPr>
              <w:t>60</w:t>
            </w:r>
          </w:p>
        </w:tc>
      </w:tr>
      <w:tr w:rsidR="00686709" w:rsidRPr="00343E5A" w14:paraId="19A70242" w14:textId="77777777" w:rsidTr="00363DDB">
        <w:trPr>
          <w:trHeight w:val="389"/>
        </w:trPr>
        <w:tc>
          <w:tcPr>
            <w:tcW w:w="7742" w:type="dxa"/>
          </w:tcPr>
          <w:p w14:paraId="4387F07D" w14:textId="77777777" w:rsidR="00686709" w:rsidRPr="00343E5A" w:rsidRDefault="00686709" w:rsidP="00363DDB">
            <w:pPr>
              <w:rPr>
                <w:rFonts w:eastAsia="Times"/>
              </w:rPr>
            </w:pPr>
            <w:r w:rsidRPr="00343E5A">
              <w:rPr>
                <w:rFonts w:eastAsia="Times"/>
              </w:rPr>
              <w:t>Reading Quizzes (3 x 50 points each)</w:t>
            </w:r>
          </w:p>
        </w:tc>
        <w:tc>
          <w:tcPr>
            <w:tcW w:w="1726" w:type="dxa"/>
          </w:tcPr>
          <w:p w14:paraId="5121D2F6" w14:textId="77777777" w:rsidR="00686709" w:rsidRPr="00343E5A" w:rsidRDefault="00686709" w:rsidP="00363DDB">
            <w:pPr>
              <w:rPr>
                <w:rFonts w:eastAsia="Times"/>
              </w:rPr>
            </w:pPr>
            <w:r w:rsidRPr="00343E5A">
              <w:rPr>
                <w:rFonts w:eastAsia="Times"/>
              </w:rPr>
              <w:t>150</w:t>
            </w:r>
          </w:p>
        </w:tc>
      </w:tr>
      <w:tr w:rsidR="00686709" w:rsidRPr="00343E5A" w14:paraId="783D0C79" w14:textId="77777777" w:rsidTr="00363DDB">
        <w:trPr>
          <w:trHeight w:val="389"/>
        </w:trPr>
        <w:tc>
          <w:tcPr>
            <w:tcW w:w="7742" w:type="dxa"/>
          </w:tcPr>
          <w:p w14:paraId="370E5E1E" w14:textId="77777777" w:rsidR="00686709" w:rsidRPr="00343E5A" w:rsidRDefault="00686709" w:rsidP="00363DDB">
            <w:pPr>
              <w:rPr>
                <w:rFonts w:eastAsia="Times"/>
              </w:rPr>
            </w:pPr>
            <w:r w:rsidRPr="00343E5A">
              <w:rPr>
                <w:rFonts w:eastAsia="Times"/>
              </w:rPr>
              <w:t>Final Impromptu Speech</w:t>
            </w:r>
          </w:p>
        </w:tc>
        <w:tc>
          <w:tcPr>
            <w:tcW w:w="1726" w:type="dxa"/>
          </w:tcPr>
          <w:p w14:paraId="3D3D6AF5" w14:textId="77777777" w:rsidR="00686709" w:rsidRPr="00343E5A" w:rsidRDefault="00686709" w:rsidP="00363DDB">
            <w:pPr>
              <w:rPr>
                <w:rFonts w:eastAsia="Times"/>
              </w:rPr>
            </w:pPr>
            <w:r w:rsidRPr="00343E5A">
              <w:rPr>
                <w:rFonts w:eastAsia="Times"/>
              </w:rPr>
              <w:t>50</w:t>
            </w:r>
          </w:p>
        </w:tc>
      </w:tr>
      <w:tr w:rsidR="00686709" w:rsidRPr="00343E5A" w14:paraId="75CB9874" w14:textId="77777777" w:rsidTr="00363DDB">
        <w:trPr>
          <w:trHeight w:val="417"/>
        </w:trPr>
        <w:tc>
          <w:tcPr>
            <w:tcW w:w="7742" w:type="dxa"/>
          </w:tcPr>
          <w:p w14:paraId="59146522" w14:textId="77777777" w:rsidR="00686709" w:rsidRPr="00343E5A" w:rsidRDefault="00686709" w:rsidP="00363DDB">
            <w:pPr>
              <w:rPr>
                <w:rFonts w:eastAsia="Times"/>
              </w:rPr>
            </w:pPr>
            <w:r w:rsidRPr="00343E5A">
              <w:rPr>
                <w:rFonts w:eastAsia="Times"/>
              </w:rPr>
              <w:t>Final Reflection Paper</w:t>
            </w:r>
          </w:p>
        </w:tc>
        <w:tc>
          <w:tcPr>
            <w:tcW w:w="1726" w:type="dxa"/>
          </w:tcPr>
          <w:p w14:paraId="7E78A7D5" w14:textId="77777777" w:rsidR="00686709" w:rsidRPr="00343E5A" w:rsidRDefault="00686709" w:rsidP="00363DDB">
            <w:pPr>
              <w:rPr>
                <w:rFonts w:eastAsia="Times"/>
              </w:rPr>
            </w:pPr>
            <w:r w:rsidRPr="00343E5A">
              <w:rPr>
                <w:rFonts w:eastAsia="Times"/>
              </w:rPr>
              <w:t>50</w:t>
            </w:r>
          </w:p>
        </w:tc>
      </w:tr>
      <w:tr w:rsidR="00686709" w:rsidRPr="00343E5A" w14:paraId="1C114974" w14:textId="77777777" w:rsidTr="00363DDB">
        <w:trPr>
          <w:trHeight w:val="300"/>
        </w:trPr>
        <w:tc>
          <w:tcPr>
            <w:tcW w:w="7742" w:type="dxa"/>
          </w:tcPr>
          <w:p w14:paraId="1EA48092" w14:textId="77777777" w:rsidR="00686709" w:rsidRPr="00343E5A" w:rsidRDefault="00686709" w:rsidP="00363DDB">
            <w:pPr>
              <w:rPr>
                <w:rFonts w:eastAsia="Times"/>
                <w:b/>
              </w:rPr>
            </w:pPr>
            <w:r w:rsidRPr="00343E5A">
              <w:rPr>
                <w:rFonts w:eastAsia="Times"/>
                <w:b/>
              </w:rPr>
              <w:t>TOTAL</w:t>
            </w:r>
          </w:p>
        </w:tc>
        <w:tc>
          <w:tcPr>
            <w:tcW w:w="1726" w:type="dxa"/>
          </w:tcPr>
          <w:p w14:paraId="27E52035" w14:textId="77777777" w:rsidR="00686709" w:rsidRPr="00343E5A" w:rsidRDefault="00686709" w:rsidP="00363DDB">
            <w:pPr>
              <w:rPr>
                <w:rFonts w:eastAsia="Times"/>
                <w:b/>
              </w:rPr>
            </w:pPr>
            <w:r w:rsidRPr="00343E5A">
              <w:rPr>
                <w:rFonts w:eastAsia="Times"/>
                <w:b/>
              </w:rPr>
              <w:t>1000</w:t>
            </w:r>
          </w:p>
        </w:tc>
      </w:tr>
    </w:tbl>
    <w:p w14:paraId="4FB2F5B0" w14:textId="77777777" w:rsidR="001076C2" w:rsidRDefault="001076C2" w:rsidP="00686709">
      <w:pPr>
        <w:rPr>
          <w:b/>
          <w:bCs/>
          <w:i/>
          <w:iCs/>
        </w:rPr>
      </w:pPr>
    </w:p>
    <w:p w14:paraId="30FAA1D0" w14:textId="3DE9DC3D" w:rsidR="00686709" w:rsidRDefault="00686709" w:rsidP="00686709">
      <w:pPr>
        <w:rPr>
          <w:b/>
          <w:bCs/>
          <w:i/>
          <w:iCs/>
        </w:rPr>
      </w:pPr>
      <w:r w:rsidRPr="00343E5A">
        <w:rPr>
          <w:b/>
          <w:bCs/>
          <w:i/>
          <w:iCs/>
        </w:rPr>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1B89A89D" w14:textId="77777777" w:rsidR="00686709" w:rsidRDefault="00686709" w:rsidP="00686709">
      <w:pPr>
        <w:rPr>
          <w:b/>
          <w:bCs/>
          <w:i/>
          <w:iCs/>
        </w:rPr>
      </w:pPr>
    </w:p>
    <w:p w14:paraId="6DA8DCFA" w14:textId="77777777" w:rsidR="00DC7A4F" w:rsidRPr="00343E5A" w:rsidRDefault="00DC7A4F" w:rsidP="00686709">
      <w:pPr>
        <w:rPr>
          <w:b/>
          <w:bCs/>
          <w:i/>
          <w:iCs/>
        </w:rPr>
      </w:pPr>
    </w:p>
    <w:p w14:paraId="0B16613C" w14:textId="77777777" w:rsidR="00686709" w:rsidRPr="00DC7A4F" w:rsidRDefault="00686709" w:rsidP="00DC7A4F">
      <w:pPr>
        <w:pStyle w:val="Heading2"/>
        <w:rPr>
          <w:b/>
          <w:bCs/>
          <w:color w:val="000000" w:themeColor="text1"/>
        </w:rPr>
      </w:pPr>
      <w:r w:rsidRPr="00DC7A4F">
        <w:rPr>
          <w:b/>
          <w:bCs/>
          <w:color w:val="000000" w:themeColor="text1"/>
        </w:rPr>
        <w:lastRenderedPageBreak/>
        <w:t>Grading Scale</w:t>
      </w:r>
    </w:p>
    <w:tbl>
      <w:tblPr>
        <w:tblStyle w:val="TableGrid"/>
        <w:tblW w:w="0" w:type="auto"/>
        <w:tblLook w:val="04A0" w:firstRow="1" w:lastRow="0" w:firstColumn="1" w:lastColumn="0" w:noHBand="0" w:noVBand="1"/>
      </w:tblPr>
      <w:tblGrid>
        <w:gridCol w:w="1345"/>
        <w:gridCol w:w="1530"/>
      </w:tblGrid>
      <w:tr w:rsidR="00686709" w:rsidRPr="00A60100" w14:paraId="2FC4535F" w14:textId="77777777" w:rsidTr="00363DDB">
        <w:tc>
          <w:tcPr>
            <w:tcW w:w="1345" w:type="dxa"/>
          </w:tcPr>
          <w:p w14:paraId="749CF83C" w14:textId="77777777" w:rsidR="00686709" w:rsidRPr="00A60100" w:rsidRDefault="00686709" w:rsidP="00363DDB">
            <w:pPr>
              <w:spacing w:line="276" w:lineRule="auto"/>
            </w:pPr>
            <w:r w:rsidRPr="00A60100">
              <w:t>GRADE</w:t>
            </w:r>
          </w:p>
        </w:tc>
        <w:tc>
          <w:tcPr>
            <w:tcW w:w="1530" w:type="dxa"/>
          </w:tcPr>
          <w:p w14:paraId="44EC13E7" w14:textId="77777777" w:rsidR="00686709" w:rsidRPr="00A60100" w:rsidRDefault="00686709" w:rsidP="00363DDB">
            <w:pPr>
              <w:spacing w:line="276" w:lineRule="auto"/>
            </w:pPr>
            <w:r w:rsidRPr="00A60100">
              <w:t>POINTS</w:t>
            </w:r>
          </w:p>
        </w:tc>
      </w:tr>
      <w:tr w:rsidR="00686709" w:rsidRPr="00A60100" w14:paraId="6BA10691" w14:textId="77777777" w:rsidTr="00363DDB">
        <w:tc>
          <w:tcPr>
            <w:tcW w:w="1345" w:type="dxa"/>
          </w:tcPr>
          <w:p w14:paraId="19BF1DCF" w14:textId="77777777" w:rsidR="00686709" w:rsidRPr="00A60100" w:rsidRDefault="00686709" w:rsidP="00363DDB">
            <w:pPr>
              <w:spacing w:line="276" w:lineRule="auto"/>
              <w:rPr>
                <w:b/>
                <w:bCs/>
              </w:rPr>
            </w:pPr>
            <w:r w:rsidRPr="00A60100">
              <w:rPr>
                <w:b/>
                <w:bCs/>
              </w:rPr>
              <w:t>A</w:t>
            </w:r>
          </w:p>
        </w:tc>
        <w:tc>
          <w:tcPr>
            <w:tcW w:w="1530" w:type="dxa"/>
          </w:tcPr>
          <w:p w14:paraId="53E74DD0" w14:textId="77777777" w:rsidR="00686709" w:rsidRPr="00A60100" w:rsidRDefault="00686709" w:rsidP="00363DDB">
            <w:pPr>
              <w:spacing w:line="276" w:lineRule="auto"/>
            </w:pPr>
            <w:r w:rsidRPr="00A60100">
              <w:t>900—1000</w:t>
            </w:r>
          </w:p>
        </w:tc>
      </w:tr>
      <w:tr w:rsidR="00686709" w:rsidRPr="00A60100" w14:paraId="2178B196" w14:textId="77777777" w:rsidTr="00363DDB">
        <w:tc>
          <w:tcPr>
            <w:tcW w:w="1345" w:type="dxa"/>
          </w:tcPr>
          <w:p w14:paraId="1B85D8FF" w14:textId="77777777" w:rsidR="00686709" w:rsidRPr="00A60100" w:rsidRDefault="00686709" w:rsidP="00363DDB">
            <w:pPr>
              <w:spacing w:line="276" w:lineRule="auto"/>
              <w:rPr>
                <w:b/>
                <w:bCs/>
              </w:rPr>
            </w:pPr>
            <w:r w:rsidRPr="00A60100">
              <w:rPr>
                <w:b/>
                <w:bCs/>
              </w:rPr>
              <w:t>B</w:t>
            </w:r>
          </w:p>
        </w:tc>
        <w:tc>
          <w:tcPr>
            <w:tcW w:w="1530" w:type="dxa"/>
          </w:tcPr>
          <w:p w14:paraId="78E26CE6" w14:textId="77777777" w:rsidR="00686709" w:rsidRPr="00A60100" w:rsidRDefault="00686709" w:rsidP="00363DDB">
            <w:pPr>
              <w:spacing w:line="276" w:lineRule="auto"/>
            </w:pPr>
            <w:r w:rsidRPr="00A60100">
              <w:t xml:space="preserve">800—899 </w:t>
            </w:r>
          </w:p>
        </w:tc>
      </w:tr>
      <w:tr w:rsidR="00686709" w:rsidRPr="00A60100" w14:paraId="07C60C4B" w14:textId="77777777" w:rsidTr="00363DDB">
        <w:tc>
          <w:tcPr>
            <w:tcW w:w="1345" w:type="dxa"/>
          </w:tcPr>
          <w:p w14:paraId="2E418F0D" w14:textId="77777777" w:rsidR="00686709" w:rsidRPr="00A60100" w:rsidRDefault="00686709" w:rsidP="00363DDB">
            <w:pPr>
              <w:spacing w:line="276" w:lineRule="auto"/>
              <w:rPr>
                <w:b/>
                <w:bCs/>
              </w:rPr>
            </w:pPr>
            <w:r w:rsidRPr="00A60100">
              <w:rPr>
                <w:b/>
                <w:bCs/>
              </w:rPr>
              <w:t>C</w:t>
            </w:r>
          </w:p>
        </w:tc>
        <w:tc>
          <w:tcPr>
            <w:tcW w:w="1530" w:type="dxa"/>
          </w:tcPr>
          <w:p w14:paraId="2419AB1C" w14:textId="77777777" w:rsidR="00686709" w:rsidRPr="00A60100" w:rsidRDefault="00686709" w:rsidP="00363DDB">
            <w:pPr>
              <w:spacing w:line="276" w:lineRule="auto"/>
            </w:pPr>
            <w:r w:rsidRPr="00A60100">
              <w:t xml:space="preserve">700—799 </w:t>
            </w:r>
          </w:p>
        </w:tc>
      </w:tr>
      <w:tr w:rsidR="00686709" w:rsidRPr="00A60100" w14:paraId="1DE6F787" w14:textId="77777777" w:rsidTr="00363DDB">
        <w:tc>
          <w:tcPr>
            <w:tcW w:w="1345" w:type="dxa"/>
          </w:tcPr>
          <w:p w14:paraId="53D258C9" w14:textId="77777777" w:rsidR="00686709" w:rsidRPr="00A60100" w:rsidRDefault="00686709" w:rsidP="00363DDB">
            <w:pPr>
              <w:spacing w:line="276" w:lineRule="auto"/>
              <w:rPr>
                <w:b/>
                <w:bCs/>
              </w:rPr>
            </w:pPr>
            <w:r w:rsidRPr="00A60100">
              <w:rPr>
                <w:b/>
                <w:bCs/>
              </w:rPr>
              <w:t>D</w:t>
            </w:r>
          </w:p>
        </w:tc>
        <w:tc>
          <w:tcPr>
            <w:tcW w:w="1530" w:type="dxa"/>
          </w:tcPr>
          <w:p w14:paraId="47A4F20F" w14:textId="77777777" w:rsidR="00686709" w:rsidRPr="00A60100" w:rsidRDefault="00686709" w:rsidP="00363DDB">
            <w:pPr>
              <w:spacing w:line="276" w:lineRule="auto"/>
            </w:pPr>
            <w:r w:rsidRPr="00A60100">
              <w:t xml:space="preserve">600—699 </w:t>
            </w:r>
          </w:p>
        </w:tc>
      </w:tr>
      <w:tr w:rsidR="00686709" w:rsidRPr="00A60100" w14:paraId="0E72EC37" w14:textId="77777777" w:rsidTr="00363DDB">
        <w:tc>
          <w:tcPr>
            <w:tcW w:w="1345" w:type="dxa"/>
          </w:tcPr>
          <w:p w14:paraId="40B2B3DC" w14:textId="77777777" w:rsidR="00686709" w:rsidRPr="00A60100" w:rsidRDefault="00686709" w:rsidP="00363DDB">
            <w:pPr>
              <w:spacing w:line="276" w:lineRule="auto"/>
              <w:rPr>
                <w:b/>
                <w:bCs/>
              </w:rPr>
            </w:pPr>
            <w:r w:rsidRPr="00A60100">
              <w:rPr>
                <w:b/>
                <w:bCs/>
              </w:rPr>
              <w:t>F</w:t>
            </w:r>
          </w:p>
        </w:tc>
        <w:tc>
          <w:tcPr>
            <w:tcW w:w="1530" w:type="dxa"/>
          </w:tcPr>
          <w:p w14:paraId="22AAD325" w14:textId="77777777" w:rsidR="00686709" w:rsidRPr="00A60100" w:rsidRDefault="00686709" w:rsidP="00363DDB">
            <w:pPr>
              <w:spacing w:line="276" w:lineRule="auto"/>
            </w:pPr>
            <w:r w:rsidRPr="00A60100">
              <w:t xml:space="preserve">500—599 </w:t>
            </w:r>
          </w:p>
        </w:tc>
      </w:tr>
    </w:tbl>
    <w:p w14:paraId="69DCAF2D" w14:textId="77777777" w:rsidR="00686709" w:rsidRDefault="00686709" w:rsidP="00686709">
      <w:pPr>
        <w:spacing w:line="276" w:lineRule="auto"/>
        <w:rPr>
          <w:b/>
          <w:bCs/>
        </w:rPr>
      </w:pPr>
    </w:p>
    <w:p w14:paraId="52395033" w14:textId="77777777" w:rsidR="00686709" w:rsidRPr="00DC7A4F" w:rsidRDefault="00686709" w:rsidP="00DC7A4F">
      <w:pPr>
        <w:pStyle w:val="Heading2"/>
        <w:rPr>
          <w:b/>
          <w:bCs/>
          <w:color w:val="000000" w:themeColor="text1"/>
        </w:rPr>
      </w:pPr>
      <w:r w:rsidRPr="00DC7A4F">
        <w:rPr>
          <w:b/>
          <w:bCs/>
          <w:color w:val="000000" w:themeColor="text1"/>
        </w:rPr>
        <w:t>Grading Criteria</w:t>
      </w:r>
    </w:p>
    <w:p w14:paraId="7BC6A238" w14:textId="77777777" w:rsidR="00686709" w:rsidRDefault="00686709" w:rsidP="00686709">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0E4A3B8D" w14:textId="77777777" w:rsidR="00686709" w:rsidRPr="00881286" w:rsidRDefault="00686709" w:rsidP="00686709">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1">
        <w:r w:rsidRPr="00EF4317">
          <w:rPr>
            <w:rFonts w:eastAsia="Times New Roman"/>
            <w:color w:val="1155CC"/>
            <w:u w:val="single"/>
          </w:rPr>
          <w:t>https://community.canvaslms.com/docs/DOC-16532-4212829286</w:t>
        </w:r>
      </w:hyperlink>
    </w:p>
    <w:p w14:paraId="209CE905" w14:textId="77777777" w:rsidR="00AD3C96" w:rsidRDefault="00AD3C96">
      <w:pPr>
        <w:rPr>
          <w:rFonts w:eastAsia="Times New Roman"/>
          <w:b/>
          <w:bCs/>
          <w:color w:val="000000"/>
          <w:sz w:val="28"/>
          <w:szCs w:val="28"/>
          <w:highlight w:val="yellow"/>
        </w:rPr>
      </w:pPr>
      <w:r>
        <w:rPr>
          <w:rFonts w:eastAsia="Times New Roman"/>
          <w:b/>
          <w:bCs/>
          <w:color w:val="000000"/>
          <w:sz w:val="28"/>
          <w:szCs w:val="28"/>
          <w:highlight w:val="yellow"/>
        </w:rPr>
        <w:br w:type="page"/>
      </w:r>
    </w:p>
    <w:p w14:paraId="50DB57C7" w14:textId="1CF93CC4" w:rsidR="00686709" w:rsidRDefault="00686709" w:rsidP="00686709">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COMM 1 COURSE SCHEDULE:</w:t>
      </w:r>
      <w:r>
        <w:rPr>
          <w:rFonts w:eastAsia="Times New Roman"/>
          <w:b/>
          <w:bCs/>
          <w:color w:val="000000"/>
          <w:sz w:val="28"/>
          <w:szCs w:val="28"/>
        </w:rPr>
        <w:t xml:space="preserve"> </w:t>
      </w:r>
    </w:p>
    <w:p w14:paraId="09C3590B" w14:textId="77777777" w:rsidR="00686709" w:rsidRPr="00B73E9D" w:rsidRDefault="00686709" w:rsidP="00686709">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Pr>
          <w:rFonts w:eastAsia="Times New Roman"/>
          <w:b/>
          <w:bCs/>
          <w:color w:val="000000"/>
          <w:sz w:val="28"/>
          <w:szCs w:val="28"/>
        </w:rPr>
        <w:t>S</w:t>
      </w:r>
      <w:r w:rsidRPr="00B73E9D">
        <w:rPr>
          <w:rFonts w:eastAsia="Times New Roman"/>
          <w:b/>
          <w:bCs/>
          <w:color w:val="000000"/>
          <w:sz w:val="28"/>
          <w:szCs w:val="28"/>
        </w:rPr>
        <w:t xml:space="preserve"> &amp; ASSIGNMENTS</w:t>
      </w:r>
    </w:p>
    <w:p w14:paraId="263BB61E" w14:textId="77777777" w:rsidR="00686709" w:rsidRPr="004158A6" w:rsidRDefault="00686709" w:rsidP="00686709">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w:t>
      </w:r>
      <w:proofErr w:type="gramStart"/>
      <w:r>
        <w:rPr>
          <w:rFonts w:ascii="Times" w:eastAsia="Times" w:hAnsi="Times" w:cs="Times"/>
        </w:rPr>
        <w:t>readings</w:t>
      </w:r>
      <w:proofErr w:type="gramEnd"/>
      <w:r>
        <w:rPr>
          <w:rFonts w:ascii="Times" w:eastAsia="Times" w:hAnsi="Times" w:cs="Times"/>
        </w:rPr>
        <w:t xml:space="preserve"> and you will be expected to participate in class discussions as part of your participation grade. </w:t>
      </w:r>
    </w:p>
    <w:p w14:paraId="5BC65C70" w14:textId="77777777" w:rsidR="00686709" w:rsidRPr="008D128B" w:rsidRDefault="00686709" w:rsidP="00686709">
      <w:pPr>
        <w:spacing w:line="276" w:lineRule="auto"/>
        <w:jc w:val="center"/>
        <w:rPr>
          <w:rFonts w:eastAsia="Times"/>
          <w:color w:val="FF0000"/>
        </w:rPr>
      </w:pPr>
      <w:r w:rsidRPr="00617144">
        <w:rPr>
          <w:rFonts w:eastAsia="Times"/>
          <w:b/>
          <w:bCs/>
          <w:color w:val="000000" w:themeColor="text1"/>
        </w:rPr>
        <w:t>*This schedule is subject to change to fit the needs of both the instructor and students*</w:t>
      </w:r>
    </w:p>
    <w:p w14:paraId="63D50FB9" w14:textId="77777777" w:rsidR="00686709" w:rsidRDefault="00686709" w:rsidP="00686709"/>
    <w:tbl>
      <w:tblPr>
        <w:tblW w:w="952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3657"/>
        <w:gridCol w:w="4623"/>
      </w:tblGrid>
      <w:tr w:rsidR="00F707B8" w:rsidRPr="00C35604" w14:paraId="27B7E818" w14:textId="77777777" w:rsidTr="00F707B8">
        <w:trPr>
          <w:trHeight w:val="665"/>
        </w:trPr>
        <w:tc>
          <w:tcPr>
            <w:tcW w:w="1241" w:type="dxa"/>
          </w:tcPr>
          <w:p w14:paraId="5B99DC5C" w14:textId="77777777" w:rsidR="00F707B8" w:rsidRPr="00C35604" w:rsidRDefault="00F707B8" w:rsidP="00073821">
            <w:pPr>
              <w:rPr>
                <w:rFonts w:eastAsia="Times"/>
                <w:b/>
              </w:rPr>
            </w:pPr>
            <w:r>
              <w:rPr>
                <w:rFonts w:eastAsia="Times"/>
                <w:b/>
              </w:rPr>
              <w:t>Week</w:t>
            </w:r>
          </w:p>
        </w:tc>
        <w:tc>
          <w:tcPr>
            <w:tcW w:w="3657" w:type="dxa"/>
          </w:tcPr>
          <w:p w14:paraId="132F20FA" w14:textId="77777777" w:rsidR="00F707B8" w:rsidRPr="00C35604" w:rsidRDefault="00F707B8" w:rsidP="00073821">
            <w:pPr>
              <w:rPr>
                <w:rFonts w:eastAsia="Times"/>
                <w:b/>
                <w:sz w:val="26"/>
                <w:szCs w:val="26"/>
              </w:rPr>
            </w:pPr>
            <w:r w:rsidRPr="00C35604">
              <w:rPr>
                <w:rFonts w:eastAsia="Times"/>
                <w:b/>
                <w:sz w:val="26"/>
                <w:szCs w:val="26"/>
              </w:rPr>
              <w:t xml:space="preserve">Topic(s) </w:t>
            </w:r>
          </w:p>
        </w:tc>
        <w:tc>
          <w:tcPr>
            <w:tcW w:w="4623" w:type="dxa"/>
          </w:tcPr>
          <w:p w14:paraId="1210C08F" w14:textId="77777777" w:rsidR="00F707B8" w:rsidRPr="00C35604" w:rsidRDefault="00F707B8" w:rsidP="00073821">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F707B8" w:rsidRPr="00C35604" w14:paraId="20A84304" w14:textId="77777777" w:rsidTr="00F707B8">
        <w:trPr>
          <w:trHeight w:val="754"/>
        </w:trPr>
        <w:tc>
          <w:tcPr>
            <w:tcW w:w="1241" w:type="dxa"/>
          </w:tcPr>
          <w:p w14:paraId="0A5FB41D" w14:textId="77777777" w:rsidR="00F707B8" w:rsidRDefault="00F707B8" w:rsidP="00073821">
            <w:pPr>
              <w:rPr>
                <w:rFonts w:eastAsia="Times"/>
              </w:rPr>
            </w:pPr>
            <w:r w:rsidRPr="00C35604">
              <w:rPr>
                <w:rFonts w:eastAsia="Times"/>
              </w:rPr>
              <w:t>WEEK 1</w:t>
            </w:r>
          </w:p>
          <w:p w14:paraId="554FB8C2" w14:textId="7C1916F6" w:rsidR="00F707B8" w:rsidRPr="00C35604" w:rsidRDefault="00F707B8" w:rsidP="00073821">
            <w:pPr>
              <w:rPr>
                <w:rFonts w:eastAsia="Times"/>
              </w:rPr>
            </w:pPr>
            <w:r>
              <w:rPr>
                <w:rFonts w:eastAsia="Times"/>
              </w:rPr>
              <w:t>1/8-1/14</w:t>
            </w:r>
          </w:p>
        </w:tc>
        <w:tc>
          <w:tcPr>
            <w:tcW w:w="3657" w:type="dxa"/>
          </w:tcPr>
          <w:p w14:paraId="73311399" w14:textId="77777777" w:rsidR="00F707B8" w:rsidRPr="00C35604" w:rsidRDefault="00F707B8" w:rsidP="00073821">
            <w:pPr>
              <w:rPr>
                <w:rFonts w:eastAsia="Times"/>
              </w:rPr>
            </w:pPr>
            <w:r w:rsidRPr="00C35604">
              <w:rPr>
                <w:rFonts w:eastAsia="Times"/>
              </w:rPr>
              <w:t xml:space="preserve">Introduction to </w:t>
            </w:r>
            <w:r>
              <w:rPr>
                <w:rFonts w:eastAsia="Times"/>
              </w:rPr>
              <w:t xml:space="preserve">the </w:t>
            </w:r>
            <w:r w:rsidRPr="00C35604">
              <w:rPr>
                <w:rFonts w:eastAsia="Times"/>
              </w:rPr>
              <w:t>Course</w:t>
            </w:r>
            <w:r>
              <w:rPr>
                <w:rFonts w:eastAsia="Times"/>
              </w:rPr>
              <w:t xml:space="preserve"> &amp;</w:t>
            </w:r>
          </w:p>
          <w:p w14:paraId="3CC9D576" w14:textId="77777777" w:rsidR="00F707B8" w:rsidRPr="00C35604" w:rsidRDefault="00F707B8" w:rsidP="00073821">
            <w:pPr>
              <w:rPr>
                <w:rFonts w:eastAsia="Times"/>
              </w:rPr>
            </w:pPr>
            <w:r w:rsidRPr="00C35604">
              <w:rPr>
                <w:rFonts w:eastAsia="Times"/>
              </w:rPr>
              <w:t>Icebreakers</w:t>
            </w:r>
          </w:p>
          <w:p w14:paraId="260ED388" w14:textId="77777777" w:rsidR="00F707B8" w:rsidRPr="00C35604" w:rsidRDefault="00F707B8" w:rsidP="00073821">
            <w:pPr>
              <w:rPr>
                <w:rFonts w:eastAsia="Times"/>
              </w:rPr>
            </w:pPr>
          </w:p>
        </w:tc>
        <w:tc>
          <w:tcPr>
            <w:tcW w:w="4623" w:type="dxa"/>
          </w:tcPr>
          <w:p w14:paraId="21D5BCB5" w14:textId="77777777" w:rsidR="00F707B8" w:rsidRPr="002D411A" w:rsidRDefault="00F707B8" w:rsidP="00073821">
            <w:pPr>
              <w:rPr>
                <w:rFonts w:eastAsia="Times"/>
              </w:rPr>
            </w:pPr>
            <w:r w:rsidRPr="002D411A">
              <w:rPr>
                <w:rFonts w:eastAsia="Times"/>
                <w:u w:val="single"/>
              </w:rPr>
              <w:t>WELCOME TASKS</w:t>
            </w:r>
            <w:r w:rsidRPr="002D411A">
              <w:rPr>
                <w:rFonts w:eastAsia="Times"/>
              </w:rPr>
              <w:t>:</w:t>
            </w:r>
          </w:p>
          <w:p w14:paraId="1FB53D5A" w14:textId="77777777" w:rsidR="00F707B8" w:rsidRPr="002D411A" w:rsidRDefault="00F707B8" w:rsidP="008178D3">
            <w:pPr>
              <w:pStyle w:val="ListParagraph"/>
              <w:numPr>
                <w:ilvl w:val="0"/>
                <w:numId w:val="5"/>
              </w:numPr>
              <w:rPr>
                <w:rFonts w:eastAsia="Times"/>
              </w:rPr>
            </w:pPr>
            <w:r w:rsidRPr="002D411A">
              <w:rPr>
                <w:rFonts w:eastAsia="Times"/>
              </w:rPr>
              <w:t>Review Canvas &amp; syllabus</w:t>
            </w:r>
          </w:p>
          <w:p w14:paraId="06FF781F" w14:textId="77777777" w:rsidR="00F707B8" w:rsidRDefault="00F707B8" w:rsidP="008178D3">
            <w:pPr>
              <w:pStyle w:val="ListParagraph"/>
              <w:numPr>
                <w:ilvl w:val="0"/>
                <w:numId w:val="5"/>
              </w:numPr>
              <w:rPr>
                <w:rFonts w:eastAsia="Times"/>
              </w:rPr>
            </w:pPr>
            <w:r w:rsidRPr="002D411A">
              <w:rPr>
                <w:rFonts w:eastAsia="Times"/>
              </w:rPr>
              <w:t xml:space="preserve">Attendance Q’s </w:t>
            </w:r>
          </w:p>
          <w:p w14:paraId="11AFE93F" w14:textId="77777777" w:rsidR="00F707B8" w:rsidRPr="002D411A" w:rsidRDefault="00F707B8" w:rsidP="008178D3">
            <w:pPr>
              <w:pStyle w:val="ListParagraph"/>
              <w:numPr>
                <w:ilvl w:val="0"/>
                <w:numId w:val="5"/>
              </w:numPr>
              <w:rPr>
                <w:rFonts w:eastAsia="Times"/>
                <w:highlight w:val="green"/>
              </w:rPr>
            </w:pPr>
            <w:r w:rsidRPr="002D411A">
              <w:rPr>
                <w:rFonts w:eastAsia="Times"/>
                <w:highlight w:val="green"/>
              </w:rPr>
              <w:t>Complete Syllabus Agreement</w:t>
            </w:r>
          </w:p>
          <w:p w14:paraId="2493E144" w14:textId="77777777" w:rsidR="00F707B8" w:rsidRPr="002D411A" w:rsidRDefault="00F707B8" w:rsidP="008178D3">
            <w:pPr>
              <w:pStyle w:val="ListParagraph"/>
              <w:numPr>
                <w:ilvl w:val="0"/>
                <w:numId w:val="5"/>
              </w:numPr>
              <w:rPr>
                <w:rFonts w:eastAsia="Times"/>
                <w:highlight w:val="green"/>
              </w:rPr>
            </w:pPr>
            <w:r w:rsidRPr="002D411A">
              <w:rPr>
                <w:rFonts w:eastAsia="Times"/>
                <w:highlight w:val="green"/>
              </w:rPr>
              <w:t>“Introduce Yourself” Discussion</w:t>
            </w:r>
          </w:p>
          <w:p w14:paraId="5835BD33" w14:textId="77777777" w:rsidR="00F707B8" w:rsidRPr="002D411A" w:rsidRDefault="00F707B8" w:rsidP="00073821">
            <w:pPr>
              <w:pStyle w:val="ListParagraph"/>
              <w:ind w:left="360"/>
              <w:rPr>
                <w:rFonts w:eastAsia="Times"/>
              </w:rPr>
            </w:pPr>
          </w:p>
        </w:tc>
      </w:tr>
      <w:tr w:rsidR="00F707B8" w:rsidRPr="00C35604" w14:paraId="14E3AEBC" w14:textId="77777777" w:rsidTr="00F707B8">
        <w:trPr>
          <w:trHeight w:val="754"/>
        </w:trPr>
        <w:tc>
          <w:tcPr>
            <w:tcW w:w="1241" w:type="dxa"/>
          </w:tcPr>
          <w:p w14:paraId="5B58D146" w14:textId="77777777" w:rsidR="00F707B8" w:rsidRDefault="00F707B8" w:rsidP="00073821">
            <w:pPr>
              <w:rPr>
                <w:rFonts w:eastAsia="Times"/>
              </w:rPr>
            </w:pPr>
            <w:r>
              <w:rPr>
                <w:rFonts w:eastAsia="Times"/>
              </w:rPr>
              <w:t>WEEK 2</w:t>
            </w:r>
          </w:p>
          <w:p w14:paraId="721FC319" w14:textId="75A3331A" w:rsidR="00F707B8" w:rsidRPr="00C35604" w:rsidRDefault="00F707B8" w:rsidP="00073821">
            <w:pPr>
              <w:rPr>
                <w:rFonts w:eastAsia="Times"/>
              </w:rPr>
            </w:pPr>
            <w:r>
              <w:rPr>
                <w:rFonts w:eastAsia="Times"/>
              </w:rPr>
              <w:t>1/15-1/21</w:t>
            </w:r>
          </w:p>
        </w:tc>
        <w:tc>
          <w:tcPr>
            <w:tcW w:w="3657" w:type="dxa"/>
          </w:tcPr>
          <w:p w14:paraId="6A0F7357" w14:textId="77777777" w:rsidR="00F707B8" w:rsidRDefault="00F707B8" w:rsidP="00073821">
            <w:pPr>
              <w:rPr>
                <w:rFonts w:eastAsia="Times"/>
              </w:rPr>
            </w:pPr>
            <w:r>
              <w:rPr>
                <w:rFonts w:eastAsia="Times"/>
              </w:rPr>
              <w:t>What is public speaking?</w:t>
            </w:r>
          </w:p>
          <w:p w14:paraId="6DC8B36F" w14:textId="77777777" w:rsidR="00F707B8" w:rsidRDefault="00F707B8" w:rsidP="00073821">
            <w:pPr>
              <w:rPr>
                <w:rFonts w:eastAsia="Times"/>
              </w:rPr>
            </w:pPr>
            <w:r>
              <w:rPr>
                <w:rFonts w:eastAsia="Times"/>
              </w:rPr>
              <w:t xml:space="preserve">Understanding Communication Process </w:t>
            </w:r>
          </w:p>
          <w:p w14:paraId="47989991" w14:textId="77777777" w:rsidR="00F707B8" w:rsidRPr="00E40F04" w:rsidRDefault="00F707B8" w:rsidP="00073821">
            <w:pPr>
              <w:rPr>
                <w:rFonts w:eastAsia="Times"/>
                <w:i/>
                <w:iCs/>
              </w:rPr>
            </w:pPr>
            <w:r w:rsidRPr="00E40F04">
              <w:rPr>
                <w:rFonts w:eastAsia="Times"/>
                <w:i/>
                <w:iCs/>
              </w:rPr>
              <w:t>Assign Introductory Speech</w:t>
            </w:r>
          </w:p>
        </w:tc>
        <w:tc>
          <w:tcPr>
            <w:tcW w:w="4623" w:type="dxa"/>
          </w:tcPr>
          <w:p w14:paraId="44482D69" w14:textId="77777777" w:rsidR="00F707B8" w:rsidRDefault="00F707B8" w:rsidP="00073821">
            <w:pPr>
              <w:rPr>
                <w:rFonts w:eastAsia="Times"/>
              </w:rPr>
            </w:pPr>
            <w:r w:rsidRPr="00515FBE">
              <w:rPr>
                <w:rFonts w:eastAsia="Times"/>
                <w:u w:val="single"/>
              </w:rPr>
              <w:t>READINGS DUE</w:t>
            </w:r>
            <w:r>
              <w:rPr>
                <w:rFonts w:eastAsia="Times"/>
              </w:rPr>
              <w:t>:</w:t>
            </w:r>
          </w:p>
          <w:p w14:paraId="2002F7E7" w14:textId="77777777" w:rsidR="00F707B8" w:rsidRDefault="00F707B8" w:rsidP="008178D3">
            <w:pPr>
              <w:numPr>
                <w:ilvl w:val="0"/>
                <w:numId w:val="4"/>
              </w:numPr>
              <w:ind w:left="360"/>
              <w:rPr>
                <w:rFonts w:eastAsia="Times"/>
              </w:rPr>
            </w:pPr>
            <w:r>
              <w:rPr>
                <w:rFonts w:eastAsia="Times"/>
              </w:rPr>
              <w:t xml:space="preserve">Exploring Public Speaking (EPS) Ch. 1: </w:t>
            </w:r>
            <w:r>
              <w:rPr>
                <w:rFonts w:eastAsia="Times"/>
                <w:i/>
                <w:iCs/>
              </w:rPr>
              <w:t>The Basics of</w:t>
            </w:r>
            <w:r w:rsidRPr="006E3B18">
              <w:rPr>
                <w:rFonts w:eastAsia="Times"/>
                <w:i/>
                <w:iCs/>
              </w:rPr>
              <w:t xml:space="preserve"> Public Speaking</w:t>
            </w:r>
            <w:r>
              <w:rPr>
                <w:rFonts w:eastAsia="Times"/>
              </w:rPr>
              <w:t xml:space="preserve"> </w:t>
            </w:r>
          </w:p>
          <w:p w14:paraId="2CED1BD5" w14:textId="77777777" w:rsidR="00F707B8" w:rsidRPr="008176CB" w:rsidRDefault="00F707B8" w:rsidP="008178D3">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1F5175B9" w14:textId="77777777" w:rsidR="00F707B8" w:rsidRPr="005A1ADF" w:rsidRDefault="00F707B8" w:rsidP="008178D3">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131E0EA7" w14:textId="77777777" w:rsidR="00F707B8" w:rsidRPr="002D411A" w:rsidRDefault="00F707B8" w:rsidP="00073821">
            <w:pPr>
              <w:rPr>
                <w:rFonts w:eastAsia="Times"/>
                <w:sz w:val="28"/>
                <w:szCs w:val="28"/>
              </w:rPr>
            </w:pPr>
          </w:p>
          <w:p w14:paraId="0324EB59" w14:textId="77777777" w:rsidR="00F707B8" w:rsidRPr="002D411A" w:rsidRDefault="00F707B8" w:rsidP="00073821">
            <w:pPr>
              <w:rPr>
                <w:rFonts w:eastAsia="Times"/>
              </w:rPr>
            </w:pPr>
            <w:r w:rsidRPr="002D411A">
              <w:rPr>
                <w:rFonts w:eastAsia="Times"/>
                <w:u w:val="single"/>
              </w:rPr>
              <w:t>ASSIGNMENT(S) DUE</w:t>
            </w:r>
            <w:r w:rsidRPr="002D411A">
              <w:rPr>
                <w:rFonts w:eastAsia="Times"/>
              </w:rPr>
              <w:t>:</w:t>
            </w:r>
          </w:p>
          <w:p w14:paraId="3A655E2B" w14:textId="77777777" w:rsidR="00F707B8" w:rsidRPr="002D411A" w:rsidRDefault="00F707B8" w:rsidP="008178D3">
            <w:pPr>
              <w:pStyle w:val="ListParagraph"/>
              <w:numPr>
                <w:ilvl w:val="0"/>
                <w:numId w:val="5"/>
              </w:numPr>
              <w:rPr>
                <w:rFonts w:eastAsia="Times"/>
                <w:b/>
                <w:bCs/>
              </w:rPr>
            </w:pPr>
            <w:r w:rsidRPr="002D411A">
              <w:rPr>
                <w:rFonts w:eastAsia="Times"/>
                <w:b/>
                <w:bCs/>
                <w:highlight w:val="cyan"/>
              </w:rPr>
              <w:t>Discussion #1</w:t>
            </w:r>
            <w:r w:rsidRPr="002D411A">
              <w:rPr>
                <w:rFonts w:eastAsia="Times"/>
                <w:b/>
                <w:bCs/>
              </w:rPr>
              <w:t xml:space="preserve"> </w:t>
            </w:r>
          </w:p>
          <w:p w14:paraId="5DDA713C" w14:textId="77777777" w:rsidR="00F707B8" w:rsidRPr="002D411A" w:rsidRDefault="00F707B8" w:rsidP="008178D3">
            <w:pPr>
              <w:pStyle w:val="ListParagraph"/>
              <w:numPr>
                <w:ilvl w:val="1"/>
                <w:numId w:val="5"/>
              </w:numPr>
              <w:rPr>
                <w:rFonts w:eastAsia="Times"/>
                <w:b/>
                <w:bCs/>
              </w:rPr>
            </w:pPr>
            <w:r w:rsidRPr="002D411A">
              <w:rPr>
                <w:rFonts w:eastAsia="Times"/>
                <w:b/>
                <w:bCs/>
              </w:rPr>
              <w:t>Response due Thursday; 2 replies due Sunday</w:t>
            </w:r>
          </w:p>
          <w:p w14:paraId="203704EF" w14:textId="77777777" w:rsidR="00F707B8" w:rsidRPr="002D411A" w:rsidRDefault="00F707B8" w:rsidP="008178D3">
            <w:pPr>
              <w:pStyle w:val="ListParagraph"/>
              <w:numPr>
                <w:ilvl w:val="0"/>
                <w:numId w:val="5"/>
              </w:numPr>
              <w:rPr>
                <w:rFonts w:eastAsia="Times"/>
                <w:b/>
                <w:bCs/>
              </w:rPr>
            </w:pPr>
            <w:r w:rsidRPr="002D411A">
              <w:rPr>
                <w:rFonts w:eastAsia="Times"/>
              </w:rPr>
              <w:t>Attendance Q’s</w:t>
            </w:r>
          </w:p>
          <w:p w14:paraId="79C4FB25" w14:textId="77777777" w:rsidR="00F707B8" w:rsidRPr="002D411A" w:rsidRDefault="00F707B8" w:rsidP="00073821">
            <w:pPr>
              <w:rPr>
                <w:rFonts w:eastAsia="Times"/>
                <w:b/>
                <w:bCs/>
                <w:sz w:val="22"/>
                <w:szCs w:val="22"/>
              </w:rPr>
            </w:pPr>
          </w:p>
        </w:tc>
      </w:tr>
      <w:tr w:rsidR="00F707B8" w:rsidRPr="00C35604" w14:paraId="4798E468" w14:textId="77777777" w:rsidTr="00F707B8">
        <w:trPr>
          <w:trHeight w:val="754"/>
        </w:trPr>
        <w:tc>
          <w:tcPr>
            <w:tcW w:w="1241" w:type="dxa"/>
          </w:tcPr>
          <w:p w14:paraId="5819B92C" w14:textId="77777777" w:rsidR="00F707B8" w:rsidRDefault="00F707B8" w:rsidP="00073821">
            <w:pPr>
              <w:rPr>
                <w:rFonts w:eastAsia="Times"/>
              </w:rPr>
            </w:pPr>
            <w:r>
              <w:rPr>
                <w:rFonts w:eastAsia="Times"/>
              </w:rPr>
              <w:t>WEEK 3</w:t>
            </w:r>
          </w:p>
          <w:p w14:paraId="7DB3122C" w14:textId="5C708B52" w:rsidR="00F707B8" w:rsidRPr="00C35604" w:rsidRDefault="00F707B8" w:rsidP="00073821">
            <w:pPr>
              <w:rPr>
                <w:rFonts w:eastAsia="Times"/>
              </w:rPr>
            </w:pPr>
            <w:r>
              <w:rPr>
                <w:rFonts w:eastAsia="Times"/>
              </w:rPr>
              <w:t>1/22-1/28</w:t>
            </w:r>
          </w:p>
        </w:tc>
        <w:tc>
          <w:tcPr>
            <w:tcW w:w="3657" w:type="dxa"/>
          </w:tcPr>
          <w:p w14:paraId="4F980E7A" w14:textId="77777777" w:rsidR="00F707B8" w:rsidRDefault="00F707B8" w:rsidP="00073821">
            <w:pPr>
              <w:rPr>
                <w:rFonts w:eastAsia="Times"/>
              </w:rPr>
            </w:pPr>
            <w:r>
              <w:rPr>
                <w:rFonts w:eastAsia="Times"/>
              </w:rPr>
              <w:t>I</w:t>
            </w:r>
            <w:r w:rsidRPr="006213E5">
              <w:rPr>
                <w:rFonts w:eastAsia="Times"/>
              </w:rPr>
              <w:t>ntros &amp; Conclusions</w:t>
            </w:r>
          </w:p>
          <w:p w14:paraId="1770316B" w14:textId="77777777" w:rsidR="00F707B8" w:rsidRPr="003234F7" w:rsidRDefault="00F707B8" w:rsidP="00073821">
            <w:pPr>
              <w:rPr>
                <w:rFonts w:eastAsia="Times"/>
              </w:rPr>
            </w:pPr>
            <w:r>
              <w:rPr>
                <w:rFonts w:eastAsia="Times"/>
              </w:rPr>
              <w:t xml:space="preserve">How to Organize and Structure </w:t>
            </w:r>
            <w:proofErr w:type="spellStart"/>
            <w:r>
              <w:rPr>
                <w:rFonts w:eastAsia="Times"/>
              </w:rPr>
              <w:t>Structure</w:t>
            </w:r>
            <w:proofErr w:type="spellEnd"/>
            <w:r>
              <w:rPr>
                <w:rFonts w:eastAsia="Times"/>
              </w:rPr>
              <w:t xml:space="preserve"> a Speech Outline </w:t>
            </w:r>
            <w:r w:rsidRPr="003234F7">
              <w:rPr>
                <w:rFonts w:eastAsia="Times"/>
              </w:rPr>
              <w:t>Workshop</w:t>
            </w:r>
            <w:r>
              <w:rPr>
                <w:rFonts w:eastAsia="Times"/>
              </w:rPr>
              <w:t>– Outline Peer Review</w:t>
            </w:r>
          </w:p>
          <w:p w14:paraId="46249A35" w14:textId="77777777" w:rsidR="00F707B8" w:rsidRPr="001C4C0B" w:rsidRDefault="00F707B8" w:rsidP="00073821">
            <w:pPr>
              <w:rPr>
                <w:rFonts w:eastAsia="Times"/>
                <w:i/>
                <w:iCs/>
              </w:rPr>
            </w:pPr>
          </w:p>
        </w:tc>
        <w:tc>
          <w:tcPr>
            <w:tcW w:w="4623" w:type="dxa"/>
          </w:tcPr>
          <w:p w14:paraId="053CAFE9" w14:textId="77777777" w:rsidR="00F707B8" w:rsidRPr="006213E5" w:rsidRDefault="00F707B8" w:rsidP="00073821">
            <w:pPr>
              <w:rPr>
                <w:rFonts w:eastAsia="Times"/>
                <w:u w:val="single"/>
              </w:rPr>
            </w:pPr>
            <w:r w:rsidRPr="006213E5">
              <w:rPr>
                <w:rFonts w:eastAsia="Times"/>
                <w:u w:val="single"/>
              </w:rPr>
              <w:t>READINGS DUE:</w:t>
            </w:r>
          </w:p>
          <w:p w14:paraId="04352A28" w14:textId="77777777" w:rsidR="00F707B8" w:rsidRPr="005A1ADF" w:rsidRDefault="00F707B8" w:rsidP="008178D3">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069EEFF7" w14:textId="77777777" w:rsidR="00F707B8" w:rsidRDefault="00F707B8" w:rsidP="00073821">
            <w:pPr>
              <w:rPr>
                <w:rFonts w:eastAsia="Times"/>
                <w:u w:val="single"/>
              </w:rPr>
            </w:pPr>
          </w:p>
          <w:p w14:paraId="1A688962" w14:textId="77777777" w:rsidR="00F707B8" w:rsidRPr="008D270A" w:rsidRDefault="00F707B8" w:rsidP="00073821">
            <w:pPr>
              <w:rPr>
                <w:rFonts w:eastAsia="Times"/>
                <w:u w:val="single"/>
              </w:rPr>
            </w:pPr>
            <w:r w:rsidRPr="008D270A">
              <w:rPr>
                <w:rFonts w:eastAsia="Times"/>
                <w:u w:val="single"/>
              </w:rPr>
              <w:t>ASSIGNMENT(S) DUE:</w:t>
            </w:r>
          </w:p>
          <w:p w14:paraId="376B4659" w14:textId="77777777" w:rsidR="00F707B8" w:rsidRDefault="00F707B8" w:rsidP="008178D3">
            <w:pPr>
              <w:pStyle w:val="ListParagraph"/>
              <w:numPr>
                <w:ilvl w:val="0"/>
                <w:numId w:val="4"/>
              </w:numPr>
              <w:rPr>
                <w:rFonts w:eastAsia="Times"/>
              </w:rPr>
            </w:pPr>
            <w:r>
              <w:rPr>
                <w:rFonts w:eastAsia="Times"/>
                <w:b/>
                <w:bCs/>
              </w:rPr>
              <w:t xml:space="preserve">Rough Draft of Intro Outline due WEDNESDAY; peer review due </w:t>
            </w:r>
            <w:proofErr w:type="gramStart"/>
            <w:r>
              <w:rPr>
                <w:rFonts w:eastAsia="Times"/>
                <w:b/>
                <w:bCs/>
              </w:rPr>
              <w:t>SUNDAY</w:t>
            </w:r>
            <w:proofErr w:type="gramEnd"/>
            <w:r>
              <w:rPr>
                <w:rFonts w:eastAsia="Times"/>
                <w:b/>
                <w:bCs/>
              </w:rPr>
              <w:t xml:space="preserve"> </w:t>
            </w:r>
          </w:p>
          <w:p w14:paraId="2976A4B1" w14:textId="77777777" w:rsidR="00F707B8" w:rsidRPr="005A1ADF" w:rsidRDefault="00F707B8" w:rsidP="00073821">
            <w:pPr>
              <w:rPr>
                <w:rFonts w:eastAsia="Times"/>
              </w:rPr>
            </w:pPr>
          </w:p>
        </w:tc>
      </w:tr>
      <w:tr w:rsidR="00F707B8" w:rsidRPr="00C35604" w14:paraId="0B43A66C" w14:textId="77777777" w:rsidTr="00F707B8">
        <w:trPr>
          <w:trHeight w:val="754"/>
        </w:trPr>
        <w:tc>
          <w:tcPr>
            <w:tcW w:w="1241" w:type="dxa"/>
            <w:shd w:val="clear" w:color="auto" w:fill="FFF2CC" w:themeFill="accent4" w:themeFillTint="33"/>
          </w:tcPr>
          <w:p w14:paraId="0F9FBEB7" w14:textId="77777777" w:rsidR="00F707B8" w:rsidRDefault="00F707B8" w:rsidP="00073821">
            <w:pPr>
              <w:rPr>
                <w:rFonts w:eastAsia="Times"/>
              </w:rPr>
            </w:pPr>
            <w:r>
              <w:rPr>
                <w:rFonts w:eastAsia="Times"/>
              </w:rPr>
              <w:t>WEEK 4</w:t>
            </w:r>
          </w:p>
          <w:p w14:paraId="4F7F35E8" w14:textId="479C66BB" w:rsidR="00F707B8" w:rsidRPr="00C35604" w:rsidRDefault="00F707B8" w:rsidP="00073821">
            <w:pPr>
              <w:rPr>
                <w:rFonts w:eastAsia="Times"/>
              </w:rPr>
            </w:pPr>
            <w:r>
              <w:rPr>
                <w:rFonts w:eastAsia="Times"/>
              </w:rPr>
              <w:t>1/29-2/4</w:t>
            </w:r>
          </w:p>
        </w:tc>
        <w:tc>
          <w:tcPr>
            <w:tcW w:w="3657" w:type="dxa"/>
            <w:shd w:val="clear" w:color="auto" w:fill="FFF2CC" w:themeFill="accent4" w:themeFillTint="33"/>
          </w:tcPr>
          <w:p w14:paraId="24FD709A" w14:textId="77777777" w:rsidR="00F707B8" w:rsidRDefault="00F707B8" w:rsidP="00073821">
            <w:pPr>
              <w:rPr>
                <w:rFonts w:eastAsia="Times"/>
                <w:b/>
                <w:bCs/>
              </w:rPr>
            </w:pPr>
            <w:r>
              <w:rPr>
                <w:rFonts w:eastAsia="Times"/>
                <w:b/>
                <w:bCs/>
              </w:rPr>
              <w:t>INTRODUCTORY SPEECHES</w:t>
            </w:r>
          </w:p>
          <w:p w14:paraId="29D5880F" w14:textId="77777777" w:rsidR="00F707B8" w:rsidRDefault="00F707B8" w:rsidP="00073821">
            <w:pPr>
              <w:rPr>
                <w:rFonts w:eastAsia="Times"/>
                <w:b/>
                <w:bCs/>
              </w:rPr>
            </w:pPr>
            <w:r>
              <w:rPr>
                <w:rFonts w:eastAsia="Times"/>
                <w:b/>
                <w:bCs/>
              </w:rPr>
              <w:t>Audience Evaluations</w:t>
            </w:r>
          </w:p>
          <w:p w14:paraId="7FD15F31" w14:textId="77777777" w:rsidR="00F707B8" w:rsidRPr="00C35604" w:rsidRDefault="00F707B8" w:rsidP="00073821">
            <w:pPr>
              <w:rPr>
                <w:rFonts w:eastAsia="Times"/>
                <w:b/>
                <w:bCs/>
              </w:rPr>
            </w:pPr>
          </w:p>
          <w:p w14:paraId="1E3DE066" w14:textId="77777777" w:rsidR="00F707B8" w:rsidRPr="00C35604" w:rsidRDefault="00F707B8" w:rsidP="00073821">
            <w:pPr>
              <w:rPr>
                <w:rFonts w:eastAsia="Times"/>
              </w:rPr>
            </w:pPr>
          </w:p>
        </w:tc>
        <w:tc>
          <w:tcPr>
            <w:tcW w:w="4623" w:type="dxa"/>
            <w:shd w:val="clear" w:color="auto" w:fill="FFF2CC" w:themeFill="accent4" w:themeFillTint="33"/>
          </w:tcPr>
          <w:p w14:paraId="46D67DCC" w14:textId="77777777" w:rsidR="00F707B8" w:rsidRPr="00515FBE" w:rsidRDefault="00F707B8" w:rsidP="00073821">
            <w:pPr>
              <w:rPr>
                <w:rFonts w:eastAsia="Times"/>
                <w:u w:val="single"/>
              </w:rPr>
            </w:pPr>
            <w:r w:rsidRPr="00515FBE">
              <w:rPr>
                <w:rFonts w:eastAsia="Times"/>
                <w:u w:val="single"/>
              </w:rPr>
              <w:t>ASSIGNMENT(S) DUE:</w:t>
            </w:r>
          </w:p>
          <w:p w14:paraId="2DA4E5A9" w14:textId="77777777" w:rsidR="00F707B8" w:rsidRPr="002D411A" w:rsidRDefault="00F707B8" w:rsidP="008178D3">
            <w:pPr>
              <w:pStyle w:val="ListParagraph"/>
              <w:numPr>
                <w:ilvl w:val="0"/>
                <w:numId w:val="4"/>
              </w:numPr>
              <w:ind w:left="360"/>
              <w:rPr>
                <w:rFonts w:eastAsia="Times"/>
                <w:b/>
                <w:bCs/>
                <w:color w:val="000000" w:themeColor="text1"/>
                <w:highlight w:val="yellow"/>
              </w:rPr>
            </w:pPr>
            <w:r w:rsidRPr="002D411A">
              <w:rPr>
                <w:rFonts w:eastAsia="Times"/>
                <w:b/>
                <w:bCs/>
                <w:color w:val="000000" w:themeColor="text1"/>
                <w:highlight w:val="yellow"/>
              </w:rPr>
              <w:t>Introductory Speech Outline due Friday</w:t>
            </w:r>
          </w:p>
          <w:p w14:paraId="2A0B431C" w14:textId="77777777" w:rsidR="00F707B8" w:rsidRPr="002D411A" w:rsidRDefault="00F707B8" w:rsidP="008178D3">
            <w:pPr>
              <w:pStyle w:val="ListParagraph"/>
              <w:numPr>
                <w:ilvl w:val="0"/>
                <w:numId w:val="4"/>
              </w:numPr>
              <w:ind w:left="360"/>
              <w:rPr>
                <w:rFonts w:eastAsia="Times"/>
                <w:b/>
                <w:bCs/>
                <w:color w:val="000000" w:themeColor="text1"/>
                <w:highlight w:val="yellow"/>
              </w:rPr>
            </w:pPr>
            <w:r w:rsidRPr="002D411A">
              <w:rPr>
                <w:rFonts w:eastAsia="Times"/>
                <w:b/>
                <w:bCs/>
                <w:color w:val="000000" w:themeColor="text1"/>
                <w:highlight w:val="yellow"/>
              </w:rPr>
              <w:t xml:space="preserve">INTRODUCTORY SPEECH Video due FRIDAY </w:t>
            </w:r>
            <w:r>
              <w:rPr>
                <w:rFonts w:eastAsia="Times"/>
                <w:b/>
                <w:bCs/>
                <w:color w:val="000000" w:themeColor="text1"/>
                <w:highlight w:val="yellow"/>
              </w:rPr>
              <w:t>2/2</w:t>
            </w:r>
          </w:p>
          <w:p w14:paraId="0D1A644A" w14:textId="77777777" w:rsidR="00F707B8" w:rsidRDefault="00F707B8" w:rsidP="008178D3">
            <w:pPr>
              <w:pStyle w:val="ListParagraph"/>
              <w:numPr>
                <w:ilvl w:val="0"/>
                <w:numId w:val="4"/>
              </w:numPr>
              <w:ind w:left="360"/>
              <w:rPr>
                <w:rFonts w:eastAsia="Times"/>
                <w:b/>
                <w:bCs/>
                <w:color w:val="000000" w:themeColor="text1"/>
              </w:rPr>
            </w:pPr>
            <w:r w:rsidRPr="002D411A">
              <w:rPr>
                <w:rFonts w:eastAsia="Times"/>
                <w:b/>
                <w:bCs/>
                <w:color w:val="000000" w:themeColor="text1"/>
              </w:rPr>
              <w:lastRenderedPageBreak/>
              <w:t>Audience Evals due Sunday</w:t>
            </w:r>
          </w:p>
          <w:p w14:paraId="48861990" w14:textId="77777777" w:rsidR="00F707B8" w:rsidRPr="002D411A" w:rsidRDefault="00F707B8" w:rsidP="008178D3">
            <w:pPr>
              <w:pStyle w:val="ListParagraph"/>
              <w:numPr>
                <w:ilvl w:val="0"/>
                <w:numId w:val="4"/>
              </w:numPr>
              <w:ind w:left="360"/>
              <w:rPr>
                <w:rFonts w:eastAsia="Times"/>
                <w:b/>
                <w:bCs/>
                <w:color w:val="000000" w:themeColor="text1"/>
                <w:sz w:val="28"/>
                <w:szCs w:val="28"/>
              </w:rPr>
            </w:pPr>
            <w:r w:rsidRPr="002D411A">
              <w:rPr>
                <w:rFonts w:eastAsia="Times"/>
                <w:b/>
                <w:bCs/>
                <w:highlight w:val="green"/>
              </w:rPr>
              <w:t>RQ #1: Ch. 1, 2, 3, 8</w:t>
            </w:r>
            <w:r w:rsidRPr="002D411A">
              <w:rPr>
                <w:rFonts w:eastAsia="Times"/>
                <w:b/>
                <w:bCs/>
              </w:rPr>
              <w:t xml:space="preserve"> due Sunday</w:t>
            </w:r>
          </w:p>
          <w:p w14:paraId="5B8F895F" w14:textId="77777777" w:rsidR="00F707B8" w:rsidRPr="002D411A" w:rsidRDefault="00F707B8" w:rsidP="00073821">
            <w:pPr>
              <w:rPr>
                <w:rFonts w:eastAsia="Times"/>
                <w:b/>
                <w:bCs/>
                <w:color w:val="000000" w:themeColor="text1"/>
              </w:rPr>
            </w:pPr>
          </w:p>
          <w:p w14:paraId="2C95D61B" w14:textId="77777777" w:rsidR="00F707B8" w:rsidRPr="005A1ADF" w:rsidRDefault="00F707B8" w:rsidP="00073821">
            <w:pPr>
              <w:pStyle w:val="ListParagraph"/>
              <w:ind w:left="360"/>
              <w:rPr>
                <w:rFonts w:eastAsia="Times"/>
                <w:b/>
                <w:bCs/>
              </w:rPr>
            </w:pPr>
          </w:p>
        </w:tc>
      </w:tr>
      <w:tr w:rsidR="00F707B8" w:rsidRPr="00C35604" w14:paraId="09EF3FD0" w14:textId="77777777" w:rsidTr="00F707B8">
        <w:trPr>
          <w:trHeight w:val="754"/>
        </w:trPr>
        <w:tc>
          <w:tcPr>
            <w:tcW w:w="1241" w:type="dxa"/>
          </w:tcPr>
          <w:p w14:paraId="5720409D" w14:textId="77777777" w:rsidR="00F707B8" w:rsidRDefault="00F707B8" w:rsidP="00073821">
            <w:pPr>
              <w:rPr>
                <w:rFonts w:eastAsia="Times"/>
              </w:rPr>
            </w:pPr>
            <w:r w:rsidRPr="00C35604">
              <w:rPr>
                <w:rFonts w:eastAsia="Times"/>
              </w:rPr>
              <w:lastRenderedPageBreak/>
              <w:t xml:space="preserve">WEEK </w:t>
            </w:r>
            <w:r>
              <w:rPr>
                <w:rFonts w:eastAsia="Times"/>
              </w:rPr>
              <w:t>5</w:t>
            </w:r>
          </w:p>
          <w:p w14:paraId="3D544431" w14:textId="2F1D98D9" w:rsidR="00F707B8" w:rsidRPr="00C35604" w:rsidRDefault="00F707B8" w:rsidP="00073821">
            <w:pPr>
              <w:rPr>
                <w:rFonts w:eastAsia="Times"/>
              </w:rPr>
            </w:pPr>
            <w:r>
              <w:rPr>
                <w:rFonts w:eastAsia="Times"/>
              </w:rPr>
              <w:t>2/5-2/11</w:t>
            </w:r>
          </w:p>
        </w:tc>
        <w:tc>
          <w:tcPr>
            <w:tcW w:w="3657" w:type="dxa"/>
            <w:shd w:val="clear" w:color="auto" w:fill="FFFFFF" w:themeFill="background1"/>
          </w:tcPr>
          <w:p w14:paraId="5663D3E0" w14:textId="77777777" w:rsidR="00F707B8" w:rsidRDefault="00F707B8" w:rsidP="00073821">
            <w:pPr>
              <w:rPr>
                <w:rFonts w:eastAsia="Times"/>
              </w:rPr>
            </w:pPr>
            <w:r>
              <w:rPr>
                <w:rFonts w:eastAsia="Times"/>
              </w:rPr>
              <w:t>Introducing Special Occasion Speaking</w:t>
            </w:r>
          </w:p>
          <w:p w14:paraId="4EC40939" w14:textId="77777777" w:rsidR="00F707B8" w:rsidRPr="006213E5" w:rsidRDefault="00F707B8" w:rsidP="00073821">
            <w:pPr>
              <w:rPr>
                <w:rFonts w:eastAsia="Times"/>
                <w:b/>
                <w:bCs/>
              </w:rPr>
            </w:pPr>
            <w:r>
              <w:rPr>
                <w:rFonts w:eastAsia="Times"/>
              </w:rPr>
              <w:t>Delivering a Strong Speech</w:t>
            </w:r>
          </w:p>
          <w:p w14:paraId="51A2A92C" w14:textId="77777777" w:rsidR="00F707B8" w:rsidRPr="00C35604" w:rsidRDefault="00F707B8" w:rsidP="00073821">
            <w:pPr>
              <w:tabs>
                <w:tab w:val="left" w:pos="320"/>
              </w:tabs>
              <w:rPr>
                <w:rFonts w:eastAsia="Times"/>
                <w:b/>
                <w:bCs/>
              </w:rPr>
            </w:pPr>
            <w:r>
              <w:rPr>
                <w:rFonts w:eastAsia="Times"/>
                <w:i/>
                <w:iCs/>
              </w:rPr>
              <w:t>Assign Special Occasion Speech</w:t>
            </w:r>
            <w:r>
              <w:rPr>
                <w:rFonts w:eastAsia="Times"/>
                <w:b/>
                <w:bCs/>
              </w:rPr>
              <w:tab/>
            </w:r>
          </w:p>
        </w:tc>
        <w:tc>
          <w:tcPr>
            <w:tcW w:w="4623" w:type="dxa"/>
          </w:tcPr>
          <w:p w14:paraId="6840D22D" w14:textId="77777777" w:rsidR="00F707B8" w:rsidRDefault="00F707B8" w:rsidP="00073821">
            <w:pPr>
              <w:rPr>
                <w:rFonts w:eastAsia="Times"/>
              </w:rPr>
            </w:pPr>
            <w:r w:rsidRPr="00515FBE">
              <w:rPr>
                <w:rFonts w:eastAsia="Times"/>
                <w:u w:val="single"/>
              </w:rPr>
              <w:t>READINGS DUE</w:t>
            </w:r>
            <w:r>
              <w:rPr>
                <w:rFonts w:eastAsia="Times"/>
              </w:rPr>
              <w:t>:</w:t>
            </w:r>
          </w:p>
          <w:p w14:paraId="19CBF658" w14:textId="77777777" w:rsidR="00F707B8" w:rsidRPr="005A1ADF" w:rsidRDefault="00F707B8" w:rsidP="008178D3">
            <w:pPr>
              <w:numPr>
                <w:ilvl w:val="0"/>
                <w:numId w:val="4"/>
              </w:numPr>
              <w:ind w:left="360"/>
              <w:rPr>
                <w:rFonts w:eastAsia="Times"/>
              </w:rPr>
            </w:pPr>
            <w:r>
              <w:rPr>
                <w:rFonts w:eastAsia="Times"/>
              </w:rPr>
              <w:t xml:space="preserve">EPS Ch. 15: </w:t>
            </w:r>
            <w:r>
              <w:rPr>
                <w:rFonts w:eastAsia="Times"/>
                <w:i/>
                <w:iCs/>
              </w:rPr>
              <w:t>Special Occasion Speaking</w:t>
            </w:r>
          </w:p>
          <w:p w14:paraId="40B65A52" w14:textId="77777777" w:rsidR="00F707B8" w:rsidRDefault="00F707B8" w:rsidP="00073821">
            <w:pPr>
              <w:rPr>
                <w:rFonts w:eastAsia="Times"/>
              </w:rPr>
            </w:pPr>
          </w:p>
          <w:p w14:paraId="2EB3D927" w14:textId="77777777" w:rsidR="00F707B8" w:rsidRDefault="00F707B8" w:rsidP="00073821">
            <w:pPr>
              <w:rPr>
                <w:rFonts w:eastAsia="Times"/>
              </w:rPr>
            </w:pPr>
            <w:r w:rsidRPr="0069631D">
              <w:rPr>
                <w:rFonts w:eastAsia="Times"/>
                <w:u w:val="single"/>
              </w:rPr>
              <w:t>ASSIGNMENT DUE</w:t>
            </w:r>
            <w:r w:rsidRPr="006213E5">
              <w:rPr>
                <w:rFonts w:eastAsia="Times"/>
              </w:rPr>
              <w:t>:</w:t>
            </w:r>
          </w:p>
          <w:p w14:paraId="449E6D15" w14:textId="77777777" w:rsidR="00F707B8" w:rsidRPr="002D411A" w:rsidRDefault="00F707B8" w:rsidP="008178D3">
            <w:pPr>
              <w:pStyle w:val="ListParagraph"/>
              <w:numPr>
                <w:ilvl w:val="0"/>
                <w:numId w:val="4"/>
              </w:numPr>
              <w:ind w:left="360"/>
              <w:rPr>
                <w:rFonts w:eastAsia="Times"/>
                <w:b/>
                <w:bCs/>
              </w:rPr>
            </w:pPr>
            <w:r w:rsidRPr="002D411A">
              <w:rPr>
                <w:rFonts w:eastAsia="Times"/>
                <w:b/>
                <w:bCs/>
                <w:highlight w:val="cyan"/>
              </w:rPr>
              <w:t>Discussion Board #2</w:t>
            </w:r>
            <w:r w:rsidRPr="002D411A">
              <w:rPr>
                <w:rFonts w:eastAsia="Times"/>
                <w:b/>
                <w:bCs/>
              </w:rPr>
              <w:t xml:space="preserve"> </w:t>
            </w:r>
          </w:p>
          <w:p w14:paraId="0CCB9626" w14:textId="77777777" w:rsidR="00F707B8" w:rsidRPr="002D411A" w:rsidRDefault="00F707B8" w:rsidP="008178D3">
            <w:pPr>
              <w:pStyle w:val="ListParagraph"/>
              <w:numPr>
                <w:ilvl w:val="1"/>
                <w:numId w:val="4"/>
              </w:numPr>
              <w:ind w:left="1080"/>
              <w:rPr>
                <w:rFonts w:eastAsia="Times"/>
                <w:b/>
                <w:bCs/>
              </w:rPr>
            </w:pPr>
            <w:r w:rsidRPr="002D411A">
              <w:rPr>
                <w:rFonts w:eastAsia="Times"/>
                <w:b/>
                <w:bCs/>
              </w:rPr>
              <w:t>Response due Thursday; 2 replies due Sunday</w:t>
            </w:r>
          </w:p>
          <w:p w14:paraId="794BE946" w14:textId="77777777" w:rsidR="00F707B8" w:rsidRPr="002D411A" w:rsidRDefault="00F707B8" w:rsidP="008178D3">
            <w:pPr>
              <w:pStyle w:val="ListParagraph"/>
              <w:numPr>
                <w:ilvl w:val="0"/>
                <w:numId w:val="4"/>
              </w:numPr>
              <w:ind w:left="360"/>
              <w:rPr>
                <w:rFonts w:eastAsia="Times"/>
                <w:b/>
                <w:bCs/>
              </w:rPr>
            </w:pPr>
            <w:r w:rsidRPr="002D411A">
              <w:rPr>
                <w:rFonts w:eastAsia="Times"/>
              </w:rPr>
              <w:t>Attendance Q’s</w:t>
            </w:r>
          </w:p>
          <w:p w14:paraId="7041087B" w14:textId="77777777" w:rsidR="00F707B8" w:rsidRPr="002D411A" w:rsidRDefault="00F707B8" w:rsidP="00073821">
            <w:pPr>
              <w:rPr>
                <w:rFonts w:eastAsia="Times"/>
              </w:rPr>
            </w:pPr>
          </w:p>
        </w:tc>
      </w:tr>
      <w:tr w:rsidR="00F707B8" w:rsidRPr="00C35604" w14:paraId="68D9773C" w14:textId="77777777" w:rsidTr="00F707B8">
        <w:trPr>
          <w:trHeight w:val="754"/>
        </w:trPr>
        <w:tc>
          <w:tcPr>
            <w:tcW w:w="1241" w:type="dxa"/>
            <w:shd w:val="clear" w:color="auto" w:fill="auto"/>
          </w:tcPr>
          <w:p w14:paraId="71DCC643" w14:textId="77777777" w:rsidR="00F707B8" w:rsidRDefault="00F707B8" w:rsidP="00073821">
            <w:pPr>
              <w:rPr>
                <w:rFonts w:eastAsia="Times"/>
              </w:rPr>
            </w:pPr>
            <w:r>
              <w:rPr>
                <w:rFonts w:eastAsia="Times"/>
              </w:rPr>
              <w:t>WEEK 6</w:t>
            </w:r>
          </w:p>
          <w:p w14:paraId="3A6FBC0B" w14:textId="69BDB205" w:rsidR="00F707B8" w:rsidRPr="00C35604" w:rsidRDefault="00F707B8" w:rsidP="00073821">
            <w:pPr>
              <w:rPr>
                <w:rFonts w:eastAsia="Times"/>
              </w:rPr>
            </w:pPr>
            <w:r>
              <w:rPr>
                <w:rFonts w:eastAsia="Times"/>
              </w:rPr>
              <w:t>2/12-2/18</w:t>
            </w:r>
          </w:p>
        </w:tc>
        <w:tc>
          <w:tcPr>
            <w:tcW w:w="3657" w:type="dxa"/>
            <w:shd w:val="clear" w:color="auto" w:fill="auto"/>
          </w:tcPr>
          <w:p w14:paraId="2858C5A7" w14:textId="77777777" w:rsidR="00F707B8" w:rsidRPr="006213E5" w:rsidRDefault="00F707B8" w:rsidP="00073821">
            <w:pPr>
              <w:rPr>
                <w:rFonts w:eastAsia="Times"/>
                <w:b/>
                <w:bCs/>
              </w:rPr>
            </w:pPr>
            <w:r>
              <w:rPr>
                <w:rFonts w:eastAsia="Times"/>
              </w:rPr>
              <w:t>Delivering a Strong Speech</w:t>
            </w:r>
          </w:p>
          <w:p w14:paraId="70A35136" w14:textId="77777777" w:rsidR="00F707B8" w:rsidRPr="005A1ADF" w:rsidRDefault="00F707B8" w:rsidP="00073821">
            <w:pPr>
              <w:rPr>
                <w:rFonts w:eastAsia="Times"/>
                <w:i/>
                <w:iCs/>
              </w:rPr>
            </w:pPr>
          </w:p>
        </w:tc>
        <w:tc>
          <w:tcPr>
            <w:tcW w:w="4623" w:type="dxa"/>
            <w:shd w:val="clear" w:color="auto" w:fill="auto"/>
          </w:tcPr>
          <w:p w14:paraId="446F71A3" w14:textId="77777777" w:rsidR="00F707B8" w:rsidRDefault="00F707B8" w:rsidP="00073821">
            <w:pPr>
              <w:rPr>
                <w:rFonts w:eastAsia="Times"/>
              </w:rPr>
            </w:pPr>
            <w:r w:rsidRPr="00515FBE">
              <w:rPr>
                <w:rFonts w:eastAsia="Times"/>
                <w:u w:val="single"/>
              </w:rPr>
              <w:t>READINGS DUE</w:t>
            </w:r>
            <w:r>
              <w:rPr>
                <w:rFonts w:eastAsia="Times"/>
              </w:rPr>
              <w:t>:</w:t>
            </w:r>
          </w:p>
          <w:p w14:paraId="02675F26" w14:textId="77777777" w:rsidR="00F707B8" w:rsidRPr="002D411A" w:rsidRDefault="00F707B8" w:rsidP="008178D3">
            <w:pPr>
              <w:numPr>
                <w:ilvl w:val="0"/>
                <w:numId w:val="4"/>
              </w:numPr>
              <w:ind w:left="360"/>
              <w:rPr>
                <w:rFonts w:eastAsia="Times"/>
              </w:rPr>
            </w:pPr>
            <w:r>
              <w:rPr>
                <w:rFonts w:eastAsia="Times"/>
              </w:rPr>
              <w:t xml:space="preserve">EPS Ch. 11: </w:t>
            </w:r>
            <w:r>
              <w:rPr>
                <w:rFonts w:eastAsia="Times"/>
                <w:i/>
                <w:iCs/>
              </w:rPr>
              <w:t>Delivery</w:t>
            </w:r>
          </w:p>
          <w:p w14:paraId="52B9DB9E" w14:textId="77777777" w:rsidR="00F707B8" w:rsidRDefault="00F707B8" w:rsidP="00073821">
            <w:pPr>
              <w:rPr>
                <w:rFonts w:eastAsia="Times"/>
              </w:rPr>
            </w:pPr>
          </w:p>
          <w:p w14:paraId="3F2B19B0" w14:textId="77777777" w:rsidR="00F707B8" w:rsidRDefault="00F707B8" w:rsidP="00073821">
            <w:pPr>
              <w:rPr>
                <w:rFonts w:eastAsia="Times"/>
              </w:rPr>
            </w:pPr>
            <w:r w:rsidRPr="0069631D">
              <w:rPr>
                <w:rFonts w:eastAsia="Times"/>
                <w:u w:val="single"/>
              </w:rPr>
              <w:t>ASSIGNMENT DUE</w:t>
            </w:r>
            <w:r w:rsidRPr="006213E5">
              <w:rPr>
                <w:rFonts w:eastAsia="Times"/>
              </w:rPr>
              <w:t>:</w:t>
            </w:r>
          </w:p>
          <w:p w14:paraId="738544E2" w14:textId="77777777" w:rsidR="00F707B8" w:rsidRPr="002D411A" w:rsidRDefault="00F707B8" w:rsidP="008178D3">
            <w:pPr>
              <w:pStyle w:val="ListParagraph"/>
              <w:numPr>
                <w:ilvl w:val="0"/>
                <w:numId w:val="4"/>
              </w:numPr>
              <w:ind w:left="360"/>
              <w:rPr>
                <w:rFonts w:eastAsia="Times"/>
                <w:b/>
                <w:bCs/>
              </w:rPr>
            </w:pPr>
            <w:r w:rsidRPr="002D411A">
              <w:rPr>
                <w:rFonts w:eastAsia="Times"/>
                <w:b/>
                <w:bCs/>
                <w:highlight w:val="cyan"/>
              </w:rPr>
              <w:t>Discussion Board #3</w:t>
            </w:r>
            <w:r w:rsidRPr="002D411A">
              <w:rPr>
                <w:rFonts w:eastAsia="Times"/>
                <w:b/>
                <w:bCs/>
              </w:rPr>
              <w:t xml:space="preserve"> </w:t>
            </w:r>
          </w:p>
          <w:p w14:paraId="5AB08B09" w14:textId="77777777" w:rsidR="00F707B8" w:rsidRPr="002D411A" w:rsidRDefault="00F707B8" w:rsidP="008178D3">
            <w:pPr>
              <w:pStyle w:val="ListParagraph"/>
              <w:numPr>
                <w:ilvl w:val="1"/>
                <w:numId w:val="4"/>
              </w:numPr>
              <w:ind w:left="1080"/>
              <w:rPr>
                <w:rFonts w:eastAsia="Times"/>
                <w:b/>
                <w:bCs/>
              </w:rPr>
            </w:pPr>
            <w:r w:rsidRPr="002D411A">
              <w:rPr>
                <w:rFonts w:eastAsia="Times"/>
                <w:b/>
                <w:bCs/>
              </w:rPr>
              <w:t>Response due Thursday; 2 replies due Sunday</w:t>
            </w:r>
          </w:p>
          <w:p w14:paraId="41D2B8B4" w14:textId="77777777" w:rsidR="00F707B8" w:rsidRPr="002D411A" w:rsidRDefault="00F707B8" w:rsidP="008178D3">
            <w:pPr>
              <w:pStyle w:val="ListParagraph"/>
              <w:numPr>
                <w:ilvl w:val="0"/>
                <w:numId w:val="4"/>
              </w:numPr>
              <w:ind w:left="360"/>
              <w:rPr>
                <w:rFonts w:eastAsia="Times"/>
                <w:b/>
                <w:bCs/>
              </w:rPr>
            </w:pPr>
            <w:r w:rsidRPr="002D411A">
              <w:rPr>
                <w:rFonts w:eastAsia="Times"/>
              </w:rPr>
              <w:t>Attendance Q’s</w:t>
            </w:r>
          </w:p>
          <w:p w14:paraId="4C04A276" w14:textId="77777777" w:rsidR="00F707B8" w:rsidRPr="00E40F04" w:rsidRDefault="00F707B8" w:rsidP="00073821">
            <w:pPr>
              <w:rPr>
                <w:rFonts w:eastAsia="Times"/>
              </w:rPr>
            </w:pPr>
          </w:p>
        </w:tc>
      </w:tr>
      <w:tr w:rsidR="00F707B8" w:rsidRPr="00C35604" w14:paraId="146B9EE9" w14:textId="77777777" w:rsidTr="00F707B8">
        <w:trPr>
          <w:trHeight w:val="754"/>
        </w:trPr>
        <w:tc>
          <w:tcPr>
            <w:tcW w:w="1241" w:type="dxa"/>
            <w:shd w:val="clear" w:color="auto" w:fill="auto"/>
          </w:tcPr>
          <w:p w14:paraId="577FEF2A" w14:textId="77777777" w:rsidR="00F707B8" w:rsidRDefault="00F707B8" w:rsidP="00073821">
            <w:pPr>
              <w:rPr>
                <w:rFonts w:eastAsia="Times"/>
              </w:rPr>
            </w:pPr>
            <w:r>
              <w:rPr>
                <w:rFonts w:eastAsia="Times"/>
              </w:rPr>
              <w:t>WEEK 7</w:t>
            </w:r>
          </w:p>
          <w:p w14:paraId="79C027FD" w14:textId="19181E93" w:rsidR="00F707B8" w:rsidRPr="00C35604" w:rsidRDefault="00F707B8" w:rsidP="00073821">
            <w:pPr>
              <w:rPr>
                <w:rFonts w:eastAsia="Times"/>
              </w:rPr>
            </w:pPr>
            <w:r>
              <w:rPr>
                <w:rFonts w:eastAsia="Times"/>
              </w:rPr>
              <w:t>2/19-2/25</w:t>
            </w:r>
          </w:p>
        </w:tc>
        <w:tc>
          <w:tcPr>
            <w:tcW w:w="3657" w:type="dxa"/>
            <w:shd w:val="clear" w:color="auto" w:fill="auto"/>
          </w:tcPr>
          <w:p w14:paraId="0AD948D4" w14:textId="77777777" w:rsidR="00F707B8" w:rsidRDefault="00F707B8" w:rsidP="00073821">
            <w:pPr>
              <w:rPr>
                <w:rFonts w:eastAsia="Times"/>
              </w:rPr>
            </w:pPr>
            <w:r>
              <w:rPr>
                <w:rFonts w:eastAsia="Times"/>
              </w:rPr>
              <w:t>The Power of Language</w:t>
            </w:r>
          </w:p>
          <w:p w14:paraId="4CCBB685" w14:textId="77777777" w:rsidR="00F707B8" w:rsidRDefault="00F707B8" w:rsidP="00073821">
            <w:pPr>
              <w:rPr>
                <w:rFonts w:eastAsia="Times"/>
              </w:rPr>
            </w:pPr>
            <w:r>
              <w:rPr>
                <w:rFonts w:eastAsia="Times"/>
              </w:rPr>
              <w:t>Speech Organization</w:t>
            </w:r>
          </w:p>
          <w:p w14:paraId="3E25ED6D" w14:textId="77777777" w:rsidR="00F707B8" w:rsidRPr="001076C2" w:rsidRDefault="00F707B8" w:rsidP="00073821">
            <w:pPr>
              <w:rPr>
                <w:rFonts w:eastAsia="Times"/>
                <w:sz w:val="22"/>
                <w:szCs w:val="22"/>
              </w:rPr>
            </w:pPr>
            <w:r w:rsidRPr="001076C2">
              <w:rPr>
                <w:rFonts w:eastAsia="Times"/>
                <w:sz w:val="22"/>
                <w:szCs w:val="22"/>
              </w:rPr>
              <w:t>Workshop – Outline Peer Review</w:t>
            </w:r>
          </w:p>
          <w:p w14:paraId="501231A8" w14:textId="77777777" w:rsidR="00F707B8" w:rsidRPr="00944AF5" w:rsidRDefault="00F707B8" w:rsidP="00073821">
            <w:pPr>
              <w:rPr>
                <w:rFonts w:eastAsia="Times"/>
                <w:i/>
                <w:iCs/>
              </w:rPr>
            </w:pPr>
          </w:p>
          <w:p w14:paraId="6507E9AC" w14:textId="77777777" w:rsidR="00F707B8" w:rsidRPr="00C35604" w:rsidRDefault="00F707B8" w:rsidP="00073821">
            <w:pPr>
              <w:rPr>
                <w:rFonts w:eastAsia="Times"/>
              </w:rPr>
            </w:pPr>
          </w:p>
        </w:tc>
        <w:tc>
          <w:tcPr>
            <w:tcW w:w="4623" w:type="dxa"/>
            <w:shd w:val="clear" w:color="auto" w:fill="auto"/>
          </w:tcPr>
          <w:p w14:paraId="7B9C5E0C" w14:textId="77777777" w:rsidR="00F707B8" w:rsidRDefault="00F707B8" w:rsidP="00073821">
            <w:pPr>
              <w:rPr>
                <w:rFonts w:eastAsia="Times"/>
              </w:rPr>
            </w:pPr>
            <w:r w:rsidRPr="00515FBE">
              <w:rPr>
                <w:rFonts w:eastAsia="Times"/>
                <w:u w:val="single"/>
              </w:rPr>
              <w:t>READINGS DUE</w:t>
            </w:r>
            <w:r>
              <w:rPr>
                <w:rFonts w:eastAsia="Times"/>
              </w:rPr>
              <w:t>:</w:t>
            </w:r>
          </w:p>
          <w:p w14:paraId="38D0E826" w14:textId="77777777" w:rsidR="00F707B8" w:rsidRPr="005A1ADF" w:rsidRDefault="00F707B8" w:rsidP="008178D3">
            <w:pPr>
              <w:numPr>
                <w:ilvl w:val="0"/>
                <w:numId w:val="4"/>
              </w:numPr>
              <w:ind w:left="360"/>
              <w:rPr>
                <w:rFonts w:eastAsia="Times"/>
              </w:rPr>
            </w:pPr>
            <w:r>
              <w:rPr>
                <w:rFonts w:eastAsia="Times"/>
              </w:rPr>
              <w:t xml:space="preserve">EPS Ch. 10: </w:t>
            </w:r>
            <w:r w:rsidRPr="00B83E10">
              <w:rPr>
                <w:rFonts w:eastAsia="Times"/>
                <w:i/>
                <w:iCs/>
              </w:rPr>
              <w:t>Language</w:t>
            </w:r>
          </w:p>
          <w:p w14:paraId="4166C1F6" w14:textId="77777777" w:rsidR="00F707B8" w:rsidRPr="00944AF5" w:rsidRDefault="00F707B8" w:rsidP="008178D3">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1E2BD123" w14:textId="77777777" w:rsidR="00F707B8" w:rsidRDefault="00F707B8" w:rsidP="00073821">
            <w:pPr>
              <w:rPr>
                <w:rFonts w:eastAsia="Times"/>
                <w:u w:val="single"/>
              </w:rPr>
            </w:pPr>
          </w:p>
          <w:p w14:paraId="1202EC3B" w14:textId="77777777" w:rsidR="00F707B8" w:rsidRPr="008D270A" w:rsidRDefault="00F707B8" w:rsidP="00073821">
            <w:pPr>
              <w:rPr>
                <w:rFonts w:eastAsia="Times"/>
                <w:u w:val="single"/>
              </w:rPr>
            </w:pPr>
            <w:r w:rsidRPr="008D270A">
              <w:rPr>
                <w:rFonts w:eastAsia="Times"/>
                <w:u w:val="single"/>
              </w:rPr>
              <w:t>ASSIGNMENT(S) DUE:</w:t>
            </w:r>
          </w:p>
          <w:p w14:paraId="152D55F9" w14:textId="77777777" w:rsidR="00F707B8" w:rsidRPr="002D411A" w:rsidRDefault="00F707B8" w:rsidP="008178D3">
            <w:pPr>
              <w:pStyle w:val="ListParagraph"/>
              <w:numPr>
                <w:ilvl w:val="0"/>
                <w:numId w:val="4"/>
              </w:numPr>
              <w:rPr>
                <w:rFonts w:eastAsia="Times"/>
              </w:rPr>
            </w:pPr>
            <w:r>
              <w:rPr>
                <w:rFonts w:eastAsia="Times"/>
                <w:b/>
                <w:bCs/>
              </w:rPr>
              <w:t xml:space="preserve">Rough Draft of Special Occasion Outline due WEDNESDAY; peer review due SUNDAY </w:t>
            </w:r>
          </w:p>
          <w:p w14:paraId="0747F053" w14:textId="77777777" w:rsidR="00F707B8" w:rsidRPr="002D411A" w:rsidRDefault="00F707B8" w:rsidP="008178D3">
            <w:pPr>
              <w:pStyle w:val="ListParagraph"/>
              <w:numPr>
                <w:ilvl w:val="0"/>
                <w:numId w:val="4"/>
              </w:numPr>
              <w:ind w:left="360"/>
              <w:rPr>
                <w:rFonts w:eastAsia="Times"/>
                <w:b/>
                <w:bCs/>
              </w:rPr>
            </w:pPr>
            <w:r w:rsidRPr="002D411A">
              <w:rPr>
                <w:rFonts w:eastAsia="Times"/>
              </w:rPr>
              <w:t>Attendance Q’s</w:t>
            </w:r>
          </w:p>
          <w:p w14:paraId="6DDB62D6" w14:textId="77777777" w:rsidR="00F707B8" w:rsidRPr="00DF729E" w:rsidRDefault="00F707B8" w:rsidP="00073821">
            <w:pPr>
              <w:rPr>
                <w:rFonts w:eastAsia="Times"/>
              </w:rPr>
            </w:pPr>
          </w:p>
        </w:tc>
      </w:tr>
      <w:tr w:rsidR="00F707B8" w:rsidRPr="00C35604" w14:paraId="1BD0E546" w14:textId="77777777" w:rsidTr="00F707B8">
        <w:trPr>
          <w:trHeight w:val="754"/>
        </w:trPr>
        <w:tc>
          <w:tcPr>
            <w:tcW w:w="1241" w:type="dxa"/>
            <w:shd w:val="clear" w:color="auto" w:fill="FFF2CC" w:themeFill="accent4" w:themeFillTint="33"/>
          </w:tcPr>
          <w:p w14:paraId="066E9C05" w14:textId="77777777" w:rsidR="00F707B8" w:rsidRDefault="00F707B8" w:rsidP="00073821">
            <w:pPr>
              <w:rPr>
                <w:rFonts w:eastAsia="Times"/>
              </w:rPr>
            </w:pPr>
            <w:r>
              <w:rPr>
                <w:rFonts w:eastAsia="Times"/>
              </w:rPr>
              <w:t>WEEK 8</w:t>
            </w:r>
          </w:p>
          <w:p w14:paraId="7FBC0B29" w14:textId="002FD56A" w:rsidR="00F707B8" w:rsidRPr="00C35604" w:rsidRDefault="00F707B8" w:rsidP="00073821">
            <w:pPr>
              <w:rPr>
                <w:rFonts w:eastAsia="Times"/>
              </w:rPr>
            </w:pPr>
            <w:r>
              <w:rPr>
                <w:rFonts w:eastAsia="Times"/>
              </w:rPr>
              <w:t>2/26-3/3</w:t>
            </w:r>
          </w:p>
        </w:tc>
        <w:tc>
          <w:tcPr>
            <w:tcW w:w="3657" w:type="dxa"/>
            <w:shd w:val="clear" w:color="auto" w:fill="FFF2CC" w:themeFill="accent4" w:themeFillTint="33"/>
          </w:tcPr>
          <w:p w14:paraId="47A3FB57" w14:textId="77777777" w:rsidR="00F707B8" w:rsidRDefault="00F707B8" w:rsidP="00073821">
            <w:pPr>
              <w:rPr>
                <w:rFonts w:eastAsia="Times"/>
                <w:b/>
                <w:bCs/>
              </w:rPr>
            </w:pPr>
            <w:r>
              <w:rPr>
                <w:rFonts w:eastAsia="Times"/>
                <w:b/>
                <w:bCs/>
              </w:rPr>
              <w:t>SPECIAL OCCASION SPEECH</w:t>
            </w:r>
          </w:p>
          <w:p w14:paraId="78EE198F" w14:textId="77777777" w:rsidR="00F707B8" w:rsidRDefault="00F707B8" w:rsidP="00073821">
            <w:pPr>
              <w:rPr>
                <w:rFonts w:eastAsia="Times"/>
                <w:b/>
                <w:bCs/>
              </w:rPr>
            </w:pPr>
            <w:r>
              <w:rPr>
                <w:rFonts w:eastAsia="Times"/>
                <w:b/>
                <w:bCs/>
              </w:rPr>
              <w:t>Audience Evaluations</w:t>
            </w:r>
          </w:p>
          <w:p w14:paraId="615784CC" w14:textId="77777777" w:rsidR="00F707B8" w:rsidRPr="005A1ADF" w:rsidRDefault="00F707B8" w:rsidP="00073821">
            <w:pPr>
              <w:rPr>
                <w:rFonts w:eastAsia="Times"/>
                <w:i/>
                <w:iCs/>
              </w:rPr>
            </w:pPr>
          </w:p>
        </w:tc>
        <w:tc>
          <w:tcPr>
            <w:tcW w:w="4623" w:type="dxa"/>
            <w:shd w:val="clear" w:color="auto" w:fill="FFF2CC" w:themeFill="accent4" w:themeFillTint="33"/>
          </w:tcPr>
          <w:p w14:paraId="758E7E11" w14:textId="77777777" w:rsidR="00F707B8" w:rsidRPr="00515FBE" w:rsidRDefault="00F707B8" w:rsidP="00073821">
            <w:pPr>
              <w:rPr>
                <w:rFonts w:eastAsia="Times"/>
                <w:u w:val="single"/>
              </w:rPr>
            </w:pPr>
            <w:r w:rsidRPr="00515FBE">
              <w:rPr>
                <w:rFonts w:eastAsia="Times"/>
                <w:u w:val="single"/>
              </w:rPr>
              <w:t>ASSIGNMENT(S) DUE:</w:t>
            </w:r>
          </w:p>
          <w:p w14:paraId="76874AF5" w14:textId="77777777" w:rsidR="00F707B8" w:rsidRPr="001076C2" w:rsidRDefault="00F707B8" w:rsidP="008178D3">
            <w:pPr>
              <w:pStyle w:val="ListParagraph"/>
              <w:numPr>
                <w:ilvl w:val="0"/>
                <w:numId w:val="4"/>
              </w:numPr>
              <w:rPr>
                <w:rFonts w:eastAsia="Times"/>
                <w:b/>
                <w:bCs/>
                <w:sz w:val="22"/>
                <w:szCs w:val="22"/>
              </w:rPr>
            </w:pPr>
            <w:r w:rsidRPr="001076C2">
              <w:rPr>
                <w:rFonts w:eastAsia="Times"/>
                <w:b/>
                <w:bCs/>
                <w:sz w:val="22"/>
                <w:szCs w:val="22"/>
                <w:highlight w:val="yellow"/>
              </w:rPr>
              <w:t>Special Occasion Outline due Friday</w:t>
            </w:r>
          </w:p>
          <w:p w14:paraId="3F5391B7" w14:textId="77777777" w:rsidR="00F707B8" w:rsidRPr="001076C2" w:rsidRDefault="00F707B8" w:rsidP="008178D3">
            <w:pPr>
              <w:pStyle w:val="ListParagraph"/>
              <w:numPr>
                <w:ilvl w:val="0"/>
                <w:numId w:val="4"/>
              </w:numPr>
              <w:rPr>
                <w:rFonts w:eastAsia="Times"/>
                <w:b/>
                <w:bCs/>
                <w:sz w:val="22"/>
                <w:szCs w:val="22"/>
              </w:rPr>
            </w:pPr>
            <w:r w:rsidRPr="001076C2">
              <w:rPr>
                <w:rFonts w:eastAsia="Times"/>
                <w:b/>
                <w:bCs/>
                <w:sz w:val="22"/>
                <w:szCs w:val="22"/>
                <w:highlight w:val="yellow"/>
              </w:rPr>
              <w:t>SPECIAL OCCASION SPEECH Video due FRIDAY 6/30</w:t>
            </w:r>
          </w:p>
          <w:p w14:paraId="0409E4F0" w14:textId="77777777" w:rsidR="00F707B8" w:rsidRPr="002D411A" w:rsidRDefault="00F707B8" w:rsidP="008178D3">
            <w:pPr>
              <w:pStyle w:val="ListParagraph"/>
              <w:numPr>
                <w:ilvl w:val="1"/>
                <w:numId w:val="4"/>
              </w:numPr>
              <w:ind w:left="1080"/>
              <w:rPr>
                <w:rFonts w:eastAsia="Times"/>
                <w:sz w:val="22"/>
                <w:szCs w:val="22"/>
              </w:rPr>
            </w:pPr>
            <w:r w:rsidRPr="002D411A">
              <w:rPr>
                <w:rFonts w:eastAsia="Times"/>
                <w:b/>
                <w:bCs/>
                <w:sz w:val="22"/>
                <w:szCs w:val="22"/>
              </w:rPr>
              <w:t>Audience Evals due Sunday</w:t>
            </w:r>
            <w:r w:rsidRPr="002D411A">
              <w:rPr>
                <w:rFonts w:eastAsia="Times"/>
                <w:sz w:val="22"/>
                <w:szCs w:val="22"/>
              </w:rPr>
              <w:t xml:space="preserve"> </w:t>
            </w:r>
          </w:p>
          <w:p w14:paraId="0AA07B4C" w14:textId="77777777" w:rsidR="00F707B8" w:rsidRPr="001076C2" w:rsidRDefault="00F707B8" w:rsidP="008178D3">
            <w:pPr>
              <w:pStyle w:val="ListParagraph"/>
              <w:numPr>
                <w:ilvl w:val="0"/>
                <w:numId w:val="4"/>
              </w:numPr>
              <w:rPr>
                <w:rFonts w:eastAsia="Times"/>
                <w:sz w:val="22"/>
                <w:szCs w:val="22"/>
                <w:u w:val="single"/>
              </w:rPr>
            </w:pPr>
            <w:r w:rsidRPr="001076C2">
              <w:rPr>
                <w:rFonts w:eastAsia="Times"/>
                <w:b/>
                <w:bCs/>
                <w:sz w:val="22"/>
                <w:szCs w:val="22"/>
                <w:highlight w:val="green"/>
              </w:rPr>
              <w:t>RQ #2 – Ch. 6, 15, 2, 10</w:t>
            </w:r>
            <w:r w:rsidRPr="001076C2">
              <w:rPr>
                <w:rFonts w:eastAsia="Times"/>
                <w:sz w:val="22"/>
                <w:szCs w:val="22"/>
              </w:rPr>
              <w:t xml:space="preserve"> </w:t>
            </w:r>
            <w:r w:rsidRPr="001076C2">
              <w:rPr>
                <w:rFonts w:eastAsia="Times"/>
                <w:b/>
                <w:bCs/>
                <w:sz w:val="22"/>
                <w:szCs w:val="22"/>
              </w:rPr>
              <w:t>due Sunday</w:t>
            </w:r>
          </w:p>
          <w:p w14:paraId="49A6B740" w14:textId="77777777" w:rsidR="00F707B8" w:rsidRPr="005A1ADF" w:rsidRDefault="00F707B8" w:rsidP="008178D3">
            <w:pPr>
              <w:pStyle w:val="ListParagraph"/>
              <w:numPr>
                <w:ilvl w:val="0"/>
                <w:numId w:val="4"/>
              </w:numPr>
              <w:ind w:left="360"/>
              <w:rPr>
                <w:rFonts w:eastAsia="Times"/>
                <w:u w:val="single"/>
              </w:rPr>
            </w:pPr>
          </w:p>
        </w:tc>
      </w:tr>
      <w:tr w:rsidR="00F707B8" w:rsidRPr="00C35604" w14:paraId="4CE9EDBD" w14:textId="77777777" w:rsidTr="00F707B8">
        <w:trPr>
          <w:trHeight w:val="754"/>
        </w:trPr>
        <w:tc>
          <w:tcPr>
            <w:tcW w:w="1241" w:type="dxa"/>
            <w:shd w:val="clear" w:color="auto" w:fill="auto"/>
          </w:tcPr>
          <w:p w14:paraId="108DF53C" w14:textId="77777777" w:rsidR="00F707B8" w:rsidRDefault="00F707B8" w:rsidP="00073821">
            <w:pPr>
              <w:rPr>
                <w:rFonts w:eastAsia="Times"/>
              </w:rPr>
            </w:pPr>
            <w:r>
              <w:rPr>
                <w:rFonts w:eastAsia="Times"/>
              </w:rPr>
              <w:t>WEEK 9</w:t>
            </w:r>
          </w:p>
          <w:p w14:paraId="37F86BCC" w14:textId="7FAFB4D6" w:rsidR="00F707B8" w:rsidRPr="00C35604" w:rsidRDefault="00F707B8" w:rsidP="00073821">
            <w:pPr>
              <w:rPr>
                <w:rFonts w:eastAsia="Times"/>
              </w:rPr>
            </w:pPr>
            <w:r>
              <w:rPr>
                <w:rFonts w:eastAsia="Times"/>
              </w:rPr>
              <w:t>2/27-3/10</w:t>
            </w:r>
          </w:p>
        </w:tc>
        <w:tc>
          <w:tcPr>
            <w:tcW w:w="3657" w:type="dxa"/>
            <w:shd w:val="clear" w:color="auto" w:fill="auto"/>
          </w:tcPr>
          <w:p w14:paraId="4015BFE6" w14:textId="77777777" w:rsidR="00F707B8" w:rsidRDefault="00F707B8" w:rsidP="00073821">
            <w:pPr>
              <w:rPr>
                <w:rFonts w:eastAsia="Times"/>
              </w:rPr>
            </w:pPr>
            <w:r>
              <w:rPr>
                <w:rFonts w:eastAsia="Times"/>
              </w:rPr>
              <w:t>Introducing Informative Speaking</w:t>
            </w:r>
          </w:p>
          <w:p w14:paraId="1D6FA1D0" w14:textId="77777777" w:rsidR="00F707B8" w:rsidRPr="005A1ADF" w:rsidRDefault="00F707B8" w:rsidP="00073821">
            <w:pPr>
              <w:rPr>
                <w:rFonts w:eastAsia="Times"/>
                <w:b/>
                <w:bCs/>
                <w:i/>
                <w:iCs/>
              </w:rPr>
            </w:pPr>
            <w:r>
              <w:rPr>
                <w:rFonts w:eastAsia="Times"/>
                <w:i/>
                <w:iCs/>
              </w:rPr>
              <w:t>Assign Informative Speech</w:t>
            </w:r>
          </w:p>
        </w:tc>
        <w:tc>
          <w:tcPr>
            <w:tcW w:w="4623" w:type="dxa"/>
            <w:shd w:val="clear" w:color="auto" w:fill="auto"/>
          </w:tcPr>
          <w:p w14:paraId="5E9F786F" w14:textId="77777777" w:rsidR="00F707B8" w:rsidRDefault="00F707B8" w:rsidP="00073821">
            <w:pPr>
              <w:rPr>
                <w:rFonts w:eastAsia="Times"/>
              </w:rPr>
            </w:pPr>
            <w:r w:rsidRPr="00515FBE">
              <w:rPr>
                <w:rFonts w:eastAsia="Times"/>
                <w:u w:val="single"/>
              </w:rPr>
              <w:t>READINGS DUE</w:t>
            </w:r>
            <w:r>
              <w:rPr>
                <w:rFonts w:eastAsia="Times"/>
              </w:rPr>
              <w:t>:</w:t>
            </w:r>
          </w:p>
          <w:p w14:paraId="26DC2C4B" w14:textId="77777777" w:rsidR="00F707B8" w:rsidRPr="005A1ADF" w:rsidRDefault="00F707B8" w:rsidP="008178D3">
            <w:pPr>
              <w:numPr>
                <w:ilvl w:val="0"/>
                <w:numId w:val="4"/>
              </w:numPr>
              <w:ind w:left="360"/>
              <w:rPr>
                <w:rFonts w:eastAsia="Times"/>
              </w:rPr>
            </w:pPr>
            <w:r>
              <w:rPr>
                <w:rFonts w:eastAsia="Times"/>
              </w:rPr>
              <w:t xml:space="preserve">EPS Ch. 12: </w:t>
            </w:r>
            <w:r>
              <w:rPr>
                <w:rFonts w:eastAsia="Times"/>
                <w:i/>
                <w:iCs/>
              </w:rPr>
              <w:t>Informative Speaking</w:t>
            </w:r>
          </w:p>
          <w:p w14:paraId="679BF749" w14:textId="77777777" w:rsidR="00F707B8" w:rsidRPr="003112DA" w:rsidRDefault="00F707B8" w:rsidP="008178D3">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656A94A4" w14:textId="77777777" w:rsidR="00F707B8" w:rsidRPr="005A1ADF" w:rsidRDefault="00F707B8" w:rsidP="008178D3">
            <w:pPr>
              <w:numPr>
                <w:ilvl w:val="0"/>
                <w:numId w:val="4"/>
              </w:numPr>
              <w:ind w:left="360"/>
              <w:rPr>
                <w:rFonts w:eastAsia="Times"/>
              </w:rPr>
            </w:pPr>
            <w:r>
              <w:rPr>
                <w:rFonts w:eastAsia="Times"/>
              </w:rPr>
              <w:t xml:space="preserve">EPS Ch. 7: </w:t>
            </w:r>
            <w:r>
              <w:rPr>
                <w:rFonts w:eastAsia="Times"/>
                <w:i/>
                <w:iCs/>
              </w:rPr>
              <w:t>Supporting Your Speech Ideas</w:t>
            </w:r>
          </w:p>
          <w:p w14:paraId="44D551B6" w14:textId="77777777" w:rsidR="00F707B8" w:rsidRPr="007E7413" w:rsidRDefault="00F707B8" w:rsidP="00073821">
            <w:pPr>
              <w:ind w:left="360"/>
              <w:rPr>
                <w:rFonts w:eastAsia="Times"/>
              </w:rPr>
            </w:pPr>
          </w:p>
          <w:p w14:paraId="46AC8FCE" w14:textId="77777777" w:rsidR="00F707B8" w:rsidRDefault="00F707B8" w:rsidP="00073821">
            <w:pPr>
              <w:rPr>
                <w:rFonts w:eastAsia="Times"/>
                <w:u w:val="single"/>
              </w:rPr>
            </w:pPr>
            <w:r>
              <w:rPr>
                <w:rFonts w:eastAsia="Times"/>
                <w:u w:val="single"/>
              </w:rPr>
              <w:lastRenderedPageBreak/>
              <w:t>ASSIGNMENT DUE:</w:t>
            </w:r>
          </w:p>
          <w:p w14:paraId="65159FC2" w14:textId="77777777" w:rsidR="00F707B8" w:rsidRDefault="00F707B8" w:rsidP="008178D3">
            <w:pPr>
              <w:pStyle w:val="ListParagraph"/>
              <w:numPr>
                <w:ilvl w:val="0"/>
                <w:numId w:val="4"/>
              </w:numPr>
              <w:rPr>
                <w:rFonts w:eastAsia="Times"/>
                <w:b/>
                <w:bCs/>
                <w:sz w:val="22"/>
                <w:szCs w:val="22"/>
              </w:rPr>
            </w:pPr>
            <w:r w:rsidRPr="001076C2">
              <w:rPr>
                <w:rFonts w:eastAsia="Times"/>
                <w:b/>
                <w:bCs/>
                <w:sz w:val="22"/>
                <w:szCs w:val="22"/>
                <w:highlight w:val="cyan"/>
              </w:rPr>
              <w:t>Discussion Board #4</w:t>
            </w:r>
          </w:p>
          <w:p w14:paraId="099ED216" w14:textId="77777777" w:rsidR="00F707B8" w:rsidRDefault="00F707B8" w:rsidP="008178D3">
            <w:pPr>
              <w:pStyle w:val="ListParagraph"/>
              <w:numPr>
                <w:ilvl w:val="1"/>
                <w:numId w:val="4"/>
              </w:numPr>
              <w:rPr>
                <w:rFonts w:eastAsia="Times"/>
                <w:b/>
                <w:bCs/>
                <w:sz w:val="22"/>
                <w:szCs w:val="22"/>
              </w:rPr>
            </w:pPr>
            <w:r w:rsidRPr="001076C2">
              <w:rPr>
                <w:rFonts w:eastAsia="Times"/>
                <w:b/>
                <w:bCs/>
                <w:sz w:val="22"/>
                <w:szCs w:val="22"/>
              </w:rPr>
              <w:t>Response due Thursday; 2 replies due Sunday</w:t>
            </w:r>
          </w:p>
          <w:p w14:paraId="68AA4994" w14:textId="3496BD1D" w:rsidR="00F707B8" w:rsidRPr="00F707B8" w:rsidRDefault="00F707B8" w:rsidP="00F707B8">
            <w:pPr>
              <w:pStyle w:val="ListParagraph"/>
              <w:numPr>
                <w:ilvl w:val="0"/>
                <w:numId w:val="4"/>
              </w:numPr>
              <w:rPr>
                <w:rFonts w:eastAsia="Times"/>
              </w:rPr>
            </w:pPr>
            <w:r>
              <w:rPr>
                <w:rFonts w:eastAsia="Times"/>
              </w:rPr>
              <w:t>Attendance Q’s</w:t>
            </w:r>
          </w:p>
          <w:p w14:paraId="2CEE4C18" w14:textId="77777777" w:rsidR="00F707B8" w:rsidRPr="005A1ADF" w:rsidRDefault="00F707B8" w:rsidP="00073821">
            <w:pPr>
              <w:rPr>
                <w:rFonts w:eastAsia="Times"/>
              </w:rPr>
            </w:pPr>
          </w:p>
        </w:tc>
      </w:tr>
      <w:tr w:rsidR="00F707B8" w:rsidRPr="00C35604" w14:paraId="27FF8629" w14:textId="77777777" w:rsidTr="00F707B8">
        <w:trPr>
          <w:trHeight w:val="754"/>
        </w:trPr>
        <w:tc>
          <w:tcPr>
            <w:tcW w:w="1241" w:type="dxa"/>
          </w:tcPr>
          <w:p w14:paraId="6E36CA5F" w14:textId="77777777" w:rsidR="00F707B8" w:rsidRDefault="00F707B8" w:rsidP="00073821">
            <w:pPr>
              <w:rPr>
                <w:rFonts w:eastAsia="Times"/>
              </w:rPr>
            </w:pPr>
            <w:r w:rsidRPr="00C35604">
              <w:rPr>
                <w:rFonts w:eastAsia="Times"/>
              </w:rPr>
              <w:lastRenderedPageBreak/>
              <w:t>WEEK</w:t>
            </w:r>
            <w:r>
              <w:rPr>
                <w:rFonts w:eastAsia="Times"/>
              </w:rPr>
              <w:t xml:space="preserve"> 10</w:t>
            </w:r>
          </w:p>
          <w:p w14:paraId="45524E44" w14:textId="344CE665" w:rsidR="00F707B8" w:rsidRPr="00C35604" w:rsidRDefault="00F707B8" w:rsidP="00073821">
            <w:pPr>
              <w:rPr>
                <w:rFonts w:eastAsia="Times"/>
              </w:rPr>
            </w:pPr>
            <w:r>
              <w:rPr>
                <w:rFonts w:eastAsia="Times"/>
              </w:rPr>
              <w:t xml:space="preserve">3/11-3/17 </w:t>
            </w:r>
          </w:p>
        </w:tc>
        <w:tc>
          <w:tcPr>
            <w:tcW w:w="3657" w:type="dxa"/>
          </w:tcPr>
          <w:p w14:paraId="41753ED3" w14:textId="77777777" w:rsidR="00F707B8" w:rsidRDefault="00F707B8" w:rsidP="00073821">
            <w:pPr>
              <w:rPr>
                <w:rFonts w:eastAsia="Times"/>
              </w:rPr>
            </w:pPr>
            <w:r>
              <w:rPr>
                <w:rFonts w:eastAsia="Times"/>
              </w:rPr>
              <w:t>How to Research Your Speech</w:t>
            </w:r>
          </w:p>
          <w:p w14:paraId="49F805D6" w14:textId="77777777" w:rsidR="00F707B8" w:rsidRPr="00504EC9" w:rsidRDefault="00F707B8" w:rsidP="00073821">
            <w:pPr>
              <w:rPr>
                <w:rFonts w:eastAsia="Times"/>
                <w:i/>
                <w:iCs/>
              </w:rPr>
            </w:pPr>
            <w:r w:rsidRPr="005A1ADF">
              <w:rPr>
                <w:rFonts w:eastAsia="Times"/>
                <w:i/>
                <w:iCs/>
              </w:rPr>
              <w:t>APA Citation Workshop</w:t>
            </w:r>
          </w:p>
        </w:tc>
        <w:tc>
          <w:tcPr>
            <w:tcW w:w="4623" w:type="dxa"/>
          </w:tcPr>
          <w:p w14:paraId="4B04ACC5" w14:textId="77777777" w:rsidR="00F707B8" w:rsidRDefault="00F707B8" w:rsidP="00073821">
            <w:pPr>
              <w:rPr>
                <w:rFonts w:eastAsia="Times"/>
              </w:rPr>
            </w:pPr>
            <w:r w:rsidRPr="00515FBE">
              <w:rPr>
                <w:rFonts w:eastAsia="Times"/>
                <w:u w:val="single"/>
              </w:rPr>
              <w:t>READINGS DUE</w:t>
            </w:r>
            <w:r>
              <w:rPr>
                <w:rFonts w:eastAsia="Times"/>
              </w:rPr>
              <w:t>:</w:t>
            </w:r>
          </w:p>
          <w:p w14:paraId="0D64ED18" w14:textId="77777777" w:rsidR="00F707B8" w:rsidRPr="0085577C" w:rsidRDefault="00F707B8" w:rsidP="008178D3">
            <w:pPr>
              <w:numPr>
                <w:ilvl w:val="0"/>
                <w:numId w:val="4"/>
              </w:numPr>
              <w:ind w:left="360"/>
              <w:rPr>
                <w:rFonts w:eastAsia="Times"/>
              </w:rPr>
            </w:pPr>
            <w:r>
              <w:rPr>
                <w:rFonts w:eastAsia="Times"/>
              </w:rPr>
              <w:t xml:space="preserve">EPS Ch. 5: </w:t>
            </w:r>
            <w:r w:rsidRPr="009A41BD">
              <w:rPr>
                <w:rFonts w:eastAsia="Times"/>
                <w:i/>
                <w:iCs/>
              </w:rPr>
              <w:t>Researching Your Speeches</w:t>
            </w:r>
          </w:p>
          <w:p w14:paraId="73E857EE" w14:textId="77777777" w:rsidR="00F707B8" w:rsidRPr="002D411A" w:rsidRDefault="00F707B8" w:rsidP="008178D3">
            <w:pPr>
              <w:numPr>
                <w:ilvl w:val="0"/>
                <w:numId w:val="4"/>
              </w:numPr>
              <w:ind w:left="360"/>
              <w:rPr>
                <w:rFonts w:eastAsia="Times"/>
              </w:rPr>
            </w:pPr>
            <w:r>
              <w:rPr>
                <w:rFonts w:eastAsia="Times"/>
              </w:rPr>
              <w:t xml:space="preserve">ESPS Appendix E: </w:t>
            </w:r>
            <w:r w:rsidRPr="00E06C57">
              <w:rPr>
                <w:rFonts w:eastAsia="Times"/>
                <w:i/>
                <w:iCs/>
              </w:rPr>
              <w:t>APA Citation</w:t>
            </w:r>
          </w:p>
          <w:p w14:paraId="338237BA" w14:textId="77777777" w:rsidR="00F707B8" w:rsidRDefault="00F707B8" w:rsidP="00073821">
            <w:pPr>
              <w:rPr>
                <w:rFonts w:eastAsia="Times"/>
              </w:rPr>
            </w:pPr>
          </w:p>
          <w:p w14:paraId="25A0B490" w14:textId="77777777" w:rsidR="00F707B8" w:rsidRDefault="00F707B8" w:rsidP="00073821">
            <w:pPr>
              <w:rPr>
                <w:rFonts w:eastAsia="Times"/>
                <w:u w:val="single"/>
              </w:rPr>
            </w:pPr>
            <w:r>
              <w:rPr>
                <w:rFonts w:eastAsia="Times"/>
                <w:u w:val="single"/>
              </w:rPr>
              <w:t>ASSIGNMENT DUE:</w:t>
            </w:r>
          </w:p>
          <w:p w14:paraId="213BB18F" w14:textId="77777777" w:rsidR="00F707B8" w:rsidRPr="00A05220" w:rsidRDefault="00F707B8" w:rsidP="008178D3">
            <w:pPr>
              <w:pStyle w:val="ListParagraph"/>
              <w:numPr>
                <w:ilvl w:val="0"/>
                <w:numId w:val="4"/>
              </w:numPr>
              <w:ind w:left="360"/>
              <w:rPr>
                <w:rFonts w:eastAsia="Times"/>
                <w:highlight w:val="green"/>
              </w:rPr>
            </w:pPr>
            <w:r w:rsidRPr="00A05220">
              <w:rPr>
                <w:rFonts w:eastAsia="Times"/>
                <w:highlight w:val="green"/>
              </w:rPr>
              <w:t>Plagiarism Quiz</w:t>
            </w:r>
          </w:p>
          <w:p w14:paraId="0A178C1A" w14:textId="77777777" w:rsidR="00F707B8" w:rsidRPr="00A05220" w:rsidRDefault="00F707B8" w:rsidP="008178D3">
            <w:pPr>
              <w:pStyle w:val="ListParagraph"/>
              <w:numPr>
                <w:ilvl w:val="0"/>
                <w:numId w:val="4"/>
              </w:numPr>
              <w:ind w:left="360"/>
              <w:rPr>
                <w:rFonts w:eastAsia="Times"/>
              </w:rPr>
            </w:pPr>
            <w:r>
              <w:rPr>
                <w:rFonts w:eastAsia="Times"/>
              </w:rPr>
              <w:t>Attendance Q’s</w:t>
            </w:r>
          </w:p>
          <w:p w14:paraId="44666A0E" w14:textId="77777777" w:rsidR="00F707B8" w:rsidRPr="00504EC9" w:rsidRDefault="00F707B8" w:rsidP="00073821">
            <w:pPr>
              <w:pBdr>
                <w:top w:val="nil"/>
                <w:left w:val="nil"/>
                <w:bottom w:val="nil"/>
                <w:right w:val="nil"/>
                <w:between w:val="nil"/>
              </w:pBdr>
              <w:rPr>
                <w:rFonts w:eastAsia="Times"/>
              </w:rPr>
            </w:pPr>
          </w:p>
        </w:tc>
      </w:tr>
      <w:tr w:rsidR="00F707B8" w:rsidRPr="00C35604" w14:paraId="6FA00F93" w14:textId="77777777" w:rsidTr="00F707B8">
        <w:trPr>
          <w:trHeight w:val="856"/>
        </w:trPr>
        <w:tc>
          <w:tcPr>
            <w:tcW w:w="1241" w:type="dxa"/>
            <w:shd w:val="clear" w:color="auto" w:fill="auto"/>
          </w:tcPr>
          <w:p w14:paraId="0B979872"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11</w:t>
            </w:r>
          </w:p>
          <w:p w14:paraId="10CA9C07" w14:textId="1B2B2A76" w:rsidR="00F707B8" w:rsidRPr="00C35604" w:rsidRDefault="00F707B8" w:rsidP="00073821">
            <w:pPr>
              <w:widowControl w:val="0"/>
              <w:pBdr>
                <w:top w:val="nil"/>
                <w:left w:val="nil"/>
                <w:bottom w:val="nil"/>
                <w:right w:val="nil"/>
                <w:between w:val="nil"/>
              </w:pBdr>
              <w:spacing w:line="276" w:lineRule="auto"/>
              <w:rPr>
                <w:rFonts w:eastAsia="Times"/>
              </w:rPr>
            </w:pPr>
            <w:r>
              <w:rPr>
                <w:rFonts w:eastAsia="Times"/>
              </w:rPr>
              <w:t>3/18-3/24</w:t>
            </w:r>
          </w:p>
        </w:tc>
        <w:tc>
          <w:tcPr>
            <w:tcW w:w="3657" w:type="dxa"/>
            <w:shd w:val="clear" w:color="auto" w:fill="auto"/>
          </w:tcPr>
          <w:p w14:paraId="508F9E0E" w14:textId="77777777" w:rsidR="00F707B8" w:rsidRDefault="00F707B8" w:rsidP="00073821">
            <w:pPr>
              <w:rPr>
                <w:rFonts w:eastAsia="Times"/>
              </w:rPr>
            </w:pPr>
            <w:r>
              <w:rPr>
                <w:rFonts w:eastAsia="Times"/>
              </w:rPr>
              <w:t>Workshop – Outline Peer Review</w:t>
            </w:r>
          </w:p>
          <w:p w14:paraId="30AF5CE6" w14:textId="77777777" w:rsidR="00F707B8" w:rsidRPr="001076C2" w:rsidRDefault="00F707B8" w:rsidP="00073821">
            <w:pPr>
              <w:rPr>
                <w:rFonts w:eastAsia="Times"/>
                <w:sz w:val="22"/>
                <w:szCs w:val="22"/>
              </w:rPr>
            </w:pPr>
            <w:r w:rsidRPr="001076C2">
              <w:rPr>
                <w:rFonts w:eastAsia="Times"/>
                <w:sz w:val="22"/>
                <w:szCs w:val="22"/>
              </w:rPr>
              <w:t>Effective Use of Visual Aids</w:t>
            </w:r>
          </w:p>
          <w:p w14:paraId="528BA6EA" w14:textId="77777777" w:rsidR="00F707B8" w:rsidRPr="001C4C0B" w:rsidRDefault="00F707B8" w:rsidP="00073821">
            <w:pPr>
              <w:rPr>
                <w:rFonts w:eastAsia="Times"/>
                <w:i/>
                <w:iCs/>
              </w:rPr>
            </w:pPr>
          </w:p>
        </w:tc>
        <w:tc>
          <w:tcPr>
            <w:tcW w:w="4623" w:type="dxa"/>
            <w:shd w:val="clear" w:color="auto" w:fill="auto"/>
          </w:tcPr>
          <w:p w14:paraId="528F4429" w14:textId="77777777" w:rsidR="00F707B8" w:rsidRPr="008D270A" w:rsidRDefault="00F707B8" w:rsidP="00073821">
            <w:pPr>
              <w:rPr>
                <w:rFonts w:eastAsia="Times"/>
                <w:u w:val="single"/>
              </w:rPr>
            </w:pPr>
            <w:r w:rsidRPr="008D270A">
              <w:rPr>
                <w:rFonts w:eastAsia="Times"/>
                <w:u w:val="single"/>
              </w:rPr>
              <w:t>ASSIGNMENT(S) DUE:</w:t>
            </w:r>
          </w:p>
          <w:p w14:paraId="5D36BAF9" w14:textId="77777777" w:rsidR="00F707B8" w:rsidRPr="002D411A" w:rsidRDefault="00F707B8" w:rsidP="008178D3">
            <w:pPr>
              <w:pStyle w:val="ListParagraph"/>
              <w:numPr>
                <w:ilvl w:val="0"/>
                <w:numId w:val="4"/>
              </w:numPr>
              <w:rPr>
                <w:rFonts w:eastAsia="Times"/>
              </w:rPr>
            </w:pPr>
            <w:r>
              <w:rPr>
                <w:rFonts w:eastAsia="Times"/>
                <w:b/>
                <w:bCs/>
              </w:rPr>
              <w:t xml:space="preserve">Rough Draft of Informative Outline due MONDAY; peer review due THURSDAY </w:t>
            </w:r>
          </w:p>
          <w:p w14:paraId="17AFD9BF" w14:textId="77777777" w:rsidR="00F707B8" w:rsidRPr="002D411A" w:rsidRDefault="00F707B8" w:rsidP="008178D3">
            <w:pPr>
              <w:pStyle w:val="ListParagraph"/>
              <w:numPr>
                <w:ilvl w:val="0"/>
                <w:numId w:val="4"/>
              </w:numPr>
              <w:ind w:left="360"/>
              <w:rPr>
                <w:rFonts w:eastAsia="Times"/>
                <w:b/>
                <w:bCs/>
              </w:rPr>
            </w:pPr>
            <w:r w:rsidRPr="002D411A">
              <w:rPr>
                <w:rFonts w:eastAsia="Times"/>
              </w:rPr>
              <w:t>Attendance Q’s</w:t>
            </w:r>
          </w:p>
          <w:p w14:paraId="50412E75" w14:textId="77777777" w:rsidR="00F707B8" w:rsidRPr="003F7AAA" w:rsidRDefault="00F707B8" w:rsidP="00073821">
            <w:pPr>
              <w:pStyle w:val="ListParagraph"/>
              <w:rPr>
                <w:rFonts w:eastAsia="Times"/>
                <w:color w:val="000000"/>
              </w:rPr>
            </w:pPr>
          </w:p>
        </w:tc>
      </w:tr>
      <w:tr w:rsidR="00F707B8" w:rsidRPr="00C35604" w14:paraId="3219EE23" w14:textId="77777777" w:rsidTr="00F707B8">
        <w:trPr>
          <w:trHeight w:val="856"/>
        </w:trPr>
        <w:tc>
          <w:tcPr>
            <w:tcW w:w="1241" w:type="dxa"/>
            <w:shd w:val="clear" w:color="auto" w:fill="D0CECE" w:themeFill="background2" w:themeFillShade="E6"/>
          </w:tcPr>
          <w:p w14:paraId="0228038A"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12</w:t>
            </w:r>
          </w:p>
          <w:p w14:paraId="6A8268C5" w14:textId="4C655748" w:rsidR="00F707B8" w:rsidRPr="00C35604" w:rsidRDefault="00F707B8" w:rsidP="00073821">
            <w:pPr>
              <w:widowControl w:val="0"/>
              <w:pBdr>
                <w:top w:val="nil"/>
                <w:left w:val="nil"/>
                <w:bottom w:val="nil"/>
                <w:right w:val="nil"/>
                <w:between w:val="nil"/>
              </w:pBdr>
              <w:spacing w:line="276" w:lineRule="auto"/>
              <w:rPr>
                <w:rFonts w:eastAsia="Times"/>
              </w:rPr>
            </w:pPr>
            <w:r>
              <w:rPr>
                <w:rFonts w:eastAsia="Times"/>
              </w:rPr>
              <w:t>3/25-3/31</w:t>
            </w:r>
          </w:p>
        </w:tc>
        <w:tc>
          <w:tcPr>
            <w:tcW w:w="3657" w:type="dxa"/>
            <w:shd w:val="clear" w:color="auto" w:fill="D0CECE" w:themeFill="background2" w:themeFillShade="E6"/>
          </w:tcPr>
          <w:p w14:paraId="09979243" w14:textId="77777777" w:rsidR="00F707B8" w:rsidRPr="00A05220" w:rsidRDefault="00F707B8" w:rsidP="00073821">
            <w:pPr>
              <w:rPr>
                <w:rFonts w:eastAsia="Times"/>
                <w:i/>
                <w:iCs/>
              </w:rPr>
            </w:pPr>
            <w:r>
              <w:rPr>
                <w:rFonts w:eastAsia="Times"/>
              </w:rPr>
              <w:t>Spring Break</w:t>
            </w:r>
          </w:p>
        </w:tc>
        <w:tc>
          <w:tcPr>
            <w:tcW w:w="4623" w:type="dxa"/>
            <w:shd w:val="clear" w:color="auto" w:fill="D0CECE" w:themeFill="background2" w:themeFillShade="E6"/>
          </w:tcPr>
          <w:p w14:paraId="16D2DAA0" w14:textId="77777777" w:rsidR="00F707B8" w:rsidRPr="00A05220" w:rsidRDefault="00F707B8" w:rsidP="00073821">
            <w:pPr>
              <w:rPr>
                <w:rFonts w:eastAsia="Times"/>
                <w:b/>
                <w:bCs/>
                <w:color w:val="000000"/>
                <w:u w:val="single"/>
              </w:rPr>
            </w:pPr>
          </w:p>
        </w:tc>
      </w:tr>
      <w:tr w:rsidR="00F707B8" w:rsidRPr="00C35604" w14:paraId="5D7FD771" w14:textId="77777777" w:rsidTr="00F707B8">
        <w:trPr>
          <w:trHeight w:val="502"/>
        </w:trPr>
        <w:tc>
          <w:tcPr>
            <w:tcW w:w="1241" w:type="dxa"/>
            <w:shd w:val="clear" w:color="auto" w:fill="FFF2CC" w:themeFill="accent4" w:themeFillTint="33"/>
          </w:tcPr>
          <w:p w14:paraId="2DE3CA7D"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13</w:t>
            </w:r>
          </w:p>
          <w:p w14:paraId="27D18F88" w14:textId="219730CC" w:rsidR="00F707B8" w:rsidRDefault="00F707B8" w:rsidP="00073821">
            <w:pPr>
              <w:widowControl w:val="0"/>
              <w:pBdr>
                <w:top w:val="nil"/>
                <w:left w:val="nil"/>
                <w:bottom w:val="nil"/>
                <w:right w:val="nil"/>
                <w:between w:val="nil"/>
              </w:pBdr>
              <w:spacing w:line="276" w:lineRule="auto"/>
              <w:rPr>
                <w:rFonts w:eastAsia="Times"/>
              </w:rPr>
            </w:pPr>
            <w:r>
              <w:rPr>
                <w:rFonts w:eastAsia="Times"/>
              </w:rPr>
              <w:t>4/1-4/7</w:t>
            </w:r>
          </w:p>
        </w:tc>
        <w:tc>
          <w:tcPr>
            <w:tcW w:w="3657" w:type="dxa"/>
            <w:shd w:val="clear" w:color="auto" w:fill="FFF2CC" w:themeFill="accent4" w:themeFillTint="33"/>
          </w:tcPr>
          <w:p w14:paraId="31AFC26D" w14:textId="77777777" w:rsidR="00F707B8" w:rsidRDefault="00F707B8" w:rsidP="00073821">
            <w:pPr>
              <w:rPr>
                <w:rFonts w:eastAsia="Times"/>
                <w:b/>
                <w:bCs/>
              </w:rPr>
            </w:pPr>
            <w:r>
              <w:rPr>
                <w:rFonts w:eastAsia="Times"/>
                <w:b/>
                <w:bCs/>
              </w:rPr>
              <w:t>INFORMATIVE SPEECHES</w:t>
            </w:r>
          </w:p>
          <w:p w14:paraId="3EC29C40" w14:textId="77777777" w:rsidR="00F707B8" w:rsidRDefault="00F707B8" w:rsidP="00073821">
            <w:pPr>
              <w:rPr>
                <w:rFonts w:eastAsia="Times"/>
                <w:b/>
                <w:bCs/>
              </w:rPr>
            </w:pPr>
            <w:r>
              <w:rPr>
                <w:rFonts w:eastAsia="Times"/>
                <w:b/>
                <w:bCs/>
              </w:rPr>
              <w:t>Weds 3/27 &amp; Thurs 3/28</w:t>
            </w:r>
          </w:p>
          <w:p w14:paraId="4AF1161F" w14:textId="77777777" w:rsidR="00F707B8" w:rsidRPr="005A1ADF" w:rsidRDefault="00F707B8" w:rsidP="00073821">
            <w:pPr>
              <w:rPr>
                <w:rFonts w:eastAsia="Times"/>
              </w:rPr>
            </w:pPr>
          </w:p>
        </w:tc>
        <w:tc>
          <w:tcPr>
            <w:tcW w:w="4623" w:type="dxa"/>
            <w:shd w:val="clear" w:color="auto" w:fill="FFF2CC" w:themeFill="accent4" w:themeFillTint="33"/>
          </w:tcPr>
          <w:p w14:paraId="1DEA790F" w14:textId="77777777" w:rsidR="00F707B8" w:rsidRPr="00515FBE" w:rsidRDefault="00F707B8" w:rsidP="00073821">
            <w:pPr>
              <w:rPr>
                <w:rFonts w:eastAsia="Times"/>
                <w:u w:val="single"/>
              </w:rPr>
            </w:pPr>
            <w:r w:rsidRPr="00515FBE">
              <w:rPr>
                <w:rFonts w:eastAsia="Times"/>
                <w:u w:val="single"/>
              </w:rPr>
              <w:t>ASSIGNMENT(S) DUE:</w:t>
            </w:r>
          </w:p>
          <w:p w14:paraId="4732E71A" w14:textId="77777777" w:rsidR="00F707B8" w:rsidRPr="00A05220" w:rsidRDefault="00F707B8" w:rsidP="008178D3">
            <w:pPr>
              <w:pStyle w:val="ListParagraph"/>
              <w:numPr>
                <w:ilvl w:val="0"/>
                <w:numId w:val="4"/>
              </w:numPr>
              <w:rPr>
                <w:rFonts w:eastAsia="Times"/>
                <w:b/>
                <w:bCs/>
                <w:sz w:val="22"/>
                <w:szCs w:val="22"/>
                <w:highlight w:val="yellow"/>
              </w:rPr>
            </w:pPr>
            <w:r w:rsidRPr="00A05220">
              <w:rPr>
                <w:rFonts w:eastAsia="Times"/>
                <w:b/>
                <w:bCs/>
                <w:sz w:val="22"/>
                <w:szCs w:val="22"/>
                <w:highlight w:val="yellow"/>
              </w:rPr>
              <w:t>Final Informative Outline &amp; ref page due MONDAY</w:t>
            </w:r>
          </w:p>
          <w:p w14:paraId="06D8A232" w14:textId="77777777" w:rsidR="00F707B8" w:rsidRPr="001076C2" w:rsidRDefault="00F707B8" w:rsidP="008178D3">
            <w:pPr>
              <w:pStyle w:val="ListParagraph"/>
              <w:numPr>
                <w:ilvl w:val="0"/>
                <w:numId w:val="4"/>
              </w:numPr>
              <w:rPr>
                <w:rFonts w:eastAsia="Times"/>
                <w:b/>
                <w:bCs/>
                <w:sz w:val="22"/>
                <w:szCs w:val="22"/>
              </w:rPr>
            </w:pPr>
            <w:r w:rsidRPr="001076C2">
              <w:rPr>
                <w:rFonts w:eastAsia="Times"/>
                <w:b/>
                <w:bCs/>
                <w:sz w:val="22"/>
                <w:szCs w:val="22"/>
                <w:highlight w:val="yellow"/>
              </w:rPr>
              <w:t xml:space="preserve">INFORMATIVE SPEECH ZOOM MEETINGS </w:t>
            </w:r>
            <w:r>
              <w:rPr>
                <w:rFonts w:eastAsia="Times"/>
                <w:b/>
                <w:bCs/>
                <w:sz w:val="22"/>
                <w:szCs w:val="22"/>
                <w:highlight w:val="yellow"/>
              </w:rPr>
              <w:t>WEDNESDAY &amp; THURSDAY</w:t>
            </w:r>
            <w:r w:rsidRPr="001076C2">
              <w:rPr>
                <w:rFonts w:eastAsia="Times"/>
                <w:b/>
                <w:bCs/>
                <w:sz w:val="22"/>
                <w:szCs w:val="22"/>
                <w:highlight w:val="yellow"/>
              </w:rPr>
              <w:t xml:space="preserve"> </w:t>
            </w:r>
          </w:p>
          <w:p w14:paraId="3FD31229" w14:textId="77777777" w:rsidR="00F707B8" w:rsidRPr="002D411A" w:rsidRDefault="00F707B8" w:rsidP="008178D3">
            <w:pPr>
              <w:pStyle w:val="ListParagraph"/>
              <w:numPr>
                <w:ilvl w:val="1"/>
                <w:numId w:val="4"/>
              </w:numPr>
              <w:ind w:left="1080"/>
              <w:rPr>
                <w:rFonts w:eastAsia="Times"/>
                <w:sz w:val="22"/>
                <w:szCs w:val="22"/>
              </w:rPr>
            </w:pPr>
            <w:r w:rsidRPr="002D411A">
              <w:rPr>
                <w:rFonts w:eastAsia="Times"/>
                <w:b/>
                <w:bCs/>
                <w:sz w:val="22"/>
                <w:szCs w:val="22"/>
              </w:rPr>
              <w:t>Audience Evals due Sunday</w:t>
            </w:r>
            <w:r w:rsidRPr="002D411A">
              <w:rPr>
                <w:rFonts w:eastAsia="Times"/>
                <w:sz w:val="22"/>
                <w:szCs w:val="22"/>
              </w:rPr>
              <w:t xml:space="preserve"> </w:t>
            </w:r>
          </w:p>
          <w:p w14:paraId="1F6C7900" w14:textId="77777777" w:rsidR="00F707B8" w:rsidRPr="001076C2" w:rsidRDefault="00F707B8" w:rsidP="008178D3">
            <w:pPr>
              <w:pStyle w:val="ListParagraph"/>
              <w:numPr>
                <w:ilvl w:val="0"/>
                <w:numId w:val="4"/>
              </w:numPr>
              <w:rPr>
                <w:rFonts w:eastAsia="Times"/>
                <w:sz w:val="22"/>
                <w:szCs w:val="22"/>
                <w:u w:val="single"/>
              </w:rPr>
            </w:pPr>
            <w:r w:rsidRPr="001076C2">
              <w:rPr>
                <w:rFonts w:eastAsia="Times"/>
                <w:b/>
                <w:bCs/>
                <w:sz w:val="22"/>
                <w:szCs w:val="22"/>
                <w:highlight w:val="green"/>
              </w:rPr>
              <w:t>RQ #2 – Ch. 6, 15, 2, 10</w:t>
            </w:r>
            <w:r w:rsidRPr="001076C2">
              <w:rPr>
                <w:rFonts w:eastAsia="Times"/>
                <w:sz w:val="22"/>
                <w:szCs w:val="22"/>
              </w:rPr>
              <w:t xml:space="preserve"> </w:t>
            </w:r>
            <w:r w:rsidRPr="001076C2">
              <w:rPr>
                <w:rFonts w:eastAsia="Times"/>
                <w:b/>
                <w:bCs/>
                <w:sz w:val="22"/>
                <w:szCs w:val="22"/>
              </w:rPr>
              <w:t>due Sunday</w:t>
            </w:r>
          </w:p>
          <w:p w14:paraId="1F6AC121" w14:textId="77777777" w:rsidR="00F707B8" w:rsidRPr="00C35604" w:rsidRDefault="00F707B8" w:rsidP="00073821">
            <w:pPr>
              <w:ind w:left="360"/>
              <w:rPr>
                <w:rFonts w:eastAsia="Times"/>
              </w:rPr>
            </w:pPr>
          </w:p>
        </w:tc>
      </w:tr>
      <w:tr w:rsidR="00F707B8" w:rsidRPr="00C35604" w14:paraId="5B0ECC25" w14:textId="77777777" w:rsidTr="00F707B8">
        <w:trPr>
          <w:trHeight w:val="871"/>
        </w:trPr>
        <w:tc>
          <w:tcPr>
            <w:tcW w:w="1241" w:type="dxa"/>
          </w:tcPr>
          <w:p w14:paraId="35A27D21"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14</w:t>
            </w:r>
          </w:p>
          <w:p w14:paraId="0C78FCB2" w14:textId="5F8C19F1" w:rsidR="00F707B8" w:rsidRPr="00C35604" w:rsidRDefault="00F707B8" w:rsidP="00073821">
            <w:pPr>
              <w:widowControl w:val="0"/>
              <w:pBdr>
                <w:top w:val="nil"/>
                <w:left w:val="nil"/>
                <w:bottom w:val="nil"/>
                <w:right w:val="nil"/>
                <w:between w:val="nil"/>
              </w:pBdr>
              <w:spacing w:line="276" w:lineRule="auto"/>
              <w:rPr>
                <w:rFonts w:eastAsia="Times"/>
              </w:rPr>
            </w:pPr>
            <w:r>
              <w:rPr>
                <w:rFonts w:eastAsia="Times"/>
              </w:rPr>
              <w:t>4/8-4/14</w:t>
            </w:r>
          </w:p>
        </w:tc>
        <w:tc>
          <w:tcPr>
            <w:tcW w:w="3657" w:type="dxa"/>
            <w:shd w:val="clear" w:color="auto" w:fill="auto"/>
          </w:tcPr>
          <w:p w14:paraId="4F2B822B" w14:textId="77777777" w:rsidR="00F707B8" w:rsidRDefault="00F707B8" w:rsidP="00073821">
            <w:pPr>
              <w:rPr>
                <w:rFonts w:eastAsia="Times"/>
              </w:rPr>
            </w:pPr>
            <w:r>
              <w:rPr>
                <w:rFonts w:eastAsia="Times"/>
              </w:rPr>
              <w:t>Introduction to Persuasive Speaking</w:t>
            </w:r>
          </w:p>
          <w:p w14:paraId="532D8F0D" w14:textId="77777777" w:rsidR="00F707B8" w:rsidRDefault="00F707B8" w:rsidP="00073821">
            <w:pPr>
              <w:rPr>
                <w:rFonts w:eastAsia="Times"/>
              </w:rPr>
            </w:pPr>
            <w:r>
              <w:rPr>
                <w:rFonts w:eastAsia="Times"/>
              </w:rPr>
              <w:t>Argue Smarter, Not Harder</w:t>
            </w:r>
          </w:p>
          <w:p w14:paraId="15D5C0FD" w14:textId="77777777" w:rsidR="00F707B8" w:rsidRPr="00C35604" w:rsidRDefault="00F707B8" w:rsidP="00073821">
            <w:pPr>
              <w:rPr>
                <w:rFonts w:eastAsia="Times"/>
              </w:rPr>
            </w:pPr>
            <w:r>
              <w:rPr>
                <w:rFonts w:eastAsia="Times"/>
                <w:i/>
                <w:iCs/>
              </w:rPr>
              <w:t>Assign Persuasive Speech</w:t>
            </w:r>
          </w:p>
        </w:tc>
        <w:tc>
          <w:tcPr>
            <w:tcW w:w="4623" w:type="dxa"/>
            <w:shd w:val="clear" w:color="auto" w:fill="auto"/>
          </w:tcPr>
          <w:p w14:paraId="44596687" w14:textId="77777777" w:rsidR="00F707B8" w:rsidRDefault="00F707B8" w:rsidP="00073821">
            <w:pPr>
              <w:rPr>
                <w:rFonts w:eastAsia="Times"/>
              </w:rPr>
            </w:pPr>
            <w:r w:rsidRPr="00515FBE">
              <w:rPr>
                <w:rFonts w:eastAsia="Times"/>
                <w:u w:val="single"/>
              </w:rPr>
              <w:t>READINGS DUE</w:t>
            </w:r>
            <w:r>
              <w:rPr>
                <w:rFonts w:eastAsia="Times"/>
              </w:rPr>
              <w:t>:</w:t>
            </w:r>
          </w:p>
          <w:p w14:paraId="34BF20DC" w14:textId="77777777" w:rsidR="00F707B8" w:rsidRPr="005A1ADF" w:rsidRDefault="00F707B8" w:rsidP="008178D3">
            <w:pPr>
              <w:numPr>
                <w:ilvl w:val="0"/>
                <w:numId w:val="4"/>
              </w:numPr>
              <w:ind w:left="360"/>
              <w:rPr>
                <w:rFonts w:eastAsia="Times"/>
              </w:rPr>
            </w:pPr>
            <w:r>
              <w:rPr>
                <w:rFonts w:eastAsia="Times"/>
              </w:rPr>
              <w:t xml:space="preserve">EPS Ch. 13: </w:t>
            </w:r>
            <w:r>
              <w:rPr>
                <w:rFonts w:eastAsia="Times"/>
                <w:i/>
                <w:iCs/>
              </w:rPr>
              <w:t>Persuasive Speaking</w:t>
            </w:r>
          </w:p>
          <w:p w14:paraId="235C6D44" w14:textId="77777777" w:rsidR="00F707B8" w:rsidRDefault="00F707B8" w:rsidP="00073821">
            <w:pPr>
              <w:rPr>
                <w:rFonts w:eastAsia="Times"/>
                <w:u w:val="single"/>
              </w:rPr>
            </w:pPr>
          </w:p>
          <w:p w14:paraId="2BD89F46" w14:textId="77777777" w:rsidR="00F707B8" w:rsidRDefault="00F707B8" w:rsidP="00073821">
            <w:pPr>
              <w:rPr>
                <w:rFonts w:eastAsia="Times"/>
              </w:rPr>
            </w:pPr>
            <w:r w:rsidRPr="007C2CD1">
              <w:rPr>
                <w:rFonts w:eastAsia="Times"/>
                <w:u w:val="single"/>
              </w:rPr>
              <w:t>ASSIGNMENT DUE</w:t>
            </w:r>
            <w:r>
              <w:rPr>
                <w:rFonts w:eastAsia="Times"/>
              </w:rPr>
              <w:t>:</w:t>
            </w:r>
          </w:p>
          <w:p w14:paraId="3063048A" w14:textId="77777777" w:rsidR="00F707B8" w:rsidRDefault="00F707B8" w:rsidP="008178D3">
            <w:pPr>
              <w:pStyle w:val="ListParagraph"/>
              <w:numPr>
                <w:ilvl w:val="0"/>
                <w:numId w:val="4"/>
              </w:numPr>
              <w:rPr>
                <w:rFonts w:eastAsia="Times"/>
                <w:b/>
                <w:bCs/>
                <w:highlight w:val="cyan"/>
              </w:rPr>
            </w:pPr>
            <w:r w:rsidRPr="00A05220">
              <w:rPr>
                <w:rFonts w:eastAsia="Times"/>
                <w:b/>
                <w:bCs/>
                <w:highlight w:val="cyan"/>
              </w:rPr>
              <w:t>Discussion Board #5</w:t>
            </w:r>
          </w:p>
          <w:p w14:paraId="61B2003E" w14:textId="77777777" w:rsidR="00F707B8" w:rsidRPr="00A05220" w:rsidRDefault="00F707B8" w:rsidP="008178D3">
            <w:pPr>
              <w:pStyle w:val="ListParagraph"/>
              <w:numPr>
                <w:ilvl w:val="1"/>
                <w:numId w:val="4"/>
              </w:numPr>
              <w:ind w:left="1080"/>
              <w:rPr>
                <w:rFonts w:eastAsia="Times"/>
                <w:b/>
                <w:bCs/>
              </w:rPr>
            </w:pPr>
            <w:r w:rsidRPr="00A05220">
              <w:rPr>
                <w:rFonts w:eastAsia="Times"/>
                <w:b/>
                <w:bCs/>
              </w:rPr>
              <w:t>Response due Thursday; 2 replies due Sunday</w:t>
            </w:r>
          </w:p>
          <w:p w14:paraId="04C029C3" w14:textId="77777777" w:rsidR="00F707B8" w:rsidRPr="00C35604" w:rsidRDefault="00F707B8" w:rsidP="00073821">
            <w:pPr>
              <w:ind w:left="360"/>
              <w:rPr>
                <w:rFonts w:eastAsia="Times"/>
              </w:rPr>
            </w:pPr>
          </w:p>
        </w:tc>
      </w:tr>
      <w:tr w:rsidR="00F707B8" w:rsidRPr="00C35604" w14:paraId="0B872601" w14:textId="77777777" w:rsidTr="00F707B8">
        <w:trPr>
          <w:trHeight w:val="538"/>
        </w:trPr>
        <w:tc>
          <w:tcPr>
            <w:tcW w:w="1241" w:type="dxa"/>
          </w:tcPr>
          <w:p w14:paraId="5E8DA143" w14:textId="77777777" w:rsidR="00F707B8" w:rsidRDefault="00F707B8" w:rsidP="00073821">
            <w:pPr>
              <w:widowControl w:val="0"/>
              <w:pBdr>
                <w:top w:val="nil"/>
                <w:left w:val="nil"/>
                <w:bottom w:val="nil"/>
                <w:right w:val="nil"/>
                <w:between w:val="nil"/>
              </w:pBdr>
              <w:spacing w:line="276" w:lineRule="auto"/>
              <w:rPr>
                <w:rFonts w:eastAsia="Times"/>
              </w:rPr>
            </w:pPr>
            <w:r w:rsidRPr="00A05220">
              <w:rPr>
                <w:rFonts w:eastAsia="Times"/>
              </w:rPr>
              <w:t>WEEK 15</w:t>
            </w:r>
          </w:p>
          <w:p w14:paraId="61BA8B05" w14:textId="0DF0A19C" w:rsidR="00F707B8" w:rsidRPr="00C35604" w:rsidRDefault="00F707B8" w:rsidP="00073821">
            <w:pPr>
              <w:widowControl w:val="0"/>
              <w:pBdr>
                <w:top w:val="nil"/>
                <w:left w:val="nil"/>
                <w:bottom w:val="nil"/>
                <w:right w:val="nil"/>
                <w:between w:val="nil"/>
              </w:pBdr>
              <w:spacing w:line="276" w:lineRule="auto"/>
              <w:rPr>
                <w:rFonts w:eastAsia="Times"/>
              </w:rPr>
            </w:pPr>
            <w:r>
              <w:rPr>
                <w:rFonts w:eastAsia="Times"/>
              </w:rPr>
              <w:t>4/15-4/21</w:t>
            </w:r>
          </w:p>
        </w:tc>
        <w:tc>
          <w:tcPr>
            <w:tcW w:w="3657" w:type="dxa"/>
            <w:shd w:val="clear" w:color="auto" w:fill="auto"/>
          </w:tcPr>
          <w:p w14:paraId="0EEABC5F" w14:textId="77777777" w:rsidR="00F707B8" w:rsidRDefault="00F707B8" w:rsidP="00073821">
            <w:pPr>
              <w:rPr>
                <w:rFonts w:eastAsia="Times"/>
              </w:rPr>
            </w:pPr>
            <w:r>
              <w:rPr>
                <w:rFonts w:eastAsia="Times"/>
              </w:rPr>
              <w:t>Argue Smarter, Not Harder</w:t>
            </w:r>
          </w:p>
          <w:p w14:paraId="5E493072" w14:textId="77777777" w:rsidR="00F707B8" w:rsidRPr="00A05220" w:rsidRDefault="00F707B8" w:rsidP="00073821">
            <w:pPr>
              <w:rPr>
                <w:rFonts w:eastAsia="Times"/>
              </w:rPr>
            </w:pPr>
            <w:r>
              <w:rPr>
                <w:rFonts w:eastAsia="Times"/>
              </w:rPr>
              <w:t>Persuasive Speech Check-In</w:t>
            </w:r>
          </w:p>
        </w:tc>
        <w:tc>
          <w:tcPr>
            <w:tcW w:w="4623" w:type="dxa"/>
            <w:shd w:val="clear" w:color="auto" w:fill="auto"/>
          </w:tcPr>
          <w:p w14:paraId="38D47E80" w14:textId="77777777" w:rsidR="00F707B8" w:rsidRDefault="00F707B8" w:rsidP="00073821">
            <w:pPr>
              <w:rPr>
                <w:rFonts w:eastAsia="Times"/>
              </w:rPr>
            </w:pPr>
            <w:r w:rsidRPr="00515FBE">
              <w:rPr>
                <w:rFonts w:eastAsia="Times"/>
                <w:u w:val="single"/>
              </w:rPr>
              <w:t>READINGS DUE</w:t>
            </w:r>
            <w:r>
              <w:rPr>
                <w:rFonts w:eastAsia="Times"/>
              </w:rPr>
              <w:t>:</w:t>
            </w:r>
          </w:p>
          <w:p w14:paraId="4B05BC5B" w14:textId="77777777" w:rsidR="00F707B8" w:rsidRPr="0017417B" w:rsidRDefault="00F707B8" w:rsidP="008178D3">
            <w:pPr>
              <w:numPr>
                <w:ilvl w:val="0"/>
                <w:numId w:val="4"/>
              </w:numPr>
              <w:ind w:left="360"/>
              <w:rPr>
                <w:rFonts w:eastAsia="Times"/>
              </w:rPr>
            </w:pPr>
            <w:r>
              <w:rPr>
                <w:rFonts w:eastAsia="Times"/>
              </w:rPr>
              <w:t>EPS Ch. 14: Logical Reasoning</w:t>
            </w:r>
          </w:p>
          <w:p w14:paraId="3617D051" w14:textId="77777777" w:rsidR="00F707B8" w:rsidRDefault="00F707B8" w:rsidP="00073821">
            <w:pPr>
              <w:rPr>
                <w:rFonts w:eastAsia="Times"/>
                <w:u w:val="single"/>
              </w:rPr>
            </w:pPr>
          </w:p>
          <w:p w14:paraId="4A9F846C" w14:textId="77777777" w:rsidR="00F707B8" w:rsidRPr="006213E5" w:rsidRDefault="00F707B8" w:rsidP="00073821">
            <w:pPr>
              <w:rPr>
                <w:rFonts w:eastAsia="Times"/>
                <w:u w:val="single"/>
              </w:rPr>
            </w:pPr>
            <w:r w:rsidRPr="006213E5">
              <w:rPr>
                <w:rFonts w:eastAsia="Times"/>
                <w:u w:val="single"/>
              </w:rPr>
              <w:t>ASSIGNMENT(S) DUE:</w:t>
            </w:r>
          </w:p>
          <w:p w14:paraId="64A80AA2" w14:textId="77777777" w:rsidR="00F707B8" w:rsidRPr="00196844" w:rsidRDefault="00F707B8" w:rsidP="008178D3">
            <w:pPr>
              <w:pStyle w:val="ListParagraph"/>
              <w:numPr>
                <w:ilvl w:val="0"/>
                <w:numId w:val="4"/>
              </w:numPr>
              <w:rPr>
                <w:rFonts w:eastAsia="Times"/>
                <w:b/>
                <w:bCs/>
              </w:rPr>
            </w:pPr>
            <w:r>
              <w:rPr>
                <w:rFonts w:eastAsia="Times"/>
              </w:rPr>
              <w:t>Attendance Q’s</w:t>
            </w:r>
          </w:p>
          <w:p w14:paraId="1DACDC2B" w14:textId="77777777" w:rsidR="00F707B8" w:rsidRPr="003E098F" w:rsidRDefault="00F707B8" w:rsidP="00073821">
            <w:pPr>
              <w:rPr>
                <w:rFonts w:eastAsia="Times"/>
              </w:rPr>
            </w:pPr>
          </w:p>
        </w:tc>
      </w:tr>
      <w:tr w:rsidR="00F707B8" w:rsidRPr="00C35604" w14:paraId="0A24F983" w14:textId="77777777" w:rsidTr="00F707B8">
        <w:trPr>
          <w:trHeight w:val="871"/>
        </w:trPr>
        <w:tc>
          <w:tcPr>
            <w:tcW w:w="1241" w:type="dxa"/>
            <w:shd w:val="clear" w:color="auto" w:fill="auto"/>
          </w:tcPr>
          <w:p w14:paraId="3B48881D"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lastRenderedPageBreak/>
              <w:t>WEEK 16</w:t>
            </w:r>
          </w:p>
          <w:p w14:paraId="5AC9B9AC" w14:textId="1EE9B061" w:rsidR="00F707B8" w:rsidRDefault="00F707B8" w:rsidP="00073821">
            <w:pPr>
              <w:widowControl w:val="0"/>
              <w:pBdr>
                <w:top w:val="nil"/>
                <w:left w:val="nil"/>
                <w:bottom w:val="nil"/>
                <w:right w:val="nil"/>
                <w:between w:val="nil"/>
              </w:pBdr>
              <w:spacing w:line="276" w:lineRule="auto"/>
              <w:rPr>
                <w:rFonts w:eastAsia="Times"/>
              </w:rPr>
            </w:pPr>
            <w:r>
              <w:rPr>
                <w:rFonts w:eastAsia="Times"/>
              </w:rPr>
              <w:t>4/22-4/28</w:t>
            </w:r>
          </w:p>
        </w:tc>
        <w:tc>
          <w:tcPr>
            <w:tcW w:w="3657" w:type="dxa"/>
            <w:shd w:val="clear" w:color="auto" w:fill="auto"/>
          </w:tcPr>
          <w:p w14:paraId="22650B0F" w14:textId="77777777" w:rsidR="00F707B8" w:rsidRDefault="00F707B8" w:rsidP="00073821">
            <w:pPr>
              <w:rPr>
                <w:rFonts w:eastAsia="Times"/>
              </w:rPr>
            </w:pPr>
            <w:r>
              <w:rPr>
                <w:rFonts w:eastAsia="Times"/>
              </w:rPr>
              <w:t>Workshop – Outline Peer Review</w:t>
            </w:r>
          </w:p>
          <w:p w14:paraId="19661033" w14:textId="77777777" w:rsidR="00F707B8" w:rsidRPr="00C35604" w:rsidRDefault="00F707B8" w:rsidP="00073821">
            <w:pPr>
              <w:rPr>
                <w:rFonts w:eastAsia="Times"/>
                <w:b/>
                <w:bCs/>
              </w:rPr>
            </w:pPr>
          </w:p>
        </w:tc>
        <w:tc>
          <w:tcPr>
            <w:tcW w:w="4623" w:type="dxa"/>
            <w:shd w:val="clear" w:color="auto" w:fill="auto"/>
          </w:tcPr>
          <w:p w14:paraId="7B882E85" w14:textId="77777777" w:rsidR="00F707B8" w:rsidRPr="008D270A" w:rsidRDefault="00F707B8" w:rsidP="00073821">
            <w:pPr>
              <w:rPr>
                <w:rFonts w:eastAsia="Times"/>
                <w:u w:val="single"/>
              </w:rPr>
            </w:pPr>
            <w:r w:rsidRPr="008D270A">
              <w:rPr>
                <w:rFonts w:eastAsia="Times"/>
                <w:u w:val="single"/>
              </w:rPr>
              <w:t>ASSIGNMENT(S) DUE:</w:t>
            </w:r>
          </w:p>
          <w:p w14:paraId="326D94C9" w14:textId="77777777" w:rsidR="00F707B8" w:rsidRPr="002D411A" w:rsidRDefault="00F707B8" w:rsidP="008178D3">
            <w:pPr>
              <w:pStyle w:val="ListParagraph"/>
              <w:numPr>
                <w:ilvl w:val="0"/>
                <w:numId w:val="4"/>
              </w:numPr>
              <w:rPr>
                <w:rFonts w:eastAsia="Times"/>
              </w:rPr>
            </w:pPr>
            <w:r>
              <w:rPr>
                <w:rFonts w:eastAsia="Times"/>
                <w:b/>
                <w:bCs/>
              </w:rPr>
              <w:t xml:space="preserve">Rough Draft of Persuasive Outline due MONDAY; peer review due THURSDAY </w:t>
            </w:r>
          </w:p>
          <w:p w14:paraId="30F1AF39" w14:textId="77777777" w:rsidR="00F707B8" w:rsidRPr="002D411A" w:rsidRDefault="00F707B8" w:rsidP="008178D3">
            <w:pPr>
              <w:pStyle w:val="ListParagraph"/>
              <w:numPr>
                <w:ilvl w:val="0"/>
                <w:numId w:val="4"/>
              </w:numPr>
              <w:ind w:left="360"/>
              <w:rPr>
                <w:rFonts w:eastAsia="Times"/>
                <w:b/>
                <w:bCs/>
              </w:rPr>
            </w:pPr>
            <w:r w:rsidRPr="002D411A">
              <w:rPr>
                <w:rFonts w:eastAsia="Times"/>
              </w:rPr>
              <w:t>Attendance Q’s</w:t>
            </w:r>
          </w:p>
          <w:p w14:paraId="42DBED22" w14:textId="77777777" w:rsidR="00F707B8" w:rsidRPr="00C35604" w:rsidRDefault="00F707B8" w:rsidP="00073821">
            <w:pPr>
              <w:ind w:left="360"/>
              <w:rPr>
                <w:rFonts w:eastAsia="Times"/>
                <w:b/>
                <w:bCs/>
                <w:color w:val="000000"/>
                <w:highlight w:val="magenta"/>
                <w:u w:val="single"/>
              </w:rPr>
            </w:pPr>
          </w:p>
        </w:tc>
      </w:tr>
      <w:tr w:rsidR="00F707B8" w:rsidRPr="00C35604" w14:paraId="03B60B9E" w14:textId="77777777" w:rsidTr="00F707B8">
        <w:trPr>
          <w:trHeight w:val="871"/>
        </w:trPr>
        <w:tc>
          <w:tcPr>
            <w:tcW w:w="1241" w:type="dxa"/>
            <w:shd w:val="clear" w:color="auto" w:fill="FFF2CC" w:themeFill="accent4" w:themeFillTint="33"/>
          </w:tcPr>
          <w:p w14:paraId="1B015E6C"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17</w:t>
            </w:r>
          </w:p>
          <w:p w14:paraId="4784C6FE" w14:textId="5B287657" w:rsidR="00F707B8" w:rsidRDefault="00F707B8" w:rsidP="00073821">
            <w:pPr>
              <w:widowControl w:val="0"/>
              <w:pBdr>
                <w:top w:val="nil"/>
                <w:left w:val="nil"/>
                <w:bottom w:val="nil"/>
                <w:right w:val="nil"/>
                <w:between w:val="nil"/>
              </w:pBdr>
              <w:spacing w:line="276" w:lineRule="auto"/>
              <w:rPr>
                <w:rFonts w:eastAsia="Times"/>
              </w:rPr>
            </w:pPr>
            <w:r>
              <w:rPr>
                <w:rFonts w:eastAsia="Times"/>
              </w:rPr>
              <w:t>4/29-5/5</w:t>
            </w:r>
          </w:p>
        </w:tc>
        <w:tc>
          <w:tcPr>
            <w:tcW w:w="3657" w:type="dxa"/>
            <w:shd w:val="clear" w:color="auto" w:fill="FFF2CC" w:themeFill="accent4" w:themeFillTint="33"/>
          </w:tcPr>
          <w:p w14:paraId="4A6C9D9E" w14:textId="77777777" w:rsidR="00F707B8" w:rsidRDefault="00F707B8" w:rsidP="00073821">
            <w:pPr>
              <w:rPr>
                <w:rFonts w:eastAsia="Times"/>
                <w:b/>
                <w:bCs/>
              </w:rPr>
            </w:pPr>
            <w:r>
              <w:rPr>
                <w:rFonts w:eastAsia="Times"/>
                <w:b/>
                <w:bCs/>
              </w:rPr>
              <w:t>PERSUASIVE SPEECHES</w:t>
            </w:r>
          </w:p>
          <w:p w14:paraId="43E79F86" w14:textId="77777777" w:rsidR="00F707B8" w:rsidRPr="00A05220" w:rsidRDefault="00F707B8" w:rsidP="00073821">
            <w:pPr>
              <w:rPr>
                <w:rFonts w:eastAsia="Times"/>
                <w:b/>
                <w:bCs/>
              </w:rPr>
            </w:pPr>
            <w:r>
              <w:rPr>
                <w:rFonts w:eastAsia="Times"/>
                <w:b/>
                <w:bCs/>
              </w:rPr>
              <w:t>Wednesday 5/1 &amp; Thursday 5/2</w:t>
            </w:r>
          </w:p>
        </w:tc>
        <w:tc>
          <w:tcPr>
            <w:tcW w:w="4623" w:type="dxa"/>
            <w:shd w:val="clear" w:color="auto" w:fill="FFF2CC" w:themeFill="accent4" w:themeFillTint="33"/>
          </w:tcPr>
          <w:p w14:paraId="27DFAB74" w14:textId="77777777" w:rsidR="00F707B8" w:rsidRPr="001076C2" w:rsidRDefault="00F707B8" w:rsidP="00073821">
            <w:pPr>
              <w:rPr>
                <w:rFonts w:eastAsia="Times"/>
                <w:sz w:val="22"/>
                <w:szCs w:val="22"/>
                <w:u w:val="single"/>
              </w:rPr>
            </w:pPr>
            <w:r w:rsidRPr="001076C2">
              <w:rPr>
                <w:rFonts w:eastAsia="Times"/>
                <w:sz w:val="22"/>
                <w:szCs w:val="22"/>
                <w:u w:val="single"/>
              </w:rPr>
              <w:t xml:space="preserve">ASSIGNMENT DUE: </w:t>
            </w:r>
          </w:p>
          <w:p w14:paraId="4AC13777" w14:textId="77777777" w:rsidR="00F707B8" w:rsidRPr="001076C2" w:rsidRDefault="00F707B8" w:rsidP="008178D3">
            <w:pPr>
              <w:pStyle w:val="ListParagraph"/>
              <w:numPr>
                <w:ilvl w:val="0"/>
                <w:numId w:val="4"/>
              </w:numPr>
              <w:rPr>
                <w:rFonts w:eastAsia="Times"/>
                <w:sz w:val="22"/>
                <w:szCs w:val="22"/>
                <w:u w:val="single"/>
              </w:rPr>
            </w:pPr>
            <w:r w:rsidRPr="001076C2">
              <w:rPr>
                <w:rFonts w:eastAsia="Times"/>
                <w:b/>
                <w:bCs/>
                <w:sz w:val="22"/>
                <w:szCs w:val="22"/>
                <w:highlight w:val="yellow"/>
              </w:rPr>
              <w:t xml:space="preserve">Final Persuasive Outline and </w:t>
            </w:r>
            <w:r w:rsidRPr="00A05220">
              <w:rPr>
                <w:rFonts w:eastAsia="Times"/>
                <w:b/>
                <w:bCs/>
                <w:sz w:val="22"/>
                <w:szCs w:val="22"/>
                <w:highlight w:val="yellow"/>
              </w:rPr>
              <w:t>Reference page due MONDAY</w:t>
            </w:r>
          </w:p>
          <w:p w14:paraId="71799E27" w14:textId="77777777" w:rsidR="00F707B8" w:rsidRPr="001076C2" w:rsidRDefault="00F707B8" w:rsidP="008178D3">
            <w:pPr>
              <w:pStyle w:val="ListParagraph"/>
              <w:numPr>
                <w:ilvl w:val="0"/>
                <w:numId w:val="4"/>
              </w:numPr>
              <w:rPr>
                <w:rFonts w:eastAsia="Times"/>
                <w:sz w:val="22"/>
                <w:szCs w:val="22"/>
                <w:u w:val="single"/>
              </w:rPr>
            </w:pPr>
            <w:r w:rsidRPr="001076C2">
              <w:rPr>
                <w:rFonts w:eastAsia="Times"/>
                <w:b/>
                <w:bCs/>
                <w:sz w:val="22"/>
                <w:szCs w:val="22"/>
                <w:highlight w:val="yellow"/>
              </w:rPr>
              <w:t xml:space="preserve">PERSUASIVE SPEECH </w:t>
            </w:r>
            <w:r w:rsidRPr="00A05220">
              <w:rPr>
                <w:rFonts w:eastAsia="Times"/>
                <w:b/>
                <w:bCs/>
                <w:sz w:val="22"/>
                <w:szCs w:val="22"/>
                <w:highlight w:val="yellow"/>
              </w:rPr>
              <w:t>ZOOM MEETINGS WEDNESDAY 5/1 &amp; THURSDAY 5/2</w:t>
            </w:r>
          </w:p>
          <w:p w14:paraId="61B53AC6" w14:textId="77777777" w:rsidR="00F707B8" w:rsidRPr="001076C2" w:rsidRDefault="00F707B8" w:rsidP="008178D3">
            <w:pPr>
              <w:pStyle w:val="ListParagraph"/>
              <w:numPr>
                <w:ilvl w:val="0"/>
                <w:numId w:val="4"/>
              </w:numPr>
              <w:rPr>
                <w:rFonts w:eastAsia="Times"/>
                <w:sz w:val="22"/>
                <w:szCs w:val="22"/>
                <w:u w:val="single"/>
              </w:rPr>
            </w:pPr>
            <w:r w:rsidRPr="001076C2">
              <w:rPr>
                <w:rFonts w:eastAsia="Times"/>
                <w:b/>
                <w:bCs/>
                <w:sz w:val="22"/>
                <w:szCs w:val="22"/>
              </w:rPr>
              <w:t xml:space="preserve">Speech Evals due </w:t>
            </w:r>
            <w:r>
              <w:rPr>
                <w:rFonts w:eastAsia="Times"/>
                <w:b/>
                <w:bCs/>
                <w:sz w:val="22"/>
                <w:szCs w:val="22"/>
              </w:rPr>
              <w:t>Sunday</w:t>
            </w:r>
          </w:p>
          <w:p w14:paraId="009C9A78" w14:textId="77777777" w:rsidR="00F707B8" w:rsidRPr="001076C2" w:rsidRDefault="00F707B8" w:rsidP="008178D3">
            <w:pPr>
              <w:pStyle w:val="ListParagraph"/>
              <w:numPr>
                <w:ilvl w:val="0"/>
                <w:numId w:val="4"/>
              </w:numPr>
              <w:rPr>
                <w:rFonts w:eastAsia="Times"/>
                <w:b/>
                <w:bCs/>
                <w:sz w:val="22"/>
                <w:szCs w:val="22"/>
              </w:rPr>
            </w:pPr>
            <w:r w:rsidRPr="001076C2">
              <w:rPr>
                <w:rFonts w:eastAsia="Times"/>
                <w:b/>
                <w:bCs/>
                <w:sz w:val="22"/>
                <w:szCs w:val="22"/>
                <w:highlight w:val="green"/>
              </w:rPr>
              <w:t>RQ #3 – Ch. 12, 4, 7, 5</w:t>
            </w:r>
            <w:r w:rsidRPr="001076C2">
              <w:rPr>
                <w:rFonts w:eastAsia="Times"/>
                <w:b/>
                <w:bCs/>
                <w:sz w:val="22"/>
                <w:szCs w:val="22"/>
              </w:rPr>
              <w:t xml:space="preserve"> due Sunday</w:t>
            </w:r>
          </w:p>
          <w:p w14:paraId="12DEAD96" w14:textId="77777777" w:rsidR="00F707B8" w:rsidRPr="005A1ADF" w:rsidRDefault="00F707B8" w:rsidP="00073821">
            <w:pPr>
              <w:pStyle w:val="ListParagraph"/>
              <w:ind w:left="360"/>
              <w:rPr>
                <w:rFonts w:eastAsia="Times"/>
                <w:u w:val="single"/>
              </w:rPr>
            </w:pPr>
          </w:p>
        </w:tc>
      </w:tr>
      <w:tr w:rsidR="00F707B8" w:rsidRPr="00C35604" w14:paraId="54596B71" w14:textId="77777777" w:rsidTr="00F707B8">
        <w:trPr>
          <w:trHeight w:val="871"/>
        </w:trPr>
        <w:tc>
          <w:tcPr>
            <w:tcW w:w="1241" w:type="dxa"/>
          </w:tcPr>
          <w:p w14:paraId="4B589333"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18</w:t>
            </w:r>
          </w:p>
          <w:p w14:paraId="79E86D3F" w14:textId="42A0CEF0" w:rsidR="00F707B8" w:rsidRDefault="00F707B8" w:rsidP="00073821">
            <w:pPr>
              <w:widowControl w:val="0"/>
              <w:pBdr>
                <w:top w:val="nil"/>
                <w:left w:val="nil"/>
                <w:bottom w:val="nil"/>
                <w:right w:val="nil"/>
                <w:between w:val="nil"/>
              </w:pBdr>
              <w:spacing w:line="276" w:lineRule="auto"/>
              <w:rPr>
                <w:rFonts w:eastAsia="Times"/>
              </w:rPr>
            </w:pPr>
            <w:r>
              <w:rPr>
                <w:rFonts w:eastAsia="Times"/>
              </w:rPr>
              <w:t>5/6-5/12</w:t>
            </w:r>
          </w:p>
        </w:tc>
        <w:tc>
          <w:tcPr>
            <w:tcW w:w="3657" w:type="dxa"/>
            <w:shd w:val="clear" w:color="auto" w:fill="auto"/>
          </w:tcPr>
          <w:p w14:paraId="54F856F9" w14:textId="77777777" w:rsidR="00F707B8" w:rsidRDefault="00F707B8" w:rsidP="00073821">
            <w:pPr>
              <w:rPr>
                <w:rFonts w:eastAsia="Times"/>
              </w:rPr>
            </w:pPr>
            <w:r>
              <w:rPr>
                <w:rFonts w:eastAsia="Times"/>
              </w:rPr>
              <w:t xml:space="preserve">Class Wrap Up </w:t>
            </w:r>
          </w:p>
          <w:p w14:paraId="562D7EC6" w14:textId="77777777" w:rsidR="00F707B8" w:rsidRDefault="00F707B8" w:rsidP="00073821">
            <w:pPr>
              <w:rPr>
                <w:rFonts w:eastAsia="Times"/>
                <w:sz w:val="22"/>
                <w:szCs w:val="22"/>
              </w:rPr>
            </w:pPr>
            <w:r w:rsidRPr="001076C2">
              <w:rPr>
                <w:rFonts w:eastAsia="Times"/>
                <w:sz w:val="22"/>
                <w:szCs w:val="22"/>
              </w:rPr>
              <w:t xml:space="preserve">SPEECH MAKE-UP DAY </w:t>
            </w:r>
            <w:r>
              <w:rPr>
                <w:rFonts w:eastAsia="Times"/>
                <w:sz w:val="22"/>
                <w:szCs w:val="22"/>
              </w:rPr>
              <w:t>–</w:t>
            </w:r>
            <w:r w:rsidRPr="001076C2">
              <w:rPr>
                <w:rFonts w:eastAsia="Times"/>
                <w:sz w:val="22"/>
                <w:szCs w:val="22"/>
              </w:rPr>
              <w:t xml:space="preserve"> </w:t>
            </w:r>
            <w:r>
              <w:rPr>
                <w:rFonts w:eastAsia="Times"/>
                <w:sz w:val="22"/>
                <w:szCs w:val="22"/>
              </w:rPr>
              <w:t>Wednesday 5/</w:t>
            </w:r>
            <w:proofErr w:type="gramStart"/>
            <w:r>
              <w:rPr>
                <w:rFonts w:eastAsia="Times"/>
                <w:sz w:val="22"/>
                <w:szCs w:val="22"/>
              </w:rPr>
              <w:t xml:space="preserve">8 </w:t>
            </w:r>
            <w:r w:rsidRPr="001076C2">
              <w:rPr>
                <w:rFonts w:eastAsia="Times"/>
                <w:sz w:val="22"/>
                <w:szCs w:val="22"/>
              </w:rPr>
              <w:t xml:space="preserve"> (</w:t>
            </w:r>
            <w:proofErr w:type="gramEnd"/>
            <w:r w:rsidRPr="001076C2">
              <w:rPr>
                <w:rFonts w:eastAsia="Times"/>
                <w:sz w:val="22"/>
                <w:szCs w:val="22"/>
              </w:rPr>
              <w:t>see info in syllabus above</w:t>
            </w:r>
            <w:r>
              <w:rPr>
                <w:rFonts w:eastAsia="Times"/>
                <w:sz w:val="22"/>
                <w:szCs w:val="22"/>
              </w:rPr>
              <w:t>)</w:t>
            </w:r>
          </w:p>
          <w:p w14:paraId="2A65567C" w14:textId="77777777" w:rsidR="00F707B8" w:rsidRPr="00A05220" w:rsidRDefault="00F707B8" w:rsidP="00073821">
            <w:pPr>
              <w:rPr>
                <w:rFonts w:eastAsia="Times"/>
              </w:rPr>
            </w:pPr>
          </w:p>
        </w:tc>
        <w:tc>
          <w:tcPr>
            <w:tcW w:w="4623" w:type="dxa"/>
            <w:shd w:val="clear" w:color="auto" w:fill="auto"/>
          </w:tcPr>
          <w:p w14:paraId="0CB3A3C0" w14:textId="77777777" w:rsidR="00F707B8" w:rsidRDefault="00F707B8" w:rsidP="00073821">
            <w:pPr>
              <w:rPr>
                <w:rFonts w:eastAsia="Times"/>
                <w:u w:val="single"/>
              </w:rPr>
            </w:pPr>
            <w:r>
              <w:rPr>
                <w:rFonts w:eastAsia="Times"/>
                <w:u w:val="single"/>
              </w:rPr>
              <w:t xml:space="preserve">ASSIGNMENT DUE: </w:t>
            </w:r>
          </w:p>
          <w:p w14:paraId="629DA1EA" w14:textId="77777777" w:rsidR="00F707B8" w:rsidRPr="00A05220" w:rsidRDefault="00F707B8" w:rsidP="008178D3">
            <w:pPr>
              <w:pStyle w:val="ListParagraph"/>
              <w:numPr>
                <w:ilvl w:val="0"/>
                <w:numId w:val="4"/>
              </w:numPr>
              <w:ind w:left="360"/>
              <w:rPr>
                <w:rFonts w:eastAsia="Times"/>
              </w:rPr>
            </w:pPr>
            <w:r w:rsidRPr="00A05220">
              <w:rPr>
                <w:rFonts w:eastAsia="Times"/>
              </w:rPr>
              <w:t>Attendance Q’s</w:t>
            </w:r>
          </w:p>
        </w:tc>
      </w:tr>
      <w:tr w:rsidR="00F707B8" w:rsidRPr="00C35604" w14:paraId="394D15FA" w14:textId="77777777" w:rsidTr="00F707B8">
        <w:trPr>
          <w:trHeight w:val="871"/>
        </w:trPr>
        <w:tc>
          <w:tcPr>
            <w:tcW w:w="1241" w:type="dxa"/>
            <w:shd w:val="clear" w:color="auto" w:fill="D9E2F3" w:themeFill="accent1" w:themeFillTint="33"/>
          </w:tcPr>
          <w:p w14:paraId="7278881F" w14:textId="77777777" w:rsidR="00F707B8" w:rsidRDefault="00F707B8" w:rsidP="00073821">
            <w:pPr>
              <w:widowControl w:val="0"/>
              <w:pBdr>
                <w:top w:val="nil"/>
                <w:left w:val="nil"/>
                <w:bottom w:val="nil"/>
                <w:right w:val="nil"/>
                <w:between w:val="nil"/>
              </w:pBdr>
              <w:spacing w:line="276" w:lineRule="auto"/>
              <w:rPr>
                <w:rFonts w:eastAsia="Times"/>
              </w:rPr>
            </w:pPr>
            <w:r>
              <w:rPr>
                <w:rFonts w:eastAsia="Times"/>
              </w:rPr>
              <w:t>WEEK 19</w:t>
            </w:r>
          </w:p>
          <w:p w14:paraId="057BBB4D" w14:textId="1DF2593E" w:rsidR="00F707B8" w:rsidRDefault="00F707B8" w:rsidP="00073821">
            <w:pPr>
              <w:widowControl w:val="0"/>
              <w:pBdr>
                <w:top w:val="nil"/>
                <w:left w:val="nil"/>
                <w:bottom w:val="nil"/>
                <w:right w:val="nil"/>
                <w:between w:val="nil"/>
              </w:pBdr>
              <w:spacing w:line="276" w:lineRule="auto"/>
              <w:rPr>
                <w:rFonts w:eastAsia="Times"/>
              </w:rPr>
            </w:pPr>
            <w:r>
              <w:rPr>
                <w:rFonts w:eastAsia="Times"/>
              </w:rPr>
              <w:t>5/13-5/17</w:t>
            </w:r>
          </w:p>
        </w:tc>
        <w:tc>
          <w:tcPr>
            <w:tcW w:w="3657" w:type="dxa"/>
            <w:shd w:val="clear" w:color="auto" w:fill="D9E2F3" w:themeFill="accent1" w:themeFillTint="33"/>
          </w:tcPr>
          <w:p w14:paraId="73E2C791" w14:textId="77777777" w:rsidR="00F707B8" w:rsidRPr="005A1ADF" w:rsidRDefault="00F707B8" w:rsidP="00073821">
            <w:pPr>
              <w:rPr>
                <w:rFonts w:eastAsia="Times"/>
                <w:b/>
                <w:bCs/>
              </w:rPr>
            </w:pPr>
            <w:r w:rsidRPr="005A1ADF">
              <w:rPr>
                <w:rFonts w:eastAsia="Times"/>
                <w:b/>
                <w:bCs/>
              </w:rPr>
              <w:t>Last Day of Class (Finals Week)</w:t>
            </w:r>
          </w:p>
          <w:p w14:paraId="5E0F0068" w14:textId="77777777" w:rsidR="00F707B8" w:rsidRDefault="00F707B8" w:rsidP="00073821">
            <w:pPr>
              <w:rPr>
                <w:rFonts w:eastAsia="Times"/>
              </w:rPr>
            </w:pPr>
            <w:r>
              <w:rPr>
                <w:rFonts w:eastAsia="Times"/>
              </w:rPr>
              <w:t>Impromptu Speeches</w:t>
            </w:r>
          </w:p>
        </w:tc>
        <w:tc>
          <w:tcPr>
            <w:tcW w:w="4623" w:type="dxa"/>
            <w:shd w:val="clear" w:color="auto" w:fill="D9E2F3" w:themeFill="accent1" w:themeFillTint="33"/>
          </w:tcPr>
          <w:p w14:paraId="008F8401" w14:textId="77777777" w:rsidR="00F707B8" w:rsidRPr="005A1ADF" w:rsidRDefault="00F707B8" w:rsidP="00073821">
            <w:pPr>
              <w:rPr>
                <w:rFonts w:eastAsia="Times"/>
                <w:u w:val="single"/>
              </w:rPr>
            </w:pPr>
            <w:r w:rsidRPr="005A1ADF">
              <w:rPr>
                <w:rFonts w:eastAsia="Times"/>
                <w:u w:val="single"/>
              </w:rPr>
              <w:t>ASSIGNMENT(S) DUE:</w:t>
            </w:r>
          </w:p>
          <w:p w14:paraId="1CC7D542" w14:textId="77777777" w:rsidR="00F707B8" w:rsidRPr="005A1ADF" w:rsidRDefault="00F707B8" w:rsidP="008178D3">
            <w:pPr>
              <w:pStyle w:val="ListParagraph"/>
              <w:numPr>
                <w:ilvl w:val="0"/>
                <w:numId w:val="4"/>
              </w:numPr>
              <w:ind w:left="360"/>
              <w:rPr>
                <w:rFonts w:eastAsia="Times"/>
                <w:u w:val="single"/>
              </w:rPr>
            </w:pPr>
            <w:r w:rsidRPr="001076C2">
              <w:rPr>
                <w:rFonts w:eastAsia="Times"/>
                <w:b/>
                <w:bCs/>
                <w:sz w:val="22"/>
                <w:szCs w:val="22"/>
                <w:highlight w:val="cyan"/>
              </w:rPr>
              <w:t>Final Reflection Paper and Impromptu Speech</w:t>
            </w:r>
            <w:r w:rsidRPr="001076C2">
              <w:rPr>
                <w:rFonts w:eastAsia="Times"/>
                <w:b/>
                <w:bCs/>
                <w:sz w:val="22"/>
                <w:szCs w:val="22"/>
              </w:rPr>
              <w:t xml:space="preserve"> due Friday</w:t>
            </w:r>
          </w:p>
        </w:tc>
      </w:tr>
    </w:tbl>
    <w:p w14:paraId="5D50E45C" w14:textId="77777777" w:rsidR="008178D3" w:rsidRPr="00C35604" w:rsidRDefault="008178D3" w:rsidP="008178D3">
      <w:pPr>
        <w:rPr>
          <w:rFonts w:eastAsia="Times"/>
        </w:rPr>
      </w:pPr>
    </w:p>
    <w:p w14:paraId="035578FD" w14:textId="77777777" w:rsidR="008178D3" w:rsidRPr="00C35604" w:rsidRDefault="008178D3" w:rsidP="008178D3">
      <w:pPr>
        <w:spacing w:line="276" w:lineRule="auto"/>
        <w:rPr>
          <w:rFonts w:eastAsia="Times"/>
          <w:color w:val="FF0000"/>
        </w:rPr>
      </w:pPr>
    </w:p>
    <w:p w14:paraId="4CADE7C9" w14:textId="77777777" w:rsidR="006871EF" w:rsidRDefault="006871EF"/>
    <w:sectPr w:rsidR="006871EF">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E0CC" w14:textId="77777777" w:rsidR="006D0703" w:rsidRDefault="006D0703">
      <w:r>
        <w:separator/>
      </w:r>
    </w:p>
  </w:endnote>
  <w:endnote w:type="continuationSeparator" w:id="0">
    <w:p w14:paraId="7C79EA56" w14:textId="77777777" w:rsidR="006D0703" w:rsidRDefault="006D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4D40" w14:textId="77777777" w:rsidR="006D0703" w:rsidRDefault="006D0703">
      <w:r>
        <w:separator/>
      </w:r>
    </w:p>
  </w:footnote>
  <w:footnote w:type="continuationSeparator" w:id="0">
    <w:p w14:paraId="52801F2C" w14:textId="77777777" w:rsidR="006D0703" w:rsidRDefault="006D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Content>
      <w:p w14:paraId="38BEA00B" w14:textId="77777777" w:rsidR="00000000" w:rsidRDefault="006E33B5"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E9D5E" w14:textId="77777777" w:rsidR="00000000" w:rsidRDefault="00000000"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Content>
      <w:p w14:paraId="08E76382" w14:textId="77777777" w:rsidR="00000000" w:rsidRDefault="006E33B5"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E13417" w14:textId="77777777" w:rsidR="00000000" w:rsidRDefault="00000000"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0AEA0EC2"/>
    <w:lvl w:ilvl="0" w:tplc="6732490C">
      <w:start w:val="1"/>
      <w:numFmt w:val="bullet"/>
      <w:lvlText w:val="-"/>
      <w:lvlJc w:val="left"/>
      <w:pPr>
        <w:ind w:left="360" w:hanging="360"/>
      </w:pPr>
      <w:rPr>
        <w:rFonts w:ascii="Times New Roman" w:eastAsia="Times" w:hAnsi="Times New Roman" w:cs="Times New Roman" w:hint="default"/>
      </w:rPr>
    </w:lvl>
    <w:lvl w:ilvl="1" w:tplc="6732490C">
      <w:start w:val="1"/>
      <w:numFmt w:val="bullet"/>
      <w:lvlText w:val="-"/>
      <w:lvlJc w:val="left"/>
      <w:pPr>
        <w:ind w:left="1080" w:hanging="360"/>
      </w:pPr>
      <w:rPr>
        <w:rFonts w:ascii="Times New Roman" w:eastAsia="Times"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A7B5A"/>
    <w:multiLevelType w:val="multilevel"/>
    <w:tmpl w:val="013A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715A8"/>
    <w:multiLevelType w:val="hybridMultilevel"/>
    <w:tmpl w:val="6E785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E04558"/>
    <w:multiLevelType w:val="multilevel"/>
    <w:tmpl w:val="088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9220F"/>
    <w:multiLevelType w:val="multilevel"/>
    <w:tmpl w:val="A05C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7679A"/>
    <w:multiLevelType w:val="multilevel"/>
    <w:tmpl w:val="B8D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B3607"/>
    <w:multiLevelType w:val="hybridMultilevel"/>
    <w:tmpl w:val="A5AAFF2E"/>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652DF"/>
    <w:multiLevelType w:val="multilevel"/>
    <w:tmpl w:val="0E5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393479">
    <w:abstractNumId w:val="4"/>
  </w:num>
  <w:num w:numId="2" w16cid:durableId="13269859">
    <w:abstractNumId w:val="10"/>
  </w:num>
  <w:num w:numId="3" w16cid:durableId="1949005915">
    <w:abstractNumId w:val="7"/>
  </w:num>
  <w:num w:numId="4" w16cid:durableId="167254329">
    <w:abstractNumId w:val="5"/>
  </w:num>
  <w:num w:numId="5" w16cid:durableId="572276908">
    <w:abstractNumId w:val="1"/>
  </w:num>
  <w:num w:numId="6" w16cid:durableId="1067530408">
    <w:abstractNumId w:val="0"/>
  </w:num>
  <w:num w:numId="7" w16cid:durableId="1969623878">
    <w:abstractNumId w:val="3"/>
  </w:num>
  <w:num w:numId="8" w16cid:durableId="1936860130">
    <w:abstractNumId w:val="11"/>
  </w:num>
  <w:num w:numId="9" w16cid:durableId="89010589">
    <w:abstractNumId w:val="6"/>
  </w:num>
  <w:num w:numId="10" w16cid:durableId="1577401140">
    <w:abstractNumId w:val="8"/>
  </w:num>
  <w:num w:numId="11" w16cid:durableId="1342858063">
    <w:abstractNumId w:val="12"/>
  </w:num>
  <w:num w:numId="12" w16cid:durableId="2006130586">
    <w:abstractNumId w:val="9"/>
  </w:num>
  <w:num w:numId="13" w16cid:durableId="181621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09"/>
    <w:rsid w:val="000A3277"/>
    <w:rsid w:val="001076C2"/>
    <w:rsid w:val="0043726D"/>
    <w:rsid w:val="00527A08"/>
    <w:rsid w:val="00617144"/>
    <w:rsid w:val="00686709"/>
    <w:rsid w:val="006871EF"/>
    <w:rsid w:val="006D0703"/>
    <w:rsid w:val="006E33B5"/>
    <w:rsid w:val="007656A2"/>
    <w:rsid w:val="0078212A"/>
    <w:rsid w:val="007F3A8C"/>
    <w:rsid w:val="008178D3"/>
    <w:rsid w:val="008D7A6D"/>
    <w:rsid w:val="009A399B"/>
    <w:rsid w:val="00AD3C96"/>
    <w:rsid w:val="00BC55D8"/>
    <w:rsid w:val="00C166EB"/>
    <w:rsid w:val="00DC7A4F"/>
    <w:rsid w:val="00E03893"/>
    <w:rsid w:val="00E57F93"/>
    <w:rsid w:val="00E712DE"/>
    <w:rsid w:val="00ED4538"/>
    <w:rsid w:val="00F355D9"/>
    <w:rsid w:val="00F707B8"/>
    <w:rsid w:val="00FA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D1AA"/>
  <w15:chartTrackingRefBased/>
  <w15:docId w15:val="{80D32727-CAAB-6F4A-B5FF-BFE6EADC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09"/>
    <w:rPr>
      <w:kern w:val="0"/>
      <w14:ligatures w14:val="none"/>
    </w:rPr>
  </w:style>
  <w:style w:type="paragraph" w:styleId="Heading1">
    <w:name w:val="heading 1"/>
    <w:basedOn w:val="Normal"/>
    <w:next w:val="Normal"/>
    <w:link w:val="Heading1Char"/>
    <w:uiPriority w:val="9"/>
    <w:qFormat/>
    <w:rsid w:val="00DC7A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A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709"/>
    <w:rPr>
      <w:color w:val="0563C1" w:themeColor="hyperlink"/>
      <w:u w:val="single"/>
    </w:rPr>
  </w:style>
  <w:style w:type="paragraph" w:styleId="ListParagraph">
    <w:name w:val="List Paragraph"/>
    <w:basedOn w:val="Normal"/>
    <w:uiPriority w:val="34"/>
    <w:qFormat/>
    <w:rsid w:val="00686709"/>
    <w:pPr>
      <w:ind w:left="720"/>
      <w:contextualSpacing/>
    </w:pPr>
  </w:style>
  <w:style w:type="table" w:styleId="TableGrid">
    <w:name w:val="Table Grid"/>
    <w:basedOn w:val="TableNormal"/>
    <w:uiPriority w:val="39"/>
    <w:rsid w:val="0068670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709"/>
    <w:pPr>
      <w:tabs>
        <w:tab w:val="center" w:pos="4680"/>
        <w:tab w:val="right" w:pos="9360"/>
      </w:tabs>
    </w:pPr>
  </w:style>
  <w:style w:type="character" w:customStyle="1" w:styleId="HeaderChar">
    <w:name w:val="Header Char"/>
    <w:basedOn w:val="DefaultParagraphFont"/>
    <w:link w:val="Header"/>
    <w:uiPriority w:val="99"/>
    <w:rsid w:val="00686709"/>
    <w:rPr>
      <w:kern w:val="0"/>
      <w14:ligatures w14:val="none"/>
    </w:rPr>
  </w:style>
  <w:style w:type="character" w:styleId="PageNumber">
    <w:name w:val="page number"/>
    <w:basedOn w:val="DefaultParagraphFont"/>
    <w:uiPriority w:val="99"/>
    <w:semiHidden/>
    <w:unhideWhenUsed/>
    <w:rsid w:val="00686709"/>
  </w:style>
  <w:style w:type="paragraph" w:styleId="NormalWeb">
    <w:name w:val="Normal (Web)"/>
    <w:basedOn w:val="Normal"/>
    <w:uiPriority w:val="99"/>
    <w:unhideWhenUsed/>
    <w:rsid w:val="00686709"/>
    <w:pPr>
      <w:spacing w:before="100" w:beforeAutospacing="1" w:after="100" w:afterAutospacing="1"/>
    </w:pPr>
    <w:rPr>
      <w:rFonts w:eastAsia="Times New Roman"/>
    </w:rPr>
  </w:style>
  <w:style w:type="character" w:customStyle="1" w:styleId="apple-tab-span">
    <w:name w:val="apple-tab-span"/>
    <w:basedOn w:val="DefaultParagraphFont"/>
    <w:rsid w:val="00686709"/>
  </w:style>
  <w:style w:type="character" w:styleId="UnresolvedMention">
    <w:name w:val="Unresolved Mention"/>
    <w:basedOn w:val="DefaultParagraphFont"/>
    <w:uiPriority w:val="99"/>
    <w:semiHidden/>
    <w:unhideWhenUsed/>
    <w:rsid w:val="00686709"/>
    <w:rPr>
      <w:color w:val="605E5C"/>
      <w:shd w:val="clear" w:color="auto" w:fill="E1DFDD"/>
    </w:rPr>
  </w:style>
  <w:style w:type="character" w:customStyle="1" w:styleId="Heading1Char">
    <w:name w:val="Heading 1 Char"/>
    <w:basedOn w:val="DefaultParagraphFont"/>
    <w:link w:val="Heading1"/>
    <w:uiPriority w:val="9"/>
    <w:rsid w:val="00DC7A4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C7A4F"/>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DC7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8726">
      <w:bodyDiv w:val="1"/>
      <w:marLeft w:val="0"/>
      <w:marRight w:val="0"/>
      <w:marTop w:val="0"/>
      <w:marBottom w:val="0"/>
      <w:divBdr>
        <w:top w:val="none" w:sz="0" w:space="0" w:color="auto"/>
        <w:left w:val="none" w:sz="0" w:space="0" w:color="auto"/>
        <w:bottom w:val="none" w:sz="0" w:space="0" w:color="auto"/>
        <w:right w:val="none" w:sz="0" w:space="0" w:color="auto"/>
      </w:divBdr>
    </w:div>
    <w:div w:id="831604181">
      <w:bodyDiv w:val="1"/>
      <w:marLeft w:val="0"/>
      <w:marRight w:val="0"/>
      <w:marTop w:val="0"/>
      <w:marBottom w:val="0"/>
      <w:divBdr>
        <w:top w:val="none" w:sz="0" w:space="0" w:color="auto"/>
        <w:left w:val="none" w:sz="0" w:space="0" w:color="auto"/>
        <w:bottom w:val="none" w:sz="0" w:space="0" w:color="auto"/>
        <w:right w:val="none" w:sz="0" w:space="0" w:color="auto"/>
      </w:divBdr>
    </w:div>
    <w:div w:id="898176455">
      <w:bodyDiv w:val="1"/>
      <w:marLeft w:val="0"/>
      <w:marRight w:val="0"/>
      <w:marTop w:val="0"/>
      <w:marBottom w:val="0"/>
      <w:divBdr>
        <w:top w:val="none" w:sz="0" w:space="0" w:color="auto"/>
        <w:left w:val="none" w:sz="0" w:space="0" w:color="auto"/>
        <w:bottom w:val="none" w:sz="0" w:space="0" w:color="auto"/>
        <w:right w:val="none" w:sz="0" w:space="0" w:color="auto"/>
      </w:divBdr>
    </w:div>
    <w:div w:id="1058629842">
      <w:bodyDiv w:val="1"/>
      <w:marLeft w:val="0"/>
      <w:marRight w:val="0"/>
      <w:marTop w:val="0"/>
      <w:marBottom w:val="0"/>
      <w:divBdr>
        <w:top w:val="none" w:sz="0" w:space="0" w:color="auto"/>
        <w:left w:val="none" w:sz="0" w:space="0" w:color="auto"/>
        <w:bottom w:val="none" w:sz="0" w:space="0" w:color="auto"/>
        <w:right w:val="none" w:sz="0" w:space="0" w:color="auto"/>
      </w:divBdr>
    </w:div>
    <w:div w:id="1176270379">
      <w:bodyDiv w:val="1"/>
      <w:marLeft w:val="0"/>
      <w:marRight w:val="0"/>
      <w:marTop w:val="0"/>
      <w:marBottom w:val="0"/>
      <w:divBdr>
        <w:top w:val="none" w:sz="0" w:space="0" w:color="auto"/>
        <w:left w:val="none" w:sz="0" w:space="0" w:color="auto"/>
        <w:bottom w:val="none" w:sz="0" w:space="0" w:color="auto"/>
        <w:right w:val="none" w:sz="0" w:space="0" w:color="auto"/>
      </w:divBdr>
    </w:div>
    <w:div w:id="1874029970">
      <w:bodyDiv w:val="1"/>
      <w:marLeft w:val="0"/>
      <w:marRight w:val="0"/>
      <w:marTop w:val="0"/>
      <w:marBottom w:val="0"/>
      <w:divBdr>
        <w:top w:val="none" w:sz="0" w:space="0" w:color="auto"/>
        <w:left w:val="none" w:sz="0" w:space="0" w:color="auto"/>
        <w:bottom w:val="none" w:sz="0" w:space="0" w:color="auto"/>
        <w:right w:val="none" w:sz="0" w:space="0" w:color="auto"/>
      </w:divBdr>
    </w:div>
    <w:div w:id="21455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munity.canvaslms.com/docs/DOC-16532-4212829286"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2</cp:revision>
  <dcterms:created xsi:type="dcterms:W3CDTF">2024-01-08T05:43:00Z</dcterms:created>
  <dcterms:modified xsi:type="dcterms:W3CDTF">2024-01-08T05:43:00Z</dcterms:modified>
</cp:coreProperties>
</file>