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9940" w14:textId="77777777" w:rsidR="00655AB9" w:rsidRDefault="00000000">
      <w:pPr>
        <w:spacing w:after="220" w:line="280" w:lineRule="auto"/>
        <w:ind w:left="40"/>
        <w:jc w:val="center"/>
        <w:rPr>
          <w:rFonts w:ascii="Times New Roman" w:eastAsia="Times New Roman" w:hAnsi="Times New Roman" w:cs="Times New Roman"/>
          <w:b/>
        </w:rPr>
      </w:pPr>
      <w:r>
        <w:rPr>
          <w:rFonts w:ascii="Times New Roman" w:eastAsia="Times New Roman" w:hAnsi="Times New Roman" w:cs="Times New Roman"/>
          <w:b/>
        </w:rPr>
        <w:t xml:space="preserve">REEDLEY COLLEGE </w:t>
      </w:r>
    </w:p>
    <w:p w14:paraId="1688E13A" w14:textId="77777777" w:rsidR="00655AB9" w:rsidRDefault="00000000">
      <w:pPr>
        <w:spacing w:after="220" w:line="280" w:lineRule="auto"/>
        <w:ind w:left="40"/>
        <w:jc w:val="center"/>
        <w:rPr>
          <w:rFonts w:ascii="Times New Roman" w:eastAsia="Times New Roman" w:hAnsi="Times New Roman" w:cs="Times New Roman"/>
          <w:b/>
        </w:rPr>
      </w:pPr>
      <w:r>
        <w:rPr>
          <w:rFonts w:ascii="Times New Roman" w:eastAsia="Times New Roman" w:hAnsi="Times New Roman" w:cs="Times New Roman"/>
          <w:b/>
        </w:rPr>
        <w:t xml:space="preserve">COURSE SYLLABUS  </w:t>
      </w:r>
    </w:p>
    <w:p w14:paraId="1C3531A8" w14:textId="77777777" w:rsidR="00655AB9" w:rsidRDefault="00000000">
      <w:pPr>
        <w:spacing w:after="220" w:line="280" w:lineRule="auto"/>
        <w:ind w:left="40"/>
        <w:jc w:val="center"/>
        <w:rPr>
          <w:rFonts w:ascii="Times New Roman" w:eastAsia="Times New Roman" w:hAnsi="Times New Roman" w:cs="Times New Roman"/>
          <w:b/>
        </w:rPr>
      </w:pPr>
      <w:r>
        <w:rPr>
          <w:rFonts w:ascii="Times New Roman" w:eastAsia="Times New Roman" w:hAnsi="Times New Roman" w:cs="Times New Roman"/>
          <w:b/>
        </w:rPr>
        <w:t xml:space="preserve">SPRING 2024 </w:t>
      </w:r>
    </w:p>
    <w:p w14:paraId="3FBECDBA" w14:textId="77777777" w:rsidR="00655AB9" w:rsidRDefault="00000000">
      <w:pPr>
        <w:spacing w:line="280" w:lineRule="auto"/>
        <w:ind w:left="20"/>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
        <w:tblW w:w="9675" w:type="dxa"/>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5"/>
        <w:gridCol w:w="4740"/>
      </w:tblGrid>
      <w:tr w:rsidR="00655AB9" w14:paraId="30C8E654" w14:textId="77777777">
        <w:trPr>
          <w:trHeight w:val="585"/>
        </w:trPr>
        <w:tc>
          <w:tcPr>
            <w:tcW w:w="49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5E72E4B" w14:textId="77777777" w:rsidR="00655AB9" w:rsidRDefault="00000000">
            <w:pPr>
              <w:spacing w:after="40" w:line="280" w:lineRule="auto"/>
              <w:ind w:left="20"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Pr>
                <w:rFonts w:ascii="Times New Roman" w:eastAsia="Times New Roman" w:hAnsi="Times New Roman" w:cs="Times New Roman"/>
                <w:sz w:val="24"/>
                <w:szCs w:val="24"/>
              </w:rPr>
              <w:t xml:space="preserve"> Spring 2024</w:t>
            </w:r>
          </w:p>
        </w:tc>
        <w:tc>
          <w:tcPr>
            <w:tcW w:w="4740" w:type="dxa"/>
            <w:tcBorders>
              <w:top w:val="single" w:sz="8" w:space="0" w:color="000000"/>
              <w:bottom w:val="single" w:sz="8" w:space="0" w:color="000000"/>
              <w:right w:val="single" w:sz="8" w:space="0" w:color="000000"/>
            </w:tcBorders>
            <w:tcMar>
              <w:top w:w="0" w:type="dxa"/>
              <w:left w:w="100" w:type="dxa"/>
              <w:bottom w:w="0" w:type="dxa"/>
              <w:right w:w="100" w:type="dxa"/>
            </w:tcMar>
          </w:tcPr>
          <w:p w14:paraId="60E79EED" w14:textId="77777777" w:rsidR="00655AB9" w:rsidRDefault="00000000">
            <w:pPr>
              <w:spacing w:after="40" w:line="280" w:lineRule="auto"/>
              <w:ind w:left="20" w:right="-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Department of Fine Arts, Reedley College, Reedley ca. </w:t>
            </w:r>
          </w:p>
        </w:tc>
      </w:tr>
      <w:tr w:rsidR="00655AB9" w14:paraId="4BD05C5B" w14:textId="77777777">
        <w:trPr>
          <w:trHeight w:val="315"/>
        </w:trPr>
        <w:tc>
          <w:tcPr>
            <w:tcW w:w="493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390480" w14:textId="77777777" w:rsidR="00655AB9" w:rsidRDefault="00000000">
            <w:pPr>
              <w:spacing w:after="40" w:line="280" w:lineRule="auto"/>
              <w:ind w:left="20"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Pr>
                <w:rFonts w:ascii="Times New Roman" w:eastAsia="Times New Roman" w:hAnsi="Times New Roman" w:cs="Times New Roman"/>
                <w:sz w:val="24"/>
                <w:szCs w:val="24"/>
              </w:rPr>
              <w:t xml:space="preserve"> COMM-1-53051</w:t>
            </w:r>
          </w:p>
        </w:tc>
        <w:tc>
          <w:tcPr>
            <w:tcW w:w="4740" w:type="dxa"/>
            <w:tcBorders>
              <w:bottom w:val="single" w:sz="8" w:space="0" w:color="000000"/>
              <w:right w:val="single" w:sz="8" w:space="0" w:color="000000"/>
            </w:tcBorders>
            <w:tcMar>
              <w:top w:w="0" w:type="dxa"/>
              <w:left w:w="100" w:type="dxa"/>
              <w:bottom w:w="0" w:type="dxa"/>
              <w:right w:w="100" w:type="dxa"/>
            </w:tcMar>
          </w:tcPr>
          <w:p w14:paraId="746E701F" w14:textId="77777777" w:rsidR="00655AB9" w:rsidRDefault="00000000">
            <w:pPr>
              <w:spacing w:after="40" w:line="280" w:lineRule="auto"/>
              <w:ind w:left="20"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Karla Silva </w:t>
            </w:r>
          </w:p>
        </w:tc>
      </w:tr>
      <w:tr w:rsidR="00655AB9" w14:paraId="15FB32E5" w14:textId="77777777">
        <w:trPr>
          <w:trHeight w:val="615"/>
        </w:trPr>
        <w:tc>
          <w:tcPr>
            <w:tcW w:w="493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73FC15" w14:textId="77777777" w:rsidR="00655AB9" w:rsidRDefault="00000000">
            <w:pPr>
              <w:spacing w:line="240" w:lineRule="auto"/>
              <w:ind w:left="20" w:right="-13760"/>
              <w:rPr>
                <w:rFonts w:ascii="Times New Roman" w:eastAsia="Times New Roman" w:hAnsi="Times New Roman" w:cs="Times New Roman"/>
                <w:sz w:val="23"/>
                <w:szCs w:val="23"/>
              </w:rPr>
            </w:pPr>
            <w:r>
              <w:rPr>
                <w:rFonts w:ascii="Times New Roman" w:eastAsia="Times New Roman" w:hAnsi="Times New Roman" w:cs="Times New Roman"/>
                <w:b/>
                <w:sz w:val="23"/>
                <w:szCs w:val="23"/>
              </w:rPr>
              <w:t>Location: Online–Asynchronous</w:t>
            </w:r>
            <w:r>
              <w:rPr>
                <w:rFonts w:ascii="Times New Roman" w:eastAsia="Times New Roman" w:hAnsi="Times New Roman" w:cs="Times New Roman"/>
                <w:sz w:val="23"/>
                <w:szCs w:val="23"/>
              </w:rPr>
              <w:t xml:space="preserve">. </w:t>
            </w:r>
          </w:p>
          <w:p w14:paraId="639A701E" w14:textId="77777777" w:rsidR="00655AB9" w:rsidRDefault="00000000">
            <w:pPr>
              <w:spacing w:line="240" w:lineRule="auto"/>
              <w:ind w:left="20" w:right="-1376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Asynchronous Instruction; is learning that </w:t>
            </w:r>
            <w:proofErr w:type="gramStart"/>
            <w:r>
              <w:rPr>
                <w:rFonts w:ascii="Times New Roman" w:eastAsia="Times New Roman" w:hAnsi="Times New Roman" w:cs="Times New Roman"/>
                <w:sz w:val="23"/>
                <w:szCs w:val="23"/>
              </w:rPr>
              <w:t>occurs</w:t>
            </w:r>
            <w:proofErr w:type="gramEnd"/>
            <w:r>
              <w:rPr>
                <w:rFonts w:ascii="Times New Roman" w:eastAsia="Times New Roman" w:hAnsi="Times New Roman" w:cs="Times New Roman"/>
                <w:sz w:val="23"/>
                <w:szCs w:val="23"/>
              </w:rPr>
              <w:t xml:space="preserve"> </w:t>
            </w:r>
          </w:p>
          <w:p w14:paraId="36CC1B78" w14:textId="77777777" w:rsidR="00655AB9" w:rsidRDefault="00000000">
            <w:pPr>
              <w:spacing w:line="240" w:lineRule="auto"/>
              <w:ind w:left="20" w:right="-1376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without real-time interaction. </w:t>
            </w:r>
          </w:p>
          <w:p w14:paraId="4F46AC00" w14:textId="77777777" w:rsidR="00655AB9" w:rsidRDefault="00000000">
            <w:pPr>
              <w:spacing w:line="240" w:lineRule="auto"/>
              <w:ind w:left="20" w:right="-13760"/>
              <w:rPr>
                <w:rFonts w:ascii="Times New Roman" w:eastAsia="Times New Roman" w:hAnsi="Times New Roman" w:cs="Times New Roman"/>
                <w:sz w:val="23"/>
                <w:szCs w:val="23"/>
              </w:rPr>
            </w:pPr>
            <w:r>
              <w:rPr>
                <w:rFonts w:ascii="Times New Roman" w:eastAsia="Times New Roman" w:hAnsi="Times New Roman" w:cs="Times New Roman"/>
                <w:sz w:val="23"/>
                <w:szCs w:val="23"/>
              </w:rPr>
              <w:t>Professors may post lectures,</w:t>
            </w:r>
          </w:p>
          <w:p w14:paraId="65415AEF" w14:textId="77777777" w:rsidR="00655AB9" w:rsidRDefault="00000000">
            <w:pPr>
              <w:spacing w:line="240" w:lineRule="auto"/>
              <w:ind w:right="-13760"/>
              <w:rPr>
                <w:rFonts w:ascii="Times New Roman" w:eastAsia="Times New Roman" w:hAnsi="Times New Roman" w:cs="Times New Roman"/>
                <w:sz w:val="23"/>
                <w:szCs w:val="23"/>
              </w:rPr>
            </w:pPr>
            <w:r>
              <w:rPr>
                <w:rFonts w:ascii="Times New Roman" w:eastAsia="Times New Roman" w:hAnsi="Times New Roman" w:cs="Times New Roman"/>
                <w:sz w:val="23"/>
                <w:szCs w:val="23"/>
              </w:rPr>
              <w:t>readings, and other class materials. Students</w:t>
            </w:r>
          </w:p>
          <w:p w14:paraId="174A61FC" w14:textId="77777777" w:rsidR="00655AB9" w:rsidRDefault="00000000">
            <w:pPr>
              <w:spacing w:line="240" w:lineRule="auto"/>
              <w:ind w:right="-1376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can complete them within the </w:t>
            </w:r>
            <w:proofErr w:type="gramStart"/>
            <w:r>
              <w:rPr>
                <w:rFonts w:ascii="Times New Roman" w:eastAsia="Times New Roman" w:hAnsi="Times New Roman" w:cs="Times New Roman"/>
                <w:sz w:val="23"/>
                <w:szCs w:val="23"/>
              </w:rPr>
              <w:t>requirements</w:t>
            </w:r>
            <w:proofErr w:type="gramEnd"/>
          </w:p>
          <w:p w14:paraId="1B9DCE40" w14:textId="77777777" w:rsidR="00655AB9" w:rsidRDefault="00000000">
            <w:pPr>
              <w:spacing w:line="240" w:lineRule="auto"/>
              <w:ind w:right="-13760"/>
              <w:rPr>
                <w:rFonts w:ascii="Times New Roman" w:eastAsia="Times New Roman" w:hAnsi="Times New Roman" w:cs="Times New Roman"/>
                <w:sz w:val="23"/>
                <w:szCs w:val="23"/>
              </w:rPr>
            </w:pPr>
            <w:r>
              <w:rPr>
                <w:rFonts w:ascii="Times New Roman" w:eastAsia="Times New Roman" w:hAnsi="Times New Roman" w:cs="Times New Roman"/>
                <w:sz w:val="23"/>
                <w:szCs w:val="23"/>
              </w:rPr>
              <w:t>but on their schedule day or night.</w:t>
            </w:r>
          </w:p>
          <w:p w14:paraId="0FFE2E97" w14:textId="77777777" w:rsidR="00655AB9" w:rsidRDefault="00655AB9">
            <w:pPr>
              <w:spacing w:after="40" w:line="280" w:lineRule="auto"/>
              <w:ind w:left="20" w:right="-60"/>
              <w:rPr>
                <w:rFonts w:ascii="Times New Roman" w:eastAsia="Times New Roman" w:hAnsi="Times New Roman" w:cs="Times New Roman"/>
                <w:b/>
                <w:sz w:val="24"/>
                <w:szCs w:val="24"/>
              </w:rPr>
            </w:pPr>
          </w:p>
        </w:tc>
        <w:tc>
          <w:tcPr>
            <w:tcW w:w="4740" w:type="dxa"/>
            <w:tcBorders>
              <w:bottom w:val="single" w:sz="8" w:space="0" w:color="000000"/>
              <w:right w:val="single" w:sz="8" w:space="0" w:color="000000"/>
            </w:tcBorders>
            <w:tcMar>
              <w:top w:w="0" w:type="dxa"/>
              <w:left w:w="100" w:type="dxa"/>
              <w:bottom w:w="0" w:type="dxa"/>
              <w:right w:w="100" w:type="dxa"/>
            </w:tcMar>
          </w:tcPr>
          <w:p w14:paraId="254E1952" w14:textId="77777777" w:rsidR="00655AB9" w:rsidRDefault="00000000">
            <w:pPr>
              <w:spacing w:after="40" w:line="280" w:lineRule="auto"/>
              <w:ind w:right="-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Preferred methods of contact:</w:t>
            </w:r>
          </w:p>
          <w:p w14:paraId="402E16B0" w14:textId="77777777" w:rsidR="00655AB9" w:rsidRDefault="00000000">
            <w:pPr>
              <w:spacing w:after="40" w:line="280" w:lineRule="auto"/>
              <w:ind w:right="-60"/>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yellow"/>
              </w:rPr>
              <w:t xml:space="preserve">Canvas Inbox </w:t>
            </w:r>
            <w:r>
              <w:rPr>
                <w:rFonts w:ascii="Times New Roman" w:eastAsia="Times New Roman" w:hAnsi="Times New Roman" w:cs="Times New Roman"/>
                <w:i/>
                <w:sz w:val="24"/>
                <w:szCs w:val="24"/>
              </w:rPr>
              <w:t xml:space="preserve">(beware if you email </w:t>
            </w:r>
            <w:proofErr w:type="gramStart"/>
            <w:r>
              <w:rPr>
                <w:rFonts w:ascii="Times New Roman" w:eastAsia="Times New Roman" w:hAnsi="Times New Roman" w:cs="Times New Roman"/>
                <w:i/>
                <w:sz w:val="24"/>
                <w:szCs w:val="24"/>
              </w:rPr>
              <w:t>me</w:t>
            </w:r>
            <w:proofErr w:type="gramEnd"/>
            <w:r>
              <w:rPr>
                <w:rFonts w:ascii="Times New Roman" w:eastAsia="Times New Roman" w:hAnsi="Times New Roman" w:cs="Times New Roman"/>
                <w:i/>
                <w:sz w:val="24"/>
                <w:szCs w:val="24"/>
              </w:rPr>
              <w:t xml:space="preserve"> you might get lost in the shuffle so I strongly recommend Canvas inbox!)</w:t>
            </w:r>
          </w:p>
          <w:p w14:paraId="432924BF" w14:textId="77777777" w:rsidR="00655AB9" w:rsidRDefault="00000000">
            <w:pPr>
              <w:spacing w:after="40" w:line="28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7">
              <w:r>
                <w:rPr>
                  <w:rFonts w:ascii="Times New Roman" w:eastAsia="Times New Roman" w:hAnsi="Times New Roman" w:cs="Times New Roman"/>
                  <w:color w:val="1155CC"/>
                  <w:sz w:val="24"/>
                  <w:szCs w:val="24"/>
                  <w:u w:val="single"/>
                </w:rPr>
                <w:t>Ks040@reedleycollege.edu</w:t>
              </w:r>
            </w:hyperlink>
          </w:p>
          <w:p w14:paraId="1C737FD1" w14:textId="77777777" w:rsidR="00655AB9" w:rsidRDefault="00000000">
            <w:pPr>
              <w:spacing w:after="40" w:line="28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allow for a 24-hour response (M-F.) Emails sent over the weekend may not be viewed till the following Monday. </w:t>
            </w:r>
          </w:p>
        </w:tc>
      </w:tr>
    </w:tbl>
    <w:p w14:paraId="60DC36FC" w14:textId="77777777" w:rsidR="00655AB9" w:rsidRDefault="00000000">
      <w:pPr>
        <w:spacing w:line="280" w:lineRule="auto"/>
        <w:rPr>
          <w:rFonts w:ascii="Times New Roman" w:eastAsia="Times New Roman" w:hAnsi="Times New Roman" w:cs="Times New Roman"/>
        </w:rPr>
      </w:pPr>
      <w:r>
        <w:rPr>
          <w:rFonts w:ascii="Times New Roman" w:eastAsia="Times New Roman" w:hAnsi="Times New Roman" w:cs="Times New Roman"/>
        </w:rPr>
        <w:t xml:space="preserve"> </w:t>
      </w:r>
    </w:p>
    <w:p w14:paraId="7B36396F" w14:textId="77777777" w:rsidR="00655AB9" w:rsidRDefault="00000000">
      <w:pPr>
        <w:spacing w:after="220" w:line="267" w:lineRule="auto"/>
        <w:ind w:left="20"/>
        <w:rPr>
          <w:rFonts w:ascii="Times New Roman" w:eastAsia="Times New Roman" w:hAnsi="Times New Roman" w:cs="Times New Roman"/>
        </w:rPr>
      </w:pPr>
      <w:r>
        <w:rPr>
          <w:rFonts w:ascii="Times New Roman" w:eastAsia="Times New Roman" w:hAnsi="Times New Roman" w:cs="Times New Roman"/>
          <w:b/>
        </w:rPr>
        <w:t>Course Description</w:t>
      </w:r>
      <w:r>
        <w:rPr>
          <w:rFonts w:ascii="Times New Roman" w:eastAsia="Times New Roman" w:hAnsi="Times New Roman" w:cs="Times New Roman"/>
        </w:rPr>
        <w:t xml:space="preserve">: 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14:paraId="6A4659FF" w14:textId="77777777" w:rsidR="00655AB9" w:rsidRDefault="00000000">
      <w:pPr>
        <w:spacing w:line="269" w:lineRule="auto"/>
        <w:ind w:left="20"/>
        <w:jc w:val="center"/>
        <w:rPr>
          <w:rFonts w:ascii="Times New Roman" w:eastAsia="Times New Roman" w:hAnsi="Times New Roman" w:cs="Times New Roman"/>
          <w:b/>
          <w:i/>
        </w:rPr>
      </w:pPr>
      <w:r>
        <w:rPr>
          <w:rFonts w:ascii="Times New Roman" w:eastAsia="Times New Roman" w:hAnsi="Times New Roman" w:cs="Times New Roman"/>
          <w:b/>
          <w:i/>
        </w:rPr>
        <w:t xml:space="preserve">My Teaching Philosophy </w:t>
      </w:r>
    </w:p>
    <w:p w14:paraId="27F78373" w14:textId="77777777" w:rsidR="00655AB9" w:rsidRDefault="00000000">
      <w:pPr>
        <w:spacing w:line="264" w:lineRule="auto"/>
        <w:rPr>
          <w:rFonts w:ascii="Times New Roman" w:eastAsia="Times New Roman" w:hAnsi="Times New Roman" w:cs="Times New Roman"/>
          <w:i/>
        </w:rPr>
      </w:pPr>
      <w:r>
        <w:rPr>
          <w:rFonts w:ascii="Times New Roman" w:eastAsia="Times New Roman" w:hAnsi="Times New Roman" w:cs="Times New Roman"/>
          <w:i/>
        </w:rPr>
        <w:t>I aspire in all my classes to build a safe space where we can express and challenge our understanding of the world within bounds. If you’re having an issue academic or nonacademic, please feel free to reach out. Meet me halfway and let’s try to get in front of any problems that may arise during our time in this class. I hope you have fun in this course (online classes have a different “vibe” but I hope my energy translates.)</w:t>
      </w:r>
    </w:p>
    <w:p w14:paraId="5D7A9743" w14:textId="77777777" w:rsidR="00655AB9" w:rsidRDefault="00655AB9">
      <w:pPr>
        <w:spacing w:line="264" w:lineRule="auto"/>
        <w:rPr>
          <w:rFonts w:ascii="Times New Roman" w:eastAsia="Times New Roman" w:hAnsi="Times New Roman" w:cs="Times New Roman"/>
          <w:i/>
        </w:rPr>
      </w:pPr>
    </w:p>
    <w:p w14:paraId="4309BFEE" w14:textId="77777777" w:rsidR="00655AB9" w:rsidRDefault="00000000">
      <w:pPr>
        <w:spacing w:after="100" w:line="280" w:lineRule="auto"/>
        <w:ind w:left="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COURSE SPECIFICS </w:t>
      </w:r>
    </w:p>
    <w:p w14:paraId="6814D816" w14:textId="77777777" w:rsidR="00655AB9" w:rsidRDefault="00000000">
      <w:pPr>
        <w:spacing w:line="2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w:t>
      </w:r>
    </w:p>
    <w:p w14:paraId="02B2C0E7" w14:textId="77777777" w:rsidR="00655AB9" w:rsidRDefault="00000000">
      <w:pP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9F0987" w14:textId="77777777" w:rsidR="00655AB9" w:rsidRDefault="00000000">
      <w:pPr>
        <w:spacing w:line="267" w:lineRule="auto"/>
        <w:ind w:left="74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Construct and deliver dynamic and competent presentations that are adapted to the purpose and audience. </w:t>
      </w:r>
    </w:p>
    <w:p w14:paraId="563D4EF2" w14:textId="77777777" w:rsidR="00655AB9" w:rsidRDefault="00000000">
      <w:pPr>
        <w:spacing w:line="267" w:lineRule="auto"/>
        <w:ind w:left="74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Utilize organizational patterns and research materials that incorporate sufficient, credible, and relevant evidence. </w:t>
      </w:r>
    </w:p>
    <w:p w14:paraId="090A6EA9" w14:textId="77777777" w:rsidR="00655AB9" w:rsidRDefault="00000000">
      <w:pPr>
        <w:spacing w:line="267" w:lineRule="auto"/>
        <w:ind w:left="74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Explain the principles of human communication by critically evaluating public speeches through constructive critique and self-analysis. </w:t>
      </w:r>
    </w:p>
    <w:p w14:paraId="70440D94" w14:textId="77777777" w:rsidR="00655AB9" w:rsidRDefault="00000000">
      <w:pPr>
        <w:spacing w:line="280" w:lineRule="auto"/>
        <w:ind w:right="16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(SLOs will be assessed via the Persuasive Speech and the Professional Speech Critique) </w:t>
      </w:r>
    </w:p>
    <w:p w14:paraId="7DC9CBD7" w14:textId="77777777" w:rsidR="00655AB9" w:rsidRDefault="00000000">
      <w:pP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9DF8A8" w14:textId="77777777" w:rsidR="00655AB9" w:rsidRDefault="00000000">
      <w:pPr>
        <w:spacing w:line="2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Course objectives</w:t>
      </w:r>
      <w:r>
        <w:rPr>
          <w:rFonts w:ascii="Times New Roman" w:eastAsia="Times New Roman" w:hAnsi="Times New Roman" w:cs="Times New Roman"/>
          <w:sz w:val="24"/>
          <w:szCs w:val="24"/>
        </w:rPr>
        <w:t xml:space="preserve">: </w:t>
      </w:r>
    </w:p>
    <w:p w14:paraId="6459211E" w14:textId="77777777" w:rsidR="00655AB9" w:rsidRDefault="00000000">
      <w:pPr>
        <w:spacing w:line="267" w:lineRule="auto"/>
        <w:ind w:left="70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Gain communicative competence and confidence because of the preparation, presentation, and analysis of oral messages.  </w:t>
      </w:r>
    </w:p>
    <w:p w14:paraId="4A585ECE"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Gain an understanding of the communicative process.  </w:t>
      </w:r>
    </w:p>
    <w:p w14:paraId="3B39D5AF"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Develop skills in informative, persuasive, and ceremonial speaking.  </w:t>
      </w:r>
    </w:p>
    <w:p w14:paraId="34C7740A"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Recognize the need for clear and concise organization of ideas.  </w:t>
      </w:r>
    </w:p>
    <w:p w14:paraId="62BB78D3"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Use supporting materials effectively.  </w:t>
      </w:r>
    </w:p>
    <w:p w14:paraId="4D1724A6"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Analyze and adapt messages to address audience attitudes, needs, and demographics.  </w:t>
      </w:r>
    </w:p>
    <w:p w14:paraId="0BE5C0A9"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Recognize the role of culture in the production and management of spoken interaction.  </w:t>
      </w:r>
    </w:p>
    <w:p w14:paraId="081CCA65"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Developing skills in extemporaneous speaking, students will present a minimum of three speeches in front of an audience.  </w:t>
      </w:r>
    </w:p>
    <w:p w14:paraId="538D449B"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Enhance vocal skills (projection, diction, inflection, and volume).  </w:t>
      </w:r>
    </w:p>
    <w:p w14:paraId="6D8DC5D3"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Improve listening skills.  </w:t>
      </w:r>
    </w:p>
    <w:p w14:paraId="72EB0F7C" w14:textId="77777777" w:rsidR="00655AB9" w:rsidRDefault="00000000">
      <w:pPr>
        <w:spacing w:line="267" w:lineRule="auto"/>
        <w:ind w:left="7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Critique and analyze their own and other students' speeches.  </w:t>
      </w:r>
    </w:p>
    <w:p w14:paraId="3EBDEE2D" w14:textId="77777777" w:rsidR="00655AB9" w:rsidRDefault="00000000">
      <w:pPr>
        <w:spacing w:line="267" w:lineRule="auto"/>
        <w:ind w:left="700"/>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Utilize practical assignments and exercises that will reinforce the theoretical concepts studied in class.</w:t>
      </w:r>
    </w:p>
    <w:p w14:paraId="1766FE01" w14:textId="77777777" w:rsidR="00655AB9" w:rsidRDefault="00655AB9">
      <w:pPr>
        <w:pStyle w:val="Subtitle"/>
        <w:spacing w:after="100" w:line="280" w:lineRule="auto"/>
        <w:ind w:left="40"/>
        <w:jc w:val="center"/>
        <w:rPr>
          <w:rFonts w:ascii="Times New Roman" w:eastAsia="Times New Roman" w:hAnsi="Times New Roman" w:cs="Times New Roman"/>
          <w:b/>
          <w:color w:val="000000"/>
          <w:sz w:val="24"/>
          <w:szCs w:val="24"/>
          <w:shd w:val="clear" w:color="auto" w:fill="D9D9D9"/>
        </w:rPr>
      </w:pPr>
      <w:bookmarkStart w:id="0" w:name="_wdqx2aplwg7c" w:colFirst="0" w:colLast="0"/>
      <w:bookmarkEnd w:id="0"/>
    </w:p>
    <w:p w14:paraId="652B350B" w14:textId="77777777" w:rsidR="00655AB9" w:rsidRDefault="00000000">
      <w:pPr>
        <w:pStyle w:val="Subtitle"/>
        <w:spacing w:after="100" w:line="280" w:lineRule="auto"/>
        <w:ind w:left="40"/>
        <w:rPr>
          <w:rFonts w:ascii="Times New Roman" w:eastAsia="Times New Roman" w:hAnsi="Times New Roman" w:cs="Times New Roman"/>
          <w:b/>
          <w:color w:val="000000"/>
          <w:sz w:val="24"/>
          <w:szCs w:val="24"/>
          <w:highlight w:val="yellow"/>
        </w:rPr>
      </w:pPr>
      <w:bookmarkStart w:id="1" w:name="_s28nprxixh6e" w:colFirst="0" w:colLast="0"/>
      <w:bookmarkEnd w:id="1"/>
      <w:r>
        <w:rPr>
          <w:rFonts w:ascii="Times New Roman" w:eastAsia="Times New Roman" w:hAnsi="Times New Roman" w:cs="Times New Roman"/>
          <w:b/>
          <w:color w:val="000000"/>
          <w:sz w:val="24"/>
          <w:szCs w:val="24"/>
          <w:highlight w:val="yellow"/>
        </w:rPr>
        <w:t xml:space="preserve">REQUIRED COURSE MATERIALS: </w:t>
      </w:r>
    </w:p>
    <w:p w14:paraId="459EC82E" w14:textId="77777777" w:rsidR="00655AB9" w:rsidRDefault="00000000">
      <w:pPr>
        <w:pStyle w:val="Subtitle"/>
        <w:numPr>
          <w:ilvl w:val="0"/>
          <w:numId w:val="1"/>
        </w:numPr>
        <w:spacing w:after="0" w:line="280" w:lineRule="auto"/>
        <w:rPr>
          <w:rFonts w:ascii="Times New Roman" w:eastAsia="Times New Roman" w:hAnsi="Times New Roman" w:cs="Times New Roman"/>
          <w:color w:val="000000"/>
          <w:sz w:val="24"/>
          <w:szCs w:val="24"/>
        </w:rPr>
      </w:pPr>
      <w:bookmarkStart w:id="2" w:name="_fczoeoua7osa" w:colFirst="0" w:colLast="0"/>
      <w:bookmarkEnd w:id="2"/>
      <w:r>
        <w:rPr>
          <w:rFonts w:ascii="Times New Roman" w:eastAsia="Times New Roman" w:hAnsi="Times New Roman" w:cs="Times New Roman"/>
          <w:color w:val="000000"/>
          <w:sz w:val="24"/>
          <w:szCs w:val="24"/>
        </w:rPr>
        <w:t>All readings are free---No Textbook. Just Read. PSP/ Chapter readings (found on the syllabus &amp; modules).</w:t>
      </w:r>
    </w:p>
    <w:p w14:paraId="777256BD" w14:textId="77777777" w:rsidR="00655AB9"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reliable internet connection </w:t>
      </w:r>
    </w:p>
    <w:p w14:paraId="78767C2E" w14:textId="77777777" w:rsidR="00655AB9" w:rsidRDefault="0000000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computer / mobile device with audio access, camera, and the ability to record.</w:t>
      </w:r>
    </w:p>
    <w:p w14:paraId="7486E3B9" w14:textId="77777777" w:rsidR="00655AB9" w:rsidRDefault="00655AB9">
      <w:pPr>
        <w:pStyle w:val="Subtitle"/>
        <w:spacing w:after="100" w:line="280" w:lineRule="auto"/>
        <w:ind w:left="40"/>
        <w:rPr>
          <w:rFonts w:ascii="Times New Roman" w:eastAsia="Times New Roman" w:hAnsi="Times New Roman" w:cs="Times New Roman"/>
          <w:b/>
          <w:color w:val="000000"/>
          <w:sz w:val="28"/>
          <w:szCs w:val="28"/>
        </w:rPr>
      </w:pPr>
      <w:bookmarkStart w:id="3" w:name="_q7o1mcxumwna" w:colFirst="0" w:colLast="0"/>
      <w:bookmarkEnd w:id="3"/>
    </w:p>
    <w:p w14:paraId="75DB2983" w14:textId="77777777" w:rsidR="00655AB9" w:rsidRDefault="00000000">
      <w:pPr>
        <w:pStyle w:val="Subtitle"/>
        <w:spacing w:after="100" w:line="280" w:lineRule="auto"/>
        <w:ind w:left="40"/>
        <w:rPr>
          <w:rFonts w:ascii="Times New Roman" w:eastAsia="Times New Roman" w:hAnsi="Times New Roman" w:cs="Times New Roman"/>
          <w:color w:val="000000"/>
        </w:rPr>
      </w:pPr>
      <w:bookmarkStart w:id="4" w:name="_quwvrn6mye0m" w:colFirst="0" w:colLast="0"/>
      <w:bookmarkEnd w:id="4"/>
      <w:r>
        <w:rPr>
          <w:rFonts w:ascii="Times New Roman" w:eastAsia="Times New Roman" w:hAnsi="Times New Roman" w:cs="Times New Roman"/>
          <w:b/>
          <w:color w:val="000000"/>
          <w:sz w:val="28"/>
          <w:szCs w:val="28"/>
        </w:rPr>
        <w:t>Instructions for significant assignments: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w:t>
      </w:r>
    </w:p>
    <w:p w14:paraId="73D489C9" w14:textId="77777777" w:rsidR="00655AB9" w:rsidRDefault="00000000">
      <w:pPr>
        <w:spacing w:line="267" w:lineRule="auto"/>
        <w:rPr>
          <w:rFonts w:ascii="Times New Roman" w:eastAsia="Times New Roman" w:hAnsi="Times New Roman" w:cs="Times New Roman"/>
          <w:sz w:val="24"/>
          <w:szCs w:val="24"/>
        </w:rPr>
      </w:pPr>
      <w:r>
        <w:rPr>
          <w:rFonts w:ascii="Cardo" w:eastAsia="Cardo" w:hAnsi="Cardo" w:cs="Cardo"/>
          <w:sz w:val="24"/>
          <w:szCs w:val="24"/>
        </w:rPr>
        <w:t xml:space="preserve">⇒ </w:t>
      </w:r>
      <w:r>
        <w:rPr>
          <w:rFonts w:ascii="Times New Roman" w:eastAsia="Times New Roman" w:hAnsi="Times New Roman" w:cs="Times New Roman"/>
          <w:sz w:val="24"/>
          <w:szCs w:val="24"/>
          <w:u w:val="single"/>
        </w:rPr>
        <w:t>Personal Speech:</w:t>
      </w:r>
      <w:r>
        <w:rPr>
          <w:rFonts w:ascii="Times New Roman" w:eastAsia="Times New Roman" w:hAnsi="Times New Roman" w:cs="Times New Roman"/>
          <w:sz w:val="24"/>
          <w:szCs w:val="24"/>
        </w:rPr>
        <w:t xml:space="preserve"> Since most fear of public speaking derives from the unknown </w:t>
      </w:r>
    </w:p>
    <w:p w14:paraId="3BB6E652" w14:textId="77777777" w:rsidR="00655AB9" w:rsidRDefault="00000000">
      <w:pPr>
        <w:spacing w:line="26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w:t>
      </w:r>
      <w:r>
        <w:rPr>
          <w:rFonts w:ascii="Times New Roman" w:eastAsia="Times New Roman" w:hAnsi="Times New Roman" w:cs="Times New Roman"/>
          <w:b/>
          <w:sz w:val="24"/>
          <w:szCs w:val="24"/>
        </w:rPr>
        <w:t xml:space="preserve"> 3-5 </w:t>
      </w:r>
      <w:r>
        <w:rPr>
          <w:rFonts w:ascii="Times New Roman" w:eastAsia="Times New Roman" w:hAnsi="Times New Roman" w:cs="Times New Roman"/>
          <w:b/>
          <w:i/>
          <w:sz w:val="24"/>
          <w:szCs w:val="24"/>
        </w:rPr>
        <w:t>minutes</w:t>
      </w:r>
      <w:r>
        <w:rPr>
          <w:rFonts w:ascii="Times New Roman" w:eastAsia="Times New Roman" w:hAnsi="Times New Roman" w:cs="Times New Roman"/>
          <w:sz w:val="24"/>
          <w:szCs w:val="24"/>
        </w:rPr>
        <w:t>. no sources are required.</w:t>
      </w:r>
    </w:p>
    <w:p w14:paraId="72AEACD4" w14:textId="77777777" w:rsidR="00655AB9" w:rsidRDefault="00655AB9">
      <w:pPr>
        <w:spacing w:line="267" w:lineRule="auto"/>
        <w:rPr>
          <w:rFonts w:ascii="Times New Roman" w:eastAsia="Times New Roman" w:hAnsi="Times New Roman" w:cs="Times New Roman"/>
          <w:sz w:val="24"/>
          <w:szCs w:val="24"/>
        </w:rPr>
      </w:pPr>
    </w:p>
    <w:p w14:paraId="32294770" w14:textId="77777777" w:rsidR="00655AB9" w:rsidRDefault="00000000">
      <w:pPr>
        <w:spacing w:line="267" w:lineRule="auto"/>
        <w:rPr>
          <w:rFonts w:ascii="Times New Roman" w:eastAsia="Times New Roman" w:hAnsi="Times New Roman" w:cs="Times New Roman"/>
          <w:sz w:val="24"/>
          <w:szCs w:val="24"/>
        </w:rPr>
      </w:pPr>
      <w:r>
        <w:rPr>
          <w:rFonts w:ascii="Cardo" w:eastAsia="Cardo" w:hAnsi="Cardo" w:cs="Cardo"/>
          <w:sz w:val="24"/>
          <w:szCs w:val="24"/>
        </w:rPr>
        <w:t xml:space="preserve">⇒ </w:t>
      </w:r>
      <w:r>
        <w:rPr>
          <w:rFonts w:ascii="Times New Roman" w:eastAsia="Times New Roman" w:hAnsi="Times New Roman" w:cs="Times New Roman"/>
          <w:sz w:val="24"/>
          <w:szCs w:val="24"/>
          <w:u w:val="single"/>
        </w:rPr>
        <w:t xml:space="preserve">Informative </w:t>
      </w:r>
      <w:proofErr w:type="gramStart"/>
      <w:r>
        <w:rPr>
          <w:rFonts w:ascii="Times New Roman" w:eastAsia="Times New Roman" w:hAnsi="Times New Roman" w:cs="Times New Roman"/>
          <w:sz w:val="24"/>
          <w:szCs w:val="24"/>
          <w:u w:val="single"/>
        </w:rPr>
        <w:t>Speech(</w:t>
      </w:r>
      <w:proofErr w:type="gramEnd"/>
      <w:r>
        <w:rPr>
          <w:rFonts w:ascii="Times New Roman" w:eastAsia="Times New Roman" w:hAnsi="Times New Roman" w:cs="Times New Roman"/>
          <w:sz w:val="24"/>
          <w:szCs w:val="24"/>
          <w:u w:val="single"/>
        </w:rPr>
        <w:t>IRT)</w:t>
      </w:r>
      <w:r>
        <w:rPr>
          <w:rFonts w:ascii="Times New Roman" w:eastAsia="Times New Roman" w:hAnsi="Times New Roman" w:cs="Times New Roman"/>
          <w:sz w:val="24"/>
          <w:szCs w:val="24"/>
        </w:rPr>
        <w:t xml:space="preserve">: This speech will apply concepts learned in the course to present an extemporaneous address about a student-selected topic involving processes, events, places, people, objects, or concepts. This speech will be </w:t>
      </w:r>
      <w:r>
        <w:rPr>
          <w:rFonts w:ascii="Times New Roman" w:eastAsia="Times New Roman" w:hAnsi="Times New Roman" w:cs="Times New Roman"/>
          <w:b/>
          <w:sz w:val="24"/>
          <w:szCs w:val="24"/>
        </w:rPr>
        <w:t xml:space="preserve">4-7 </w:t>
      </w:r>
      <w:r>
        <w:rPr>
          <w:rFonts w:ascii="Times New Roman" w:eastAsia="Times New Roman" w:hAnsi="Times New Roman" w:cs="Times New Roman"/>
          <w:b/>
          <w:i/>
          <w:sz w:val="24"/>
          <w:szCs w:val="24"/>
        </w:rPr>
        <w:t>minutes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minimum of three sources</w:t>
      </w:r>
      <w:r>
        <w:rPr>
          <w:rFonts w:ascii="Times New Roman" w:eastAsia="Times New Roman" w:hAnsi="Times New Roman" w:cs="Times New Roman"/>
          <w:sz w:val="24"/>
          <w:szCs w:val="24"/>
        </w:rPr>
        <w:t>.</w:t>
      </w:r>
    </w:p>
    <w:p w14:paraId="74A66847" w14:textId="77777777" w:rsidR="00655AB9" w:rsidRDefault="00000000">
      <w:pPr>
        <w:spacing w:after="20" w:line="2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FB6EC5" w14:textId="77777777" w:rsidR="00655AB9" w:rsidRDefault="00000000">
      <w:pPr>
        <w:spacing w:line="267" w:lineRule="auto"/>
        <w:rPr>
          <w:rFonts w:ascii="Times New Roman" w:eastAsia="Times New Roman" w:hAnsi="Times New Roman" w:cs="Times New Roman"/>
          <w:sz w:val="24"/>
          <w:szCs w:val="24"/>
        </w:rPr>
      </w:pPr>
      <w:r>
        <w:rPr>
          <w:rFonts w:ascii="Cardo" w:eastAsia="Cardo" w:hAnsi="Cardo" w:cs="Cardo"/>
          <w:sz w:val="24"/>
          <w:szCs w:val="24"/>
        </w:rPr>
        <w:t xml:space="preserve">⇒ </w:t>
      </w:r>
      <w:r>
        <w:rPr>
          <w:rFonts w:ascii="Times New Roman" w:eastAsia="Times New Roman" w:hAnsi="Times New Roman" w:cs="Times New Roman"/>
          <w:sz w:val="24"/>
          <w:szCs w:val="24"/>
          <w:u w:val="single"/>
        </w:rPr>
        <w:t>Commemorative Speech</w:t>
      </w:r>
      <w:r>
        <w:rPr>
          <w:rFonts w:ascii="Times New Roman" w:eastAsia="Times New Roman" w:hAnsi="Times New Roman" w:cs="Times New Roman"/>
          <w:sz w:val="24"/>
          <w:szCs w:val="24"/>
        </w:rPr>
        <w:t xml:space="preserve">: Think of something you’d like to toast to… an event, a person, a place, etc. This speech could be about honoring something fun or serious. You choose a topic that best suits you and the guidelines for this speech. </w:t>
      </w:r>
      <w:r>
        <w:rPr>
          <w:rFonts w:ascii="Times New Roman" w:eastAsia="Times New Roman" w:hAnsi="Times New Roman" w:cs="Times New Roman"/>
          <w:b/>
          <w:sz w:val="24"/>
          <w:szCs w:val="24"/>
        </w:rPr>
        <w:t xml:space="preserve">3-5 </w:t>
      </w:r>
      <w:r>
        <w:rPr>
          <w:rFonts w:ascii="Times New Roman" w:eastAsia="Times New Roman" w:hAnsi="Times New Roman" w:cs="Times New Roman"/>
          <w:b/>
          <w:i/>
          <w:sz w:val="24"/>
          <w:szCs w:val="24"/>
        </w:rPr>
        <w:t>minutes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sources are required.</w:t>
      </w:r>
    </w:p>
    <w:p w14:paraId="7ED54285" w14:textId="77777777" w:rsidR="00655AB9" w:rsidRDefault="00000000">
      <w:pPr>
        <w:spacing w:line="2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65E90B" w14:textId="77777777" w:rsidR="00655AB9" w:rsidRDefault="00000000">
      <w:pPr>
        <w:spacing w:line="267" w:lineRule="auto"/>
        <w:rPr>
          <w:rFonts w:ascii="Times New Roman" w:eastAsia="Times New Roman" w:hAnsi="Times New Roman" w:cs="Times New Roman"/>
          <w:sz w:val="24"/>
          <w:szCs w:val="24"/>
        </w:rPr>
      </w:pPr>
      <w:r>
        <w:rPr>
          <w:rFonts w:ascii="Cardo" w:eastAsia="Cardo" w:hAnsi="Cardo" w:cs="Cardo"/>
          <w:sz w:val="24"/>
          <w:szCs w:val="24"/>
        </w:rPr>
        <w:t xml:space="preserve">⇒ </w:t>
      </w:r>
      <w:r>
        <w:rPr>
          <w:rFonts w:ascii="Times New Roman" w:eastAsia="Times New Roman" w:hAnsi="Times New Roman" w:cs="Times New Roman"/>
          <w:sz w:val="24"/>
          <w:szCs w:val="24"/>
          <w:u w:val="single"/>
        </w:rPr>
        <w:t xml:space="preserve">Persuasive </w:t>
      </w:r>
      <w:proofErr w:type="gramStart"/>
      <w:r>
        <w:rPr>
          <w:rFonts w:ascii="Times New Roman" w:eastAsia="Times New Roman" w:hAnsi="Times New Roman" w:cs="Times New Roman"/>
          <w:sz w:val="24"/>
          <w:szCs w:val="24"/>
          <w:u w:val="single"/>
        </w:rPr>
        <w:t>Speech(</w:t>
      </w:r>
      <w:proofErr w:type="gramEnd"/>
      <w:r>
        <w:rPr>
          <w:rFonts w:ascii="Times New Roman" w:eastAsia="Times New Roman" w:hAnsi="Times New Roman" w:cs="Times New Roman"/>
          <w:sz w:val="24"/>
          <w:szCs w:val="24"/>
          <w:u w:val="single"/>
        </w:rPr>
        <w:t>IRT):</w:t>
      </w:r>
      <w:r>
        <w:rPr>
          <w:rFonts w:ascii="Times New Roman" w:eastAsia="Times New Roman" w:hAnsi="Times New Roman" w:cs="Times New Roman"/>
          <w:sz w:val="24"/>
          <w:szCs w:val="24"/>
        </w:rPr>
        <w:t xml:space="preserve"> This speech will compile what the students have learned thus far about delivering a speech while allowing students to attempt to persuade their audience to </w:t>
      </w:r>
      <w:r>
        <w:rPr>
          <w:rFonts w:ascii="Times New Roman" w:eastAsia="Times New Roman" w:hAnsi="Times New Roman" w:cs="Times New Roman"/>
          <w:sz w:val="24"/>
          <w:szCs w:val="24"/>
        </w:rPr>
        <w:lastRenderedPageBreak/>
        <w:t>change their perceptions, adopt new habits, alter their worldviews, etc. This speech will be</w:t>
      </w:r>
      <w:r>
        <w:rPr>
          <w:rFonts w:ascii="Times New Roman" w:eastAsia="Times New Roman" w:hAnsi="Times New Roman" w:cs="Times New Roman"/>
          <w:b/>
          <w:sz w:val="24"/>
          <w:szCs w:val="24"/>
        </w:rPr>
        <w:t xml:space="preserve"> 6-8 </w:t>
      </w:r>
      <w:r>
        <w:rPr>
          <w:rFonts w:ascii="Times New Roman" w:eastAsia="Times New Roman" w:hAnsi="Times New Roman" w:cs="Times New Roman"/>
          <w:b/>
          <w:i/>
          <w:sz w:val="24"/>
          <w:szCs w:val="24"/>
        </w:rPr>
        <w:t>minutes</w:t>
      </w:r>
      <w:r>
        <w:rPr>
          <w:rFonts w:ascii="Times New Roman" w:eastAsia="Times New Roman" w:hAnsi="Times New Roman" w:cs="Times New Roman"/>
          <w:sz w:val="24"/>
          <w:szCs w:val="24"/>
        </w:rPr>
        <w:t xml:space="preserve">. A </w:t>
      </w:r>
      <w:r>
        <w:rPr>
          <w:rFonts w:ascii="Times New Roman" w:eastAsia="Times New Roman" w:hAnsi="Times New Roman" w:cs="Times New Roman"/>
          <w:b/>
          <w:sz w:val="24"/>
          <w:szCs w:val="24"/>
        </w:rPr>
        <w:t>minimum of four sources</w:t>
      </w:r>
      <w:r>
        <w:rPr>
          <w:rFonts w:ascii="Times New Roman" w:eastAsia="Times New Roman" w:hAnsi="Times New Roman" w:cs="Times New Roman"/>
          <w:sz w:val="24"/>
          <w:szCs w:val="24"/>
        </w:rPr>
        <w:t>.</w:t>
      </w:r>
    </w:p>
    <w:p w14:paraId="1EAA2716" w14:textId="77777777" w:rsidR="00655AB9" w:rsidRDefault="00000000">
      <w:pP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AA338A" w14:textId="77777777" w:rsidR="00655AB9" w:rsidRDefault="00000000">
      <w:pPr>
        <w:spacing w:line="267" w:lineRule="auto"/>
        <w:rPr>
          <w:rFonts w:ascii="Times New Roman" w:eastAsia="Times New Roman" w:hAnsi="Times New Roman" w:cs="Times New Roman"/>
          <w:sz w:val="26"/>
          <w:szCs w:val="26"/>
        </w:rPr>
      </w:pPr>
      <w:r>
        <w:rPr>
          <w:rFonts w:ascii="Cardo" w:eastAsia="Cardo" w:hAnsi="Cardo" w:cs="Cardo"/>
          <w:sz w:val="24"/>
          <w:szCs w:val="24"/>
        </w:rPr>
        <w:t xml:space="preserve">⇒ </w:t>
      </w:r>
      <w:r>
        <w:rPr>
          <w:rFonts w:ascii="Times New Roman" w:eastAsia="Times New Roman" w:hAnsi="Times New Roman" w:cs="Times New Roman"/>
          <w:sz w:val="24"/>
          <w:szCs w:val="24"/>
          <w:u w:val="single"/>
        </w:rPr>
        <w:t>Outlines:</w:t>
      </w:r>
      <w:r>
        <w:rPr>
          <w:rFonts w:ascii="Times New Roman" w:eastAsia="Times New Roman" w:hAnsi="Times New Roman" w:cs="Times New Roman"/>
          <w:sz w:val="24"/>
          <w:szCs w:val="24"/>
        </w:rPr>
        <w:t xml:space="preserve"> All outlines will follow a specific format. To assist students in preparing a solid outline a template will be provided through Canvas. When Outlines require </w:t>
      </w:r>
      <w:proofErr w:type="gramStart"/>
      <w:r>
        <w:rPr>
          <w:rFonts w:ascii="Times New Roman" w:eastAsia="Times New Roman" w:hAnsi="Times New Roman" w:cs="Times New Roman"/>
          <w:sz w:val="24"/>
          <w:szCs w:val="24"/>
        </w:rPr>
        <w:t>references</w:t>
      </w:r>
      <w:proofErr w:type="gramEnd"/>
      <w:r>
        <w:rPr>
          <w:rFonts w:ascii="Times New Roman" w:eastAsia="Times New Roman" w:hAnsi="Times New Roman" w:cs="Times New Roman"/>
          <w:sz w:val="24"/>
          <w:szCs w:val="24"/>
        </w:rPr>
        <w:t xml:space="preserve"> you will follow APA format style. Outlines that don’t follow APA will be docked accordingly. These speeches are required to be properly researched with the use of appropriate sources. </w:t>
      </w:r>
    </w:p>
    <w:p w14:paraId="1C87DF9F" w14:textId="77777777" w:rsidR="00655AB9" w:rsidRDefault="00655AB9">
      <w:pPr>
        <w:spacing w:line="267" w:lineRule="auto"/>
        <w:rPr>
          <w:rFonts w:ascii="Times New Roman" w:eastAsia="Times New Roman" w:hAnsi="Times New Roman" w:cs="Times New Roman"/>
          <w:sz w:val="24"/>
          <w:szCs w:val="24"/>
        </w:rPr>
      </w:pPr>
    </w:p>
    <w:p w14:paraId="239A89DE" w14:textId="77777777" w:rsidR="00655AB9" w:rsidRDefault="00000000">
      <w:pPr>
        <w:spacing w:line="267" w:lineRule="auto"/>
        <w:rPr>
          <w:rFonts w:ascii="Times New Roman" w:eastAsia="Times New Roman" w:hAnsi="Times New Roman" w:cs="Times New Roman"/>
          <w:sz w:val="24"/>
          <w:szCs w:val="24"/>
        </w:rPr>
      </w:pPr>
      <w:r>
        <w:rPr>
          <w:rFonts w:ascii="Cardo" w:eastAsia="Cardo" w:hAnsi="Cardo" w:cs="Cardo"/>
          <w:sz w:val="24"/>
          <w:szCs w:val="24"/>
        </w:rPr>
        <w:t xml:space="preserve">⇒ </w:t>
      </w:r>
      <w:r>
        <w:rPr>
          <w:rFonts w:ascii="Times New Roman" w:eastAsia="Times New Roman" w:hAnsi="Times New Roman" w:cs="Times New Roman"/>
          <w:sz w:val="24"/>
          <w:szCs w:val="24"/>
          <w:u w:val="single"/>
        </w:rPr>
        <w:t xml:space="preserve">Speech Critique: </w:t>
      </w:r>
      <w:r>
        <w:rPr>
          <w:rFonts w:ascii="Times New Roman" w:eastAsia="Times New Roman" w:hAnsi="Times New Roman" w:cs="Times New Roman"/>
          <w:sz w:val="24"/>
          <w:szCs w:val="24"/>
        </w:rPr>
        <w:t xml:space="preserve">This assignment provides you with an opportunity to reflect on your progress in your speech. The critiques follow the APA style format. This essay is meant to engage your understanding as we move through the semester. </w:t>
      </w:r>
    </w:p>
    <w:p w14:paraId="7AA7C3FA" w14:textId="77777777" w:rsidR="00655AB9" w:rsidRDefault="00655AB9">
      <w:pPr>
        <w:spacing w:line="267" w:lineRule="auto"/>
        <w:rPr>
          <w:rFonts w:ascii="Times New Roman" w:eastAsia="Times New Roman" w:hAnsi="Times New Roman" w:cs="Times New Roman"/>
          <w:sz w:val="24"/>
          <w:szCs w:val="24"/>
        </w:rPr>
      </w:pPr>
    </w:p>
    <w:p w14:paraId="11164A77" w14:textId="77777777" w:rsidR="00655AB9" w:rsidRDefault="00000000">
      <w:pPr>
        <w:spacing w:line="267" w:lineRule="auto"/>
        <w:rPr>
          <w:rFonts w:ascii="Times New Roman" w:eastAsia="Times New Roman" w:hAnsi="Times New Roman" w:cs="Times New Roman"/>
          <w:b/>
          <w:sz w:val="24"/>
          <w:szCs w:val="24"/>
        </w:rPr>
      </w:pPr>
      <w:r>
        <w:rPr>
          <w:rFonts w:ascii="Cardo" w:eastAsia="Cardo" w:hAnsi="Cardo" w:cs="Cardo"/>
          <w:sz w:val="24"/>
          <w:szCs w:val="24"/>
        </w:rPr>
        <w:t>⇒</w:t>
      </w:r>
      <w:r>
        <w:rPr>
          <w:rFonts w:ascii="Times New Roman" w:eastAsia="Times New Roman" w:hAnsi="Times New Roman" w:cs="Times New Roman"/>
          <w:sz w:val="24"/>
          <w:szCs w:val="24"/>
          <w:u w:val="single"/>
        </w:rPr>
        <w:t xml:space="preserve">Peer Evaluation: </w:t>
      </w:r>
      <w:r>
        <w:rPr>
          <w:rFonts w:ascii="Times New Roman" w:eastAsia="Times New Roman" w:hAnsi="Times New Roman" w:cs="Times New Roman"/>
          <w:sz w:val="24"/>
          <w:szCs w:val="24"/>
        </w:rPr>
        <w:t xml:space="preserve">You will listen to someone else’s speech and provide feedback that can help improve their future speeches. This is an opportunity for </w:t>
      </w:r>
      <w:r>
        <w:rPr>
          <w:rFonts w:ascii="Times New Roman" w:eastAsia="Times New Roman" w:hAnsi="Times New Roman" w:cs="Times New Roman"/>
          <w:b/>
          <w:sz w:val="24"/>
          <w:szCs w:val="24"/>
        </w:rPr>
        <w:t xml:space="preserve">constructive feedback. </w:t>
      </w:r>
    </w:p>
    <w:p w14:paraId="1F338409" w14:textId="77777777" w:rsidR="00655AB9" w:rsidRDefault="00655AB9">
      <w:pPr>
        <w:spacing w:line="267" w:lineRule="auto"/>
        <w:rPr>
          <w:rFonts w:ascii="Times New Roman" w:eastAsia="Times New Roman" w:hAnsi="Times New Roman" w:cs="Times New Roman"/>
          <w:b/>
          <w:sz w:val="24"/>
          <w:szCs w:val="24"/>
          <w:highlight w:val="yellow"/>
        </w:rPr>
      </w:pPr>
    </w:p>
    <w:p w14:paraId="165D07B7" w14:textId="77777777" w:rsidR="00655AB9" w:rsidRDefault="00000000">
      <w:pPr>
        <w:spacing w:line="267"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 xml:space="preserve">Assignment and Examination Schedule </w:t>
      </w:r>
    </w:p>
    <w:tbl>
      <w:tblPr>
        <w:tblStyle w:val="a0"/>
        <w:tblW w:w="8250" w:type="dxa"/>
        <w:tblBorders>
          <w:top w:val="nil"/>
          <w:left w:val="nil"/>
          <w:bottom w:val="nil"/>
          <w:right w:val="nil"/>
          <w:insideH w:val="nil"/>
          <w:insideV w:val="nil"/>
        </w:tblBorders>
        <w:tblLayout w:type="fixed"/>
        <w:tblLook w:val="0600" w:firstRow="0" w:lastRow="0" w:firstColumn="0" w:lastColumn="0" w:noHBand="1" w:noVBand="1"/>
      </w:tblPr>
      <w:tblGrid>
        <w:gridCol w:w="6375"/>
        <w:gridCol w:w="1875"/>
      </w:tblGrid>
      <w:tr w:rsidR="00655AB9" w14:paraId="32B99A30" w14:textId="77777777">
        <w:trPr>
          <w:trHeight w:val="390"/>
        </w:trPr>
        <w:tc>
          <w:tcPr>
            <w:tcW w:w="6375"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40" w:type="dxa"/>
            </w:tcMar>
            <w:vAlign w:val="bottom"/>
          </w:tcPr>
          <w:p w14:paraId="09FDC509" w14:textId="77777777" w:rsidR="00655AB9" w:rsidRDefault="00000000">
            <w:pPr>
              <w:spacing w:line="280" w:lineRule="auto"/>
              <w:ind w:left="220" w:right="60"/>
              <w:jc w:val="center"/>
              <w:rPr>
                <w:rFonts w:ascii="Times New Roman" w:eastAsia="Times New Roman" w:hAnsi="Times New Roman" w:cs="Times New Roman"/>
                <w:b/>
              </w:rPr>
            </w:pPr>
            <w:r>
              <w:rPr>
                <w:rFonts w:ascii="Times New Roman" w:eastAsia="Times New Roman" w:hAnsi="Times New Roman" w:cs="Times New Roman"/>
                <w:b/>
              </w:rPr>
              <w:t>Assignment</w:t>
            </w:r>
          </w:p>
        </w:tc>
        <w:tc>
          <w:tcPr>
            <w:tcW w:w="1875" w:type="dxa"/>
            <w:tcBorders>
              <w:top w:val="single" w:sz="8" w:space="0" w:color="000000"/>
              <w:bottom w:val="single" w:sz="8" w:space="0" w:color="000000"/>
              <w:right w:val="single" w:sz="8" w:space="0" w:color="000000"/>
            </w:tcBorders>
            <w:tcMar>
              <w:top w:w="0" w:type="dxa"/>
              <w:left w:w="120" w:type="dxa"/>
              <w:bottom w:w="0" w:type="dxa"/>
              <w:right w:w="40" w:type="dxa"/>
            </w:tcMar>
            <w:vAlign w:val="bottom"/>
          </w:tcPr>
          <w:p w14:paraId="677C9DAB" w14:textId="77777777" w:rsidR="00655AB9" w:rsidRDefault="00000000">
            <w:pPr>
              <w:spacing w:line="280" w:lineRule="auto"/>
              <w:ind w:left="220"/>
              <w:rPr>
                <w:rFonts w:ascii="Times New Roman" w:eastAsia="Times New Roman" w:hAnsi="Times New Roman" w:cs="Times New Roman"/>
                <w:b/>
              </w:rPr>
            </w:pPr>
            <w:r>
              <w:rPr>
                <w:rFonts w:ascii="Times New Roman" w:eastAsia="Times New Roman" w:hAnsi="Times New Roman" w:cs="Times New Roman"/>
                <w:b/>
              </w:rPr>
              <w:t xml:space="preserve">Points/Percent </w:t>
            </w:r>
          </w:p>
        </w:tc>
      </w:tr>
      <w:tr w:rsidR="00655AB9" w14:paraId="39481943"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155D00F3"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Attendance (Check-in DB)</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2BFA3821"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50 </w:t>
            </w:r>
          </w:p>
        </w:tc>
      </w:tr>
      <w:tr w:rsidR="00655AB9" w14:paraId="77476226"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1DFDFFED"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Discussion Boards (2)</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344FDFBF" w14:textId="77777777" w:rsidR="00655AB9" w:rsidRDefault="00000000">
            <w:pPr>
              <w:spacing w:line="280" w:lineRule="auto"/>
              <w:rPr>
                <w:rFonts w:ascii="Times New Roman" w:eastAsia="Times New Roman" w:hAnsi="Times New Roman" w:cs="Times New Roman"/>
              </w:rPr>
            </w:pPr>
            <w:r>
              <w:rPr>
                <w:rFonts w:ascii="Times New Roman" w:eastAsia="Times New Roman" w:hAnsi="Times New Roman" w:cs="Times New Roman"/>
                <w:sz w:val="18"/>
                <w:szCs w:val="18"/>
              </w:rPr>
              <w:t xml:space="preserve">10 ea.      </w:t>
            </w:r>
            <w:r>
              <w:rPr>
                <w:rFonts w:ascii="Times New Roman" w:eastAsia="Times New Roman" w:hAnsi="Times New Roman" w:cs="Times New Roman"/>
              </w:rPr>
              <w:t xml:space="preserve"> 20</w:t>
            </w:r>
          </w:p>
        </w:tc>
      </w:tr>
      <w:tr w:rsidR="00655AB9" w14:paraId="23B0F22C"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088D3BC0"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Self-Critiques (2)</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2D39F677" w14:textId="77777777" w:rsidR="00655AB9" w:rsidRDefault="00000000">
            <w:pPr>
              <w:spacing w:line="280" w:lineRule="auto"/>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40</w:t>
            </w:r>
          </w:p>
        </w:tc>
      </w:tr>
      <w:tr w:rsidR="00655AB9" w14:paraId="58AA1428"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56474BA3"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Peer Evaluation (2)</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082D9B43" w14:textId="77777777" w:rsidR="00655AB9" w:rsidRDefault="00000000">
            <w:pPr>
              <w:spacing w:line="280" w:lineRule="auto"/>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40</w:t>
            </w:r>
          </w:p>
        </w:tc>
      </w:tr>
      <w:tr w:rsidR="00655AB9" w14:paraId="0AFC778F"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0FD432ED"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Personal Speech Presentation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5AB27341"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80 </w:t>
            </w:r>
          </w:p>
        </w:tc>
      </w:tr>
      <w:tr w:rsidR="00655AB9" w14:paraId="515EA7CB"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12834E7E"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Informative Speech Presentation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5266EB53"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200</w:t>
            </w:r>
          </w:p>
        </w:tc>
      </w:tr>
      <w:tr w:rsidR="00655AB9" w14:paraId="5DA1F551"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3757EC04"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Ceremonial Speech Presentation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4306240E"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100</w:t>
            </w:r>
          </w:p>
        </w:tc>
      </w:tr>
      <w:tr w:rsidR="00655AB9" w14:paraId="0A09E695"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294D022A"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Persuasive Speech Presentation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0A58C1A7"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230</w:t>
            </w:r>
          </w:p>
        </w:tc>
      </w:tr>
      <w:tr w:rsidR="00655AB9" w14:paraId="6F5AE117"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38DF9D79"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Signup Sheet (2)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75A8FF66" w14:textId="77777777" w:rsidR="00655AB9" w:rsidRDefault="00000000">
            <w:pPr>
              <w:spacing w:line="280" w:lineRule="auto"/>
              <w:rPr>
                <w:rFonts w:ascii="Times New Roman" w:eastAsia="Times New Roman" w:hAnsi="Times New Roman" w:cs="Times New Roman"/>
              </w:rPr>
            </w:pPr>
            <w:r>
              <w:rPr>
                <w:rFonts w:ascii="Times New Roman" w:eastAsia="Times New Roman" w:hAnsi="Times New Roman" w:cs="Times New Roman"/>
                <w:sz w:val="18"/>
                <w:szCs w:val="18"/>
              </w:rPr>
              <w:t xml:space="preserve"> 10 ea</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   20 </w:t>
            </w:r>
          </w:p>
        </w:tc>
      </w:tr>
      <w:tr w:rsidR="00655AB9" w14:paraId="72859A8B"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0C7A24EC"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Quizzes (5)</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44E7250F" w14:textId="77777777" w:rsidR="00655AB9" w:rsidRDefault="00000000">
            <w:pPr>
              <w:spacing w:line="280" w:lineRule="auto"/>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     100 </w:t>
            </w:r>
          </w:p>
        </w:tc>
      </w:tr>
      <w:tr w:rsidR="00655AB9" w14:paraId="25839AEB"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0A86CE7F"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70AC8552"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25</w:t>
            </w:r>
          </w:p>
        </w:tc>
      </w:tr>
      <w:tr w:rsidR="00655AB9" w14:paraId="06E3625D"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44DAF413"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IS Outline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1ED25A6A"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40</w:t>
            </w:r>
          </w:p>
        </w:tc>
      </w:tr>
      <w:tr w:rsidR="00655AB9" w14:paraId="367CCAE6"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5C4132B2"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CS Outline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4C42B73F"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25</w:t>
            </w:r>
          </w:p>
        </w:tc>
      </w:tr>
      <w:tr w:rsidR="00655AB9" w14:paraId="74F60639"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6C809951"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PS Outline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1C86A85F" w14:textId="77777777" w:rsidR="00655AB9" w:rsidRDefault="00000000">
            <w:pPr>
              <w:spacing w:line="280" w:lineRule="auto"/>
              <w:ind w:left="220"/>
              <w:rPr>
                <w:rFonts w:ascii="Times New Roman" w:eastAsia="Times New Roman" w:hAnsi="Times New Roman" w:cs="Times New Roman"/>
              </w:rPr>
            </w:pPr>
            <w:r>
              <w:rPr>
                <w:rFonts w:ascii="Times New Roman" w:eastAsia="Times New Roman" w:hAnsi="Times New Roman" w:cs="Times New Roman"/>
              </w:rPr>
              <w:t xml:space="preserve">           40</w:t>
            </w:r>
          </w:p>
        </w:tc>
      </w:tr>
      <w:tr w:rsidR="00655AB9" w14:paraId="7CE34210" w14:textId="77777777">
        <w:trPr>
          <w:trHeight w:val="390"/>
        </w:trPr>
        <w:tc>
          <w:tcPr>
            <w:tcW w:w="6375" w:type="dxa"/>
            <w:tcBorders>
              <w:left w:val="single" w:sz="8" w:space="0" w:color="000000"/>
              <w:bottom w:val="single" w:sz="8" w:space="0" w:color="000000"/>
              <w:right w:val="single" w:sz="8" w:space="0" w:color="000000"/>
            </w:tcBorders>
            <w:tcMar>
              <w:top w:w="0" w:type="dxa"/>
              <w:left w:w="120" w:type="dxa"/>
              <w:bottom w:w="0" w:type="dxa"/>
              <w:right w:w="40" w:type="dxa"/>
            </w:tcMar>
            <w:vAlign w:val="bottom"/>
          </w:tcPr>
          <w:p w14:paraId="1D599E03" w14:textId="77777777" w:rsidR="00655AB9" w:rsidRDefault="00000000">
            <w:pPr>
              <w:spacing w:line="280" w:lineRule="auto"/>
              <w:ind w:left="220"/>
              <w:rPr>
                <w:rFonts w:ascii="Times New Roman" w:eastAsia="Times New Roman" w:hAnsi="Times New Roman" w:cs="Times New Roman"/>
                <w:b/>
              </w:rPr>
            </w:pPr>
            <w:r>
              <w:rPr>
                <w:rFonts w:ascii="Times New Roman" w:eastAsia="Times New Roman" w:hAnsi="Times New Roman" w:cs="Times New Roman"/>
                <w:b/>
              </w:rPr>
              <w:t xml:space="preserve">Total Points Possible  </w:t>
            </w:r>
          </w:p>
        </w:tc>
        <w:tc>
          <w:tcPr>
            <w:tcW w:w="1875" w:type="dxa"/>
            <w:tcBorders>
              <w:bottom w:val="single" w:sz="8" w:space="0" w:color="000000"/>
              <w:right w:val="single" w:sz="8" w:space="0" w:color="000000"/>
            </w:tcBorders>
            <w:tcMar>
              <w:top w:w="0" w:type="dxa"/>
              <w:left w:w="120" w:type="dxa"/>
              <w:bottom w:w="0" w:type="dxa"/>
              <w:right w:w="40" w:type="dxa"/>
            </w:tcMar>
            <w:vAlign w:val="bottom"/>
          </w:tcPr>
          <w:p w14:paraId="120FA2BF" w14:textId="77777777" w:rsidR="00655AB9" w:rsidRDefault="00000000">
            <w:pPr>
              <w:spacing w:line="280" w:lineRule="auto"/>
              <w:ind w:left="220"/>
              <w:rPr>
                <w:rFonts w:ascii="Times New Roman" w:eastAsia="Times New Roman" w:hAnsi="Times New Roman" w:cs="Times New Roman"/>
                <w:b/>
              </w:rPr>
            </w:pPr>
            <w:r>
              <w:rPr>
                <w:rFonts w:ascii="Times New Roman" w:eastAsia="Times New Roman" w:hAnsi="Times New Roman" w:cs="Times New Roman"/>
                <w:b/>
              </w:rPr>
              <w:t xml:space="preserve">         1000  </w:t>
            </w:r>
          </w:p>
        </w:tc>
      </w:tr>
    </w:tbl>
    <w:p w14:paraId="356A675C" w14:textId="77777777" w:rsidR="00655AB9" w:rsidRDefault="00000000">
      <w:pP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0BFE87" w14:textId="77777777" w:rsidR="00655AB9" w:rsidRDefault="00000000">
      <w:pPr>
        <w:spacing w:line="301"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Grading scale</w:t>
      </w:r>
    </w:p>
    <w:p w14:paraId="3D304D2C" w14:textId="77777777" w:rsidR="00655AB9" w:rsidRDefault="00000000">
      <w:pPr>
        <w:spacing w:line="301"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900—</w:t>
      </w:r>
      <w:proofErr w:type="gramStart"/>
      <w:r>
        <w:rPr>
          <w:rFonts w:ascii="Times New Roman" w:eastAsia="Times New Roman" w:hAnsi="Times New Roman" w:cs="Times New Roman"/>
          <w:sz w:val="24"/>
          <w:szCs w:val="24"/>
        </w:rPr>
        <w:t>1000  A</w:t>
      </w:r>
      <w:proofErr w:type="gramEnd"/>
    </w:p>
    <w:p w14:paraId="010D5972" w14:textId="77777777" w:rsidR="00655AB9" w:rsidRDefault="00000000">
      <w:pPr>
        <w:spacing w:line="301"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800—899    B</w:t>
      </w:r>
    </w:p>
    <w:p w14:paraId="782D1053" w14:textId="77777777" w:rsidR="00655AB9" w:rsidRDefault="00000000">
      <w:pPr>
        <w:spacing w:line="301"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700—799    C</w:t>
      </w:r>
    </w:p>
    <w:p w14:paraId="73D83CE8" w14:textId="77777777" w:rsidR="00655AB9" w:rsidRDefault="00000000">
      <w:pPr>
        <w:spacing w:line="301"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600—699    D</w:t>
      </w:r>
    </w:p>
    <w:p w14:paraId="49A58625" w14:textId="77777777" w:rsidR="00655AB9" w:rsidRDefault="00000000">
      <w:pPr>
        <w:spacing w:line="301"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600—below F</w:t>
      </w:r>
    </w:p>
    <w:p w14:paraId="6E1808A3" w14:textId="77777777" w:rsidR="00655AB9" w:rsidRDefault="00000000">
      <w:pPr>
        <w:pStyle w:val="Heading1"/>
        <w:keepNext w:val="0"/>
        <w:keepLines w:val="0"/>
        <w:spacing w:before="480" w:line="156" w:lineRule="auto"/>
        <w:ind w:left="20"/>
        <w:jc w:val="center"/>
        <w:rPr>
          <w:rFonts w:ascii="Times New Roman" w:eastAsia="Times New Roman" w:hAnsi="Times New Roman" w:cs="Times New Roman"/>
          <w:b/>
          <w:sz w:val="26"/>
          <w:szCs w:val="26"/>
        </w:rPr>
      </w:pPr>
      <w:bookmarkStart w:id="5" w:name="_llk69aawgf" w:colFirst="0" w:colLast="0"/>
      <w:bookmarkEnd w:id="5"/>
      <w:r>
        <w:rPr>
          <w:rFonts w:ascii="Times New Roman" w:eastAsia="Times New Roman" w:hAnsi="Times New Roman" w:cs="Times New Roman"/>
          <w:b/>
          <w:sz w:val="32"/>
          <w:szCs w:val="32"/>
        </w:rPr>
        <w:t>COURSE POLICIES</w:t>
      </w:r>
      <w:r>
        <w:rPr>
          <w:rFonts w:ascii="Times New Roman" w:eastAsia="Times New Roman" w:hAnsi="Times New Roman" w:cs="Times New Roman"/>
          <w:b/>
          <w:sz w:val="26"/>
          <w:szCs w:val="26"/>
        </w:rPr>
        <w:t xml:space="preserve"> </w:t>
      </w:r>
    </w:p>
    <w:p w14:paraId="2B105532" w14:textId="77777777" w:rsidR="00655AB9" w:rsidRDefault="00000000">
      <w:pPr>
        <w:spacing w:line="267" w:lineRule="auto"/>
        <w:ind w:lef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Support</w:t>
      </w:r>
    </w:p>
    <w:p w14:paraId="2CA11BEF" w14:textId="77777777" w:rsidR="00655AB9" w:rsidRDefault="00000000">
      <w:pPr>
        <w:spacing w:after="260" w:line="267" w:lineRule="auto"/>
        <w:ind w:left="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Students with Disabilities: If you have a verified</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highlight w:val="white"/>
        </w:rPr>
        <w:t>need for academic accommodation or materials in alternate media (e.g. Braille, large print, electronic text, etc.) per the Americans with Disabilities Act or Section 504 of the Rehabilitation Act, please contact your instructor as soon as possible. Additionally, you should reach out to student services to further help with accommodation needed for in-class/online classes.</w:t>
      </w:r>
    </w:p>
    <w:p w14:paraId="3BB95F37" w14:textId="77777777" w:rsidR="00655AB9" w:rsidRDefault="00000000">
      <w:pPr>
        <w:pStyle w:val="Heading1"/>
        <w:keepNext w:val="0"/>
        <w:keepLines w:val="0"/>
        <w:spacing w:before="480" w:line="156" w:lineRule="auto"/>
        <w:jc w:val="center"/>
        <w:rPr>
          <w:rFonts w:ascii="Times New Roman" w:eastAsia="Times New Roman" w:hAnsi="Times New Roman" w:cs="Times New Roman"/>
          <w:b/>
          <w:sz w:val="44"/>
          <w:szCs w:val="44"/>
        </w:rPr>
      </w:pPr>
      <w:bookmarkStart w:id="6" w:name="_bo6vw6g036bj" w:colFirst="0" w:colLast="0"/>
      <w:bookmarkEnd w:id="6"/>
      <w:r>
        <w:rPr>
          <w:rFonts w:ascii="Times New Roman" w:eastAsia="Times New Roman" w:hAnsi="Times New Roman" w:cs="Times New Roman"/>
          <w:b/>
          <w:sz w:val="34"/>
          <w:szCs w:val="34"/>
        </w:rPr>
        <w:t>Late Work and Incomplete Grade Policy</w:t>
      </w:r>
      <w:r>
        <w:rPr>
          <w:rFonts w:ascii="Times New Roman" w:eastAsia="Times New Roman" w:hAnsi="Times New Roman" w:cs="Times New Roman"/>
          <w:b/>
          <w:sz w:val="44"/>
          <w:szCs w:val="44"/>
        </w:rPr>
        <w:t xml:space="preserve"> </w:t>
      </w:r>
    </w:p>
    <w:p w14:paraId="51868E15" w14:textId="77777777" w:rsidR="00655AB9" w:rsidRDefault="00000000">
      <w:pPr>
        <w:spacing w:line="267" w:lineRule="auto"/>
        <w:ind w:left="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All assignments are to be submitted on Canvas according to their specific due date, but to ensure you stay on top of the deadlines they are explicitly detailed in our course schedule. </w:t>
      </w:r>
      <w:r>
        <w:rPr>
          <w:rFonts w:ascii="Times New Roman" w:eastAsia="Times New Roman" w:hAnsi="Times New Roman" w:cs="Times New Roman"/>
          <w:i/>
          <w:sz w:val="24"/>
          <w:szCs w:val="24"/>
          <w:highlight w:val="yellow"/>
        </w:rPr>
        <w:t>No late work will be accepted.</w:t>
      </w:r>
      <w:r>
        <w:rPr>
          <w:rFonts w:ascii="Times New Roman" w:eastAsia="Times New Roman" w:hAnsi="Times New Roman" w:cs="Times New Roman"/>
          <w:sz w:val="24"/>
          <w:szCs w:val="24"/>
        </w:rPr>
        <w:t xml:space="preserve">  I know life can happen… LET ME KNOW. Let me help you! I can meet you halfway if needed, but as a general guideline no late work. </w:t>
      </w:r>
    </w:p>
    <w:p w14:paraId="320591F3" w14:textId="77777777" w:rsidR="00655AB9" w:rsidRDefault="00655AB9">
      <w:pPr>
        <w:spacing w:line="280" w:lineRule="auto"/>
        <w:rPr>
          <w:rFonts w:ascii="Times New Roman" w:eastAsia="Times New Roman" w:hAnsi="Times New Roman" w:cs="Times New Roman"/>
          <w:b/>
          <w:sz w:val="28"/>
          <w:szCs w:val="28"/>
        </w:rPr>
      </w:pPr>
    </w:p>
    <w:p w14:paraId="1ABCD459" w14:textId="77777777" w:rsidR="00655AB9" w:rsidRDefault="00000000">
      <w:pPr>
        <w:spacing w:line="2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CANVAS </w:t>
      </w:r>
    </w:p>
    <w:p w14:paraId="592B0F3B" w14:textId="77777777" w:rsidR="00655AB9" w:rsidRDefault="00000000">
      <w:pPr>
        <w:spacing w:line="267" w:lineRule="auto"/>
        <w:ind w:left="20"/>
        <w:rPr>
          <w:rFonts w:ascii="Times New Roman" w:eastAsia="Times New Roman" w:hAnsi="Times New Roman" w:cs="Times New Roman"/>
          <w:b/>
          <w:sz w:val="24"/>
          <w:szCs w:val="24"/>
          <w:shd w:val="clear" w:color="auto" w:fill="FFD966"/>
        </w:rPr>
      </w:pPr>
      <w:r>
        <w:rPr>
          <w:rFonts w:ascii="Times New Roman" w:eastAsia="Times New Roman" w:hAnsi="Times New Roman" w:cs="Times New Roman"/>
          <w:sz w:val="24"/>
          <w:szCs w:val="24"/>
        </w:rPr>
        <w:t xml:space="preserve">Canvas - Canvas will be utilized in this class for EVERYTHING. Therefore, I recommend familiarizing yourself with all the modules, links, pages, etc. I am here to help too! If you would additional </w:t>
      </w:r>
      <w:proofErr w:type="gramStart"/>
      <w:r>
        <w:rPr>
          <w:rFonts w:ascii="Times New Roman" w:eastAsia="Times New Roman" w:hAnsi="Times New Roman" w:cs="Times New Roman"/>
          <w:sz w:val="24"/>
          <w:szCs w:val="24"/>
        </w:rPr>
        <w:t>help</w:t>
      </w:r>
      <w:proofErr w:type="gramEnd"/>
      <w:r>
        <w:rPr>
          <w:rFonts w:ascii="Times New Roman" w:eastAsia="Times New Roman" w:hAnsi="Times New Roman" w:cs="Times New Roman"/>
          <w:sz w:val="24"/>
          <w:szCs w:val="24"/>
        </w:rPr>
        <w:t xml:space="preserve"> please seek out the library or other campus resources. </w:t>
      </w:r>
      <w:r>
        <w:rPr>
          <w:rFonts w:ascii="Times New Roman" w:eastAsia="Times New Roman" w:hAnsi="Times New Roman" w:cs="Times New Roman"/>
          <w:b/>
          <w:sz w:val="24"/>
          <w:szCs w:val="24"/>
          <w:shd w:val="clear" w:color="auto" w:fill="FFD966"/>
        </w:rPr>
        <w:t xml:space="preserve">Keep in mind when reviewing grades in Canvas the point total is the ONLY thing that matters, percentages do not reflect your true grade. </w:t>
      </w:r>
    </w:p>
    <w:p w14:paraId="63F42D69" w14:textId="77777777" w:rsidR="00655AB9" w:rsidRDefault="00000000">
      <w:pPr>
        <w:spacing w:line="267" w:lineRule="auto"/>
        <w:ind w:lef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P.S&gt;&gt;&gt;Technical difficulties are NOT a valid excuse. All deadlines are final plan ahead and submit early. </w:t>
      </w:r>
    </w:p>
    <w:p w14:paraId="297F1353" w14:textId="77777777" w:rsidR="00655AB9" w:rsidRDefault="00000000">
      <w:pPr>
        <w:spacing w:line="26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experience problems with Canvas, send your assignment</w:t>
      </w:r>
      <w:r>
        <w:rPr>
          <w:rFonts w:ascii="Times New Roman" w:eastAsia="Times New Roman" w:hAnsi="Times New Roman" w:cs="Times New Roman"/>
          <w:b/>
          <w:sz w:val="24"/>
          <w:szCs w:val="24"/>
        </w:rPr>
        <w:t xml:space="preserve"> BEFORE the deadline via Canvas inbox</w:t>
      </w:r>
      <w:r>
        <w:rPr>
          <w:rFonts w:ascii="Times New Roman" w:eastAsia="Times New Roman" w:hAnsi="Times New Roman" w:cs="Times New Roman"/>
          <w:sz w:val="24"/>
          <w:szCs w:val="24"/>
        </w:rPr>
        <w:t xml:space="preserve"> to receive credit for the assignment. </w:t>
      </w:r>
      <w:r>
        <w:rPr>
          <w:rFonts w:ascii="Times New Roman" w:eastAsia="Times New Roman" w:hAnsi="Times New Roman" w:cs="Times New Roman"/>
          <w:b/>
          <w:sz w:val="24"/>
          <w:szCs w:val="24"/>
          <w:u w:val="single"/>
        </w:rPr>
        <w:t xml:space="preserve">When submitting documents/assignments they must be in a PDF/ Word Doc. </w:t>
      </w:r>
      <w:r>
        <w:rPr>
          <w:rFonts w:ascii="Times New Roman" w:eastAsia="Times New Roman" w:hAnsi="Times New Roman" w:cs="Times New Roman"/>
          <w:sz w:val="24"/>
          <w:szCs w:val="24"/>
        </w:rPr>
        <w:t>Your assignment will not be graded if the document is unreadable, in Apple pages, or is an incorrect submission. You will earn a zero.</w:t>
      </w:r>
    </w:p>
    <w:p w14:paraId="0B152C80" w14:textId="77777777" w:rsidR="00655AB9" w:rsidRDefault="00000000">
      <w:pPr>
        <w:spacing w:line="2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658D9B4" w14:textId="77777777" w:rsidR="00655AB9" w:rsidRDefault="00000000">
      <w:pPr>
        <w:spacing w:line="267"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8"/>
          <w:szCs w:val="28"/>
        </w:rPr>
        <w:t>Plagiarism Detection &amp; AI USE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campus subscribes to Turnitin, a plagiarism prevention service, through Canvas. You will need to submit written assignments to Turnitin. Student work will be used for plagiarism detection and no other purpose.</w:t>
      </w:r>
      <w:r>
        <w:rPr>
          <w:rFonts w:ascii="Times New Roman" w:eastAsia="Times New Roman" w:hAnsi="Times New Roman" w:cs="Times New Roman"/>
          <w:b/>
          <w:sz w:val="24"/>
          <w:szCs w:val="24"/>
          <w:highlight w:val="yellow"/>
        </w:rPr>
        <w:t xml:space="preserve"> If any of your assignments are flagged with 35% or higher for plagiarism you will only be able to earn 50% on the assignment. (Given that it is your work </w:t>
      </w:r>
      <w:proofErr w:type="gramStart"/>
      <w:r>
        <w:rPr>
          <w:rFonts w:ascii="Times New Roman" w:eastAsia="Times New Roman" w:hAnsi="Times New Roman" w:cs="Times New Roman"/>
          <w:b/>
          <w:sz w:val="24"/>
          <w:szCs w:val="24"/>
          <w:highlight w:val="yellow"/>
        </w:rPr>
        <w:t>not references</w:t>
      </w:r>
      <w:proofErr w:type="gramEnd"/>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i/>
          <w:sz w:val="24"/>
          <w:szCs w:val="24"/>
        </w:rPr>
        <w:t xml:space="preserve">I recommend just to play it safe-- keep it under 30%. If you have more than one assignment flagged for plagiarism future academic probation measures may be taken. </w:t>
      </w:r>
      <w:r>
        <w:rPr>
          <w:rFonts w:ascii="Times New Roman" w:eastAsia="Times New Roman" w:hAnsi="Times New Roman" w:cs="Times New Roman"/>
          <w:sz w:val="24"/>
          <w:szCs w:val="24"/>
        </w:rPr>
        <w:t xml:space="preserve">Per your agency, you may opt out of using </w:t>
      </w:r>
      <w:proofErr w:type="gramStart"/>
      <w:r>
        <w:rPr>
          <w:rFonts w:ascii="Times New Roman" w:eastAsia="Times New Roman" w:hAnsi="Times New Roman" w:cs="Times New Roman"/>
          <w:sz w:val="24"/>
          <w:szCs w:val="24"/>
        </w:rPr>
        <w:t>Turnitin</w:t>
      </w:r>
      <w:proofErr w:type="gramEnd"/>
      <w:r>
        <w:rPr>
          <w:rFonts w:ascii="Times New Roman" w:eastAsia="Times New Roman" w:hAnsi="Times New Roman" w:cs="Times New Roman"/>
          <w:sz w:val="24"/>
          <w:szCs w:val="24"/>
        </w:rPr>
        <w:t xml:space="preserve"> but these rules still apply. The student may indicate in writing to the instructor that </w:t>
      </w:r>
      <w:r>
        <w:rPr>
          <w:rFonts w:ascii="Times New Roman" w:eastAsia="Times New Roman" w:hAnsi="Times New Roman" w:cs="Times New Roman"/>
          <w:sz w:val="24"/>
          <w:szCs w:val="24"/>
        </w:rPr>
        <w:lastRenderedPageBreak/>
        <w:t xml:space="preserve">he/she refuses to participate in the plagiarism detection process, in which case the instructor can use other electronic means to verify the originality of their work. Use of an AI Generator such as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iA Writer, </w:t>
      </w:r>
      <w:proofErr w:type="spellStart"/>
      <w:r>
        <w:rPr>
          <w:rFonts w:ascii="Times New Roman" w:eastAsia="Times New Roman" w:hAnsi="Times New Roman" w:cs="Times New Roman"/>
          <w:sz w:val="24"/>
          <w:szCs w:val="24"/>
        </w:rPr>
        <w:t>MidJourney</w:t>
      </w:r>
      <w:proofErr w:type="spellEnd"/>
      <w:r>
        <w:rPr>
          <w:rFonts w:ascii="Times New Roman" w:eastAsia="Times New Roman" w:hAnsi="Times New Roman" w:cs="Times New Roman"/>
          <w:sz w:val="24"/>
          <w:szCs w:val="24"/>
        </w:rPr>
        <w:t xml:space="preserve">, DALL-E, etc. is explicitly prohibited unless otherwise noted by the instructor.  The information derived from these tools is based on previously published materials. Therefore, using these tools without proper citation constitutes plagiarism.  Additionally, be aware that the information derived from these tools is often incomplete. All work submitted must be your own. </w:t>
      </w:r>
      <w:r>
        <w:rPr>
          <w:rFonts w:ascii="Times New Roman" w:eastAsia="Times New Roman" w:hAnsi="Times New Roman" w:cs="Times New Roman"/>
          <w:b/>
          <w:sz w:val="24"/>
          <w:szCs w:val="24"/>
        </w:rPr>
        <w:t>Any assignment that is found to have been plagiarized or to have used unauthorized AI tools may receive a zero and/or be reported for academic misconduct.</w:t>
      </w:r>
    </w:p>
    <w:p w14:paraId="59A4B8DD" w14:textId="77777777" w:rsidR="00655AB9" w:rsidRDefault="00000000">
      <w:pPr>
        <w:spacing w:line="301"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Student Conduct</w:t>
      </w:r>
    </w:p>
    <w:p w14:paraId="1F54D466" w14:textId="77777777" w:rsidR="00655AB9" w:rsidRDefault="00000000">
      <w:pPr>
        <w:spacing w:line="267"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because this is an online class does not mean you are not expected to act appropriately. </w:t>
      </w:r>
    </w:p>
    <w:p w14:paraId="146505EE" w14:textId="77777777" w:rsidR="00655AB9" w:rsidRDefault="00000000">
      <w:pPr>
        <w:spacing w:line="267"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lecture, discussion, and performance course; open participation in this learning environment requires that we all respect the rights of students and the instructor. We are here to engage in discourse, create a safe space, present different viewpoints, and have a great time.  </w:t>
      </w:r>
      <w:r>
        <w:rPr>
          <w:rFonts w:ascii="Times New Roman" w:eastAsia="Times New Roman" w:hAnsi="Times New Roman" w:cs="Times New Roman"/>
          <w:b/>
          <w:sz w:val="24"/>
          <w:szCs w:val="24"/>
        </w:rPr>
        <w:t>Bigotry, hate speech, violence, etc. any commentary that promotes violence or hate speech will not be tolerated.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Student conduct that disrupts our safe space may lead to disciplinary action and/or removal from class. </w:t>
      </w:r>
      <w:r>
        <w:rPr>
          <w:rFonts w:ascii="Times New Roman" w:eastAsia="Times New Roman" w:hAnsi="Times New Roman" w:cs="Times New Roman"/>
          <w:i/>
          <w:sz w:val="24"/>
          <w:szCs w:val="24"/>
        </w:rPr>
        <w:t xml:space="preserve">I ask you kindly to think before you speak. We are here to learn and uplift one another. </w:t>
      </w:r>
    </w:p>
    <w:p w14:paraId="02A129C5" w14:textId="77777777" w:rsidR="00655AB9" w:rsidRDefault="00000000">
      <w:pPr>
        <w:pStyle w:val="Heading1"/>
        <w:keepNext w:val="0"/>
        <w:keepLines w:val="0"/>
        <w:spacing w:before="480" w:after="220" w:line="156" w:lineRule="auto"/>
        <w:ind w:left="20"/>
        <w:jc w:val="center"/>
        <w:rPr>
          <w:rFonts w:ascii="Times New Roman" w:eastAsia="Times New Roman" w:hAnsi="Times New Roman" w:cs="Times New Roman"/>
          <w:b/>
          <w:sz w:val="32"/>
          <w:szCs w:val="32"/>
        </w:rPr>
      </w:pPr>
      <w:bookmarkStart w:id="7" w:name="_aiug1n5kliay" w:colFirst="0" w:colLast="0"/>
      <w:bookmarkEnd w:id="7"/>
      <w:r>
        <w:rPr>
          <w:rFonts w:ascii="Times New Roman" w:eastAsia="Times New Roman" w:hAnsi="Times New Roman" w:cs="Times New Roman"/>
          <w:b/>
          <w:sz w:val="32"/>
          <w:szCs w:val="32"/>
        </w:rPr>
        <w:t xml:space="preserve">COURSE SCHEDULE OF READINGS &amp; ASSIGNMENTS </w:t>
      </w:r>
    </w:p>
    <w:p w14:paraId="7BCC27C8" w14:textId="77777777" w:rsidR="00655AB9" w:rsidRDefault="00000000">
      <w:pPr>
        <w:spacing w:after="4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schedule breaks down which topics will be covered and the chapter that correlates to that topic. The schedule indicates the chapters that are due according to the topic. This schedule is also subject to change to fit the needs of both the instructor and </w:t>
      </w:r>
      <w:proofErr w:type="gramStart"/>
      <w:r>
        <w:rPr>
          <w:rFonts w:ascii="Times New Roman" w:eastAsia="Times New Roman" w:hAnsi="Times New Roman" w:cs="Times New Roman"/>
          <w:sz w:val="24"/>
          <w:szCs w:val="24"/>
        </w:rPr>
        <w:t>students.*</w:t>
      </w:r>
      <w:proofErr w:type="gramEnd"/>
    </w:p>
    <w:tbl>
      <w:tblPr>
        <w:tblStyle w:val="a1"/>
        <w:tblW w:w="1056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4530"/>
        <w:gridCol w:w="4005"/>
      </w:tblGrid>
      <w:tr w:rsidR="00655AB9" w14:paraId="4EC73331" w14:textId="77777777">
        <w:tc>
          <w:tcPr>
            <w:tcW w:w="2025" w:type="dxa"/>
            <w:shd w:val="clear" w:color="auto" w:fill="auto"/>
            <w:tcMar>
              <w:top w:w="100" w:type="dxa"/>
              <w:left w:w="100" w:type="dxa"/>
              <w:bottom w:w="100" w:type="dxa"/>
              <w:right w:w="100" w:type="dxa"/>
            </w:tcMar>
          </w:tcPr>
          <w:p w14:paraId="621F0CDB"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4530" w:type="dxa"/>
            <w:shd w:val="clear" w:color="auto" w:fill="auto"/>
            <w:tcMar>
              <w:top w:w="100" w:type="dxa"/>
              <w:left w:w="100" w:type="dxa"/>
              <w:bottom w:w="100" w:type="dxa"/>
              <w:right w:w="100" w:type="dxa"/>
            </w:tcMar>
          </w:tcPr>
          <w:p w14:paraId="5C3D1F39"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c>
          <w:tcPr>
            <w:tcW w:w="4005" w:type="dxa"/>
            <w:shd w:val="clear" w:color="auto" w:fill="auto"/>
            <w:tcMar>
              <w:top w:w="100" w:type="dxa"/>
              <w:left w:w="100" w:type="dxa"/>
              <w:bottom w:w="100" w:type="dxa"/>
              <w:right w:w="100" w:type="dxa"/>
            </w:tcMar>
          </w:tcPr>
          <w:p w14:paraId="2FE3BC9A"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b/>
              </w:rPr>
              <w:t>ALL ASSIGNMENTS DUE SUNDAY</w:t>
            </w:r>
            <w:r>
              <w:rPr>
                <w:rFonts w:ascii="Times New Roman" w:eastAsia="Times New Roman" w:hAnsi="Times New Roman" w:cs="Times New Roman"/>
                <w:sz w:val="18"/>
                <w:szCs w:val="18"/>
              </w:rPr>
              <w:t xml:space="preserve"> (THE END OF THE WEEK):</w:t>
            </w:r>
          </w:p>
        </w:tc>
      </w:tr>
    </w:tbl>
    <w:p w14:paraId="4B03B112" w14:textId="77777777" w:rsidR="00655AB9" w:rsidRDefault="00655AB9">
      <w:pPr>
        <w:spacing w:after="40" w:line="259" w:lineRule="auto"/>
        <w:rPr>
          <w:rFonts w:ascii="Times New Roman" w:eastAsia="Times New Roman" w:hAnsi="Times New Roman" w:cs="Times New Roman"/>
          <w:sz w:val="24"/>
          <w:szCs w:val="24"/>
        </w:rPr>
      </w:pPr>
    </w:p>
    <w:tbl>
      <w:tblPr>
        <w:tblStyle w:val="a2"/>
        <w:tblW w:w="1057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590"/>
        <w:gridCol w:w="3975"/>
      </w:tblGrid>
      <w:tr w:rsidR="00655AB9" w14:paraId="1BE1718C" w14:textId="77777777">
        <w:tc>
          <w:tcPr>
            <w:tcW w:w="2010" w:type="dxa"/>
            <w:shd w:val="clear" w:color="auto" w:fill="auto"/>
            <w:tcMar>
              <w:top w:w="100" w:type="dxa"/>
              <w:left w:w="100" w:type="dxa"/>
              <w:bottom w:w="100" w:type="dxa"/>
              <w:right w:w="100" w:type="dxa"/>
            </w:tcMar>
          </w:tcPr>
          <w:p w14:paraId="67ACEA4F"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 03/11- 03/17</w:t>
            </w:r>
          </w:p>
        </w:tc>
        <w:tc>
          <w:tcPr>
            <w:tcW w:w="4590" w:type="dxa"/>
            <w:shd w:val="clear" w:color="auto" w:fill="auto"/>
            <w:tcMar>
              <w:top w:w="100" w:type="dxa"/>
              <w:left w:w="100" w:type="dxa"/>
              <w:bottom w:w="100" w:type="dxa"/>
              <w:right w:w="100" w:type="dxa"/>
            </w:tcMar>
          </w:tcPr>
          <w:p w14:paraId="6FA5D2AE" w14:textId="77777777" w:rsidR="00655AB9"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Introduction to Course </w:t>
            </w:r>
          </w:p>
          <w:p w14:paraId="47905253" w14:textId="77777777" w:rsidR="00655AB9"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Syllabus and expectations </w:t>
            </w:r>
          </w:p>
          <w:p w14:paraId="06B31066" w14:textId="77777777" w:rsidR="00655AB9" w:rsidRDefault="00000000">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Assign 1st </w:t>
            </w:r>
            <w:proofErr w:type="gramStart"/>
            <w:r>
              <w:rPr>
                <w:rFonts w:ascii="Times New Roman" w:eastAsia="Times New Roman" w:hAnsi="Times New Roman" w:cs="Times New Roman"/>
              </w:rPr>
              <w:t>Quiz</w:t>
            </w:r>
            <w:proofErr w:type="gramEnd"/>
          </w:p>
          <w:p w14:paraId="1E88CF28" w14:textId="77777777" w:rsidR="00655AB9"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Communication Matters Lecture</w:t>
            </w:r>
          </w:p>
          <w:p w14:paraId="017FEA8E" w14:textId="77777777" w:rsidR="00655AB9" w:rsidRDefault="00000000">
            <w:pPr>
              <w:widowControl w:val="0"/>
              <w:numPr>
                <w:ilvl w:val="0"/>
                <w:numId w:val="14"/>
              </w:numPr>
              <w:spacing w:line="240" w:lineRule="auto"/>
              <w:rPr>
                <w:rFonts w:ascii="Times New Roman" w:eastAsia="Times New Roman" w:hAnsi="Times New Roman" w:cs="Times New Roman"/>
              </w:rPr>
            </w:pPr>
            <w:r>
              <w:rPr>
                <w:rFonts w:ascii="Times New Roman" w:eastAsia="Times New Roman" w:hAnsi="Times New Roman" w:cs="Times New Roman"/>
              </w:rPr>
              <w:t>When/Where/Why</w:t>
            </w:r>
          </w:p>
          <w:p w14:paraId="235605D5" w14:textId="77777777" w:rsidR="00655AB9" w:rsidRDefault="00000000">
            <w:pPr>
              <w:widowControl w:val="0"/>
              <w:numPr>
                <w:ilvl w:val="0"/>
                <w:numId w:val="1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Define public </w:t>
            </w:r>
            <w:proofErr w:type="gramStart"/>
            <w:r>
              <w:rPr>
                <w:rFonts w:ascii="Times New Roman" w:eastAsia="Times New Roman" w:hAnsi="Times New Roman" w:cs="Times New Roman"/>
              </w:rPr>
              <w:t>speaking</w:t>
            </w:r>
            <w:proofErr w:type="gramEnd"/>
          </w:p>
          <w:p w14:paraId="362A715B" w14:textId="77777777" w:rsidR="00655AB9" w:rsidRDefault="00000000">
            <w:pPr>
              <w:widowControl w:val="0"/>
              <w:spacing w:line="280" w:lineRule="auto"/>
              <w:rPr>
                <w:rFonts w:ascii="Times New Roman" w:eastAsia="Times New Roman" w:hAnsi="Times New Roman" w:cs="Times New Roman"/>
                <w:i/>
              </w:rPr>
            </w:pPr>
            <w:r>
              <w:rPr>
                <w:rFonts w:ascii="Times New Roman" w:eastAsia="Times New Roman" w:hAnsi="Times New Roman" w:cs="Times New Roman"/>
                <w:i/>
              </w:rPr>
              <w:t>Assigning; personal speech &amp; Outline + Peer Evaluation (#1)</w:t>
            </w:r>
          </w:p>
          <w:p w14:paraId="154B7F26" w14:textId="77777777" w:rsidR="00655AB9" w:rsidRDefault="00655AB9">
            <w:pPr>
              <w:widowControl w:val="0"/>
              <w:spacing w:line="280" w:lineRule="auto"/>
              <w:rPr>
                <w:rFonts w:ascii="Times New Roman" w:eastAsia="Times New Roman" w:hAnsi="Times New Roman" w:cs="Times New Roman"/>
              </w:rPr>
            </w:pPr>
          </w:p>
        </w:tc>
        <w:tc>
          <w:tcPr>
            <w:tcW w:w="3975" w:type="dxa"/>
            <w:shd w:val="clear" w:color="auto" w:fill="auto"/>
            <w:tcMar>
              <w:top w:w="100" w:type="dxa"/>
              <w:left w:w="100" w:type="dxa"/>
              <w:bottom w:w="100" w:type="dxa"/>
              <w:right w:w="100" w:type="dxa"/>
            </w:tcMar>
          </w:tcPr>
          <w:p w14:paraId="0C5990D3"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 Due Sunday (03/17) by 11:59 PM</w:t>
            </w:r>
          </w:p>
          <w:p w14:paraId="6315B515"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#1</w:t>
            </w:r>
          </w:p>
          <w:p w14:paraId="52D0DCF1"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p w14:paraId="31B8DC1F"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Syllabus Quiz </w:t>
            </w:r>
          </w:p>
        </w:tc>
      </w:tr>
      <w:tr w:rsidR="00655AB9" w14:paraId="1ED7E488" w14:textId="77777777">
        <w:tc>
          <w:tcPr>
            <w:tcW w:w="2010" w:type="dxa"/>
            <w:shd w:val="clear" w:color="auto" w:fill="auto"/>
            <w:tcMar>
              <w:top w:w="100" w:type="dxa"/>
              <w:left w:w="100" w:type="dxa"/>
              <w:bottom w:w="100" w:type="dxa"/>
              <w:right w:w="100" w:type="dxa"/>
            </w:tcMar>
          </w:tcPr>
          <w:p w14:paraId="32CDCAFF"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 03/18- 03/24</w:t>
            </w:r>
          </w:p>
        </w:tc>
        <w:tc>
          <w:tcPr>
            <w:tcW w:w="4590" w:type="dxa"/>
            <w:shd w:val="clear" w:color="auto" w:fill="auto"/>
            <w:tcMar>
              <w:top w:w="100" w:type="dxa"/>
              <w:left w:w="100" w:type="dxa"/>
              <w:bottom w:w="100" w:type="dxa"/>
              <w:right w:w="100" w:type="dxa"/>
            </w:tcMar>
          </w:tcPr>
          <w:p w14:paraId="1BF168E3" w14:textId="77777777" w:rsidR="00655AB9" w:rsidRDefault="00000000">
            <w:pPr>
              <w:widowControl w:val="0"/>
              <w:spacing w:line="280" w:lineRule="auto"/>
              <w:ind w:left="20"/>
              <w:rPr>
                <w:rFonts w:ascii="Times New Roman" w:eastAsia="Times New Roman" w:hAnsi="Times New Roman" w:cs="Times New Roman"/>
              </w:rPr>
            </w:pPr>
            <w:r>
              <w:rPr>
                <w:rFonts w:ascii="Times New Roman" w:eastAsia="Times New Roman" w:hAnsi="Times New Roman" w:cs="Times New Roman"/>
              </w:rPr>
              <w:t>How to Craft a Speech and an Outline</w:t>
            </w:r>
          </w:p>
          <w:p w14:paraId="1751948C" w14:textId="77777777" w:rsidR="00655AB9" w:rsidRDefault="00000000">
            <w:pPr>
              <w:widowControl w:val="0"/>
              <w:spacing w:line="280" w:lineRule="auto"/>
              <w:ind w:left="20"/>
              <w:rPr>
                <w:rFonts w:ascii="Times New Roman" w:eastAsia="Times New Roman" w:hAnsi="Times New Roman" w:cs="Times New Roman"/>
                <w:i/>
              </w:rPr>
            </w:pPr>
            <w:r>
              <w:rPr>
                <w:rFonts w:ascii="Times New Roman" w:eastAsia="Times New Roman" w:hAnsi="Times New Roman" w:cs="Times New Roman"/>
                <w:i/>
              </w:rPr>
              <w:t>Assigning your self- Critique (#1)</w:t>
            </w:r>
          </w:p>
          <w:p w14:paraId="2FBC8EA9" w14:textId="77777777" w:rsidR="00655AB9" w:rsidRDefault="00000000">
            <w:pPr>
              <w:widowControl w:val="0"/>
              <w:spacing w:line="280" w:lineRule="auto"/>
              <w:ind w:left="20"/>
              <w:rPr>
                <w:rFonts w:ascii="Times New Roman" w:eastAsia="Times New Roman" w:hAnsi="Times New Roman" w:cs="Times New Roman"/>
                <w:b/>
              </w:rPr>
            </w:pPr>
            <w:r>
              <w:rPr>
                <w:rFonts w:ascii="Times New Roman" w:eastAsia="Times New Roman" w:hAnsi="Times New Roman" w:cs="Times New Roman"/>
                <w:b/>
              </w:rPr>
              <w:t xml:space="preserve">Readings: </w:t>
            </w:r>
          </w:p>
          <w:p w14:paraId="6FB9AE07" w14:textId="77777777" w:rsidR="00655AB9" w:rsidRDefault="00000000">
            <w:pPr>
              <w:widowControl w:val="0"/>
              <w:spacing w:line="280" w:lineRule="auto"/>
              <w:ind w:left="20"/>
              <w:rPr>
                <w:rFonts w:ascii="Times New Roman" w:eastAsia="Times New Roman" w:hAnsi="Times New Roman" w:cs="Times New Roman"/>
              </w:rPr>
            </w:pPr>
            <w:r>
              <w:rPr>
                <w:rFonts w:ascii="Times New Roman" w:eastAsia="Times New Roman" w:hAnsi="Times New Roman" w:cs="Times New Roman"/>
              </w:rPr>
              <w:t xml:space="preserve">Chapter 6: Exploring public </w:t>
            </w:r>
            <w:proofErr w:type="gramStart"/>
            <w:r>
              <w:rPr>
                <w:rFonts w:ascii="Times New Roman" w:eastAsia="Times New Roman" w:hAnsi="Times New Roman" w:cs="Times New Roman"/>
              </w:rPr>
              <w:t>speaking</w:t>
            </w:r>
            <w:proofErr w:type="gramEnd"/>
            <w:r>
              <w:rPr>
                <w:rFonts w:ascii="Times New Roman" w:eastAsia="Times New Roman" w:hAnsi="Times New Roman" w:cs="Times New Roman"/>
              </w:rPr>
              <w:t xml:space="preserve"> </w:t>
            </w:r>
          </w:p>
          <w:p w14:paraId="41562B11" w14:textId="77777777" w:rsidR="00655AB9" w:rsidRDefault="00000000">
            <w:pPr>
              <w:widowControl w:val="0"/>
              <w:spacing w:line="28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Chapter 8: Intros and conclusions</w:t>
            </w:r>
          </w:p>
        </w:tc>
        <w:tc>
          <w:tcPr>
            <w:tcW w:w="3975" w:type="dxa"/>
            <w:shd w:val="clear" w:color="auto" w:fill="auto"/>
            <w:tcMar>
              <w:top w:w="100" w:type="dxa"/>
              <w:left w:w="100" w:type="dxa"/>
              <w:bottom w:w="100" w:type="dxa"/>
              <w:right w:w="100" w:type="dxa"/>
            </w:tcMar>
          </w:tcPr>
          <w:p w14:paraId="21BF1401"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 Due Sunday (03/24) by 11:59 PM</w:t>
            </w:r>
          </w:p>
          <w:p w14:paraId="3A6F2243" w14:textId="77777777" w:rsidR="00655AB9" w:rsidRDefault="00000000">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p w14:paraId="54822B25" w14:textId="77777777" w:rsidR="00655AB9" w:rsidRDefault="00000000">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#1</w:t>
            </w:r>
          </w:p>
          <w:p w14:paraId="20BE1D3C" w14:textId="77777777" w:rsidR="00655AB9" w:rsidRDefault="00000000">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Speech Outline</w:t>
            </w:r>
          </w:p>
          <w:p w14:paraId="387444C3" w14:textId="77777777" w:rsidR="00655AB9" w:rsidRDefault="00000000">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Speech (#1) (video </w:t>
            </w:r>
            <w:r>
              <w:rPr>
                <w:rFonts w:ascii="Times New Roman" w:eastAsia="Times New Roman" w:hAnsi="Times New Roman" w:cs="Times New Roman"/>
                <w:sz w:val="24"/>
                <w:szCs w:val="24"/>
              </w:rPr>
              <w:lastRenderedPageBreak/>
              <w:t>upload)</w:t>
            </w:r>
          </w:p>
          <w:p w14:paraId="5F7ECEFF" w14:textId="77777777" w:rsidR="00655AB9" w:rsidRDefault="00655AB9">
            <w:pPr>
              <w:widowControl w:val="0"/>
              <w:spacing w:line="240" w:lineRule="auto"/>
              <w:rPr>
                <w:rFonts w:ascii="Times New Roman" w:eastAsia="Times New Roman" w:hAnsi="Times New Roman" w:cs="Times New Roman"/>
                <w:sz w:val="24"/>
                <w:szCs w:val="24"/>
              </w:rPr>
            </w:pPr>
          </w:p>
        </w:tc>
      </w:tr>
      <w:tr w:rsidR="00655AB9" w14:paraId="21ED4A90" w14:textId="77777777">
        <w:tc>
          <w:tcPr>
            <w:tcW w:w="2010" w:type="dxa"/>
            <w:shd w:val="clear" w:color="auto" w:fill="auto"/>
            <w:tcMar>
              <w:top w:w="100" w:type="dxa"/>
              <w:left w:w="100" w:type="dxa"/>
              <w:bottom w:w="100" w:type="dxa"/>
              <w:right w:w="100" w:type="dxa"/>
            </w:tcMar>
          </w:tcPr>
          <w:p w14:paraId="5B66EB5A"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Week 3: 03/25 - 03/31</w:t>
            </w:r>
          </w:p>
        </w:tc>
        <w:tc>
          <w:tcPr>
            <w:tcW w:w="4590" w:type="dxa"/>
            <w:shd w:val="clear" w:color="auto" w:fill="auto"/>
            <w:tcMar>
              <w:top w:w="100" w:type="dxa"/>
              <w:left w:w="100" w:type="dxa"/>
              <w:bottom w:w="100" w:type="dxa"/>
              <w:right w:w="100" w:type="dxa"/>
            </w:tcMar>
          </w:tcPr>
          <w:p w14:paraId="165FD382"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Models Lecture </w:t>
            </w:r>
          </w:p>
          <w:p w14:paraId="7541E6B5" w14:textId="77777777" w:rsidR="00655AB9"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Assigning your Informative SP</w:t>
            </w:r>
          </w:p>
          <w:p w14:paraId="7C3CAEB4" w14:textId="77777777" w:rsidR="00655AB9" w:rsidRDefault="00000000">
            <w:pPr>
              <w:widowControl w:val="0"/>
              <w:spacing w:line="280" w:lineRule="auto"/>
              <w:rPr>
                <w:rFonts w:ascii="Times New Roman" w:eastAsia="Times New Roman" w:hAnsi="Times New Roman" w:cs="Times New Roman"/>
                <w:b/>
              </w:rPr>
            </w:pPr>
            <w:r>
              <w:rPr>
                <w:rFonts w:ascii="Times New Roman" w:eastAsia="Times New Roman" w:hAnsi="Times New Roman" w:cs="Times New Roman"/>
                <w:b/>
              </w:rPr>
              <w:t>Readings:</w:t>
            </w:r>
          </w:p>
          <w:p w14:paraId="3F072075" w14:textId="77777777" w:rsidR="00655AB9" w:rsidRDefault="00000000">
            <w:pPr>
              <w:widowControl w:val="0"/>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Ch.12: Delivering your </w:t>
            </w:r>
            <w:proofErr w:type="gramStart"/>
            <w:r>
              <w:rPr>
                <w:rFonts w:ascii="Times New Roman" w:eastAsia="Times New Roman" w:hAnsi="Times New Roman" w:cs="Times New Roman"/>
                <w:sz w:val="24"/>
                <w:szCs w:val="24"/>
              </w:rPr>
              <w:t>Speech</w:t>
            </w:r>
            <w:proofErr w:type="gramEnd"/>
          </w:p>
          <w:p w14:paraId="0F750618" w14:textId="77777777" w:rsidR="00655AB9" w:rsidRDefault="00000000">
            <w:pPr>
              <w:widowControl w:val="0"/>
              <w:spacing w:line="240" w:lineRule="auto"/>
              <w:rPr>
                <w:rFonts w:ascii="Times New Roman" w:eastAsia="Times New Roman" w:hAnsi="Times New Roman" w:cs="Times New Roman"/>
                <w:b/>
              </w:rPr>
            </w:pPr>
            <w:r>
              <w:rPr>
                <w:rFonts w:ascii="Times New Roman" w:eastAsia="Times New Roman" w:hAnsi="Times New Roman" w:cs="Times New Roman"/>
                <w:sz w:val="24"/>
                <w:szCs w:val="24"/>
              </w:rPr>
              <w:t>Ch.15: Informative Speaking</w:t>
            </w:r>
          </w:p>
        </w:tc>
        <w:tc>
          <w:tcPr>
            <w:tcW w:w="3975" w:type="dxa"/>
            <w:shd w:val="clear" w:color="auto" w:fill="auto"/>
            <w:tcMar>
              <w:top w:w="100" w:type="dxa"/>
              <w:left w:w="100" w:type="dxa"/>
              <w:bottom w:w="100" w:type="dxa"/>
              <w:right w:w="100" w:type="dxa"/>
            </w:tcMar>
          </w:tcPr>
          <w:p w14:paraId="1777752D"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Due Sunday (03/31) by 11:59 PM</w:t>
            </w:r>
          </w:p>
          <w:p w14:paraId="5CD70A80" w14:textId="77777777" w:rsidR="00655AB9" w:rsidRDefault="00000000">
            <w:pPr>
              <w:widowControl w:val="0"/>
              <w:numPr>
                <w:ilvl w:val="0"/>
                <w:numId w:val="5"/>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DB Check-in</w:t>
            </w:r>
          </w:p>
          <w:p w14:paraId="40BAB175" w14:textId="77777777" w:rsidR="00655AB9" w:rsidRDefault="00000000">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 Critique #1 </w:t>
            </w:r>
          </w:p>
          <w:p w14:paraId="5536B0FE" w14:textId="77777777" w:rsidR="00655AB9" w:rsidRDefault="00000000">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Evaluation #1 </w:t>
            </w:r>
          </w:p>
          <w:p w14:paraId="2E30D1CC" w14:textId="77777777" w:rsidR="00655AB9" w:rsidRDefault="00000000">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Signup for presentation topic/slot (Informative Speech)</w:t>
            </w:r>
          </w:p>
        </w:tc>
      </w:tr>
      <w:tr w:rsidR="00655AB9" w14:paraId="1B2E43F0" w14:textId="77777777">
        <w:tc>
          <w:tcPr>
            <w:tcW w:w="2010" w:type="dxa"/>
            <w:shd w:val="clear" w:color="auto" w:fill="auto"/>
            <w:tcMar>
              <w:top w:w="100" w:type="dxa"/>
              <w:left w:w="100" w:type="dxa"/>
              <w:bottom w:w="100" w:type="dxa"/>
              <w:right w:w="100" w:type="dxa"/>
            </w:tcMar>
          </w:tcPr>
          <w:p w14:paraId="27524CC8"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 04/01 - 04/07</w:t>
            </w:r>
          </w:p>
        </w:tc>
        <w:tc>
          <w:tcPr>
            <w:tcW w:w="4590" w:type="dxa"/>
            <w:shd w:val="clear" w:color="auto" w:fill="auto"/>
            <w:tcMar>
              <w:top w:w="100" w:type="dxa"/>
              <w:left w:w="100" w:type="dxa"/>
              <w:bottom w:w="100" w:type="dxa"/>
              <w:right w:w="100" w:type="dxa"/>
            </w:tcMar>
          </w:tcPr>
          <w:p w14:paraId="1B585FA9"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 and Using Evidence </w:t>
            </w:r>
          </w:p>
          <w:p w14:paraId="285AA96B" w14:textId="77777777" w:rsidR="00655AB9" w:rsidRDefault="00000000">
            <w:pPr>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research</w:t>
            </w:r>
          </w:p>
          <w:p w14:paraId="39222B3D" w14:textId="77777777" w:rsidR="00655AB9" w:rsidRDefault="00000000">
            <w:pPr>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Designing messages &amp; Organizing Ideas</w:t>
            </w:r>
          </w:p>
          <w:p w14:paraId="6EE193EE"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Assigning your last self-critique (#2)</w:t>
            </w:r>
          </w:p>
        </w:tc>
        <w:tc>
          <w:tcPr>
            <w:tcW w:w="3975" w:type="dxa"/>
            <w:shd w:val="clear" w:color="auto" w:fill="auto"/>
            <w:tcMar>
              <w:top w:w="100" w:type="dxa"/>
              <w:left w:w="100" w:type="dxa"/>
              <w:bottom w:w="100" w:type="dxa"/>
              <w:right w:w="100" w:type="dxa"/>
            </w:tcMar>
          </w:tcPr>
          <w:p w14:paraId="5EF50A52"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Due Sunday (04/07) by 11:59 PM</w:t>
            </w:r>
          </w:p>
          <w:p w14:paraId="7999C52D"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tc>
      </w:tr>
      <w:tr w:rsidR="00655AB9" w14:paraId="36B116D6" w14:textId="77777777">
        <w:tc>
          <w:tcPr>
            <w:tcW w:w="2010" w:type="dxa"/>
            <w:shd w:val="clear" w:color="auto" w:fill="auto"/>
            <w:tcMar>
              <w:top w:w="100" w:type="dxa"/>
              <w:left w:w="100" w:type="dxa"/>
              <w:bottom w:w="100" w:type="dxa"/>
              <w:right w:w="100" w:type="dxa"/>
            </w:tcMar>
          </w:tcPr>
          <w:p w14:paraId="58F119F0"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 04/08 - 04/14</w:t>
            </w:r>
          </w:p>
        </w:tc>
        <w:tc>
          <w:tcPr>
            <w:tcW w:w="4590" w:type="dxa"/>
            <w:shd w:val="clear" w:color="auto" w:fill="auto"/>
            <w:tcMar>
              <w:top w:w="100" w:type="dxa"/>
              <w:left w:w="100" w:type="dxa"/>
              <w:bottom w:w="100" w:type="dxa"/>
              <w:right w:w="100" w:type="dxa"/>
            </w:tcMar>
          </w:tcPr>
          <w:p w14:paraId="347CFE87"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D9EAD3"/>
              </w:rPr>
            </w:pPr>
            <w:r>
              <w:rPr>
                <w:rFonts w:ascii="Times New Roman" w:eastAsia="Times New Roman" w:hAnsi="Times New Roman" w:cs="Times New Roman"/>
                <w:b/>
                <w:sz w:val="24"/>
                <w:szCs w:val="24"/>
                <w:shd w:val="clear" w:color="auto" w:fill="D9EAD3"/>
              </w:rPr>
              <w:t>LIVE INFORMATIVE PRESENTATIONS</w:t>
            </w:r>
            <w:r>
              <w:rPr>
                <w:rFonts w:ascii="Times New Roman" w:eastAsia="Times New Roman" w:hAnsi="Times New Roman" w:cs="Times New Roman"/>
                <w:sz w:val="24"/>
                <w:szCs w:val="24"/>
                <w:shd w:val="clear" w:color="auto" w:fill="D9EAD3"/>
              </w:rPr>
              <w:t xml:space="preserve"> (</w:t>
            </w:r>
            <w:r>
              <w:rPr>
                <w:rFonts w:ascii="Times New Roman" w:eastAsia="Times New Roman" w:hAnsi="Times New Roman" w:cs="Times New Roman"/>
                <w:b/>
                <w:sz w:val="24"/>
                <w:szCs w:val="24"/>
                <w:shd w:val="clear" w:color="auto" w:fill="D9EAD3"/>
              </w:rPr>
              <w:t>ON ZOOM)</w:t>
            </w:r>
          </w:p>
          <w:p w14:paraId="3A3D61ED"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Time/Date options </w:t>
            </w:r>
          </w:p>
          <w:p w14:paraId="5FE2959D"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M-TH 12:30p-2:00p.</w:t>
            </w:r>
          </w:p>
        </w:tc>
        <w:tc>
          <w:tcPr>
            <w:tcW w:w="3975" w:type="dxa"/>
            <w:shd w:val="clear" w:color="auto" w:fill="auto"/>
            <w:tcMar>
              <w:top w:w="100" w:type="dxa"/>
              <w:left w:w="100" w:type="dxa"/>
              <w:bottom w:w="100" w:type="dxa"/>
              <w:right w:w="100" w:type="dxa"/>
            </w:tcMar>
          </w:tcPr>
          <w:p w14:paraId="1292A40B"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Due Sunday (04/14) by 11:59 PM</w:t>
            </w:r>
          </w:p>
          <w:p w14:paraId="1EAC0514"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p w14:paraId="484B83E4" w14:textId="77777777" w:rsidR="00655AB9" w:rsidRDefault="00000000">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#2 </w:t>
            </w:r>
          </w:p>
          <w:p w14:paraId="140FA171" w14:textId="77777777" w:rsidR="00655AB9" w:rsidRDefault="00000000">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Informative Outline </w:t>
            </w:r>
          </w:p>
        </w:tc>
      </w:tr>
      <w:tr w:rsidR="00655AB9" w14:paraId="4B0DA456" w14:textId="77777777">
        <w:tc>
          <w:tcPr>
            <w:tcW w:w="2010" w:type="dxa"/>
            <w:shd w:val="clear" w:color="auto" w:fill="auto"/>
            <w:tcMar>
              <w:top w:w="100" w:type="dxa"/>
              <w:left w:w="100" w:type="dxa"/>
              <w:bottom w:w="100" w:type="dxa"/>
              <w:right w:w="100" w:type="dxa"/>
            </w:tcMar>
          </w:tcPr>
          <w:p w14:paraId="42C5DEB7"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 04/15 - 04/21</w:t>
            </w:r>
          </w:p>
        </w:tc>
        <w:tc>
          <w:tcPr>
            <w:tcW w:w="4590" w:type="dxa"/>
            <w:shd w:val="clear" w:color="auto" w:fill="auto"/>
            <w:tcMar>
              <w:top w:w="100" w:type="dxa"/>
              <w:left w:w="100" w:type="dxa"/>
              <w:bottom w:w="100" w:type="dxa"/>
              <w:right w:w="100" w:type="dxa"/>
            </w:tcMar>
          </w:tcPr>
          <w:p w14:paraId="3BFDFD8E" w14:textId="77777777" w:rsidR="00655AB9" w:rsidRDefault="00000000">
            <w:pPr>
              <w:widowControl w:val="0"/>
              <w:spacing w:line="280" w:lineRule="auto"/>
              <w:rPr>
                <w:rFonts w:ascii="Times New Roman" w:eastAsia="Times New Roman" w:hAnsi="Times New Roman" w:cs="Times New Roman"/>
              </w:rPr>
            </w:pPr>
            <w:r>
              <w:rPr>
                <w:rFonts w:ascii="Times New Roman" w:eastAsia="Times New Roman" w:hAnsi="Times New Roman" w:cs="Times New Roman"/>
              </w:rPr>
              <w:t xml:space="preserve">Commemorative Speaking Lecture </w:t>
            </w:r>
          </w:p>
          <w:p w14:paraId="19F4F9B8" w14:textId="77777777" w:rsidR="00655AB9" w:rsidRDefault="00000000">
            <w:pPr>
              <w:widowControl w:val="0"/>
              <w:spacing w:line="2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Assigning your commemorative SP + Peer Evaluation (#2)</w:t>
            </w:r>
          </w:p>
          <w:p w14:paraId="661CC61B" w14:textId="77777777" w:rsidR="00655AB9" w:rsidRDefault="00000000">
            <w:pPr>
              <w:widowControl w:val="0"/>
              <w:spacing w:line="280" w:lineRule="auto"/>
              <w:rPr>
                <w:rFonts w:ascii="Times New Roman" w:eastAsia="Times New Roman" w:hAnsi="Times New Roman" w:cs="Times New Roman"/>
                <w:b/>
                <w:i/>
              </w:rPr>
            </w:pPr>
            <w:r>
              <w:rPr>
                <w:rFonts w:ascii="Times New Roman" w:eastAsia="Times New Roman" w:hAnsi="Times New Roman" w:cs="Times New Roman"/>
                <w:b/>
                <w:i/>
              </w:rPr>
              <w:t>Readings:</w:t>
            </w:r>
          </w:p>
          <w:p w14:paraId="78E8F7D6"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Ch.17 Special Occasion Speaking</w:t>
            </w:r>
          </w:p>
        </w:tc>
        <w:tc>
          <w:tcPr>
            <w:tcW w:w="3975" w:type="dxa"/>
            <w:shd w:val="clear" w:color="auto" w:fill="auto"/>
            <w:tcMar>
              <w:top w:w="100" w:type="dxa"/>
              <w:left w:w="100" w:type="dxa"/>
              <w:bottom w:w="100" w:type="dxa"/>
              <w:right w:w="100" w:type="dxa"/>
            </w:tcMar>
          </w:tcPr>
          <w:p w14:paraId="1C78BA84"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Due Sunday (04/21) by 11:59 PM</w:t>
            </w:r>
          </w:p>
          <w:p w14:paraId="5E981179"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p w14:paraId="0AE33FA7" w14:textId="77777777" w:rsidR="00655AB9" w:rsidRDefault="00000000">
            <w:pPr>
              <w:widowControl w:val="0"/>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Board #2 </w:t>
            </w:r>
          </w:p>
        </w:tc>
      </w:tr>
      <w:tr w:rsidR="00655AB9" w14:paraId="3B768CC0" w14:textId="77777777">
        <w:tc>
          <w:tcPr>
            <w:tcW w:w="2010" w:type="dxa"/>
            <w:shd w:val="clear" w:color="auto" w:fill="auto"/>
            <w:tcMar>
              <w:top w:w="100" w:type="dxa"/>
              <w:left w:w="100" w:type="dxa"/>
              <w:bottom w:w="100" w:type="dxa"/>
              <w:right w:w="100" w:type="dxa"/>
            </w:tcMar>
          </w:tcPr>
          <w:p w14:paraId="656659B2"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 04/22 - 04/28</w:t>
            </w:r>
          </w:p>
        </w:tc>
        <w:tc>
          <w:tcPr>
            <w:tcW w:w="4590" w:type="dxa"/>
            <w:shd w:val="clear" w:color="auto" w:fill="auto"/>
            <w:tcMar>
              <w:top w:w="100" w:type="dxa"/>
              <w:left w:w="100" w:type="dxa"/>
              <w:bottom w:w="100" w:type="dxa"/>
              <w:right w:w="100" w:type="dxa"/>
            </w:tcMar>
          </w:tcPr>
          <w:p w14:paraId="228BF56E" w14:textId="77777777" w:rsidR="00655AB9" w:rsidRDefault="00000000">
            <w:pPr>
              <w:widowControl w:val="0"/>
              <w:spacing w:line="240" w:lineRule="auto"/>
              <w:rPr>
                <w:rFonts w:ascii="Times New Roman" w:eastAsia="Times New Roman" w:hAnsi="Times New Roman" w:cs="Times New Roman"/>
                <w:b/>
                <w:sz w:val="24"/>
                <w:szCs w:val="24"/>
                <w:shd w:val="clear" w:color="auto" w:fill="D9D9D9"/>
              </w:rPr>
            </w:pPr>
            <w:r>
              <w:rPr>
                <w:rFonts w:ascii="Times New Roman" w:eastAsia="Times New Roman" w:hAnsi="Times New Roman" w:cs="Times New Roman"/>
                <w:b/>
                <w:sz w:val="24"/>
                <w:szCs w:val="24"/>
                <w:shd w:val="clear" w:color="auto" w:fill="D9D9D9"/>
              </w:rPr>
              <w:t xml:space="preserve">SPRING BREAK </w:t>
            </w:r>
          </w:p>
          <w:p w14:paraId="6E5348C9" w14:textId="77777777" w:rsidR="00655AB9" w:rsidRDefault="00000000">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Assigning your Persuasive SP</w:t>
            </w:r>
          </w:p>
        </w:tc>
        <w:tc>
          <w:tcPr>
            <w:tcW w:w="3975" w:type="dxa"/>
            <w:shd w:val="clear" w:color="auto" w:fill="auto"/>
            <w:tcMar>
              <w:top w:w="100" w:type="dxa"/>
              <w:left w:w="100" w:type="dxa"/>
              <w:bottom w:w="100" w:type="dxa"/>
              <w:right w:w="100" w:type="dxa"/>
            </w:tcMar>
          </w:tcPr>
          <w:p w14:paraId="0C1C4055"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Due Sunday (04/28) by 11:59 PM</w:t>
            </w:r>
          </w:p>
          <w:p w14:paraId="32DCB35A"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p w14:paraId="57D95F8E" w14:textId="77777777" w:rsidR="00655AB9" w:rsidRDefault="0000000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Commemorative Outline </w:t>
            </w:r>
          </w:p>
          <w:p w14:paraId="4933BEF3" w14:textId="77777777" w:rsidR="00655AB9" w:rsidRDefault="0000000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Commemorative Speech (Video Upload)</w:t>
            </w:r>
          </w:p>
          <w:p w14:paraId="61314D7D" w14:textId="77777777" w:rsidR="00655AB9" w:rsidRDefault="0000000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Signup for presentation topic/slot (persuasive Speech)</w:t>
            </w:r>
          </w:p>
        </w:tc>
      </w:tr>
      <w:tr w:rsidR="00655AB9" w14:paraId="5B0BD06B" w14:textId="77777777">
        <w:tc>
          <w:tcPr>
            <w:tcW w:w="2010" w:type="dxa"/>
            <w:shd w:val="clear" w:color="auto" w:fill="auto"/>
            <w:tcMar>
              <w:top w:w="100" w:type="dxa"/>
              <w:left w:w="100" w:type="dxa"/>
              <w:bottom w:w="100" w:type="dxa"/>
              <w:right w:w="100" w:type="dxa"/>
            </w:tcMar>
          </w:tcPr>
          <w:p w14:paraId="4E028182"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 04/29 - 05/05</w:t>
            </w:r>
          </w:p>
        </w:tc>
        <w:tc>
          <w:tcPr>
            <w:tcW w:w="4590" w:type="dxa"/>
            <w:shd w:val="clear" w:color="auto" w:fill="auto"/>
            <w:tcMar>
              <w:top w:w="100" w:type="dxa"/>
              <w:left w:w="100" w:type="dxa"/>
              <w:bottom w:w="100" w:type="dxa"/>
              <w:right w:w="100" w:type="dxa"/>
            </w:tcMar>
          </w:tcPr>
          <w:p w14:paraId="512F374F" w14:textId="77777777" w:rsidR="00655AB9" w:rsidRDefault="00000000">
            <w:pPr>
              <w:widowControl w:val="0"/>
              <w:spacing w:line="280" w:lineRule="auto"/>
              <w:rPr>
                <w:rFonts w:ascii="Times New Roman" w:eastAsia="Times New Roman" w:hAnsi="Times New Roman" w:cs="Times New Roman"/>
              </w:rPr>
            </w:pPr>
            <w:r>
              <w:rPr>
                <w:rFonts w:ascii="Times New Roman" w:eastAsia="Times New Roman" w:hAnsi="Times New Roman" w:cs="Times New Roman"/>
              </w:rPr>
              <w:t xml:space="preserve">Artistic Proofs (methods of persuasion) Lecture </w:t>
            </w:r>
          </w:p>
          <w:p w14:paraId="1B69BECC" w14:textId="77777777" w:rsidR="00655AB9" w:rsidRDefault="00000000">
            <w:pPr>
              <w:widowControl w:val="0"/>
              <w:spacing w:line="280" w:lineRule="auto"/>
              <w:rPr>
                <w:rFonts w:ascii="Times New Roman" w:eastAsia="Times New Roman" w:hAnsi="Times New Roman" w:cs="Times New Roman"/>
                <w:b/>
                <w:i/>
              </w:rPr>
            </w:pPr>
            <w:r>
              <w:rPr>
                <w:rFonts w:ascii="Times New Roman" w:eastAsia="Times New Roman" w:hAnsi="Times New Roman" w:cs="Times New Roman"/>
                <w:b/>
                <w:i/>
              </w:rPr>
              <w:t>Readings:</w:t>
            </w:r>
          </w:p>
          <w:p w14:paraId="42C95D91"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Ch.16: Persuasive Speaking</w:t>
            </w:r>
          </w:p>
        </w:tc>
        <w:tc>
          <w:tcPr>
            <w:tcW w:w="3975" w:type="dxa"/>
            <w:shd w:val="clear" w:color="auto" w:fill="auto"/>
            <w:tcMar>
              <w:top w:w="100" w:type="dxa"/>
              <w:left w:w="100" w:type="dxa"/>
              <w:bottom w:w="100" w:type="dxa"/>
              <w:right w:w="100" w:type="dxa"/>
            </w:tcMar>
          </w:tcPr>
          <w:p w14:paraId="42176C20"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Due Sunday (05/05) by 11:59 PM</w:t>
            </w:r>
          </w:p>
          <w:p w14:paraId="179BE969"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p w14:paraId="53561631" w14:textId="77777777" w:rsidR="00655AB9" w:rsidRDefault="00000000">
            <w:pPr>
              <w:widowControl w:val="0"/>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Peer Evaluation #2</w:t>
            </w:r>
          </w:p>
          <w:p w14:paraId="289E46B8" w14:textId="77777777" w:rsidR="00655AB9" w:rsidRDefault="00655AB9">
            <w:pPr>
              <w:widowControl w:val="0"/>
              <w:spacing w:line="240" w:lineRule="auto"/>
              <w:rPr>
                <w:rFonts w:ascii="Times New Roman" w:eastAsia="Times New Roman" w:hAnsi="Times New Roman" w:cs="Times New Roman"/>
                <w:sz w:val="24"/>
                <w:szCs w:val="24"/>
              </w:rPr>
            </w:pPr>
          </w:p>
        </w:tc>
      </w:tr>
      <w:tr w:rsidR="00655AB9" w14:paraId="5BE496FE" w14:textId="77777777">
        <w:tc>
          <w:tcPr>
            <w:tcW w:w="2010" w:type="dxa"/>
            <w:shd w:val="clear" w:color="auto" w:fill="auto"/>
            <w:tcMar>
              <w:top w:w="100" w:type="dxa"/>
              <w:left w:w="100" w:type="dxa"/>
              <w:bottom w:w="100" w:type="dxa"/>
              <w:right w:w="100" w:type="dxa"/>
            </w:tcMar>
          </w:tcPr>
          <w:p w14:paraId="6F476EF6"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 05/06 - 05/12</w:t>
            </w:r>
          </w:p>
        </w:tc>
        <w:tc>
          <w:tcPr>
            <w:tcW w:w="4590" w:type="dxa"/>
            <w:shd w:val="clear" w:color="auto" w:fill="auto"/>
            <w:tcMar>
              <w:top w:w="100" w:type="dxa"/>
              <w:left w:w="100" w:type="dxa"/>
              <w:bottom w:w="100" w:type="dxa"/>
              <w:right w:w="100" w:type="dxa"/>
            </w:tcMar>
          </w:tcPr>
          <w:p w14:paraId="2278C842"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shd w:val="clear" w:color="auto" w:fill="D9EAD3"/>
              </w:rPr>
            </w:pPr>
            <w:r>
              <w:rPr>
                <w:rFonts w:ascii="Times New Roman" w:eastAsia="Times New Roman" w:hAnsi="Times New Roman" w:cs="Times New Roman"/>
                <w:b/>
                <w:sz w:val="24"/>
                <w:szCs w:val="24"/>
                <w:shd w:val="clear" w:color="auto" w:fill="D9EAD3"/>
              </w:rPr>
              <w:t>LIVE PERSUASIVE PRESENTATIONS (ON ZOOM)</w:t>
            </w:r>
          </w:p>
          <w:p w14:paraId="0EA74D3E"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Time/Date options </w:t>
            </w:r>
          </w:p>
          <w:p w14:paraId="434AFF04"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M-TH 12:30p-2:00p.</w:t>
            </w:r>
          </w:p>
        </w:tc>
        <w:tc>
          <w:tcPr>
            <w:tcW w:w="3975" w:type="dxa"/>
            <w:shd w:val="clear" w:color="auto" w:fill="auto"/>
            <w:tcMar>
              <w:top w:w="100" w:type="dxa"/>
              <w:left w:w="100" w:type="dxa"/>
              <w:bottom w:w="100" w:type="dxa"/>
              <w:right w:w="100" w:type="dxa"/>
            </w:tcMar>
          </w:tcPr>
          <w:p w14:paraId="2F261ED6" w14:textId="77777777" w:rsidR="00655AB9" w:rsidRDefault="00000000">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Due Sunday (05/12) by 11:59 PM</w:t>
            </w:r>
          </w:p>
          <w:p w14:paraId="6479BE2C"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DB Check-in</w:t>
            </w:r>
          </w:p>
          <w:p w14:paraId="2D81944C" w14:textId="77777777" w:rsidR="00655AB9" w:rsidRDefault="00000000">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#3 </w:t>
            </w:r>
          </w:p>
          <w:p w14:paraId="5F22FA2E" w14:textId="77777777" w:rsidR="00655AB9" w:rsidRDefault="00000000">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Persuasive Speech Outline </w:t>
            </w:r>
          </w:p>
        </w:tc>
      </w:tr>
      <w:tr w:rsidR="00655AB9" w14:paraId="2C1D9381" w14:textId="77777777">
        <w:tc>
          <w:tcPr>
            <w:tcW w:w="2010" w:type="dxa"/>
            <w:shd w:val="clear" w:color="auto" w:fill="auto"/>
            <w:tcMar>
              <w:top w:w="100" w:type="dxa"/>
              <w:left w:w="100" w:type="dxa"/>
              <w:bottom w:w="100" w:type="dxa"/>
              <w:right w:w="100" w:type="dxa"/>
            </w:tcMar>
          </w:tcPr>
          <w:p w14:paraId="6B8177C5"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Finals Week: </w:t>
            </w:r>
          </w:p>
          <w:p w14:paraId="60DCB72D" w14:textId="77777777" w:rsidR="00655AB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highlight w:val="cyan"/>
              </w:rPr>
              <w:t>MON. MAY, 13</w:t>
            </w:r>
          </w:p>
        </w:tc>
        <w:tc>
          <w:tcPr>
            <w:tcW w:w="4590" w:type="dxa"/>
            <w:shd w:val="clear" w:color="auto" w:fill="auto"/>
            <w:tcMar>
              <w:top w:w="100" w:type="dxa"/>
              <w:left w:w="100" w:type="dxa"/>
              <w:bottom w:w="100" w:type="dxa"/>
              <w:right w:w="100" w:type="dxa"/>
            </w:tcMar>
          </w:tcPr>
          <w:p w14:paraId="0E6C27DF"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Self-critique #2 due by 11:59 PM</w:t>
            </w:r>
          </w:p>
        </w:tc>
        <w:tc>
          <w:tcPr>
            <w:tcW w:w="3975" w:type="dxa"/>
            <w:shd w:val="clear" w:color="auto" w:fill="auto"/>
            <w:tcMar>
              <w:top w:w="100" w:type="dxa"/>
              <w:left w:w="100" w:type="dxa"/>
              <w:bottom w:w="100" w:type="dxa"/>
              <w:right w:w="100" w:type="dxa"/>
            </w:tcMar>
          </w:tcPr>
          <w:p w14:paraId="6642466A" w14:textId="77777777" w:rsidR="00655AB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990000"/>
                <w:sz w:val="24"/>
                <w:szCs w:val="24"/>
                <w:u w:val="single"/>
              </w:rPr>
              <w:t>Extra Credit</w:t>
            </w:r>
            <w:r>
              <w:rPr>
                <w:rFonts w:ascii="Times New Roman" w:eastAsia="Times New Roman" w:hAnsi="Times New Roman" w:cs="Times New Roman"/>
                <w:sz w:val="24"/>
                <w:szCs w:val="24"/>
              </w:rPr>
              <w:t xml:space="preserve"> Letter due 11:59 PM</w:t>
            </w:r>
          </w:p>
          <w:p w14:paraId="17943763" w14:textId="77777777" w:rsidR="00655AB9" w:rsidRDefault="00000000">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DB Check-in </w:t>
            </w:r>
          </w:p>
        </w:tc>
      </w:tr>
    </w:tbl>
    <w:p w14:paraId="05B07ABB" w14:textId="77777777" w:rsidR="00655AB9" w:rsidRDefault="00655AB9">
      <w:pPr>
        <w:spacing w:after="40" w:line="259" w:lineRule="auto"/>
        <w:rPr>
          <w:rFonts w:ascii="Times New Roman" w:eastAsia="Times New Roman" w:hAnsi="Times New Roman" w:cs="Times New Roman"/>
          <w:sz w:val="24"/>
          <w:szCs w:val="24"/>
        </w:rPr>
      </w:pPr>
    </w:p>
    <w:sectPr w:rsidR="00655AB9">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D01C" w14:textId="77777777" w:rsidR="00CB106E" w:rsidRDefault="00CB106E">
      <w:pPr>
        <w:spacing w:line="240" w:lineRule="auto"/>
      </w:pPr>
      <w:r>
        <w:separator/>
      </w:r>
    </w:p>
  </w:endnote>
  <w:endnote w:type="continuationSeparator" w:id="0">
    <w:p w14:paraId="252B99BE" w14:textId="77777777" w:rsidR="00CB106E" w:rsidRDefault="00CB1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32D6" w14:textId="77777777" w:rsidR="00655AB9" w:rsidRDefault="00655AB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BA4A" w14:textId="77777777" w:rsidR="00655AB9" w:rsidRDefault="00655A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D82A" w14:textId="77777777" w:rsidR="00CB106E" w:rsidRDefault="00CB106E">
      <w:pPr>
        <w:spacing w:line="240" w:lineRule="auto"/>
      </w:pPr>
      <w:r>
        <w:separator/>
      </w:r>
    </w:p>
  </w:footnote>
  <w:footnote w:type="continuationSeparator" w:id="0">
    <w:p w14:paraId="0ED01A29" w14:textId="77777777" w:rsidR="00CB106E" w:rsidRDefault="00CB1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B3A8" w14:textId="77777777" w:rsidR="00655AB9" w:rsidRDefault="00000000">
    <w:pPr>
      <w:jc w:val="right"/>
    </w:pPr>
    <w:r>
      <w:rPr>
        <w:noProof/>
      </w:rPr>
      <w:drawing>
        <wp:inline distT="114300" distB="114300" distL="114300" distR="114300" wp14:anchorId="07AD1206" wp14:editId="15992562">
          <wp:extent cx="1052513" cy="3905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52513" cy="3905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9D7D" w14:textId="77777777" w:rsidR="00655AB9" w:rsidRDefault="00000000">
    <w:pPr>
      <w:jc w:val="center"/>
    </w:pPr>
    <w:r>
      <w:rPr>
        <w:noProof/>
      </w:rPr>
      <w:drawing>
        <wp:inline distT="114300" distB="114300" distL="114300" distR="114300" wp14:anchorId="2F3BD2BB" wp14:editId="25101744">
          <wp:extent cx="2595563" cy="148523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95563" cy="1485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E12"/>
    <w:multiLevelType w:val="multilevel"/>
    <w:tmpl w:val="44248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6F0307"/>
    <w:multiLevelType w:val="multilevel"/>
    <w:tmpl w:val="99385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9D1CD3"/>
    <w:multiLevelType w:val="multilevel"/>
    <w:tmpl w:val="F4366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281D1B"/>
    <w:multiLevelType w:val="multilevel"/>
    <w:tmpl w:val="9C7CC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FE7C21"/>
    <w:multiLevelType w:val="multilevel"/>
    <w:tmpl w:val="AF4C8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90FA2"/>
    <w:multiLevelType w:val="multilevel"/>
    <w:tmpl w:val="E25C6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CD5BF9"/>
    <w:multiLevelType w:val="multilevel"/>
    <w:tmpl w:val="402C5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635A38"/>
    <w:multiLevelType w:val="multilevel"/>
    <w:tmpl w:val="B1220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4936A0"/>
    <w:multiLevelType w:val="multilevel"/>
    <w:tmpl w:val="97B0D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DF7A39"/>
    <w:multiLevelType w:val="multilevel"/>
    <w:tmpl w:val="55F4F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79437E"/>
    <w:multiLevelType w:val="multilevel"/>
    <w:tmpl w:val="DE141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F80E84"/>
    <w:multiLevelType w:val="multilevel"/>
    <w:tmpl w:val="313AD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005445"/>
    <w:multiLevelType w:val="multilevel"/>
    <w:tmpl w:val="5ADAE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0E3BEC"/>
    <w:multiLevelType w:val="multilevel"/>
    <w:tmpl w:val="09CA0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8893732">
    <w:abstractNumId w:val="3"/>
  </w:num>
  <w:num w:numId="2" w16cid:durableId="650327925">
    <w:abstractNumId w:val="5"/>
  </w:num>
  <w:num w:numId="3" w16cid:durableId="2114930816">
    <w:abstractNumId w:val="8"/>
  </w:num>
  <w:num w:numId="4" w16cid:durableId="741026740">
    <w:abstractNumId w:val="2"/>
  </w:num>
  <w:num w:numId="5" w16cid:durableId="1998804454">
    <w:abstractNumId w:val="4"/>
  </w:num>
  <w:num w:numId="6" w16cid:durableId="1810710745">
    <w:abstractNumId w:val="0"/>
  </w:num>
  <w:num w:numId="7" w16cid:durableId="2120637071">
    <w:abstractNumId w:val="13"/>
  </w:num>
  <w:num w:numId="8" w16cid:durableId="1472862429">
    <w:abstractNumId w:val="1"/>
  </w:num>
  <w:num w:numId="9" w16cid:durableId="793133583">
    <w:abstractNumId w:val="11"/>
  </w:num>
  <w:num w:numId="10" w16cid:durableId="906648884">
    <w:abstractNumId w:val="9"/>
  </w:num>
  <w:num w:numId="11" w16cid:durableId="274598439">
    <w:abstractNumId w:val="12"/>
  </w:num>
  <w:num w:numId="12" w16cid:durableId="2118478198">
    <w:abstractNumId w:val="10"/>
  </w:num>
  <w:num w:numId="13" w16cid:durableId="2011328215">
    <w:abstractNumId w:val="6"/>
  </w:num>
  <w:num w:numId="14" w16cid:durableId="105541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B9"/>
    <w:rsid w:val="00655AB9"/>
    <w:rsid w:val="00B36A67"/>
    <w:rsid w:val="00CB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65C58"/>
  <w15:docId w15:val="{F49AE588-FD47-244B-9D44-76D4B5D2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040@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Silva</cp:lastModifiedBy>
  <cp:revision>2</cp:revision>
  <dcterms:created xsi:type="dcterms:W3CDTF">2024-02-27T18:57:00Z</dcterms:created>
  <dcterms:modified xsi:type="dcterms:W3CDTF">2024-02-27T18:57:00Z</dcterms:modified>
</cp:coreProperties>
</file>