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CFDF" w14:textId="1827058D" w:rsidR="005A4747" w:rsidRPr="005A4747" w:rsidRDefault="005A4747" w:rsidP="00397551">
      <w:pPr>
        <w:spacing w:after="0" w:line="240" w:lineRule="auto"/>
        <w:jc w:val="center"/>
        <w:rPr>
          <w:rFonts w:ascii="Times New Roman" w:hAnsi="Times New Roman" w:cs="Times New Roman"/>
          <w:b/>
          <w:bCs/>
          <w:sz w:val="32"/>
          <w:szCs w:val="32"/>
        </w:rPr>
      </w:pPr>
      <w:r w:rsidRPr="005A4747">
        <w:rPr>
          <w:rStyle w:val="textlayer--absolute"/>
          <w:rFonts w:ascii="Times New Roman" w:hAnsi="Times New Roman" w:cs="Times New Roman"/>
          <w:b/>
          <w:bCs/>
          <w:sz w:val="32"/>
          <w:szCs w:val="32"/>
        </w:rPr>
        <w:t>African American Studies 1 (AFRAM 1)</w:t>
      </w:r>
      <w:r w:rsidRPr="005A4747">
        <w:rPr>
          <w:rFonts w:ascii="Times New Roman" w:hAnsi="Times New Roman" w:cs="Times New Roman"/>
          <w:b/>
          <w:bCs/>
          <w:sz w:val="32"/>
          <w:szCs w:val="32"/>
        </w:rPr>
        <w:br/>
      </w:r>
      <w:r w:rsidRPr="005A4747">
        <w:rPr>
          <w:rStyle w:val="textlayer--absolute"/>
          <w:rFonts w:ascii="Times New Roman" w:hAnsi="Times New Roman" w:cs="Times New Roman"/>
          <w:b/>
          <w:bCs/>
          <w:sz w:val="32"/>
          <w:szCs w:val="32"/>
        </w:rPr>
        <w:t>Virtual/Remote Course</w:t>
      </w:r>
      <w:r w:rsidRPr="005A4747">
        <w:rPr>
          <w:rFonts w:ascii="Times New Roman" w:hAnsi="Times New Roman" w:cs="Times New Roman"/>
          <w:b/>
          <w:bCs/>
          <w:sz w:val="32"/>
          <w:szCs w:val="32"/>
        </w:rPr>
        <w:br/>
      </w:r>
      <w:r w:rsidRPr="005A4747">
        <w:rPr>
          <w:rStyle w:val="textlayer--absolute"/>
          <w:rFonts w:ascii="Times New Roman" w:hAnsi="Times New Roman" w:cs="Times New Roman"/>
          <w:b/>
          <w:bCs/>
          <w:sz w:val="32"/>
          <w:szCs w:val="32"/>
        </w:rPr>
        <w:t>01/08/2024-05/17/2024</w:t>
      </w:r>
      <w:r w:rsidRPr="005A4747">
        <w:rPr>
          <w:rFonts w:ascii="Times New Roman" w:hAnsi="Times New Roman" w:cs="Times New Roman"/>
          <w:b/>
          <w:bCs/>
          <w:sz w:val="32"/>
          <w:szCs w:val="32"/>
        </w:rPr>
        <w:br/>
      </w:r>
      <w:r w:rsidRPr="005A4747">
        <w:rPr>
          <w:rStyle w:val="textlayer--absolute"/>
          <w:rFonts w:ascii="Times New Roman" w:hAnsi="Times New Roman" w:cs="Times New Roman"/>
          <w:b/>
          <w:bCs/>
          <w:sz w:val="32"/>
          <w:szCs w:val="32"/>
        </w:rPr>
        <w:t>Introduction to African American Culture</w:t>
      </w:r>
      <w:r w:rsidRPr="005A4747">
        <w:rPr>
          <w:rFonts w:ascii="Times New Roman" w:hAnsi="Times New Roman" w:cs="Times New Roman"/>
          <w:b/>
          <w:bCs/>
          <w:sz w:val="32"/>
          <w:szCs w:val="32"/>
        </w:rPr>
        <w:br/>
      </w:r>
      <w:r w:rsidRPr="005A4747">
        <w:rPr>
          <w:rStyle w:val="textlayer--absolute"/>
          <w:rFonts w:ascii="Times New Roman" w:hAnsi="Times New Roman" w:cs="Times New Roman"/>
          <w:b/>
          <w:bCs/>
          <w:sz w:val="32"/>
          <w:szCs w:val="32"/>
        </w:rPr>
        <w:t>(Sect #53704) Spring 2024</w:t>
      </w:r>
    </w:p>
    <w:p w14:paraId="32FC6826" w14:textId="77777777" w:rsidR="005A4747" w:rsidRDefault="005A4747" w:rsidP="00397551">
      <w:pPr>
        <w:spacing w:after="0" w:line="240" w:lineRule="auto"/>
        <w:jc w:val="center"/>
        <w:rPr>
          <w:rFonts w:ascii="Times New Roman" w:hAnsi="Times New Roman" w:cs="Times New Roman"/>
          <w:b/>
          <w:bCs/>
          <w:sz w:val="36"/>
          <w:szCs w:val="36"/>
        </w:rPr>
      </w:pPr>
    </w:p>
    <w:p w14:paraId="45AD1582" w14:textId="77777777" w:rsidR="009C2A2D" w:rsidRPr="005A730C" w:rsidRDefault="009C2A2D" w:rsidP="00397551">
      <w:pPr>
        <w:spacing w:after="0" w:line="240" w:lineRule="auto"/>
        <w:jc w:val="center"/>
        <w:rPr>
          <w:rFonts w:ascii="Times New Roman" w:hAnsi="Times New Roman" w:cs="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779"/>
      </w:tblGrid>
      <w:tr w:rsidR="004C3FF0" w:rsidRPr="005A730C" w14:paraId="6CFA4D46" w14:textId="77777777" w:rsidTr="00397551">
        <w:tc>
          <w:tcPr>
            <w:tcW w:w="4581" w:type="dxa"/>
          </w:tcPr>
          <w:p w14:paraId="16632AC7" w14:textId="48F84927" w:rsidR="004C3FF0" w:rsidRDefault="00CE2DFA" w:rsidP="00CE3894">
            <w:pPr>
              <w:rPr>
                <w:rFonts w:ascii="Times New Roman" w:hAnsi="Times New Roman" w:cs="Times New Roman"/>
                <w:sz w:val="28"/>
                <w:szCs w:val="28"/>
              </w:rPr>
            </w:pPr>
            <w:proofErr w:type="gramStart"/>
            <w:r w:rsidRPr="005A730C">
              <w:rPr>
                <w:rFonts w:ascii="Times New Roman" w:hAnsi="Times New Roman" w:cs="Times New Roman"/>
                <w:sz w:val="28"/>
                <w:szCs w:val="28"/>
              </w:rPr>
              <w:t>Mail Box</w:t>
            </w:r>
            <w:proofErr w:type="gramEnd"/>
            <w:r w:rsidRPr="005A730C">
              <w:rPr>
                <w:rFonts w:ascii="Times New Roman" w:hAnsi="Times New Roman" w:cs="Times New Roman"/>
                <w:sz w:val="28"/>
                <w:szCs w:val="28"/>
              </w:rPr>
              <w:t>: Social Science Division Office</w:t>
            </w:r>
          </w:p>
          <w:p w14:paraId="781B3D26" w14:textId="1A1AB026" w:rsidR="00E25837" w:rsidRDefault="00E25837" w:rsidP="00CE3894">
            <w:pPr>
              <w:rPr>
                <w:rFonts w:ascii="Times New Roman" w:hAnsi="Times New Roman" w:cs="Times New Roman"/>
                <w:sz w:val="28"/>
                <w:szCs w:val="28"/>
              </w:rPr>
            </w:pPr>
            <w:r>
              <w:rPr>
                <w:rFonts w:ascii="Times New Roman" w:hAnsi="Times New Roman" w:cs="Times New Roman"/>
                <w:sz w:val="28"/>
                <w:szCs w:val="28"/>
              </w:rPr>
              <w:t>Class Time: Asynchronous</w:t>
            </w:r>
          </w:p>
          <w:p w14:paraId="743A0538" w14:textId="7ABFF8D1" w:rsidR="00922844" w:rsidRDefault="00922844" w:rsidP="00CE3894">
            <w:pPr>
              <w:rPr>
                <w:rFonts w:ascii="Times New Roman" w:hAnsi="Times New Roman" w:cs="Times New Roman"/>
                <w:sz w:val="28"/>
                <w:szCs w:val="28"/>
              </w:rPr>
            </w:pPr>
            <w:r>
              <w:rPr>
                <w:rFonts w:ascii="Times New Roman" w:hAnsi="Times New Roman" w:cs="Times New Roman"/>
                <w:sz w:val="28"/>
                <w:szCs w:val="28"/>
              </w:rPr>
              <w:t>Office Hour</w:t>
            </w:r>
            <w:r w:rsidR="003273F4">
              <w:rPr>
                <w:rFonts w:ascii="Times New Roman" w:hAnsi="Times New Roman" w:cs="Times New Roman"/>
                <w:sz w:val="28"/>
                <w:szCs w:val="28"/>
              </w:rPr>
              <w:t xml:space="preserve">: </w:t>
            </w:r>
            <w:r>
              <w:rPr>
                <w:rFonts w:ascii="Times New Roman" w:hAnsi="Times New Roman" w:cs="Times New Roman"/>
                <w:sz w:val="28"/>
                <w:szCs w:val="28"/>
              </w:rPr>
              <w:t>Every Friday</w:t>
            </w:r>
          </w:p>
          <w:p w14:paraId="224F84A3" w14:textId="73250388" w:rsidR="00922844" w:rsidRPr="005A730C" w:rsidRDefault="00B23913" w:rsidP="00CE3894">
            <w:pPr>
              <w:rPr>
                <w:rFonts w:ascii="Times New Roman" w:hAnsi="Times New Roman" w:cs="Times New Roman"/>
                <w:sz w:val="28"/>
                <w:szCs w:val="28"/>
              </w:rPr>
            </w:pPr>
            <w:r>
              <w:rPr>
                <w:rFonts w:ascii="Times New Roman" w:hAnsi="Times New Roman" w:cs="Times New Roman"/>
                <w:sz w:val="28"/>
                <w:szCs w:val="28"/>
              </w:rPr>
              <w:t>5</w:t>
            </w:r>
            <w:r w:rsidR="00922844">
              <w:rPr>
                <w:rFonts w:ascii="Times New Roman" w:hAnsi="Times New Roman" w:cs="Times New Roman"/>
                <w:sz w:val="28"/>
                <w:szCs w:val="28"/>
              </w:rPr>
              <w:t xml:space="preserve">:30 – </w:t>
            </w:r>
            <w:r>
              <w:rPr>
                <w:rFonts w:ascii="Times New Roman" w:hAnsi="Times New Roman" w:cs="Times New Roman"/>
                <w:sz w:val="28"/>
                <w:szCs w:val="28"/>
              </w:rPr>
              <w:t>6</w:t>
            </w:r>
            <w:r w:rsidR="00922844">
              <w:rPr>
                <w:rFonts w:ascii="Times New Roman" w:hAnsi="Times New Roman" w:cs="Times New Roman"/>
                <w:sz w:val="28"/>
                <w:szCs w:val="28"/>
              </w:rPr>
              <w:t>:30 (Zoom by Appointment)</w:t>
            </w:r>
          </w:p>
          <w:p w14:paraId="1C1EE595" w14:textId="2B48A6B8" w:rsidR="00CE3894" w:rsidRPr="00CE3894" w:rsidRDefault="00021DAE" w:rsidP="00CE3894">
            <w:pPr>
              <w:rPr>
                <w:rFonts w:ascii="Times New Roman" w:hAnsi="Times New Roman" w:cs="Times New Roman"/>
                <w:b/>
                <w:bCs/>
                <w:sz w:val="28"/>
                <w:szCs w:val="28"/>
              </w:rPr>
            </w:pPr>
            <w:bookmarkStart w:id="0" w:name="_Hlk47727099"/>
            <w:r w:rsidRPr="00021DAE">
              <w:rPr>
                <w:rFonts w:ascii="Times New Roman" w:hAnsi="Times New Roman" w:cs="Times New Roman"/>
                <w:b/>
                <w:bCs/>
                <w:sz w:val="28"/>
                <w:szCs w:val="28"/>
              </w:rPr>
              <w:t>WEB (</w:t>
            </w:r>
            <w:r w:rsidR="008C4D3B" w:rsidRPr="00021DAE">
              <w:rPr>
                <w:rFonts w:ascii="Times New Roman" w:hAnsi="Times New Roman" w:cs="Times New Roman"/>
                <w:b/>
                <w:bCs/>
                <w:sz w:val="28"/>
                <w:szCs w:val="28"/>
              </w:rPr>
              <w:t>Online</w:t>
            </w:r>
            <w:r w:rsidRPr="00021DAE">
              <w:rPr>
                <w:rFonts w:ascii="Times New Roman" w:hAnsi="Times New Roman" w:cs="Times New Roman"/>
                <w:b/>
                <w:bCs/>
                <w:sz w:val="28"/>
                <w:szCs w:val="28"/>
              </w:rPr>
              <w:t>)</w:t>
            </w:r>
            <w:bookmarkEnd w:id="0"/>
          </w:p>
        </w:tc>
        <w:tc>
          <w:tcPr>
            <w:tcW w:w="477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tblGrid>
            <w:tr w:rsidR="00C40AC0" w:rsidRPr="005A730C" w14:paraId="60BDBACB" w14:textId="77777777" w:rsidTr="00793077">
              <w:tc>
                <w:tcPr>
                  <w:tcW w:w="4788" w:type="dxa"/>
                </w:tcPr>
                <w:p w14:paraId="2C9EBCCC" w14:textId="1332B454" w:rsidR="00C40AC0" w:rsidRPr="005A730C" w:rsidRDefault="00C40AC0" w:rsidP="00CE3894">
                  <w:pPr>
                    <w:jc w:val="right"/>
                    <w:rPr>
                      <w:rFonts w:ascii="Times New Roman" w:hAnsi="Times New Roman" w:cs="Times New Roman"/>
                      <w:sz w:val="28"/>
                      <w:szCs w:val="28"/>
                    </w:rPr>
                  </w:pPr>
                  <w:r w:rsidRPr="005A730C">
                    <w:rPr>
                      <w:rFonts w:ascii="Times New Roman" w:hAnsi="Times New Roman" w:cs="Times New Roman"/>
                      <w:sz w:val="28"/>
                      <w:szCs w:val="28"/>
                    </w:rPr>
                    <w:t xml:space="preserve">Dr. Debay Tadesse, </w:t>
                  </w:r>
                  <w:r w:rsidR="00CE2DFA" w:rsidRPr="005A730C">
                    <w:rPr>
                      <w:rFonts w:ascii="Times New Roman" w:hAnsi="Times New Roman" w:cs="Times New Roman"/>
                      <w:sz w:val="28"/>
                      <w:szCs w:val="28"/>
                    </w:rPr>
                    <w:t>Instructor</w:t>
                  </w:r>
                </w:p>
              </w:tc>
            </w:tr>
            <w:tr w:rsidR="00C40AC0" w:rsidRPr="005A730C" w14:paraId="2BFA391C" w14:textId="77777777" w:rsidTr="00793077">
              <w:tc>
                <w:tcPr>
                  <w:tcW w:w="4788" w:type="dxa"/>
                </w:tcPr>
                <w:p w14:paraId="69B3F208" w14:textId="111EBD5E" w:rsidR="00C40AC0" w:rsidRPr="005A730C" w:rsidRDefault="00C40AC0" w:rsidP="00CE3894">
                  <w:pPr>
                    <w:rPr>
                      <w:rFonts w:ascii="Times New Roman" w:hAnsi="Times New Roman" w:cs="Times New Roman"/>
                      <w:sz w:val="28"/>
                      <w:szCs w:val="28"/>
                    </w:rPr>
                  </w:pPr>
                  <w:r w:rsidRPr="005A730C">
                    <w:rPr>
                      <w:rFonts w:ascii="Times New Roman" w:hAnsi="Times New Roman" w:cs="Times New Roman"/>
                      <w:sz w:val="28"/>
                      <w:szCs w:val="28"/>
                    </w:rPr>
                    <w:t>debay</w:t>
                  </w:r>
                  <w:r w:rsidR="0036499F" w:rsidRPr="005A730C">
                    <w:rPr>
                      <w:rFonts w:ascii="Times New Roman" w:hAnsi="Times New Roman" w:cs="Times New Roman"/>
                      <w:sz w:val="28"/>
                      <w:szCs w:val="28"/>
                    </w:rPr>
                    <w:t>.</w:t>
                  </w:r>
                  <w:r w:rsidRPr="005A730C">
                    <w:rPr>
                      <w:rFonts w:ascii="Times New Roman" w:hAnsi="Times New Roman" w:cs="Times New Roman"/>
                      <w:sz w:val="28"/>
                      <w:szCs w:val="28"/>
                    </w:rPr>
                    <w:t>tadesse@</w:t>
                  </w:r>
                  <w:r w:rsidR="0036499F" w:rsidRPr="005A730C">
                    <w:rPr>
                      <w:rFonts w:ascii="Times New Roman" w:hAnsi="Times New Roman" w:cs="Times New Roman"/>
                      <w:sz w:val="28"/>
                      <w:szCs w:val="28"/>
                    </w:rPr>
                    <w:t>fresnocitycollege.edu</w:t>
                  </w:r>
                </w:p>
                <w:p w14:paraId="37591983" w14:textId="7E5C787F" w:rsidR="00C40AC0" w:rsidRDefault="00021DAE" w:rsidP="00CE3894">
                  <w:pPr>
                    <w:jc w:val="right"/>
                    <w:rPr>
                      <w:rFonts w:ascii="Times New Roman" w:hAnsi="Times New Roman" w:cs="Times New Roman"/>
                      <w:sz w:val="28"/>
                      <w:szCs w:val="28"/>
                    </w:rPr>
                  </w:pPr>
                  <w:r>
                    <w:rPr>
                      <w:rFonts w:ascii="Times New Roman" w:hAnsi="Times New Roman" w:cs="Times New Roman"/>
                      <w:sz w:val="28"/>
                      <w:szCs w:val="28"/>
                    </w:rPr>
                    <w:t>Text only</w:t>
                  </w:r>
                  <w:r w:rsidR="00C40AC0" w:rsidRPr="005A730C">
                    <w:rPr>
                      <w:rFonts w:ascii="Times New Roman" w:hAnsi="Times New Roman" w:cs="Times New Roman"/>
                      <w:sz w:val="28"/>
                      <w:szCs w:val="28"/>
                    </w:rPr>
                    <w:t xml:space="preserve">: (404) 649 </w:t>
                  </w:r>
                  <w:r w:rsidR="00E25837">
                    <w:rPr>
                      <w:rFonts w:ascii="Times New Roman" w:hAnsi="Times New Roman" w:cs="Times New Roman"/>
                      <w:sz w:val="28"/>
                      <w:szCs w:val="28"/>
                    </w:rPr>
                    <w:t>–</w:t>
                  </w:r>
                  <w:r w:rsidR="00C40AC0" w:rsidRPr="005A730C">
                    <w:rPr>
                      <w:rFonts w:ascii="Times New Roman" w:hAnsi="Times New Roman" w:cs="Times New Roman"/>
                      <w:sz w:val="28"/>
                      <w:szCs w:val="28"/>
                    </w:rPr>
                    <w:t xml:space="preserve"> 2723</w:t>
                  </w:r>
                </w:p>
                <w:p w14:paraId="45B51F03" w14:textId="330459DD" w:rsidR="00E25837" w:rsidRPr="005A730C" w:rsidRDefault="00E25837" w:rsidP="00CE3894">
                  <w:pPr>
                    <w:jc w:val="right"/>
                    <w:rPr>
                      <w:rFonts w:ascii="Times New Roman" w:hAnsi="Times New Roman" w:cs="Times New Roman"/>
                      <w:sz w:val="28"/>
                      <w:szCs w:val="28"/>
                    </w:rPr>
                  </w:pPr>
                  <w:r>
                    <w:rPr>
                      <w:rFonts w:ascii="Times New Roman" w:hAnsi="Times New Roman" w:cs="Times New Roman"/>
                      <w:sz w:val="28"/>
                      <w:szCs w:val="28"/>
                    </w:rPr>
                    <w:t>Twitter: @DebayDr</w:t>
                  </w:r>
                </w:p>
                <w:p w14:paraId="7034930C" w14:textId="77777777" w:rsidR="00C40AC0" w:rsidRPr="005A730C" w:rsidRDefault="00C40AC0" w:rsidP="00CE3894">
                  <w:pPr>
                    <w:jc w:val="right"/>
                    <w:rPr>
                      <w:rFonts w:ascii="Times New Roman" w:hAnsi="Times New Roman" w:cs="Times New Roman"/>
                      <w:sz w:val="28"/>
                      <w:szCs w:val="28"/>
                    </w:rPr>
                  </w:pPr>
                  <w:r w:rsidRPr="005A730C">
                    <w:rPr>
                      <w:rFonts w:ascii="Times New Roman" w:hAnsi="Times New Roman" w:cs="Times New Roman"/>
                      <w:sz w:val="28"/>
                      <w:szCs w:val="28"/>
                    </w:rPr>
                    <w:t xml:space="preserve"> </w:t>
                  </w:r>
                </w:p>
              </w:tc>
            </w:tr>
          </w:tbl>
          <w:p w14:paraId="685A584C" w14:textId="0C3530B0" w:rsidR="004C3FF0" w:rsidRPr="005A730C" w:rsidRDefault="004C3FF0" w:rsidP="00CE3894">
            <w:pPr>
              <w:jc w:val="right"/>
              <w:rPr>
                <w:rFonts w:ascii="Times New Roman" w:hAnsi="Times New Roman" w:cs="Times New Roman"/>
                <w:sz w:val="28"/>
                <w:szCs w:val="28"/>
              </w:rPr>
            </w:pPr>
          </w:p>
        </w:tc>
      </w:tr>
      <w:tr w:rsidR="00397551" w:rsidRPr="00947B56" w14:paraId="7B66BF53" w14:textId="77777777" w:rsidTr="003273F4">
        <w:trPr>
          <w:trHeight w:val="171"/>
        </w:trPr>
        <w:tc>
          <w:tcPr>
            <w:tcW w:w="4581" w:type="dxa"/>
          </w:tcPr>
          <w:p w14:paraId="59736553" w14:textId="3E4F4CB2" w:rsidR="00D34502" w:rsidRPr="00397551" w:rsidRDefault="00D34502" w:rsidP="00CE3894">
            <w:pPr>
              <w:rPr>
                <w:rFonts w:ascii="Times New Roman" w:hAnsi="Times New Roman" w:cs="Times New Roman"/>
                <w:b/>
                <w:bCs/>
                <w:sz w:val="28"/>
                <w:szCs w:val="28"/>
              </w:rPr>
            </w:pPr>
          </w:p>
        </w:tc>
        <w:tc>
          <w:tcPr>
            <w:tcW w:w="4779" w:type="dxa"/>
          </w:tcPr>
          <w:p w14:paraId="3B02F466" w14:textId="6F997E51" w:rsidR="00397551" w:rsidRPr="00947B56" w:rsidRDefault="00397551" w:rsidP="00CE3894">
            <w:pPr>
              <w:jc w:val="right"/>
              <w:rPr>
                <w:rFonts w:ascii="Times New Roman" w:hAnsi="Times New Roman" w:cs="Times New Roman"/>
                <w:sz w:val="28"/>
                <w:szCs w:val="28"/>
              </w:rPr>
            </w:pPr>
          </w:p>
        </w:tc>
      </w:tr>
      <w:tr w:rsidR="00397551" w:rsidRPr="00947B56" w14:paraId="7B7632DC" w14:textId="77777777" w:rsidTr="00397551">
        <w:tc>
          <w:tcPr>
            <w:tcW w:w="4581" w:type="dxa"/>
          </w:tcPr>
          <w:p w14:paraId="68384176" w14:textId="177A4ED9" w:rsidR="00397551" w:rsidRPr="00947B56" w:rsidRDefault="00397551" w:rsidP="00CE3894">
            <w:pPr>
              <w:rPr>
                <w:rFonts w:ascii="Times New Roman" w:hAnsi="Times New Roman" w:cs="Times New Roman"/>
                <w:sz w:val="28"/>
                <w:szCs w:val="28"/>
              </w:rPr>
            </w:pPr>
          </w:p>
        </w:tc>
        <w:tc>
          <w:tcPr>
            <w:tcW w:w="4779" w:type="dxa"/>
          </w:tcPr>
          <w:p w14:paraId="02E08C62" w14:textId="6E8FD3F9" w:rsidR="00397551" w:rsidRPr="00947B56" w:rsidRDefault="00397551" w:rsidP="00CE3894">
            <w:pPr>
              <w:rPr>
                <w:rFonts w:ascii="Times New Roman" w:hAnsi="Times New Roman" w:cs="Times New Roman"/>
                <w:sz w:val="28"/>
                <w:szCs w:val="28"/>
              </w:rPr>
            </w:pPr>
          </w:p>
        </w:tc>
      </w:tr>
    </w:tbl>
    <w:p w14:paraId="754BA042" w14:textId="77777777" w:rsidR="00CE3894" w:rsidRDefault="00CE3894" w:rsidP="00845B07">
      <w:pPr>
        <w:spacing w:after="120" w:line="240" w:lineRule="auto"/>
        <w:rPr>
          <w:rFonts w:ascii="Times New Roman" w:hAnsi="Times New Roman" w:cs="Times New Roman"/>
          <w:b/>
          <w:iCs/>
          <w:caps/>
          <w:sz w:val="24"/>
          <w:szCs w:val="24"/>
        </w:rPr>
      </w:pPr>
    </w:p>
    <w:p w14:paraId="46869740" w14:textId="6AE65B01" w:rsidR="00CE3894" w:rsidRDefault="00CE3894" w:rsidP="00BC122D">
      <w:pPr>
        <w:spacing w:after="120" w:line="240" w:lineRule="auto"/>
        <w:jc w:val="center"/>
        <w:rPr>
          <w:rFonts w:ascii="Times New Roman" w:hAnsi="Times New Roman" w:cs="Times New Roman"/>
          <w:b/>
          <w:iCs/>
          <w:caps/>
          <w:sz w:val="24"/>
          <w:szCs w:val="24"/>
        </w:rPr>
      </w:pPr>
      <w:r>
        <w:rPr>
          <w:rFonts w:ascii="Times New Roman" w:hAnsi="Times New Roman" w:cs="Times New Roman"/>
          <w:b/>
          <w:iCs/>
          <w:caps/>
          <w:sz w:val="24"/>
          <w:szCs w:val="24"/>
        </w:rPr>
        <w:t>COVID Statement</w:t>
      </w:r>
    </w:p>
    <w:p w14:paraId="36D36529" w14:textId="77777777" w:rsidR="00CE3894" w:rsidRPr="00CE3894" w:rsidRDefault="00CE3894" w:rsidP="00CE3894">
      <w:pPr>
        <w:spacing w:after="0" w:line="240" w:lineRule="auto"/>
        <w:rPr>
          <w:rFonts w:ascii="Times New Roman" w:eastAsia="Times New Roman" w:hAnsi="Times New Roman" w:cs="Times New Roman"/>
          <w:sz w:val="24"/>
          <w:szCs w:val="24"/>
        </w:rPr>
      </w:pPr>
      <w:r w:rsidRPr="00CE3894">
        <w:rPr>
          <w:rFonts w:ascii="Times New Roman" w:eastAsia="Times New Roman" w:hAnsi="Times New Roman" w:cs="Times New Roman"/>
          <w:sz w:val="24"/>
          <w:szCs w:val="24"/>
        </w:rPr>
        <w:t>I will try to work as much as reasonably possible</w:t>
      </w:r>
      <w:r>
        <w:rPr>
          <w:rFonts w:ascii="Times New Roman" w:eastAsia="Times New Roman" w:hAnsi="Times New Roman" w:cs="Times New Roman"/>
          <w:sz w:val="24"/>
          <w:szCs w:val="24"/>
        </w:rPr>
        <w:t xml:space="preserve"> </w:t>
      </w:r>
      <w:r w:rsidRPr="00CE3894">
        <w:rPr>
          <w:rFonts w:ascii="Times New Roman" w:eastAsia="Times New Roman" w:hAnsi="Times New Roman" w:cs="Times New Roman"/>
          <w:sz w:val="24"/>
          <w:szCs w:val="24"/>
        </w:rPr>
        <w:t xml:space="preserve">with students who need to remain off-campus due to COVID or COVID-related symptoms </w:t>
      </w:r>
      <w:proofErr w:type="gramStart"/>
      <w:r w:rsidRPr="00CE3894">
        <w:rPr>
          <w:rFonts w:ascii="Times New Roman" w:eastAsia="Times New Roman" w:hAnsi="Times New Roman" w:cs="Times New Roman"/>
          <w:sz w:val="24"/>
          <w:szCs w:val="24"/>
        </w:rPr>
        <w:t>in order to</w:t>
      </w:r>
      <w:proofErr w:type="gramEnd"/>
      <w:r w:rsidRPr="00CE3894">
        <w:rPr>
          <w:rFonts w:ascii="Times New Roman" w:eastAsia="Times New Roman" w:hAnsi="Times New Roman" w:cs="Times New Roman"/>
          <w:sz w:val="24"/>
          <w:szCs w:val="24"/>
        </w:rPr>
        <w:t xml:space="preserve"> support them in keeping up with the class. My desire is to support your long-term success!</w:t>
      </w:r>
      <w:r>
        <w:rPr>
          <w:rFonts w:ascii="Times New Roman" w:eastAsia="Times New Roman" w:hAnsi="Times New Roman" w:cs="Times New Roman"/>
          <w:sz w:val="24"/>
          <w:szCs w:val="24"/>
        </w:rPr>
        <w:t xml:space="preserve"> </w:t>
      </w:r>
      <w:r w:rsidRPr="00CE3894">
        <w:rPr>
          <w:rFonts w:ascii="Times New Roman" w:eastAsia="Times New Roman" w:hAnsi="Times New Roman" w:cs="Times New Roman"/>
          <w:sz w:val="24"/>
          <w:szCs w:val="24"/>
        </w:rPr>
        <w:t>If you have a positive COVID test, please email me as soon as possible to assist in contact tracing and documentation efforts.</w:t>
      </w:r>
    </w:p>
    <w:p w14:paraId="66DCB6B3" w14:textId="77777777" w:rsidR="00CE3894" w:rsidRPr="00CE3894" w:rsidRDefault="00CE3894" w:rsidP="00CE3894">
      <w:pPr>
        <w:spacing w:after="0" w:line="240" w:lineRule="auto"/>
        <w:rPr>
          <w:rFonts w:ascii="Times New Roman" w:eastAsia="Times New Roman" w:hAnsi="Times New Roman" w:cs="Times New Roman"/>
          <w:sz w:val="24"/>
          <w:szCs w:val="24"/>
        </w:rPr>
      </w:pPr>
      <w:r w:rsidRPr="00CE3894">
        <w:rPr>
          <w:rFonts w:ascii="Times New Roman" w:eastAsia="Times New Roman" w:hAnsi="Times New Roman" w:cs="Times New Roman"/>
          <w:sz w:val="24"/>
          <w:szCs w:val="24"/>
        </w:rPr>
        <w:t>You should follow the proper safety, isolation, and quarantine protocols to protect yourself and the college community as a whole:</w:t>
      </w:r>
    </w:p>
    <w:p w14:paraId="3C59E4F1" w14:textId="77777777" w:rsidR="00CE3894" w:rsidRPr="00CE3894" w:rsidRDefault="00CE3894" w:rsidP="00CE3894">
      <w:pPr>
        <w:numPr>
          <w:ilvl w:val="0"/>
          <w:numId w:val="19"/>
        </w:numPr>
        <w:spacing w:after="0" w:line="240" w:lineRule="auto"/>
        <w:rPr>
          <w:rFonts w:ascii="Times New Roman" w:eastAsia="Times New Roman" w:hAnsi="Times New Roman" w:cs="Times New Roman"/>
          <w:sz w:val="24"/>
          <w:szCs w:val="24"/>
        </w:rPr>
      </w:pPr>
      <w:r w:rsidRPr="00CE3894">
        <w:rPr>
          <w:rFonts w:ascii="Times New Roman" w:eastAsia="Times New Roman" w:hAnsi="Times New Roman" w:cs="Times New Roman"/>
          <w:sz w:val="24"/>
          <w:szCs w:val="24"/>
        </w:rPr>
        <w:t>Do not come to campus if you are feeling ill (fever of 100.4°F/38°C or higher or chills, cough, sore throat, or runny nose).</w:t>
      </w:r>
    </w:p>
    <w:p w14:paraId="5FB0CB50" w14:textId="77777777" w:rsidR="00CE3894" w:rsidRPr="00CE3894" w:rsidRDefault="00CE3894" w:rsidP="00CE3894">
      <w:pPr>
        <w:numPr>
          <w:ilvl w:val="0"/>
          <w:numId w:val="19"/>
        </w:numPr>
        <w:spacing w:after="0" w:line="240" w:lineRule="auto"/>
        <w:rPr>
          <w:rFonts w:ascii="Times New Roman" w:eastAsia="Times New Roman" w:hAnsi="Times New Roman" w:cs="Times New Roman"/>
          <w:sz w:val="24"/>
          <w:szCs w:val="24"/>
        </w:rPr>
      </w:pPr>
      <w:r w:rsidRPr="00CE3894">
        <w:rPr>
          <w:rFonts w:ascii="Times New Roman" w:eastAsia="Times New Roman" w:hAnsi="Times New Roman" w:cs="Times New Roman"/>
          <w:sz w:val="24"/>
          <w:szCs w:val="24"/>
        </w:rPr>
        <w:t>Wear a non-cloth face mask in the manner intended while on campus (if you need a mask, one will be provided for you).</w:t>
      </w:r>
    </w:p>
    <w:p w14:paraId="1C74AD22" w14:textId="77777777" w:rsidR="00CE3894" w:rsidRPr="00CE3894" w:rsidRDefault="00CE3894" w:rsidP="00CE3894">
      <w:pPr>
        <w:numPr>
          <w:ilvl w:val="0"/>
          <w:numId w:val="19"/>
        </w:numPr>
        <w:spacing w:after="0" w:line="240" w:lineRule="auto"/>
        <w:rPr>
          <w:rFonts w:ascii="Times New Roman" w:eastAsia="Times New Roman" w:hAnsi="Times New Roman" w:cs="Times New Roman"/>
          <w:sz w:val="24"/>
          <w:szCs w:val="24"/>
        </w:rPr>
      </w:pPr>
      <w:r w:rsidRPr="00CE3894">
        <w:rPr>
          <w:rFonts w:ascii="Times New Roman" w:eastAsia="Times New Roman" w:hAnsi="Times New Roman" w:cs="Times New Roman"/>
          <w:sz w:val="24"/>
          <w:szCs w:val="24"/>
        </w:rPr>
        <w:t>Wash your hands frequently and properly throughout the day.</w:t>
      </w:r>
    </w:p>
    <w:p w14:paraId="4322A880" w14:textId="77777777" w:rsidR="00CE3894" w:rsidRPr="00CE3894" w:rsidRDefault="00CE3894" w:rsidP="00CE3894">
      <w:pPr>
        <w:numPr>
          <w:ilvl w:val="0"/>
          <w:numId w:val="19"/>
        </w:numPr>
        <w:spacing w:after="0" w:line="240" w:lineRule="auto"/>
        <w:rPr>
          <w:rFonts w:ascii="Times New Roman" w:eastAsia="Times New Roman" w:hAnsi="Times New Roman" w:cs="Times New Roman"/>
          <w:sz w:val="24"/>
          <w:szCs w:val="24"/>
        </w:rPr>
      </w:pPr>
      <w:r w:rsidRPr="00CE3894">
        <w:rPr>
          <w:rFonts w:ascii="Times New Roman" w:eastAsia="Times New Roman" w:hAnsi="Times New Roman" w:cs="Times New Roman"/>
          <w:sz w:val="24"/>
          <w:szCs w:val="24"/>
        </w:rPr>
        <w:t>Use provided sanitizers to clean classroom spaces as needed.</w:t>
      </w:r>
    </w:p>
    <w:p w14:paraId="23A7045A" w14:textId="77777777" w:rsidR="00CE3894" w:rsidRPr="00CE3894" w:rsidRDefault="00CE3894" w:rsidP="00CE3894">
      <w:pPr>
        <w:numPr>
          <w:ilvl w:val="0"/>
          <w:numId w:val="19"/>
        </w:numPr>
        <w:spacing w:after="0" w:line="240" w:lineRule="auto"/>
        <w:rPr>
          <w:rFonts w:ascii="Times New Roman" w:eastAsia="Times New Roman" w:hAnsi="Times New Roman" w:cs="Times New Roman"/>
          <w:sz w:val="24"/>
          <w:szCs w:val="24"/>
        </w:rPr>
      </w:pPr>
      <w:r w:rsidRPr="00CE3894">
        <w:rPr>
          <w:rFonts w:ascii="Times New Roman" w:eastAsia="Times New Roman" w:hAnsi="Times New Roman" w:cs="Times New Roman"/>
          <w:sz w:val="24"/>
          <w:szCs w:val="24"/>
        </w:rPr>
        <w:t>Don’t share food or drinks.</w:t>
      </w:r>
    </w:p>
    <w:p w14:paraId="595EBFF8" w14:textId="77777777" w:rsidR="00CE3894" w:rsidRPr="00CE3894" w:rsidRDefault="00CE3894" w:rsidP="00CE3894">
      <w:pPr>
        <w:spacing w:after="0" w:line="240" w:lineRule="auto"/>
        <w:rPr>
          <w:rFonts w:ascii="Times New Roman" w:eastAsia="Times New Roman" w:hAnsi="Times New Roman" w:cs="Times New Roman"/>
          <w:sz w:val="24"/>
          <w:szCs w:val="24"/>
        </w:rPr>
      </w:pPr>
      <w:r w:rsidRPr="00CE3894">
        <w:rPr>
          <w:rFonts w:ascii="Times New Roman" w:eastAsia="Times New Roman" w:hAnsi="Times New Roman" w:cs="Times New Roman"/>
          <w:sz w:val="24"/>
          <w:szCs w:val="24"/>
        </w:rPr>
        <w:t>If you must stay home due to isolation or quarantine protocols, please work with me to determine what alternative assignments might be possible.</w:t>
      </w:r>
    </w:p>
    <w:p w14:paraId="45E7C0E0" w14:textId="77777777" w:rsidR="00CE3894" w:rsidRDefault="00CE3894" w:rsidP="00845B07">
      <w:pPr>
        <w:spacing w:after="120" w:line="240" w:lineRule="auto"/>
        <w:rPr>
          <w:rFonts w:ascii="Times New Roman" w:hAnsi="Times New Roman" w:cs="Times New Roman"/>
          <w:sz w:val="24"/>
          <w:szCs w:val="24"/>
        </w:rPr>
      </w:pPr>
    </w:p>
    <w:p w14:paraId="4F548267" w14:textId="223E2A41" w:rsidR="004C3FF0" w:rsidRPr="00BC48AE" w:rsidRDefault="00EA456D" w:rsidP="00845B07">
      <w:pPr>
        <w:spacing w:after="120" w:line="240" w:lineRule="auto"/>
        <w:rPr>
          <w:rFonts w:ascii="Times New Roman" w:hAnsi="Times New Roman" w:cs="Times New Roman"/>
          <w:b/>
          <w:iCs/>
          <w:caps/>
          <w:sz w:val="24"/>
          <w:szCs w:val="24"/>
        </w:rPr>
      </w:pPr>
      <w:r w:rsidRPr="00BC48AE">
        <w:rPr>
          <w:rFonts w:ascii="Times New Roman" w:hAnsi="Times New Roman" w:cs="Times New Roman"/>
          <w:b/>
          <w:iCs/>
          <w:caps/>
          <w:sz w:val="24"/>
          <w:szCs w:val="24"/>
        </w:rPr>
        <w:t>Course Description</w:t>
      </w:r>
    </w:p>
    <w:p w14:paraId="2E4276C1" w14:textId="396F932B" w:rsidR="001C5A69" w:rsidRDefault="001C5A69" w:rsidP="007C7712">
      <w:pPr>
        <w:spacing w:after="0"/>
        <w:rPr>
          <w:rFonts w:ascii="Times New Roman" w:hAnsi="Times New Roman" w:cs="Times New Roman"/>
          <w:sz w:val="24"/>
          <w:szCs w:val="24"/>
        </w:rPr>
      </w:pPr>
      <w:r w:rsidRPr="001C5A69">
        <w:rPr>
          <w:rFonts w:ascii="Times New Roman" w:hAnsi="Times New Roman" w:cs="Times New Roman"/>
          <w:sz w:val="24"/>
          <w:szCs w:val="24"/>
        </w:rPr>
        <w:t xml:space="preserve">Welcome to African American Culture: An Introduction. This course introduces the African American Studies by surveying Classical African history, Pre-Colonial West African history, the African Diaspora, and African Americans from Colonial America to the twenty-first century. </w:t>
      </w:r>
    </w:p>
    <w:p w14:paraId="74C2DAC2" w14:textId="409C4DE5" w:rsidR="007C7712" w:rsidRDefault="007C7712" w:rsidP="00B23913">
      <w:pPr>
        <w:pStyle w:val="NormalWeb"/>
      </w:pPr>
      <w:r w:rsidRPr="007C7712">
        <w:t xml:space="preserve">An overview of West African societies before European colonization, an analysis of the shift into the era of African enslavement in Colonial America, an investigation and evaluation of African American political movements in response to social injustice, the Civil Rights Movements and Post-Civil Rights Era, African American creative production, African American creative creation, an analysis of the twentieth-century absorption of African American culture into the </w:t>
      </w:r>
      <w:r w:rsidRPr="007C7712">
        <w:lastRenderedPageBreak/>
        <w:t>mainstream American society, and, finally, an investigation and assessment of the African American community of the twenty-first century are all covered in this course.</w:t>
      </w:r>
    </w:p>
    <w:p w14:paraId="51C6C0C7" w14:textId="712AFE6E" w:rsidR="005A6303" w:rsidRPr="001C5A69" w:rsidRDefault="007C7712" w:rsidP="00BC122D">
      <w:pPr>
        <w:pStyle w:val="NormalWeb"/>
      </w:pPr>
      <w:r>
        <w:t>T</w:t>
      </w:r>
      <w:r w:rsidR="00B23913">
        <w:t>here are services and programs that are available to help you reach your full potential, such as tutoring and workshops on time management, note-taking, and exam preparation, to keep you on the path to graduation and professional success.</w:t>
      </w:r>
      <w:r>
        <w:t xml:space="preserve"> </w:t>
      </w:r>
      <w:proofErr w:type="gramStart"/>
      <w:r w:rsidR="00B23913">
        <w:t>I</w:t>
      </w:r>
      <w:proofErr w:type="gramEnd"/>
      <w:r w:rsidR="00B23913">
        <w:t xml:space="preserve"> urge you to visit the College website to learn more about all the programs that are offered to you.</w:t>
      </w:r>
    </w:p>
    <w:p w14:paraId="50DE6B3B" w14:textId="77777777" w:rsidR="005A6303" w:rsidRPr="001C5A69" w:rsidRDefault="00E512F6" w:rsidP="002C5CF3">
      <w:pPr>
        <w:contextualSpacing/>
        <w:rPr>
          <w:rFonts w:ascii="Times New Roman" w:hAnsi="Times New Roman" w:cs="Times New Roman"/>
          <w:b/>
          <w:i/>
          <w:sz w:val="24"/>
          <w:szCs w:val="24"/>
        </w:rPr>
      </w:pPr>
      <w:r w:rsidRPr="001C5A69">
        <w:rPr>
          <w:rFonts w:ascii="Times New Roman" w:hAnsi="Times New Roman" w:cs="Times New Roman"/>
          <w:b/>
          <w:i/>
          <w:sz w:val="24"/>
          <w:szCs w:val="24"/>
        </w:rPr>
        <w:t>STUDENT</w:t>
      </w:r>
      <w:r w:rsidR="005A6303" w:rsidRPr="001C5A69">
        <w:rPr>
          <w:rFonts w:ascii="Times New Roman" w:hAnsi="Times New Roman" w:cs="Times New Roman"/>
          <w:b/>
          <w:i/>
          <w:sz w:val="24"/>
          <w:szCs w:val="24"/>
        </w:rPr>
        <w:t xml:space="preserve"> LEARNING OBJECTIVES</w:t>
      </w:r>
    </w:p>
    <w:p w14:paraId="53D36082" w14:textId="10A833BC" w:rsidR="009918AC" w:rsidRDefault="005A6303" w:rsidP="002C5CF3">
      <w:pPr>
        <w:contextualSpacing/>
        <w:rPr>
          <w:rFonts w:ascii="Times New Roman" w:hAnsi="Times New Roman" w:cs="Times New Roman"/>
          <w:sz w:val="24"/>
          <w:szCs w:val="24"/>
        </w:rPr>
      </w:pPr>
      <w:r w:rsidRPr="001C5A69">
        <w:rPr>
          <w:rFonts w:ascii="Times New Roman" w:hAnsi="Times New Roman" w:cs="Times New Roman"/>
          <w:sz w:val="24"/>
          <w:szCs w:val="24"/>
        </w:rPr>
        <w:t>Upon succes</w:t>
      </w:r>
      <w:r w:rsidR="00E512F6" w:rsidRPr="001C5A69">
        <w:rPr>
          <w:rFonts w:ascii="Times New Roman" w:hAnsi="Times New Roman" w:cs="Times New Roman"/>
          <w:sz w:val="24"/>
          <w:szCs w:val="24"/>
        </w:rPr>
        <w:t>sful completion, the student should</w:t>
      </w:r>
      <w:r w:rsidRPr="001C5A69">
        <w:rPr>
          <w:rFonts w:ascii="Times New Roman" w:hAnsi="Times New Roman" w:cs="Times New Roman"/>
          <w:sz w:val="24"/>
          <w:szCs w:val="24"/>
        </w:rPr>
        <w:t xml:space="preserve"> be able to:</w:t>
      </w:r>
    </w:p>
    <w:p w14:paraId="29899EEA" w14:textId="77777777" w:rsidR="00754B98" w:rsidRDefault="009918AC" w:rsidP="009918AC">
      <w:pPr>
        <w:pStyle w:val="ListParagraph"/>
        <w:numPr>
          <w:ilvl w:val="0"/>
          <w:numId w:val="17"/>
        </w:numPr>
        <w:spacing w:after="0"/>
        <w:rPr>
          <w:rFonts w:ascii="Times New Roman" w:hAnsi="Times New Roman" w:cs="Times New Roman"/>
          <w:sz w:val="24"/>
          <w:szCs w:val="24"/>
        </w:rPr>
      </w:pPr>
      <w:r w:rsidRPr="009918AC">
        <w:rPr>
          <w:rFonts w:ascii="Times New Roman" w:hAnsi="Times New Roman" w:cs="Times New Roman"/>
          <w:sz w:val="24"/>
          <w:szCs w:val="24"/>
        </w:rPr>
        <w:t>Identify and analyze African Americans' historical and cultural contributions to the </w:t>
      </w:r>
    </w:p>
    <w:p w14:paraId="2C8D880C" w14:textId="77777777" w:rsidR="00754B98" w:rsidRDefault="009918AC" w:rsidP="00754B98">
      <w:pPr>
        <w:pStyle w:val="ListParagraph"/>
        <w:spacing w:after="0"/>
        <w:rPr>
          <w:rFonts w:ascii="Times New Roman" w:hAnsi="Times New Roman" w:cs="Times New Roman"/>
          <w:sz w:val="24"/>
          <w:szCs w:val="24"/>
        </w:rPr>
      </w:pPr>
      <w:r w:rsidRPr="009918AC">
        <w:rPr>
          <w:rFonts w:ascii="Times New Roman" w:hAnsi="Times New Roman" w:cs="Times New Roman"/>
          <w:sz w:val="24"/>
          <w:szCs w:val="24"/>
        </w:rPr>
        <w:t>founding </w:t>
      </w:r>
      <w:r w:rsidRPr="00754B98">
        <w:rPr>
          <w:rFonts w:ascii="Times New Roman" w:hAnsi="Times New Roman" w:cs="Times New Roman"/>
          <w:sz w:val="24"/>
          <w:szCs w:val="24"/>
        </w:rPr>
        <w:t>and growth of the United States.</w:t>
      </w:r>
    </w:p>
    <w:p w14:paraId="55510DD9" w14:textId="77777777" w:rsidR="00754B98" w:rsidRDefault="009918AC" w:rsidP="009918AC">
      <w:pPr>
        <w:pStyle w:val="ListParagraph"/>
        <w:numPr>
          <w:ilvl w:val="0"/>
          <w:numId w:val="17"/>
        </w:numPr>
        <w:spacing w:after="0"/>
        <w:rPr>
          <w:rFonts w:ascii="Times New Roman" w:hAnsi="Times New Roman" w:cs="Times New Roman"/>
          <w:sz w:val="24"/>
          <w:szCs w:val="24"/>
        </w:rPr>
      </w:pPr>
      <w:r w:rsidRPr="00754B98">
        <w:rPr>
          <w:rFonts w:ascii="Times New Roman" w:hAnsi="Times New Roman" w:cs="Times New Roman"/>
          <w:sz w:val="24"/>
          <w:szCs w:val="24"/>
        </w:rPr>
        <w:t>Research historical and current concerns of racial inequality in African American communities and develop solutions to these problems.</w:t>
      </w:r>
    </w:p>
    <w:p w14:paraId="4C358E1F" w14:textId="77777777" w:rsidR="00754B98" w:rsidRDefault="009918AC" w:rsidP="00754B98">
      <w:pPr>
        <w:pStyle w:val="ListParagraph"/>
        <w:numPr>
          <w:ilvl w:val="0"/>
          <w:numId w:val="17"/>
        </w:numPr>
        <w:spacing w:after="0"/>
        <w:rPr>
          <w:rFonts w:ascii="Times New Roman" w:hAnsi="Times New Roman" w:cs="Times New Roman"/>
          <w:sz w:val="24"/>
          <w:szCs w:val="24"/>
        </w:rPr>
      </w:pPr>
      <w:r w:rsidRPr="00754B98">
        <w:rPr>
          <w:rFonts w:ascii="Times New Roman" w:hAnsi="Times New Roman" w:cs="Times New Roman"/>
          <w:sz w:val="24"/>
          <w:szCs w:val="24"/>
        </w:rPr>
        <w:t>Compare and contrast AfricanAmerican social and political movements in the </w:t>
      </w:r>
      <w:proofErr w:type="gramStart"/>
      <w:r w:rsidRPr="00754B98">
        <w:rPr>
          <w:rFonts w:ascii="Times New Roman" w:hAnsi="Times New Roman" w:cs="Times New Roman"/>
          <w:sz w:val="24"/>
          <w:szCs w:val="24"/>
        </w:rPr>
        <w:t>twentieth</w:t>
      </w:r>
      <w:proofErr w:type="gramEnd"/>
      <w:r w:rsidRPr="00754B98">
        <w:rPr>
          <w:rFonts w:ascii="Times New Roman" w:hAnsi="Times New Roman" w:cs="Times New Roman"/>
          <w:sz w:val="24"/>
          <w:szCs w:val="24"/>
        </w:rPr>
        <w:t> </w:t>
      </w:r>
    </w:p>
    <w:p w14:paraId="7B6CE300" w14:textId="77777777" w:rsidR="00754B98" w:rsidRDefault="009918AC" w:rsidP="00754B98">
      <w:pPr>
        <w:pStyle w:val="ListParagraph"/>
        <w:spacing w:after="0"/>
        <w:rPr>
          <w:rFonts w:ascii="Times New Roman" w:hAnsi="Times New Roman" w:cs="Times New Roman"/>
          <w:sz w:val="24"/>
          <w:szCs w:val="24"/>
        </w:rPr>
      </w:pPr>
      <w:r w:rsidRPr="00754B98">
        <w:rPr>
          <w:rFonts w:ascii="Times New Roman" w:hAnsi="Times New Roman" w:cs="Times New Roman"/>
          <w:sz w:val="24"/>
          <w:szCs w:val="24"/>
        </w:rPr>
        <w:t>and twenty-first centuries.</w:t>
      </w:r>
    </w:p>
    <w:p w14:paraId="4475D9FD" w14:textId="1DC4632E" w:rsidR="009918AC" w:rsidRPr="00C40E75" w:rsidRDefault="009918AC" w:rsidP="002C5CF3">
      <w:pPr>
        <w:pStyle w:val="ListParagraph"/>
        <w:numPr>
          <w:ilvl w:val="0"/>
          <w:numId w:val="17"/>
        </w:numPr>
        <w:spacing w:after="0"/>
        <w:rPr>
          <w:rFonts w:ascii="Times New Roman" w:hAnsi="Times New Roman" w:cs="Times New Roman"/>
          <w:sz w:val="24"/>
          <w:szCs w:val="24"/>
        </w:rPr>
      </w:pPr>
      <w:r w:rsidRPr="00E533D1">
        <w:rPr>
          <w:rFonts w:ascii="Times New Roman" w:hAnsi="Times New Roman" w:cs="Times New Roman"/>
          <w:sz w:val="24"/>
          <w:szCs w:val="24"/>
        </w:rPr>
        <w:t>Recognize the importance of social justice and racial equity in fostering a welcoming and equitable learning environment</w:t>
      </w:r>
      <w:r w:rsidR="00C40E75">
        <w:rPr>
          <w:rFonts w:ascii="Times New Roman" w:hAnsi="Times New Roman" w:cs="Times New Roman"/>
          <w:sz w:val="24"/>
          <w:szCs w:val="24"/>
        </w:rPr>
        <w:t>.</w:t>
      </w:r>
    </w:p>
    <w:p w14:paraId="3D464F7F" w14:textId="76A48C61" w:rsidR="004C3FF0" w:rsidRPr="001C5A69" w:rsidRDefault="00EA456D" w:rsidP="003E7338">
      <w:pPr>
        <w:spacing w:after="120" w:line="240" w:lineRule="auto"/>
        <w:rPr>
          <w:rFonts w:ascii="Times New Roman" w:hAnsi="Times New Roman" w:cs="Times New Roman"/>
          <w:b/>
          <w:i/>
          <w:caps/>
          <w:sz w:val="24"/>
          <w:szCs w:val="24"/>
        </w:rPr>
      </w:pPr>
      <w:r w:rsidRPr="001C5A69">
        <w:rPr>
          <w:rFonts w:ascii="Times New Roman" w:hAnsi="Times New Roman" w:cs="Times New Roman"/>
          <w:b/>
          <w:i/>
          <w:caps/>
          <w:sz w:val="24"/>
          <w:szCs w:val="24"/>
        </w:rPr>
        <w:t>Required Text</w:t>
      </w:r>
    </w:p>
    <w:p w14:paraId="4D6485EA" w14:textId="632A1A70" w:rsidR="009F1A73" w:rsidRPr="00F97B9B" w:rsidRDefault="009F1A73" w:rsidP="00F97B9B">
      <w:pPr>
        <w:pStyle w:val="ListParagraph"/>
        <w:numPr>
          <w:ilvl w:val="0"/>
          <w:numId w:val="18"/>
        </w:numPr>
        <w:spacing w:after="120" w:line="240" w:lineRule="auto"/>
        <w:rPr>
          <w:rFonts w:ascii="Times" w:hAnsi="Times"/>
          <w:sz w:val="24"/>
          <w:szCs w:val="24"/>
        </w:rPr>
      </w:pPr>
      <w:r w:rsidRPr="00F97B9B">
        <w:rPr>
          <w:rFonts w:ascii="Times" w:hAnsi="Times"/>
          <w:i/>
          <w:sz w:val="24"/>
          <w:szCs w:val="24"/>
        </w:rPr>
        <w:t>Introduction to African American Studies: An African Centered Historiography of African American History and Culture</w:t>
      </w:r>
      <w:r w:rsidRPr="00F97B9B">
        <w:rPr>
          <w:rFonts w:ascii="Times" w:hAnsi="Times"/>
          <w:sz w:val="24"/>
          <w:szCs w:val="24"/>
        </w:rPr>
        <w:t>. Karla Kirk (Electronic Textbook available through Kendall Hunt)</w:t>
      </w:r>
    </w:p>
    <w:p w14:paraId="455B6F6E" w14:textId="694AFD51" w:rsidR="00F97B9B" w:rsidRPr="00A60CF4" w:rsidRDefault="00F97B9B" w:rsidP="00C40AC0">
      <w:pPr>
        <w:pStyle w:val="ListParagraph"/>
        <w:numPr>
          <w:ilvl w:val="0"/>
          <w:numId w:val="18"/>
        </w:numPr>
        <w:spacing w:after="120" w:line="240" w:lineRule="auto"/>
        <w:rPr>
          <w:rFonts w:ascii="Times New Roman" w:hAnsi="Times New Roman" w:cs="Times New Roman"/>
          <w:sz w:val="24"/>
          <w:szCs w:val="24"/>
        </w:rPr>
      </w:pPr>
      <w:r w:rsidRPr="00F97B9B">
        <w:rPr>
          <w:rFonts w:ascii="Times New Roman" w:hAnsi="Times New Roman" w:cs="Times New Roman"/>
          <w:sz w:val="24"/>
          <w:szCs w:val="24"/>
        </w:rPr>
        <w:t xml:space="preserve">African American History: </w:t>
      </w:r>
      <w:r w:rsidRPr="00F97B9B">
        <w:rPr>
          <w:rFonts w:ascii="Times New Roman" w:hAnsi="Times New Roman" w:cs="Times New Roman"/>
          <w:i/>
          <w:iCs/>
          <w:sz w:val="24"/>
          <w:szCs w:val="24"/>
        </w:rPr>
        <w:t xml:space="preserve">A Captivating Guide to the People and Event that Shaped the History of the United States;2019 </w:t>
      </w:r>
      <w:r w:rsidRPr="00F97B9B">
        <w:rPr>
          <w:rFonts w:ascii="Times New Roman" w:hAnsi="Times New Roman" w:cs="Times New Roman"/>
          <w:sz w:val="24"/>
          <w:szCs w:val="24"/>
        </w:rPr>
        <w:t>Captivatinghistory.com/</w:t>
      </w:r>
      <w:proofErr w:type="spellStart"/>
      <w:proofErr w:type="gramStart"/>
      <w:r w:rsidRPr="00F97B9B">
        <w:rPr>
          <w:rFonts w:ascii="Times New Roman" w:hAnsi="Times New Roman" w:cs="Times New Roman"/>
          <w:sz w:val="24"/>
          <w:szCs w:val="24"/>
        </w:rPr>
        <w:t>ebook</w:t>
      </w:r>
      <w:proofErr w:type="spellEnd"/>
      <w:proofErr w:type="gramEnd"/>
    </w:p>
    <w:p w14:paraId="43849F1C" w14:textId="4B8EEE5E" w:rsidR="00C40AC0" w:rsidRPr="001C5A69" w:rsidRDefault="00C40AC0" w:rsidP="00C40AC0">
      <w:pPr>
        <w:spacing w:after="120" w:line="240" w:lineRule="auto"/>
        <w:rPr>
          <w:rFonts w:ascii="Times New Roman" w:hAnsi="Times New Roman" w:cs="Times New Roman"/>
          <w:b/>
          <w:bCs/>
          <w:i/>
          <w:iCs/>
          <w:sz w:val="24"/>
          <w:szCs w:val="24"/>
        </w:rPr>
      </w:pPr>
      <w:r w:rsidRPr="001C5A69">
        <w:rPr>
          <w:rFonts w:ascii="Times New Roman" w:hAnsi="Times New Roman" w:cs="Times New Roman"/>
          <w:b/>
          <w:bCs/>
          <w:i/>
          <w:iCs/>
          <w:sz w:val="24"/>
          <w:szCs w:val="24"/>
        </w:rPr>
        <w:t>BOOKS TO CONSULT</w:t>
      </w:r>
    </w:p>
    <w:p w14:paraId="6B31C717" w14:textId="4149B3D4" w:rsidR="00C40AC0" w:rsidRPr="001C5A69" w:rsidRDefault="00C40AC0" w:rsidP="00C40AC0">
      <w:pPr>
        <w:spacing w:after="120" w:line="240" w:lineRule="auto"/>
        <w:rPr>
          <w:rFonts w:ascii="Times New Roman" w:hAnsi="Times New Roman" w:cs="Times New Roman"/>
          <w:sz w:val="24"/>
          <w:szCs w:val="24"/>
        </w:rPr>
      </w:pPr>
      <w:r w:rsidRPr="001C5A69">
        <w:rPr>
          <w:rFonts w:ascii="Times New Roman" w:hAnsi="Times New Roman" w:cs="Times New Roman"/>
          <w:sz w:val="24"/>
          <w:szCs w:val="24"/>
          <w:u w:val="single"/>
        </w:rPr>
        <w:t>The History of Africa</w:t>
      </w:r>
      <w:r w:rsidRPr="001C5A69">
        <w:rPr>
          <w:rFonts w:ascii="Times New Roman" w:hAnsi="Times New Roman" w:cs="Times New Roman"/>
          <w:sz w:val="24"/>
          <w:szCs w:val="24"/>
        </w:rPr>
        <w:t>. Dr Molefi Asante; 2007.</w:t>
      </w:r>
    </w:p>
    <w:p w14:paraId="6FAFB59D" w14:textId="77777777" w:rsidR="00C40AC0" w:rsidRPr="001C5A69" w:rsidRDefault="00C40AC0" w:rsidP="00C40AC0">
      <w:pPr>
        <w:spacing w:after="120" w:line="240" w:lineRule="auto"/>
        <w:rPr>
          <w:rFonts w:ascii="Times New Roman" w:hAnsi="Times New Roman" w:cs="Times New Roman"/>
          <w:sz w:val="24"/>
          <w:szCs w:val="24"/>
        </w:rPr>
      </w:pPr>
      <w:r w:rsidRPr="001C5A69">
        <w:rPr>
          <w:rFonts w:ascii="Times New Roman" w:hAnsi="Times New Roman" w:cs="Times New Roman"/>
          <w:sz w:val="24"/>
          <w:szCs w:val="24"/>
        </w:rPr>
        <w:t>Egyptian Philosophers. Dr Molefi Asante; 2000.</w:t>
      </w:r>
    </w:p>
    <w:p w14:paraId="42D73668" w14:textId="77777777" w:rsidR="00C40AC0" w:rsidRPr="001C5A69" w:rsidRDefault="00C40AC0" w:rsidP="00C40AC0">
      <w:pPr>
        <w:spacing w:after="120" w:line="240" w:lineRule="auto"/>
        <w:rPr>
          <w:rFonts w:ascii="Times New Roman" w:hAnsi="Times New Roman" w:cs="Times New Roman"/>
          <w:sz w:val="24"/>
          <w:szCs w:val="24"/>
        </w:rPr>
      </w:pPr>
      <w:r w:rsidRPr="001C5A69">
        <w:rPr>
          <w:rFonts w:ascii="Times New Roman" w:hAnsi="Times New Roman" w:cs="Times New Roman"/>
          <w:sz w:val="24"/>
          <w:szCs w:val="24"/>
        </w:rPr>
        <w:t>Pre-Colonial Black Africa. Cheikh Anta Diop; 1987.</w:t>
      </w:r>
    </w:p>
    <w:p w14:paraId="5240BBA9" w14:textId="77777777" w:rsidR="00C40AC0" w:rsidRPr="001C5A69" w:rsidRDefault="00C40AC0" w:rsidP="00C40AC0">
      <w:pPr>
        <w:spacing w:after="120" w:line="240" w:lineRule="auto"/>
        <w:rPr>
          <w:rFonts w:ascii="Times New Roman" w:hAnsi="Times New Roman" w:cs="Times New Roman"/>
          <w:sz w:val="24"/>
          <w:szCs w:val="24"/>
        </w:rPr>
      </w:pPr>
      <w:r w:rsidRPr="001C5A69">
        <w:rPr>
          <w:rFonts w:ascii="Times New Roman" w:hAnsi="Times New Roman" w:cs="Times New Roman"/>
          <w:sz w:val="24"/>
          <w:szCs w:val="24"/>
        </w:rPr>
        <w:t>History of Africa. Kevin Shillington; 1995.</w:t>
      </w:r>
    </w:p>
    <w:p w14:paraId="186C266D" w14:textId="77777777" w:rsidR="00C40AC0" w:rsidRPr="001C5A69" w:rsidRDefault="00C40AC0" w:rsidP="00C40AC0">
      <w:pPr>
        <w:spacing w:after="120" w:line="240" w:lineRule="auto"/>
        <w:rPr>
          <w:rFonts w:ascii="Times New Roman" w:hAnsi="Times New Roman" w:cs="Times New Roman"/>
          <w:sz w:val="24"/>
          <w:szCs w:val="24"/>
        </w:rPr>
      </w:pPr>
      <w:r w:rsidRPr="001C5A69">
        <w:rPr>
          <w:rFonts w:ascii="Times New Roman" w:hAnsi="Times New Roman" w:cs="Times New Roman"/>
          <w:sz w:val="24"/>
          <w:szCs w:val="24"/>
        </w:rPr>
        <w:t xml:space="preserve">Africans and Their History. Joseph E. Harris; 1998. </w:t>
      </w:r>
    </w:p>
    <w:p w14:paraId="685C15AC" w14:textId="40C81B89" w:rsidR="00C40AC0" w:rsidRPr="001C5A69" w:rsidRDefault="00C40AC0" w:rsidP="003E7338">
      <w:pPr>
        <w:spacing w:after="120" w:line="240" w:lineRule="auto"/>
        <w:rPr>
          <w:rFonts w:ascii="Times New Roman" w:hAnsi="Times New Roman" w:cs="Times New Roman"/>
          <w:sz w:val="24"/>
          <w:szCs w:val="24"/>
        </w:rPr>
      </w:pPr>
      <w:r w:rsidRPr="001C5A69">
        <w:rPr>
          <w:rFonts w:ascii="Times New Roman" w:hAnsi="Times New Roman" w:cs="Times New Roman"/>
          <w:sz w:val="24"/>
          <w:szCs w:val="24"/>
        </w:rPr>
        <w:t>Senegambia and The Atlantic Slave Trade, Boubacar Barry, 1998.</w:t>
      </w:r>
    </w:p>
    <w:p w14:paraId="6E47D59C" w14:textId="43340BC2" w:rsidR="005A6303" w:rsidRPr="001C5A69" w:rsidRDefault="00C40AC0" w:rsidP="00C40AC0">
      <w:pPr>
        <w:rPr>
          <w:rFonts w:ascii="Times New Roman" w:hAnsi="Times New Roman" w:cs="Times New Roman"/>
          <w:b/>
          <w:i/>
          <w:caps/>
          <w:sz w:val="24"/>
          <w:szCs w:val="24"/>
        </w:rPr>
      </w:pPr>
      <w:r w:rsidRPr="001C5A69">
        <w:rPr>
          <w:rFonts w:ascii="Times New Roman" w:hAnsi="Times New Roman" w:cs="Times New Roman"/>
          <w:b/>
          <w:i/>
          <w:caps/>
          <w:sz w:val="24"/>
          <w:szCs w:val="24"/>
        </w:rPr>
        <w:t>Grading</w:t>
      </w:r>
    </w:p>
    <w:tbl>
      <w:tblPr>
        <w:tblStyle w:val="TableGrid"/>
        <w:tblW w:w="0" w:type="auto"/>
        <w:tblLook w:val="04A0" w:firstRow="1" w:lastRow="0" w:firstColumn="1" w:lastColumn="0" w:noHBand="0" w:noVBand="1"/>
      </w:tblPr>
      <w:tblGrid>
        <w:gridCol w:w="4068"/>
        <w:gridCol w:w="1620"/>
      </w:tblGrid>
      <w:tr w:rsidR="00C40AC0" w:rsidRPr="001C5A69" w14:paraId="330C5CE0" w14:textId="77777777" w:rsidTr="00793077">
        <w:tc>
          <w:tcPr>
            <w:tcW w:w="4068" w:type="dxa"/>
          </w:tcPr>
          <w:p w14:paraId="4CAFF357" w14:textId="6F186B21" w:rsidR="00C40AC0" w:rsidRPr="001C5A69" w:rsidRDefault="00C40AC0" w:rsidP="00793077">
            <w:pPr>
              <w:rPr>
                <w:rFonts w:ascii="Times New Roman" w:hAnsi="Times New Roman" w:cs="Times New Roman"/>
                <w:sz w:val="24"/>
                <w:szCs w:val="24"/>
              </w:rPr>
            </w:pPr>
            <w:r w:rsidRPr="001C5A69">
              <w:rPr>
                <w:rFonts w:ascii="Times New Roman" w:hAnsi="Times New Roman" w:cs="Times New Roman"/>
                <w:sz w:val="24"/>
                <w:szCs w:val="24"/>
              </w:rPr>
              <w:t>Quizzes (</w:t>
            </w:r>
            <w:r w:rsidR="00FF5C1E">
              <w:rPr>
                <w:rFonts w:ascii="Times New Roman" w:hAnsi="Times New Roman" w:cs="Times New Roman"/>
                <w:sz w:val="24"/>
                <w:szCs w:val="24"/>
              </w:rPr>
              <w:t>3</w:t>
            </w:r>
            <w:r w:rsidRPr="001C5A69">
              <w:rPr>
                <w:rFonts w:ascii="Times New Roman" w:hAnsi="Times New Roman" w:cs="Times New Roman"/>
                <w:sz w:val="24"/>
                <w:szCs w:val="24"/>
              </w:rPr>
              <w:t>)</w:t>
            </w:r>
          </w:p>
        </w:tc>
        <w:tc>
          <w:tcPr>
            <w:tcW w:w="1620" w:type="dxa"/>
          </w:tcPr>
          <w:p w14:paraId="15171EFC" w14:textId="2023A8C8" w:rsidR="00C40AC0" w:rsidRPr="001C5A69" w:rsidRDefault="0046546F" w:rsidP="00793077">
            <w:pPr>
              <w:jc w:val="center"/>
              <w:rPr>
                <w:rFonts w:ascii="Times New Roman" w:hAnsi="Times New Roman" w:cs="Times New Roman"/>
                <w:sz w:val="24"/>
                <w:szCs w:val="24"/>
              </w:rPr>
            </w:pPr>
            <w:r w:rsidRPr="001C5A69">
              <w:rPr>
                <w:rFonts w:ascii="Times New Roman" w:hAnsi="Times New Roman" w:cs="Times New Roman"/>
                <w:sz w:val="24"/>
                <w:szCs w:val="24"/>
              </w:rPr>
              <w:t>30%</w:t>
            </w:r>
          </w:p>
        </w:tc>
      </w:tr>
      <w:tr w:rsidR="00C40AC0" w:rsidRPr="001C5A69" w14:paraId="6B711C62" w14:textId="77777777" w:rsidTr="00793077">
        <w:tc>
          <w:tcPr>
            <w:tcW w:w="4068" w:type="dxa"/>
          </w:tcPr>
          <w:p w14:paraId="7C53C11B" w14:textId="35F75BD6" w:rsidR="00C40AC0" w:rsidRPr="001C5A69" w:rsidRDefault="00947B56" w:rsidP="00793077">
            <w:pPr>
              <w:rPr>
                <w:rFonts w:ascii="Times New Roman" w:hAnsi="Times New Roman" w:cs="Times New Roman"/>
                <w:sz w:val="24"/>
                <w:szCs w:val="24"/>
              </w:rPr>
            </w:pPr>
            <w:r w:rsidRPr="001C5A69">
              <w:rPr>
                <w:rFonts w:ascii="Times New Roman" w:hAnsi="Times New Roman" w:cs="Times New Roman"/>
                <w:sz w:val="24"/>
                <w:szCs w:val="24"/>
              </w:rPr>
              <w:t xml:space="preserve">Midterm </w:t>
            </w:r>
          </w:p>
        </w:tc>
        <w:tc>
          <w:tcPr>
            <w:tcW w:w="1620" w:type="dxa"/>
          </w:tcPr>
          <w:p w14:paraId="342430CE" w14:textId="27DBF377" w:rsidR="00C40AC0" w:rsidRPr="001C5A69" w:rsidRDefault="008C4D3B" w:rsidP="00793077">
            <w:pPr>
              <w:jc w:val="center"/>
              <w:rPr>
                <w:rFonts w:ascii="Times New Roman" w:hAnsi="Times New Roman" w:cs="Times New Roman"/>
                <w:sz w:val="24"/>
                <w:szCs w:val="24"/>
              </w:rPr>
            </w:pPr>
            <w:r w:rsidRPr="001C5A69">
              <w:rPr>
                <w:rFonts w:ascii="Times New Roman" w:hAnsi="Times New Roman" w:cs="Times New Roman"/>
                <w:sz w:val="24"/>
                <w:szCs w:val="24"/>
              </w:rPr>
              <w:t>20</w:t>
            </w:r>
            <w:r w:rsidR="0046546F" w:rsidRPr="001C5A69">
              <w:rPr>
                <w:rFonts w:ascii="Times New Roman" w:hAnsi="Times New Roman" w:cs="Times New Roman"/>
                <w:sz w:val="24"/>
                <w:szCs w:val="24"/>
              </w:rPr>
              <w:t>%</w:t>
            </w:r>
          </w:p>
        </w:tc>
      </w:tr>
      <w:tr w:rsidR="00C40AC0" w:rsidRPr="001C5A69" w14:paraId="5CE38D8A" w14:textId="77777777" w:rsidTr="00793077">
        <w:tc>
          <w:tcPr>
            <w:tcW w:w="4068" w:type="dxa"/>
          </w:tcPr>
          <w:p w14:paraId="6D5ADBBA" w14:textId="7B581E62" w:rsidR="00C40AC0" w:rsidRPr="001C5A69" w:rsidRDefault="0095104B" w:rsidP="00793077">
            <w:pPr>
              <w:rPr>
                <w:rFonts w:ascii="Times New Roman" w:hAnsi="Times New Roman" w:cs="Times New Roman"/>
                <w:sz w:val="24"/>
                <w:szCs w:val="24"/>
              </w:rPr>
            </w:pPr>
            <w:r w:rsidRPr="001C5A69">
              <w:rPr>
                <w:rFonts w:ascii="Times New Roman" w:hAnsi="Times New Roman" w:cs="Times New Roman"/>
                <w:sz w:val="24"/>
                <w:szCs w:val="24"/>
              </w:rPr>
              <w:t>Final</w:t>
            </w:r>
          </w:p>
        </w:tc>
        <w:tc>
          <w:tcPr>
            <w:tcW w:w="1620" w:type="dxa"/>
          </w:tcPr>
          <w:p w14:paraId="51AC5FC9" w14:textId="21A17B13" w:rsidR="00C40AC0" w:rsidRPr="001C5A69" w:rsidRDefault="008C4D3B" w:rsidP="00793077">
            <w:pPr>
              <w:jc w:val="center"/>
              <w:rPr>
                <w:rFonts w:ascii="Times New Roman" w:hAnsi="Times New Roman" w:cs="Times New Roman"/>
                <w:sz w:val="24"/>
                <w:szCs w:val="24"/>
              </w:rPr>
            </w:pPr>
            <w:r w:rsidRPr="001C5A69">
              <w:rPr>
                <w:rFonts w:ascii="Times New Roman" w:hAnsi="Times New Roman" w:cs="Times New Roman"/>
                <w:sz w:val="24"/>
                <w:szCs w:val="24"/>
              </w:rPr>
              <w:t>30</w:t>
            </w:r>
            <w:r w:rsidR="0046546F" w:rsidRPr="001C5A69">
              <w:rPr>
                <w:rFonts w:ascii="Times New Roman" w:hAnsi="Times New Roman" w:cs="Times New Roman"/>
                <w:sz w:val="24"/>
                <w:szCs w:val="24"/>
              </w:rPr>
              <w:t>%</w:t>
            </w:r>
          </w:p>
        </w:tc>
      </w:tr>
      <w:tr w:rsidR="00C40AC0" w:rsidRPr="001C5A69" w14:paraId="331A052F" w14:textId="77777777" w:rsidTr="00793077">
        <w:tc>
          <w:tcPr>
            <w:tcW w:w="4068" w:type="dxa"/>
          </w:tcPr>
          <w:p w14:paraId="22A87C64" w14:textId="369DEC7C" w:rsidR="00C40AC0" w:rsidRPr="001C5A69" w:rsidRDefault="00C40AC0" w:rsidP="00793077">
            <w:pPr>
              <w:rPr>
                <w:rFonts w:ascii="Times New Roman" w:hAnsi="Times New Roman" w:cs="Times New Roman"/>
                <w:sz w:val="24"/>
                <w:szCs w:val="24"/>
              </w:rPr>
            </w:pPr>
            <w:r w:rsidRPr="001C5A69">
              <w:rPr>
                <w:rFonts w:ascii="Times New Roman" w:hAnsi="Times New Roman" w:cs="Times New Roman"/>
                <w:sz w:val="24"/>
                <w:szCs w:val="24"/>
              </w:rPr>
              <w:t>Writing Assignments</w:t>
            </w:r>
            <w:r w:rsidR="0095104B" w:rsidRPr="001C5A69">
              <w:rPr>
                <w:rFonts w:ascii="Times New Roman" w:hAnsi="Times New Roman" w:cs="Times New Roman"/>
                <w:sz w:val="24"/>
                <w:szCs w:val="24"/>
              </w:rPr>
              <w:t xml:space="preserve"> </w:t>
            </w:r>
          </w:p>
        </w:tc>
        <w:tc>
          <w:tcPr>
            <w:tcW w:w="1620" w:type="dxa"/>
          </w:tcPr>
          <w:p w14:paraId="34B8DD99" w14:textId="639D0915" w:rsidR="00C40AC0" w:rsidRPr="001C5A69" w:rsidRDefault="00FF5C1E" w:rsidP="00793077">
            <w:pPr>
              <w:jc w:val="center"/>
              <w:rPr>
                <w:rFonts w:ascii="Times New Roman" w:hAnsi="Times New Roman" w:cs="Times New Roman"/>
                <w:sz w:val="24"/>
                <w:szCs w:val="24"/>
              </w:rPr>
            </w:pPr>
            <w:r>
              <w:rPr>
                <w:rFonts w:ascii="Times New Roman" w:hAnsi="Times New Roman" w:cs="Times New Roman"/>
                <w:sz w:val="24"/>
                <w:szCs w:val="24"/>
              </w:rPr>
              <w:t>10</w:t>
            </w:r>
            <w:r w:rsidR="0046546F" w:rsidRPr="001C5A69">
              <w:rPr>
                <w:rFonts w:ascii="Times New Roman" w:hAnsi="Times New Roman" w:cs="Times New Roman"/>
                <w:sz w:val="24"/>
                <w:szCs w:val="24"/>
              </w:rPr>
              <w:t>%</w:t>
            </w:r>
          </w:p>
        </w:tc>
      </w:tr>
      <w:tr w:rsidR="00C40AC0" w:rsidRPr="001C5A69" w14:paraId="2D369F68" w14:textId="77777777" w:rsidTr="00793077">
        <w:tc>
          <w:tcPr>
            <w:tcW w:w="4068" w:type="dxa"/>
          </w:tcPr>
          <w:p w14:paraId="5678F9AB" w14:textId="2E4BD22C" w:rsidR="00C40AC0" w:rsidRPr="001C5A69" w:rsidRDefault="00EB16EF" w:rsidP="00793077">
            <w:pPr>
              <w:rPr>
                <w:rFonts w:ascii="Times New Roman" w:hAnsi="Times New Roman" w:cs="Times New Roman"/>
                <w:sz w:val="24"/>
                <w:szCs w:val="24"/>
              </w:rPr>
            </w:pPr>
            <w:r w:rsidRPr="001C5A69">
              <w:rPr>
                <w:rFonts w:ascii="Times New Roman" w:hAnsi="Times New Roman" w:cs="Times New Roman"/>
                <w:sz w:val="24"/>
                <w:szCs w:val="24"/>
              </w:rPr>
              <w:t>Discussion</w:t>
            </w:r>
            <w:r w:rsidR="00754B98">
              <w:rPr>
                <w:rFonts w:ascii="Times New Roman" w:hAnsi="Times New Roman" w:cs="Times New Roman"/>
                <w:sz w:val="24"/>
                <w:szCs w:val="24"/>
              </w:rPr>
              <w:t>s</w:t>
            </w:r>
            <w:r w:rsidR="00F7556E">
              <w:rPr>
                <w:rFonts w:ascii="Times New Roman" w:hAnsi="Times New Roman" w:cs="Times New Roman"/>
                <w:sz w:val="24"/>
                <w:szCs w:val="24"/>
              </w:rPr>
              <w:t xml:space="preserve"> (</w:t>
            </w:r>
            <w:r w:rsidR="00FF5C1E">
              <w:rPr>
                <w:rFonts w:ascii="Times New Roman" w:hAnsi="Times New Roman" w:cs="Times New Roman"/>
                <w:sz w:val="24"/>
                <w:szCs w:val="24"/>
              </w:rPr>
              <w:t>5</w:t>
            </w:r>
            <w:r w:rsidR="00F7556E">
              <w:rPr>
                <w:rFonts w:ascii="Times New Roman" w:hAnsi="Times New Roman" w:cs="Times New Roman"/>
                <w:sz w:val="24"/>
                <w:szCs w:val="24"/>
              </w:rPr>
              <w:t>)</w:t>
            </w:r>
            <w:r w:rsidRPr="001C5A69">
              <w:rPr>
                <w:rFonts w:ascii="Times New Roman" w:hAnsi="Times New Roman" w:cs="Times New Roman"/>
                <w:sz w:val="24"/>
                <w:szCs w:val="24"/>
              </w:rPr>
              <w:t xml:space="preserve"> Assignment</w:t>
            </w:r>
            <w:r w:rsidR="00C40AC0" w:rsidRPr="001C5A69">
              <w:rPr>
                <w:rFonts w:ascii="Times New Roman" w:hAnsi="Times New Roman" w:cs="Times New Roman"/>
                <w:sz w:val="24"/>
                <w:szCs w:val="24"/>
              </w:rPr>
              <w:t xml:space="preserve"> </w:t>
            </w:r>
          </w:p>
        </w:tc>
        <w:tc>
          <w:tcPr>
            <w:tcW w:w="1620" w:type="dxa"/>
          </w:tcPr>
          <w:p w14:paraId="7A0F04C3" w14:textId="4263FCF2" w:rsidR="00C40AC0" w:rsidRPr="001C5A69" w:rsidRDefault="00F7556E" w:rsidP="00793077">
            <w:pPr>
              <w:jc w:val="center"/>
              <w:rPr>
                <w:rFonts w:ascii="Times New Roman" w:hAnsi="Times New Roman" w:cs="Times New Roman"/>
                <w:sz w:val="24"/>
                <w:szCs w:val="24"/>
              </w:rPr>
            </w:pPr>
            <w:r>
              <w:rPr>
                <w:rFonts w:ascii="Times New Roman" w:hAnsi="Times New Roman" w:cs="Times New Roman"/>
                <w:sz w:val="24"/>
                <w:szCs w:val="24"/>
              </w:rPr>
              <w:t>1</w:t>
            </w:r>
            <w:r w:rsidR="00FF5C1E">
              <w:rPr>
                <w:rFonts w:ascii="Times New Roman" w:hAnsi="Times New Roman" w:cs="Times New Roman"/>
                <w:sz w:val="24"/>
                <w:szCs w:val="24"/>
              </w:rPr>
              <w:t>0</w:t>
            </w:r>
            <w:r>
              <w:rPr>
                <w:rFonts w:ascii="Times New Roman" w:hAnsi="Times New Roman" w:cs="Times New Roman"/>
                <w:sz w:val="24"/>
                <w:szCs w:val="24"/>
              </w:rPr>
              <w:t>%</w:t>
            </w:r>
          </w:p>
        </w:tc>
      </w:tr>
      <w:tr w:rsidR="00C40AC0" w:rsidRPr="001C5A69" w14:paraId="298599CE" w14:textId="77777777" w:rsidTr="00793077">
        <w:tc>
          <w:tcPr>
            <w:tcW w:w="4068" w:type="dxa"/>
          </w:tcPr>
          <w:p w14:paraId="238E2848" w14:textId="77777777" w:rsidR="00C40AC0" w:rsidRPr="001C5A69" w:rsidRDefault="00C40AC0" w:rsidP="00793077">
            <w:pPr>
              <w:jc w:val="center"/>
              <w:rPr>
                <w:rFonts w:ascii="Times New Roman" w:hAnsi="Times New Roman" w:cs="Times New Roman"/>
                <w:sz w:val="24"/>
                <w:szCs w:val="24"/>
              </w:rPr>
            </w:pPr>
            <w:r w:rsidRPr="001C5A69">
              <w:rPr>
                <w:rFonts w:ascii="Times New Roman" w:hAnsi="Times New Roman" w:cs="Times New Roman"/>
                <w:sz w:val="24"/>
                <w:szCs w:val="24"/>
              </w:rPr>
              <w:t>Total Points Possible</w:t>
            </w:r>
          </w:p>
        </w:tc>
        <w:tc>
          <w:tcPr>
            <w:tcW w:w="1620" w:type="dxa"/>
          </w:tcPr>
          <w:p w14:paraId="1FAC2148" w14:textId="7C5ECC4B" w:rsidR="00C40AC0" w:rsidRPr="001C5A69" w:rsidRDefault="00C40AC0" w:rsidP="00793077">
            <w:pPr>
              <w:jc w:val="center"/>
              <w:rPr>
                <w:rFonts w:ascii="Times New Roman" w:hAnsi="Times New Roman" w:cs="Times New Roman"/>
                <w:sz w:val="24"/>
                <w:szCs w:val="24"/>
              </w:rPr>
            </w:pPr>
            <w:r w:rsidRPr="001C5A69">
              <w:rPr>
                <w:rFonts w:ascii="Times New Roman" w:hAnsi="Times New Roman" w:cs="Times New Roman"/>
                <w:sz w:val="24"/>
                <w:szCs w:val="24"/>
              </w:rPr>
              <w:t>10</w:t>
            </w:r>
            <w:r w:rsidR="0095104B" w:rsidRPr="001C5A69">
              <w:rPr>
                <w:rFonts w:ascii="Times New Roman" w:hAnsi="Times New Roman" w:cs="Times New Roman"/>
                <w:sz w:val="24"/>
                <w:szCs w:val="24"/>
              </w:rPr>
              <w:t>0</w:t>
            </w:r>
            <w:r w:rsidR="0046546F" w:rsidRPr="001C5A69">
              <w:rPr>
                <w:rFonts w:ascii="Times New Roman" w:hAnsi="Times New Roman" w:cs="Times New Roman"/>
                <w:sz w:val="24"/>
                <w:szCs w:val="24"/>
              </w:rPr>
              <w:t>%</w:t>
            </w:r>
          </w:p>
        </w:tc>
      </w:tr>
    </w:tbl>
    <w:p w14:paraId="08972198" w14:textId="77777777" w:rsidR="0095104B" w:rsidRPr="001C5A69" w:rsidRDefault="0095104B" w:rsidP="00BC24D5">
      <w:pPr>
        <w:spacing w:after="0" w:line="240" w:lineRule="auto"/>
        <w:rPr>
          <w:rFonts w:ascii="Times New Roman" w:hAnsi="Times New Roman" w:cs="Times New Roman"/>
          <w:b/>
          <w:i/>
          <w:sz w:val="24"/>
          <w:szCs w:val="24"/>
        </w:rPr>
      </w:pPr>
    </w:p>
    <w:p w14:paraId="56758295" w14:textId="3023DB21" w:rsidR="00C40AC0" w:rsidRPr="00BC48AE" w:rsidRDefault="00C40AC0" w:rsidP="00BC24D5">
      <w:pPr>
        <w:spacing w:after="0" w:line="240" w:lineRule="auto"/>
        <w:rPr>
          <w:rFonts w:ascii="Times New Roman" w:hAnsi="Times New Roman" w:cs="Times New Roman"/>
          <w:b/>
          <w:i/>
          <w:caps/>
          <w:sz w:val="24"/>
          <w:szCs w:val="24"/>
        </w:rPr>
      </w:pPr>
      <w:r w:rsidRPr="00BC48AE">
        <w:rPr>
          <w:rFonts w:ascii="Times New Roman" w:hAnsi="Times New Roman" w:cs="Times New Roman"/>
          <w:b/>
          <w:i/>
          <w:caps/>
          <w:sz w:val="24"/>
          <w:szCs w:val="24"/>
        </w:rPr>
        <w:t>Grading Scale</w:t>
      </w:r>
    </w:p>
    <w:p w14:paraId="6A9A5641" w14:textId="77777777" w:rsidR="00BC24D5" w:rsidRPr="001C5A69" w:rsidRDefault="00BC24D5" w:rsidP="00BC24D5">
      <w:pPr>
        <w:spacing w:after="0" w:line="240" w:lineRule="auto"/>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2358"/>
        <w:gridCol w:w="1530"/>
      </w:tblGrid>
      <w:tr w:rsidR="00C40AC0" w:rsidRPr="001C5A69" w14:paraId="76462E22" w14:textId="77777777" w:rsidTr="00793077">
        <w:tc>
          <w:tcPr>
            <w:tcW w:w="2358" w:type="dxa"/>
          </w:tcPr>
          <w:p w14:paraId="751F851D" w14:textId="77777777" w:rsidR="00C40AC0" w:rsidRPr="001C5A69" w:rsidRDefault="00C40AC0" w:rsidP="00793077">
            <w:pPr>
              <w:jc w:val="center"/>
              <w:rPr>
                <w:rFonts w:ascii="Times New Roman" w:hAnsi="Times New Roman" w:cs="Times New Roman"/>
                <w:sz w:val="24"/>
                <w:szCs w:val="24"/>
              </w:rPr>
            </w:pPr>
            <w:r w:rsidRPr="001C5A69">
              <w:rPr>
                <w:rFonts w:ascii="Times New Roman" w:hAnsi="Times New Roman" w:cs="Times New Roman"/>
                <w:sz w:val="24"/>
                <w:szCs w:val="24"/>
              </w:rPr>
              <w:lastRenderedPageBreak/>
              <w:t>Accumulated Points</w:t>
            </w:r>
          </w:p>
        </w:tc>
        <w:tc>
          <w:tcPr>
            <w:tcW w:w="1530" w:type="dxa"/>
          </w:tcPr>
          <w:p w14:paraId="55429475" w14:textId="77777777" w:rsidR="00C40AC0" w:rsidRPr="001C5A69" w:rsidRDefault="00C40AC0" w:rsidP="00793077">
            <w:pPr>
              <w:jc w:val="center"/>
              <w:rPr>
                <w:rFonts w:ascii="Times New Roman" w:hAnsi="Times New Roman" w:cs="Times New Roman"/>
                <w:sz w:val="24"/>
                <w:szCs w:val="24"/>
              </w:rPr>
            </w:pPr>
            <w:r w:rsidRPr="001C5A69">
              <w:rPr>
                <w:rFonts w:ascii="Times New Roman" w:hAnsi="Times New Roman" w:cs="Times New Roman"/>
                <w:sz w:val="24"/>
                <w:szCs w:val="24"/>
              </w:rPr>
              <w:t>Letter Grade</w:t>
            </w:r>
          </w:p>
        </w:tc>
      </w:tr>
      <w:tr w:rsidR="00C40AC0" w:rsidRPr="001C5A69" w14:paraId="050F103A" w14:textId="77777777" w:rsidTr="00793077">
        <w:tc>
          <w:tcPr>
            <w:tcW w:w="2358" w:type="dxa"/>
            <w:vAlign w:val="bottom"/>
          </w:tcPr>
          <w:p w14:paraId="7D64C230" w14:textId="3078657A" w:rsidR="00C40AC0" w:rsidRPr="001C5A69" w:rsidRDefault="00A80139" w:rsidP="00A80139">
            <w:pPr>
              <w:rPr>
                <w:rFonts w:ascii="Times New Roman" w:hAnsi="Times New Roman" w:cs="Times New Roman"/>
                <w:color w:val="000000"/>
                <w:sz w:val="24"/>
                <w:szCs w:val="24"/>
              </w:rPr>
            </w:pPr>
            <w:r w:rsidRPr="001C5A69">
              <w:rPr>
                <w:rFonts w:ascii="Times New Roman" w:hAnsi="Times New Roman" w:cs="Times New Roman"/>
                <w:color w:val="000000"/>
                <w:sz w:val="24"/>
                <w:szCs w:val="24"/>
              </w:rPr>
              <w:t>90% - 100%</w:t>
            </w:r>
          </w:p>
        </w:tc>
        <w:tc>
          <w:tcPr>
            <w:tcW w:w="1530" w:type="dxa"/>
          </w:tcPr>
          <w:p w14:paraId="1D7AA4C0" w14:textId="77777777" w:rsidR="00C40AC0" w:rsidRPr="001C5A69" w:rsidRDefault="00C40AC0" w:rsidP="00793077">
            <w:pPr>
              <w:jc w:val="center"/>
              <w:rPr>
                <w:rFonts w:ascii="Times New Roman" w:hAnsi="Times New Roman" w:cs="Times New Roman"/>
                <w:sz w:val="24"/>
                <w:szCs w:val="24"/>
              </w:rPr>
            </w:pPr>
            <w:r w:rsidRPr="001C5A69">
              <w:rPr>
                <w:rFonts w:ascii="Times New Roman" w:hAnsi="Times New Roman" w:cs="Times New Roman"/>
                <w:sz w:val="24"/>
                <w:szCs w:val="24"/>
              </w:rPr>
              <w:t>A</w:t>
            </w:r>
          </w:p>
        </w:tc>
      </w:tr>
      <w:tr w:rsidR="00C40AC0" w:rsidRPr="001C5A69" w14:paraId="548855D8" w14:textId="77777777" w:rsidTr="00793077">
        <w:tc>
          <w:tcPr>
            <w:tcW w:w="2358" w:type="dxa"/>
            <w:vAlign w:val="bottom"/>
          </w:tcPr>
          <w:p w14:paraId="2DEE3692" w14:textId="48C997EE" w:rsidR="00C40AC0" w:rsidRPr="001C5A69" w:rsidRDefault="00A80139" w:rsidP="00A80139">
            <w:pPr>
              <w:rPr>
                <w:rFonts w:ascii="Times New Roman" w:hAnsi="Times New Roman" w:cs="Times New Roman"/>
                <w:color w:val="000000"/>
                <w:sz w:val="24"/>
                <w:szCs w:val="24"/>
              </w:rPr>
            </w:pPr>
            <w:r w:rsidRPr="001C5A69">
              <w:rPr>
                <w:rFonts w:ascii="Times New Roman" w:hAnsi="Times New Roman" w:cs="Times New Roman"/>
                <w:color w:val="000000"/>
                <w:sz w:val="24"/>
                <w:szCs w:val="24"/>
              </w:rPr>
              <w:t>80% - 89%</w:t>
            </w:r>
          </w:p>
        </w:tc>
        <w:tc>
          <w:tcPr>
            <w:tcW w:w="1530" w:type="dxa"/>
          </w:tcPr>
          <w:p w14:paraId="26B04D0B" w14:textId="77777777" w:rsidR="00C40AC0" w:rsidRPr="001C5A69" w:rsidRDefault="00C40AC0" w:rsidP="00793077">
            <w:pPr>
              <w:jc w:val="center"/>
              <w:rPr>
                <w:rFonts w:ascii="Times New Roman" w:hAnsi="Times New Roman" w:cs="Times New Roman"/>
                <w:sz w:val="24"/>
                <w:szCs w:val="24"/>
              </w:rPr>
            </w:pPr>
            <w:r w:rsidRPr="001C5A69">
              <w:rPr>
                <w:rFonts w:ascii="Times New Roman" w:hAnsi="Times New Roman" w:cs="Times New Roman"/>
                <w:sz w:val="24"/>
                <w:szCs w:val="24"/>
              </w:rPr>
              <w:t>B</w:t>
            </w:r>
          </w:p>
        </w:tc>
      </w:tr>
      <w:tr w:rsidR="00C40AC0" w:rsidRPr="001C5A69" w14:paraId="376A7917" w14:textId="77777777" w:rsidTr="00793077">
        <w:tc>
          <w:tcPr>
            <w:tcW w:w="2358" w:type="dxa"/>
            <w:vAlign w:val="bottom"/>
          </w:tcPr>
          <w:p w14:paraId="0D5217D0" w14:textId="4BA151B0" w:rsidR="00C40AC0" w:rsidRPr="001C5A69" w:rsidRDefault="00A80139" w:rsidP="00A80139">
            <w:pPr>
              <w:rPr>
                <w:rFonts w:ascii="Times New Roman" w:hAnsi="Times New Roman" w:cs="Times New Roman"/>
                <w:color w:val="000000"/>
                <w:sz w:val="24"/>
                <w:szCs w:val="24"/>
              </w:rPr>
            </w:pPr>
            <w:r w:rsidRPr="001C5A69">
              <w:rPr>
                <w:rFonts w:ascii="Times New Roman" w:hAnsi="Times New Roman" w:cs="Times New Roman"/>
                <w:color w:val="000000"/>
                <w:sz w:val="24"/>
                <w:szCs w:val="24"/>
              </w:rPr>
              <w:t>70% - 79%</w:t>
            </w:r>
          </w:p>
        </w:tc>
        <w:tc>
          <w:tcPr>
            <w:tcW w:w="1530" w:type="dxa"/>
          </w:tcPr>
          <w:p w14:paraId="21683FF6" w14:textId="77777777" w:rsidR="00C40AC0" w:rsidRPr="001C5A69" w:rsidRDefault="00C40AC0" w:rsidP="00793077">
            <w:pPr>
              <w:jc w:val="center"/>
              <w:rPr>
                <w:rFonts w:ascii="Times New Roman" w:hAnsi="Times New Roman" w:cs="Times New Roman"/>
                <w:sz w:val="24"/>
                <w:szCs w:val="24"/>
              </w:rPr>
            </w:pPr>
            <w:r w:rsidRPr="001C5A69">
              <w:rPr>
                <w:rFonts w:ascii="Times New Roman" w:hAnsi="Times New Roman" w:cs="Times New Roman"/>
                <w:sz w:val="24"/>
                <w:szCs w:val="24"/>
              </w:rPr>
              <w:t>C</w:t>
            </w:r>
          </w:p>
        </w:tc>
      </w:tr>
      <w:tr w:rsidR="00C40AC0" w:rsidRPr="001C5A69" w14:paraId="17A82D04" w14:textId="77777777" w:rsidTr="00793077">
        <w:tc>
          <w:tcPr>
            <w:tcW w:w="2358" w:type="dxa"/>
            <w:vAlign w:val="bottom"/>
          </w:tcPr>
          <w:p w14:paraId="0AB42E17" w14:textId="44307B19" w:rsidR="00C40AC0" w:rsidRPr="001C5A69" w:rsidRDefault="00A80139" w:rsidP="00A80139">
            <w:pPr>
              <w:rPr>
                <w:rFonts w:ascii="Times New Roman" w:hAnsi="Times New Roman" w:cs="Times New Roman"/>
                <w:color w:val="000000"/>
                <w:sz w:val="24"/>
                <w:szCs w:val="24"/>
              </w:rPr>
            </w:pPr>
            <w:r w:rsidRPr="001C5A69">
              <w:rPr>
                <w:rFonts w:ascii="Times New Roman" w:hAnsi="Times New Roman" w:cs="Times New Roman"/>
                <w:color w:val="000000"/>
                <w:sz w:val="24"/>
                <w:szCs w:val="24"/>
              </w:rPr>
              <w:t>60% - 69%</w:t>
            </w:r>
          </w:p>
        </w:tc>
        <w:tc>
          <w:tcPr>
            <w:tcW w:w="1530" w:type="dxa"/>
          </w:tcPr>
          <w:p w14:paraId="3D58EDD1" w14:textId="77777777" w:rsidR="00C40AC0" w:rsidRPr="001C5A69" w:rsidRDefault="00C40AC0" w:rsidP="00793077">
            <w:pPr>
              <w:jc w:val="center"/>
              <w:rPr>
                <w:rFonts w:ascii="Times New Roman" w:hAnsi="Times New Roman" w:cs="Times New Roman"/>
                <w:sz w:val="24"/>
                <w:szCs w:val="24"/>
              </w:rPr>
            </w:pPr>
            <w:r w:rsidRPr="001C5A69">
              <w:rPr>
                <w:rFonts w:ascii="Times New Roman" w:hAnsi="Times New Roman" w:cs="Times New Roman"/>
                <w:sz w:val="24"/>
                <w:szCs w:val="24"/>
              </w:rPr>
              <w:t>D</w:t>
            </w:r>
          </w:p>
        </w:tc>
      </w:tr>
      <w:tr w:rsidR="00C40AC0" w:rsidRPr="001C5A69" w14:paraId="0A3C6328" w14:textId="77777777" w:rsidTr="00793077">
        <w:tc>
          <w:tcPr>
            <w:tcW w:w="2358" w:type="dxa"/>
            <w:vAlign w:val="bottom"/>
          </w:tcPr>
          <w:p w14:paraId="29D3ADDF" w14:textId="47F4F8D2" w:rsidR="00C40AC0" w:rsidRPr="001C5A69" w:rsidRDefault="00A80139" w:rsidP="00793077">
            <w:pPr>
              <w:jc w:val="center"/>
              <w:rPr>
                <w:rFonts w:ascii="Times New Roman" w:hAnsi="Times New Roman" w:cs="Times New Roman"/>
                <w:color w:val="000000"/>
                <w:sz w:val="24"/>
                <w:szCs w:val="24"/>
              </w:rPr>
            </w:pPr>
            <w:r w:rsidRPr="001C5A69">
              <w:rPr>
                <w:rFonts w:ascii="Times New Roman" w:hAnsi="Times New Roman" w:cs="Times New Roman"/>
                <w:color w:val="000000"/>
                <w:sz w:val="24"/>
                <w:szCs w:val="24"/>
              </w:rPr>
              <w:t xml:space="preserve">60% or </w:t>
            </w:r>
            <w:proofErr w:type="gramStart"/>
            <w:r w:rsidRPr="001C5A69">
              <w:rPr>
                <w:rFonts w:ascii="Times New Roman" w:hAnsi="Times New Roman" w:cs="Times New Roman"/>
                <w:color w:val="000000"/>
                <w:sz w:val="24"/>
                <w:szCs w:val="24"/>
              </w:rPr>
              <w:t>Less</w:t>
            </w:r>
            <w:proofErr w:type="gramEnd"/>
          </w:p>
        </w:tc>
        <w:tc>
          <w:tcPr>
            <w:tcW w:w="1530" w:type="dxa"/>
          </w:tcPr>
          <w:p w14:paraId="38C21F6D" w14:textId="77777777" w:rsidR="00C40AC0" w:rsidRPr="001C5A69" w:rsidRDefault="00C40AC0" w:rsidP="00793077">
            <w:pPr>
              <w:jc w:val="center"/>
              <w:rPr>
                <w:rFonts w:ascii="Times New Roman" w:hAnsi="Times New Roman" w:cs="Times New Roman"/>
                <w:sz w:val="24"/>
                <w:szCs w:val="24"/>
              </w:rPr>
            </w:pPr>
            <w:r w:rsidRPr="001C5A69">
              <w:rPr>
                <w:rFonts w:ascii="Times New Roman" w:hAnsi="Times New Roman" w:cs="Times New Roman"/>
                <w:sz w:val="24"/>
                <w:szCs w:val="24"/>
              </w:rPr>
              <w:t>F</w:t>
            </w:r>
          </w:p>
        </w:tc>
      </w:tr>
    </w:tbl>
    <w:p w14:paraId="007D136D" w14:textId="77777777" w:rsidR="00D2048A" w:rsidRPr="001C5A69" w:rsidRDefault="00D2048A" w:rsidP="005A675A">
      <w:pPr>
        <w:spacing w:after="120" w:line="240" w:lineRule="auto"/>
        <w:rPr>
          <w:rFonts w:ascii="Times New Roman" w:hAnsi="Times New Roman" w:cs="Times New Roman"/>
          <w:b/>
          <w:sz w:val="24"/>
          <w:szCs w:val="24"/>
          <w:u w:val="single"/>
        </w:rPr>
      </w:pPr>
    </w:p>
    <w:p w14:paraId="184A23B9" w14:textId="77777777" w:rsidR="00D2048A" w:rsidRPr="001C5A69" w:rsidRDefault="005A675A" w:rsidP="00D2048A">
      <w:pPr>
        <w:rPr>
          <w:rFonts w:ascii="Times New Roman" w:hAnsi="Times New Roman" w:cs="Times New Roman"/>
          <w:b/>
          <w:bCs/>
          <w:sz w:val="24"/>
          <w:szCs w:val="24"/>
        </w:rPr>
      </w:pPr>
      <w:r w:rsidRPr="001C5A69">
        <w:rPr>
          <w:rFonts w:ascii="Times New Roman" w:hAnsi="Times New Roman" w:cs="Times New Roman"/>
          <w:b/>
          <w:sz w:val="24"/>
          <w:szCs w:val="24"/>
          <w:u w:val="single"/>
        </w:rPr>
        <w:t>Attendance during the first three weeks</w:t>
      </w:r>
      <w:r w:rsidRPr="001C5A69">
        <w:rPr>
          <w:rFonts w:ascii="Times New Roman" w:hAnsi="Times New Roman" w:cs="Times New Roman"/>
          <w:sz w:val="24"/>
          <w:szCs w:val="24"/>
        </w:rPr>
        <w:t xml:space="preserve">: </w:t>
      </w:r>
      <w:r w:rsidR="00D2048A" w:rsidRPr="001C5A69">
        <w:rPr>
          <w:rFonts w:ascii="Times New Roman" w:hAnsi="Times New Roman" w:cs="Times New Roman"/>
          <w:b/>
          <w:bCs/>
          <w:sz w:val="24"/>
          <w:szCs w:val="24"/>
        </w:rPr>
        <w:t xml:space="preserve">WEB (Online) </w:t>
      </w:r>
    </w:p>
    <w:p w14:paraId="6BD9A286" w14:textId="40ABC24F" w:rsidR="005A675A" w:rsidRPr="001C5A69" w:rsidRDefault="005A675A" w:rsidP="00D2048A">
      <w:pPr>
        <w:rPr>
          <w:rFonts w:ascii="Times New Roman" w:hAnsi="Times New Roman" w:cs="Times New Roman"/>
          <w:b/>
          <w:bCs/>
          <w:sz w:val="24"/>
          <w:szCs w:val="24"/>
        </w:rPr>
      </w:pPr>
      <w:r w:rsidRPr="001C5A69">
        <w:rPr>
          <w:rFonts w:ascii="Times New Roman" w:hAnsi="Times New Roman" w:cs="Times New Roman"/>
          <w:sz w:val="24"/>
          <w:szCs w:val="24"/>
          <w:u w:val="single"/>
        </w:rPr>
        <w:t xml:space="preserve">Any unexcused absence during the first three weeks of the semester will result in an </w:t>
      </w:r>
      <w:r w:rsidRPr="001C5A69">
        <w:rPr>
          <w:rFonts w:ascii="Times New Roman" w:hAnsi="Times New Roman" w:cs="Times New Roman"/>
          <w:b/>
          <w:sz w:val="24"/>
          <w:szCs w:val="24"/>
          <w:u w:val="single"/>
        </w:rPr>
        <w:t>AUTOMATIC DROP</w:t>
      </w:r>
      <w:r w:rsidRPr="001C5A69">
        <w:rPr>
          <w:rFonts w:ascii="Times New Roman" w:hAnsi="Times New Roman" w:cs="Times New Roman"/>
          <w:sz w:val="24"/>
          <w:szCs w:val="24"/>
          <w:u w:val="single"/>
        </w:rPr>
        <w:t>.</w:t>
      </w:r>
    </w:p>
    <w:p w14:paraId="52CB9D60" w14:textId="77777777" w:rsidR="004C3FF0" w:rsidRPr="001C5A69" w:rsidRDefault="00B67BFB" w:rsidP="003E7338">
      <w:pPr>
        <w:spacing w:after="120" w:line="240" w:lineRule="auto"/>
        <w:rPr>
          <w:rFonts w:ascii="Times New Roman" w:hAnsi="Times New Roman" w:cs="Times New Roman"/>
          <w:b/>
          <w:i/>
          <w:caps/>
          <w:sz w:val="24"/>
          <w:szCs w:val="24"/>
        </w:rPr>
      </w:pPr>
      <w:r w:rsidRPr="001C5A69">
        <w:rPr>
          <w:rFonts w:ascii="Times New Roman" w:hAnsi="Times New Roman" w:cs="Times New Roman"/>
          <w:b/>
          <w:i/>
          <w:caps/>
          <w:sz w:val="24"/>
          <w:szCs w:val="24"/>
        </w:rPr>
        <w:t>Class Assignments</w:t>
      </w:r>
    </w:p>
    <w:p w14:paraId="7599FC36" w14:textId="0076B672" w:rsidR="008819E9" w:rsidRPr="001C5A69" w:rsidRDefault="00B67BFB" w:rsidP="003E7338">
      <w:pPr>
        <w:spacing w:after="120" w:line="240" w:lineRule="auto"/>
        <w:rPr>
          <w:rFonts w:ascii="Times New Roman" w:hAnsi="Times New Roman" w:cs="Times New Roman"/>
          <w:b/>
          <w:sz w:val="24"/>
          <w:szCs w:val="24"/>
        </w:rPr>
      </w:pPr>
      <w:r w:rsidRPr="001C5A69">
        <w:rPr>
          <w:rFonts w:ascii="Times New Roman" w:hAnsi="Times New Roman" w:cs="Times New Roman"/>
          <w:sz w:val="24"/>
          <w:szCs w:val="24"/>
          <w:u w:val="single"/>
        </w:rPr>
        <w:t>Quizzes</w:t>
      </w:r>
      <w:r w:rsidR="00EA456D" w:rsidRPr="001C5A69">
        <w:rPr>
          <w:rFonts w:ascii="Times New Roman" w:hAnsi="Times New Roman" w:cs="Times New Roman"/>
          <w:sz w:val="24"/>
          <w:szCs w:val="24"/>
        </w:rPr>
        <w:t>:</w:t>
      </w:r>
      <w:r w:rsidR="0059150E" w:rsidRPr="001C5A69">
        <w:rPr>
          <w:rFonts w:ascii="Times New Roman" w:hAnsi="Times New Roman" w:cs="Times New Roman"/>
          <w:sz w:val="24"/>
          <w:szCs w:val="24"/>
        </w:rPr>
        <w:t xml:space="preserve"> (</w:t>
      </w:r>
      <w:r w:rsidR="00FF5C1E">
        <w:rPr>
          <w:rFonts w:ascii="Times New Roman" w:hAnsi="Times New Roman" w:cs="Times New Roman"/>
          <w:sz w:val="24"/>
          <w:szCs w:val="24"/>
        </w:rPr>
        <w:t>3</w:t>
      </w:r>
      <w:r w:rsidR="0059150E" w:rsidRPr="001C5A69">
        <w:rPr>
          <w:rFonts w:ascii="Times New Roman" w:hAnsi="Times New Roman" w:cs="Times New Roman"/>
          <w:sz w:val="24"/>
          <w:szCs w:val="24"/>
        </w:rPr>
        <w:t>)</w:t>
      </w:r>
      <w:r w:rsidR="009C5120" w:rsidRPr="001C5A69">
        <w:rPr>
          <w:rFonts w:ascii="Times New Roman" w:hAnsi="Times New Roman" w:cs="Times New Roman"/>
          <w:sz w:val="24"/>
          <w:szCs w:val="24"/>
        </w:rPr>
        <w:t xml:space="preserve"> </w:t>
      </w:r>
      <w:r w:rsidR="0059150E" w:rsidRPr="001C5A69">
        <w:rPr>
          <w:rFonts w:ascii="Times New Roman" w:hAnsi="Times New Roman" w:cs="Times New Roman"/>
          <w:sz w:val="24"/>
          <w:szCs w:val="24"/>
        </w:rPr>
        <w:t>1</w:t>
      </w:r>
      <w:r w:rsidR="00FF5C1E">
        <w:rPr>
          <w:rFonts w:ascii="Times New Roman" w:hAnsi="Times New Roman" w:cs="Times New Roman"/>
          <w:sz w:val="24"/>
          <w:szCs w:val="24"/>
        </w:rPr>
        <w:t>0</w:t>
      </w:r>
      <w:r w:rsidR="00F30FAC">
        <w:rPr>
          <w:rFonts w:ascii="Times New Roman" w:hAnsi="Times New Roman" w:cs="Times New Roman"/>
          <w:sz w:val="24"/>
          <w:szCs w:val="24"/>
        </w:rPr>
        <w:t>%</w:t>
      </w:r>
      <w:r w:rsidR="00F30FAC">
        <w:rPr>
          <w:rFonts w:ascii="Times New Roman" w:hAnsi="Times New Roman" w:cs="Times New Roman"/>
          <w:b/>
          <w:bCs/>
          <w:sz w:val="24"/>
          <w:szCs w:val="24"/>
        </w:rPr>
        <w:t xml:space="preserve"> </w:t>
      </w:r>
      <w:r w:rsidR="009F596A" w:rsidRPr="00FF5C1E">
        <w:rPr>
          <w:rFonts w:ascii="Times New Roman" w:hAnsi="Times New Roman" w:cs="Times New Roman"/>
          <w:sz w:val="24"/>
          <w:szCs w:val="24"/>
        </w:rPr>
        <w:t>of</w:t>
      </w:r>
      <w:r w:rsidR="009F596A">
        <w:rPr>
          <w:rFonts w:ascii="Times New Roman" w:hAnsi="Times New Roman" w:cs="Times New Roman"/>
          <w:b/>
          <w:bCs/>
          <w:sz w:val="24"/>
          <w:szCs w:val="24"/>
        </w:rPr>
        <w:t xml:space="preserve"> </w:t>
      </w:r>
      <w:r w:rsidR="002C2D06" w:rsidRPr="00F30FAC">
        <w:rPr>
          <w:rFonts w:ascii="Times New Roman" w:hAnsi="Times New Roman" w:cs="Times New Roman"/>
          <w:sz w:val="24"/>
          <w:szCs w:val="24"/>
        </w:rPr>
        <w:t xml:space="preserve">each </w:t>
      </w:r>
      <w:r w:rsidR="008C4D3B" w:rsidRPr="001C5A69">
        <w:rPr>
          <w:rFonts w:ascii="Times New Roman" w:hAnsi="Times New Roman" w:cs="Times New Roman"/>
          <w:sz w:val="24"/>
          <w:szCs w:val="24"/>
        </w:rPr>
        <w:t>quiz</w:t>
      </w:r>
      <w:r w:rsidR="009F596A">
        <w:rPr>
          <w:rFonts w:ascii="Times New Roman" w:hAnsi="Times New Roman" w:cs="Times New Roman"/>
          <w:sz w:val="24"/>
          <w:szCs w:val="24"/>
        </w:rPr>
        <w:t>,</w:t>
      </w:r>
      <w:r w:rsidR="009C5120" w:rsidRPr="001C5A69">
        <w:rPr>
          <w:rFonts w:ascii="Times New Roman" w:hAnsi="Times New Roman" w:cs="Times New Roman"/>
          <w:sz w:val="24"/>
          <w:szCs w:val="24"/>
        </w:rPr>
        <w:t xml:space="preserve"> </w:t>
      </w:r>
      <w:r w:rsidR="00F30FAC">
        <w:rPr>
          <w:rFonts w:ascii="Times New Roman" w:hAnsi="Times New Roman" w:cs="Times New Roman"/>
          <w:sz w:val="24"/>
          <w:szCs w:val="24"/>
        </w:rPr>
        <w:t xml:space="preserve">with a total of </w:t>
      </w:r>
      <w:r w:rsidR="00F30FAC" w:rsidRPr="00F30FAC">
        <w:rPr>
          <w:rFonts w:ascii="Times New Roman" w:hAnsi="Times New Roman" w:cs="Times New Roman"/>
          <w:b/>
          <w:bCs/>
          <w:sz w:val="24"/>
          <w:szCs w:val="24"/>
        </w:rPr>
        <w:t>30%</w:t>
      </w:r>
      <w:r w:rsidR="009F596A">
        <w:rPr>
          <w:rFonts w:ascii="Times New Roman" w:hAnsi="Times New Roman" w:cs="Times New Roman"/>
          <w:b/>
          <w:bCs/>
          <w:sz w:val="24"/>
          <w:szCs w:val="24"/>
        </w:rPr>
        <w:t>,</w:t>
      </w:r>
      <w:r w:rsidR="00F30FAC" w:rsidRPr="00F30FAC">
        <w:rPr>
          <w:rFonts w:ascii="Times New Roman" w:hAnsi="Times New Roman" w:cs="Times New Roman"/>
          <w:b/>
          <w:bCs/>
          <w:sz w:val="24"/>
          <w:szCs w:val="24"/>
        </w:rPr>
        <w:t xml:space="preserve"> </w:t>
      </w:r>
      <w:r w:rsidR="009C5120" w:rsidRPr="001C5A69">
        <w:rPr>
          <w:rFonts w:ascii="Times New Roman" w:hAnsi="Times New Roman" w:cs="Times New Roman"/>
          <w:sz w:val="24"/>
          <w:szCs w:val="24"/>
        </w:rPr>
        <w:t>will generally be a combination of fill-in answers, matching</w:t>
      </w:r>
      <w:r w:rsidR="008C4D3B" w:rsidRPr="001C5A69">
        <w:rPr>
          <w:rFonts w:ascii="Times New Roman" w:hAnsi="Times New Roman" w:cs="Times New Roman"/>
          <w:sz w:val="24"/>
          <w:szCs w:val="24"/>
        </w:rPr>
        <w:t>,</w:t>
      </w:r>
      <w:r w:rsidR="009C5120" w:rsidRPr="001C5A69">
        <w:rPr>
          <w:rFonts w:ascii="Times New Roman" w:hAnsi="Times New Roman" w:cs="Times New Roman"/>
          <w:sz w:val="24"/>
          <w:szCs w:val="24"/>
        </w:rPr>
        <w:t xml:space="preserve"> and short answer</w:t>
      </w:r>
      <w:r w:rsidR="009F596A">
        <w:rPr>
          <w:rFonts w:ascii="Times New Roman" w:hAnsi="Times New Roman" w:cs="Times New Roman"/>
          <w:sz w:val="24"/>
          <w:szCs w:val="24"/>
        </w:rPr>
        <w:t>s</w:t>
      </w:r>
      <w:r w:rsidR="009C5120" w:rsidRPr="001C5A69">
        <w:rPr>
          <w:rFonts w:ascii="Times New Roman" w:hAnsi="Times New Roman" w:cs="Times New Roman"/>
          <w:sz w:val="24"/>
          <w:szCs w:val="24"/>
        </w:rPr>
        <w:t>. Quizzes</w:t>
      </w:r>
      <w:r w:rsidR="008819E9" w:rsidRPr="001C5A69">
        <w:rPr>
          <w:rFonts w:ascii="Times New Roman" w:hAnsi="Times New Roman" w:cs="Times New Roman"/>
          <w:sz w:val="24"/>
          <w:szCs w:val="24"/>
        </w:rPr>
        <w:t xml:space="preserve"> will be administered on</w:t>
      </w:r>
      <w:r w:rsidR="00705CB7">
        <w:rPr>
          <w:rFonts w:ascii="Times New Roman" w:hAnsi="Times New Roman" w:cs="Times New Roman"/>
          <w:sz w:val="24"/>
          <w:szCs w:val="24"/>
        </w:rPr>
        <w:t>line.</w:t>
      </w:r>
      <w:r w:rsidR="009C5120" w:rsidRPr="001C5A69">
        <w:rPr>
          <w:rFonts w:ascii="Times New Roman" w:hAnsi="Times New Roman" w:cs="Times New Roman"/>
          <w:sz w:val="24"/>
          <w:szCs w:val="24"/>
        </w:rPr>
        <w:t xml:space="preserve"> </w:t>
      </w:r>
    </w:p>
    <w:p w14:paraId="1B43EBB3" w14:textId="0F349D83" w:rsidR="00494025" w:rsidRPr="001C5A69" w:rsidRDefault="00494025" w:rsidP="00494025">
      <w:pPr>
        <w:spacing w:after="120" w:line="240" w:lineRule="auto"/>
        <w:rPr>
          <w:rFonts w:ascii="Times New Roman" w:hAnsi="Times New Roman" w:cs="Times New Roman"/>
          <w:b/>
          <w:sz w:val="24"/>
          <w:szCs w:val="24"/>
        </w:rPr>
      </w:pPr>
      <w:r w:rsidRPr="001C5A69">
        <w:rPr>
          <w:rFonts w:ascii="Times New Roman" w:hAnsi="Times New Roman" w:cs="Times New Roman"/>
          <w:sz w:val="24"/>
          <w:szCs w:val="24"/>
          <w:u w:val="single"/>
        </w:rPr>
        <w:t>Exams</w:t>
      </w:r>
      <w:r w:rsidRPr="001C5A69">
        <w:rPr>
          <w:rFonts w:ascii="Times New Roman" w:hAnsi="Times New Roman" w:cs="Times New Roman"/>
          <w:sz w:val="24"/>
          <w:szCs w:val="24"/>
        </w:rPr>
        <w:t xml:space="preserve">:  There are two major exams for this course: the midterm and the final. </w:t>
      </w:r>
      <w:r w:rsidRPr="001C5A69">
        <w:rPr>
          <w:rFonts w:ascii="Times New Roman" w:hAnsi="Times New Roman" w:cs="Times New Roman"/>
          <w:b/>
          <w:bCs/>
          <w:sz w:val="24"/>
          <w:szCs w:val="24"/>
        </w:rPr>
        <w:t xml:space="preserve">The midterm exam </w:t>
      </w:r>
      <w:r w:rsidR="003102D6" w:rsidRPr="001C5A69">
        <w:rPr>
          <w:rFonts w:ascii="Times New Roman" w:hAnsi="Times New Roman" w:cs="Times New Roman"/>
          <w:b/>
          <w:bCs/>
          <w:sz w:val="24"/>
          <w:szCs w:val="24"/>
        </w:rPr>
        <w:t>(</w:t>
      </w:r>
      <w:r w:rsidR="00415154" w:rsidRPr="001C5A69">
        <w:rPr>
          <w:rFonts w:ascii="Times New Roman" w:hAnsi="Times New Roman" w:cs="Times New Roman"/>
          <w:b/>
          <w:bCs/>
          <w:sz w:val="24"/>
          <w:szCs w:val="24"/>
        </w:rPr>
        <w:t>20</w:t>
      </w:r>
      <w:r w:rsidR="00F30FAC">
        <w:rPr>
          <w:rFonts w:ascii="Times New Roman" w:hAnsi="Times New Roman" w:cs="Times New Roman"/>
          <w:b/>
          <w:bCs/>
          <w:sz w:val="24"/>
          <w:szCs w:val="24"/>
        </w:rPr>
        <w:t>%</w:t>
      </w:r>
      <w:r w:rsidRPr="001C5A69">
        <w:rPr>
          <w:rFonts w:ascii="Times New Roman" w:hAnsi="Times New Roman" w:cs="Times New Roman"/>
          <w:b/>
          <w:bCs/>
          <w:sz w:val="24"/>
          <w:szCs w:val="24"/>
        </w:rPr>
        <w:t>)</w:t>
      </w:r>
      <w:r w:rsidRPr="001C5A69">
        <w:rPr>
          <w:rFonts w:ascii="Times New Roman" w:hAnsi="Times New Roman" w:cs="Times New Roman"/>
          <w:sz w:val="24"/>
          <w:szCs w:val="24"/>
        </w:rPr>
        <w:t xml:space="preserve"> is mandatory</w:t>
      </w:r>
      <w:r w:rsidR="00947B56" w:rsidRPr="001C5A69">
        <w:rPr>
          <w:rFonts w:ascii="Times New Roman" w:hAnsi="Times New Roman" w:cs="Times New Roman"/>
          <w:sz w:val="24"/>
          <w:szCs w:val="24"/>
        </w:rPr>
        <w:t xml:space="preserve"> </w:t>
      </w:r>
      <w:r w:rsidRPr="001C5A69">
        <w:rPr>
          <w:rFonts w:ascii="Times New Roman" w:hAnsi="Times New Roman" w:cs="Times New Roman"/>
          <w:sz w:val="24"/>
          <w:szCs w:val="24"/>
        </w:rPr>
        <w:t xml:space="preserve">and will be administered in the </w:t>
      </w:r>
      <w:r w:rsidR="00796372">
        <w:rPr>
          <w:rFonts w:ascii="Times New Roman" w:hAnsi="Times New Roman" w:cs="Times New Roman"/>
          <w:b/>
          <w:bCs/>
          <w:sz w:val="24"/>
          <w:szCs w:val="24"/>
        </w:rPr>
        <w:t>12</w:t>
      </w:r>
      <w:r w:rsidR="00F30FAC">
        <w:rPr>
          <w:rFonts w:ascii="Times New Roman" w:hAnsi="Times New Roman" w:cs="Times New Roman"/>
          <w:b/>
          <w:bCs/>
          <w:sz w:val="24"/>
          <w:szCs w:val="24"/>
        </w:rPr>
        <w:t xml:space="preserve"> </w:t>
      </w:r>
      <w:proofErr w:type="gramStart"/>
      <w:r w:rsidRPr="001C5A69">
        <w:rPr>
          <w:rFonts w:ascii="Times New Roman" w:hAnsi="Times New Roman" w:cs="Times New Roman"/>
          <w:b/>
          <w:bCs/>
          <w:sz w:val="24"/>
          <w:szCs w:val="24"/>
        </w:rPr>
        <w:t>week</w:t>
      </w:r>
      <w:proofErr w:type="gramEnd"/>
      <w:r w:rsidRPr="001C5A69">
        <w:rPr>
          <w:rFonts w:ascii="Times New Roman" w:hAnsi="Times New Roman" w:cs="Times New Roman"/>
          <w:sz w:val="24"/>
          <w:szCs w:val="24"/>
        </w:rPr>
        <w:t xml:space="preserve"> of class. The midterm will be comprehensive and will consist of general questions from lectures and readings</w:t>
      </w:r>
      <w:r w:rsidR="00F30FAC">
        <w:rPr>
          <w:rFonts w:ascii="Times New Roman" w:hAnsi="Times New Roman" w:cs="Times New Roman"/>
          <w:sz w:val="24"/>
          <w:szCs w:val="24"/>
        </w:rPr>
        <w:t xml:space="preserve">, </w:t>
      </w:r>
      <w:r w:rsidRPr="001C5A69">
        <w:rPr>
          <w:rFonts w:ascii="Times New Roman" w:hAnsi="Times New Roman" w:cs="Times New Roman"/>
          <w:sz w:val="24"/>
          <w:szCs w:val="24"/>
        </w:rPr>
        <w:t xml:space="preserve">which will </w:t>
      </w:r>
      <w:proofErr w:type="gramStart"/>
      <w:r w:rsidRPr="001C5A69">
        <w:rPr>
          <w:rFonts w:ascii="Times New Roman" w:hAnsi="Times New Roman" w:cs="Times New Roman"/>
          <w:sz w:val="24"/>
          <w:szCs w:val="24"/>
        </w:rPr>
        <w:t>account</w:t>
      </w:r>
      <w:proofErr w:type="gramEnd"/>
      <w:r w:rsidRPr="001C5A69">
        <w:rPr>
          <w:rFonts w:ascii="Times New Roman" w:hAnsi="Times New Roman" w:cs="Times New Roman"/>
          <w:sz w:val="24"/>
          <w:szCs w:val="24"/>
        </w:rPr>
        <w:t xml:space="preserve"> </w:t>
      </w:r>
      <w:r w:rsidR="00415154" w:rsidRPr="001C5A69">
        <w:rPr>
          <w:rFonts w:ascii="Times New Roman" w:hAnsi="Times New Roman" w:cs="Times New Roman"/>
          <w:b/>
          <w:bCs/>
          <w:sz w:val="24"/>
          <w:szCs w:val="24"/>
        </w:rPr>
        <w:t>20</w:t>
      </w:r>
      <w:r w:rsidRPr="001C5A69">
        <w:rPr>
          <w:rFonts w:ascii="Times New Roman" w:hAnsi="Times New Roman" w:cs="Times New Roman"/>
          <w:b/>
          <w:bCs/>
          <w:sz w:val="24"/>
          <w:szCs w:val="24"/>
        </w:rPr>
        <w:t xml:space="preserve">% </w:t>
      </w:r>
      <w:r w:rsidRPr="001C5A69">
        <w:rPr>
          <w:rFonts w:ascii="Times New Roman" w:hAnsi="Times New Roman" w:cs="Times New Roman"/>
          <w:sz w:val="24"/>
          <w:szCs w:val="24"/>
        </w:rPr>
        <w:t xml:space="preserve">of the total. </w:t>
      </w:r>
      <w:r w:rsidR="00044EB0" w:rsidRPr="001C5A69">
        <w:rPr>
          <w:rFonts w:ascii="Times New Roman" w:hAnsi="Times New Roman" w:cs="Times New Roman"/>
          <w:b/>
          <w:sz w:val="24"/>
          <w:szCs w:val="24"/>
        </w:rPr>
        <w:t xml:space="preserve">The midterm CANNOT be made up without prior approval from the instructor. </w:t>
      </w:r>
    </w:p>
    <w:p w14:paraId="17B5E1D6" w14:textId="25BC691D" w:rsidR="00494025" w:rsidRPr="001C5A69" w:rsidRDefault="00494025" w:rsidP="00494025">
      <w:pPr>
        <w:spacing w:after="120" w:line="240" w:lineRule="auto"/>
        <w:rPr>
          <w:rFonts w:ascii="Times New Roman" w:hAnsi="Times New Roman" w:cs="Times New Roman"/>
          <w:sz w:val="24"/>
          <w:szCs w:val="24"/>
        </w:rPr>
      </w:pPr>
      <w:r w:rsidRPr="001C5A69">
        <w:rPr>
          <w:rFonts w:ascii="Times New Roman" w:hAnsi="Times New Roman" w:cs="Times New Roman"/>
          <w:sz w:val="24"/>
          <w:szCs w:val="24"/>
        </w:rPr>
        <w:t xml:space="preserve">The final exam </w:t>
      </w:r>
      <w:r w:rsidR="003102D6" w:rsidRPr="001C5A69">
        <w:rPr>
          <w:rFonts w:ascii="Times New Roman" w:hAnsi="Times New Roman" w:cs="Times New Roman"/>
          <w:b/>
          <w:bCs/>
          <w:sz w:val="24"/>
          <w:szCs w:val="24"/>
        </w:rPr>
        <w:t>(</w:t>
      </w:r>
      <w:r w:rsidR="00415154" w:rsidRPr="001C5A69">
        <w:rPr>
          <w:rFonts w:ascii="Times New Roman" w:hAnsi="Times New Roman" w:cs="Times New Roman"/>
          <w:b/>
          <w:bCs/>
          <w:sz w:val="24"/>
          <w:szCs w:val="24"/>
        </w:rPr>
        <w:t>30</w:t>
      </w:r>
      <w:r w:rsidR="00F30FAC">
        <w:rPr>
          <w:rFonts w:ascii="Times New Roman" w:hAnsi="Times New Roman" w:cs="Times New Roman"/>
          <w:b/>
          <w:bCs/>
          <w:sz w:val="24"/>
          <w:szCs w:val="24"/>
        </w:rPr>
        <w:t>%</w:t>
      </w:r>
      <w:r w:rsidRPr="001C5A69">
        <w:rPr>
          <w:rFonts w:ascii="Times New Roman" w:hAnsi="Times New Roman" w:cs="Times New Roman"/>
          <w:b/>
          <w:bCs/>
          <w:sz w:val="24"/>
          <w:szCs w:val="24"/>
        </w:rPr>
        <w:t>)</w:t>
      </w:r>
      <w:r w:rsidRPr="001C5A69">
        <w:rPr>
          <w:rFonts w:ascii="Times New Roman" w:hAnsi="Times New Roman" w:cs="Times New Roman"/>
          <w:sz w:val="24"/>
          <w:szCs w:val="24"/>
        </w:rPr>
        <w:t xml:space="preserve"> is mandatory and will be comprehensive of post-midterm materials, including readings, lectures, multimedia presentations, guest speakers</w:t>
      </w:r>
      <w:r w:rsidR="008C4D3B" w:rsidRPr="001C5A69">
        <w:rPr>
          <w:rFonts w:ascii="Times New Roman" w:hAnsi="Times New Roman" w:cs="Times New Roman"/>
          <w:sz w:val="24"/>
          <w:szCs w:val="24"/>
        </w:rPr>
        <w:t>,</w:t>
      </w:r>
      <w:r w:rsidRPr="001C5A69">
        <w:rPr>
          <w:rFonts w:ascii="Times New Roman" w:hAnsi="Times New Roman" w:cs="Times New Roman"/>
          <w:sz w:val="24"/>
          <w:szCs w:val="24"/>
        </w:rPr>
        <w:t xml:space="preserve"> and in-class discussions. The final will consist of general questions, fill-in, </w:t>
      </w:r>
      <w:r w:rsidR="00F91B7D" w:rsidRPr="001C5A69">
        <w:rPr>
          <w:rFonts w:ascii="Times New Roman" w:hAnsi="Times New Roman" w:cs="Times New Roman"/>
          <w:sz w:val="24"/>
          <w:szCs w:val="24"/>
        </w:rPr>
        <w:t>multiple choice</w:t>
      </w:r>
      <w:r w:rsidR="009F596A">
        <w:rPr>
          <w:rFonts w:ascii="Times New Roman" w:hAnsi="Times New Roman" w:cs="Times New Roman"/>
          <w:sz w:val="24"/>
          <w:szCs w:val="24"/>
        </w:rPr>
        <w:t>,</w:t>
      </w:r>
      <w:r w:rsidR="00F91B7D" w:rsidRPr="001C5A69">
        <w:rPr>
          <w:rFonts w:ascii="Times New Roman" w:hAnsi="Times New Roman" w:cs="Times New Roman"/>
          <w:sz w:val="24"/>
          <w:szCs w:val="24"/>
        </w:rPr>
        <w:t xml:space="preserve"> </w:t>
      </w:r>
      <w:r w:rsidRPr="001C5A69">
        <w:rPr>
          <w:rFonts w:ascii="Times New Roman" w:hAnsi="Times New Roman" w:cs="Times New Roman"/>
          <w:sz w:val="24"/>
          <w:szCs w:val="24"/>
        </w:rPr>
        <w:t>and matching</w:t>
      </w:r>
      <w:r w:rsidR="008C4D3B" w:rsidRPr="001C5A69">
        <w:rPr>
          <w:rFonts w:ascii="Times New Roman" w:hAnsi="Times New Roman" w:cs="Times New Roman"/>
          <w:sz w:val="24"/>
          <w:szCs w:val="24"/>
        </w:rPr>
        <w:t>,</w:t>
      </w:r>
      <w:r w:rsidRPr="001C5A69">
        <w:rPr>
          <w:rFonts w:ascii="Times New Roman" w:hAnsi="Times New Roman" w:cs="Times New Roman"/>
          <w:sz w:val="24"/>
          <w:szCs w:val="24"/>
        </w:rPr>
        <w:t xml:space="preserve"> as well as short answer</w:t>
      </w:r>
      <w:r w:rsidR="00F91B7D" w:rsidRPr="001C5A69">
        <w:rPr>
          <w:rFonts w:ascii="Times New Roman" w:hAnsi="Times New Roman" w:cs="Times New Roman"/>
          <w:sz w:val="24"/>
          <w:szCs w:val="24"/>
        </w:rPr>
        <w:t>i0.</w:t>
      </w:r>
    </w:p>
    <w:p w14:paraId="60A905EC" w14:textId="7E01CC96" w:rsidR="00EB16EF" w:rsidRPr="001C5A69" w:rsidRDefault="00390435" w:rsidP="00390435">
      <w:pPr>
        <w:spacing w:after="120" w:line="240" w:lineRule="auto"/>
        <w:rPr>
          <w:rFonts w:ascii="Times New Roman" w:hAnsi="Times New Roman" w:cs="Times New Roman"/>
          <w:sz w:val="24"/>
          <w:szCs w:val="24"/>
        </w:rPr>
      </w:pPr>
      <w:r w:rsidRPr="001C5A69">
        <w:rPr>
          <w:rFonts w:ascii="Times New Roman" w:hAnsi="Times New Roman" w:cs="Times New Roman"/>
          <w:b/>
          <w:bCs/>
          <w:sz w:val="24"/>
          <w:szCs w:val="24"/>
          <w:u w:val="single"/>
        </w:rPr>
        <w:t>Writing Assignments</w:t>
      </w:r>
      <w:r w:rsidRPr="001C5A69">
        <w:rPr>
          <w:rFonts w:ascii="Times New Roman" w:hAnsi="Times New Roman" w:cs="Times New Roman"/>
          <w:b/>
          <w:bCs/>
          <w:sz w:val="24"/>
          <w:szCs w:val="24"/>
        </w:rPr>
        <w:t>:</w:t>
      </w:r>
      <w:r w:rsidRPr="001C5A69">
        <w:rPr>
          <w:rFonts w:ascii="Times New Roman" w:hAnsi="Times New Roman" w:cs="Times New Roman"/>
          <w:sz w:val="24"/>
          <w:szCs w:val="24"/>
        </w:rPr>
        <w:t xml:space="preserve"> </w:t>
      </w:r>
      <w:r w:rsidR="00237840" w:rsidRPr="001C5A69">
        <w:rPr>
          <w:rFonts w:ascii="Times New Roman" w:hAnsi="Times New Roman" w:cs="Times New Roman"/>
          <w:b/>
          <w:bCs/>
          <w:sz w:val="24"/>
          <w:szCs w:val="24"/>
        </w:rPr>
        <w:t>(</w:t>
      </w:r>
      <w:r w:rsidR="00796372">
        <w:rPr>
          <w:rFonts w:ascii="Times New Roman" w:hAnsi="Times New Roman" w:cs="Times New Roman"/>
          <w:b/>
          <w:bCs/>
          <w:sz w:val="24"/>
          <w:szCs w:val="24"/>
        </w:rPr>
        <w:t>10</w:t>
      </w:r>
      <w:r w:rsidR="00F30FAC">
        <w:rPr>
          <w:rFonts w:ascii="Times New Roman" w:hAnsi="Times New Roman" w:cs="Times New Roman"/>
          <w:b/>
          <w:bCs/>
          <w:sz w:val="24"/>
          <w:szCs w:val="24"/>
        </w:rPr>
        <w:t>%</w:t>
      </w:r>
      <w:r w:rsidR="00237840" w:rsidRPr="001C5A69">
        <w:rPr>
          <w:rFonts w:ascii="Times New Roman" w:hAnsi="Times New Roman" w:cs="Times New Roman"/>
          <w:b/>
          <w:bCs/>
          <w:sz w:val="24"/>
          <w:szCs w:val="24"/>
        </w:rPr>
        <w:t>)</w:t>
      </w:r>
      <w:r w:rsidR="00237840" w:rsidRPr="001C5A69">
        <w:rPr>
          <w:rFonts w:ascii="Times New Roman" w:hAnsi="Times New Roman" w:cs="Times New Roman"/>
          <w:sz w:val="24"/>
          <w:szCs w:val="24"/>
        </w:rPr>
        <w:t xml:space="preserve"> </w:t>
      </w:r>
      <w:r w:rsidRPr="001C5A69">
        <w:rPr>
          <w:rFonts w:ascii="Times New Roman" w:hAnsi="Times New Roman" w:cs="Times New Roman"/>
          <w:sz w:val="24"/>
          <w:szCs w:val="24"/>
        </w:rPr>
        <w:t>Writing assignments wil</w:t>
      </w:r>
      <w:r w:rsidR="003102D6" w:rsidRPr="001C5A69">
        <w:rPr>
          <w:rFonts w:ascii="Times New Roman" w:hAnsi="Times New Roman" w:cs="Times New Roman"/>
          <w:sz w:val="24"/>
          <w:szCs w:val="24"/>
        </w:rPr>
        <w:t xml:space="preserve">l be between </w:t>
      </w:r>
      <w:r w:rsidR="006E095D">
        <w:rPr>
          <w:rFonts w:ascii="Times New Roman" w:hAnsi="Times New Roman" w:cs="Times New Roman"/>
          <w:sz w:val="24"/>
          <w:szCs w:val="24"/>
        </w:rPr>
        <w:t>2,</w:t>
      </w:r>
      <w:r w:rsidR="008A70A1" w:rsidRPr="001C5A69">
        <w:rPr>
          <w:rFonts w:ascii="Times New Roman" w:hAnsi="Times New Roman" w:cs="Times New Roman"/>
          <w:sz w:val="24"/>
          <w:szCs w:val="24"/>
        </w:rPr>
        <w:t xml:space="preserve">500 and </w:t>
      </w:r>
      <w:r w:rsidR="006E095D">
        <w:rPr>
          <w:rFonts w:ascii="Times New Roman" w:hAnsi="Times New Roman" w:cs="Times New Roman"/>
          <w:sz w:val="24"/>
          <w:szCs w:val="24"/>
        </w:rPr>
        <w:t>3</w:t>
      </w:r>
      <w:r w:rsidR="008A70A1" w:rsidRPr="001C5A69">
        <w:rPr>
          <w:rFonts w:ascii="Times New Roman" w:hAnsi="Times New Roman" w:cs="Times New Roman"/>
          <w:sz w:val="24"/>
          <w:szCs w:val="24"/>
        </w:rPr>
        <w:t>000 words</w:t>
      </w:r>
      <w:r w:rsidRPr="001C5A69">
        <w:rPr>
          <w:rFonts w:ascii="Times New Roman" w:hAnsi="Times New Roman" w:cs="Times New Roman"/>
          <w:sz w:val="24"/>
          <w:szCs w:val="24"/>
        </w:rPr>
        <w:t xml:space="preserve"> in length and written in an appropriate essay format (Introduction, thesis statement, supportive evidence, conclusion). </w:t>
      </w:r>
      <w:r w:rsidR="00814BCB" w:rsidRPr="001C5A69">
        <w:rPr>
          <w:rFonts w:ascii="Times New Roman" w:hAnsi="Times New Roman" w:cs="Times New Roman"/>
          <w:sz w:val="24"/>
          <w:szCs w:val="24"/>
        </w:rPr>
        <w:t xml:space="preserve">Writing assignment due dates are listed on the assignment calendar and will be announced a week </w:t>
      </w:r>
      <w:r w:rsidR="00B707B4" w:rsidRPr="001C5A69">
        <w:rPr>
          <w:rFonts w:ascii="Times New Roman" w:hAnsi="Times New Roman" w:cs="Times New Roman"/>
          <w:sz w:val="24"/>
          <w:szCs w:val="24"/>
        </w:rPr>
        <w:t>before</w:t>
      </w:r>
      <w:r w:rsidR="00814BCB" w:rsidRPr="001C5A69">
        <w:rPr>
          <w:rFonts w:ascii="Times New Roman" w:hAnsi="Times New Roman" w:cs="Times New Roman"/>
          <w:sz w:val="24"/>
          <w:szCs w:val="24"/>
        </w:rPr>
        <w:t xml:space="preserve"> the due date.</w:t>
      </w:r>
    </w:p>
    <w:p w14:paraId="7BBF252E" w14:textId="3273D91B" w:rsidR="00D627E6" w:rsidRPr="001C5A69" w:rsidRDefault="00EB16EF" w:rsidP="00390435">
      <w:pPr>
        <w:spacing w:after="120" w:line="240" w:lineRule="auto"/>
        <w:rPr>
          <w:rFonts w:ascii="Times New Roman" w:hAnsi="Times New Roman" w:cs="Times New Roman"/>
          <w:sz w:val="24"/>
          <w:szCs w:val="24"/>
        </w:rPr>
      </w:pPr>
      <w:r w:rsidRPr="001C5A69">
        <w:rPr>
          <w:rFonts w:ascii="Times New Roman" w:hAnsi="Times New Roman" w:cs="Times New Roman"/>
          <w:b/>
          <w:bCs/>
          <w:sz w:val="24"/>
          <w:szCs w:val="24"/>
          <w:u w:val="single"/>
        </w:rPr>
        <w:t>Discussion questions</w:t>
      </w:r>
      <w:r w:rsidR="00397551" w:rsidRPr="001C5A69">
        <w:rPr>
          <w:rFonts w:ascii="Times New Roman" w:hAnsi="Times New Roman" w:cs="Times New Roman"/>
          <w:b/>
          <w:bCs/>
          <w:sz w:val="24"/>
          <w:szCs w:val="24"/>
          <w:u w:val="single"/>
        </w:rPr>
        <w:t>:</w:t>
      </w:r>
      <w:r w:rsidR="00397551" w:rsidRPr="001C5A69">
        <w:rPr>
          <w:rFonts w:ascii="Times New Roman" w:hAnsi="Times New Roman" w:cs="Times New Roman"/>
          <w:b/>
          <w:bCs/>
          <w:sz w:val="24"/>
          <w:szCs w:val="24"/>
        </w:rPr>
        <w:t xml:space="preserve"> (</w:t>
      </w:r>
      <w:r w:rsidR="00705CB7">
        <w:rPr>
          <w:rFonts w:ascii="Times New Roman" w:hAnsi="Times New Roman" w:cs="Times New Roman"/>
          <w:b/>
          <w:bCs/>
          <w:sz w:val="24"/>
          <w:szCs w:val="24"/>
        </w:rPr>
        <w:t>1</w:t>
      </w:r>
      <w:r w:rsidR="00796372">
        <w:rPr>
          <w:rFonts w:ascii="Times New Roman" w:hAnsi="Times New Roman" w:cs="Times New Roman"/>
          <w:b/>
          <w:bCs/>
          <w:sz w:val="24"/>
          <w:szCs w:val="24"/>
        </w:rPr>
        <w:t>0</w:t>
      </w:r>
      <w:r w:rsidR="00F30FAC">
        <w:rPr>
          <w:rFonts w:ascii="Times New Roman" w:hAnsi="Times New Roman" w:cs="Times New Roman"/>
          <w:b/>
          <w:bCs/>
          <w:sz w:val="24"/>
          <w:szCs w:val="24"/>
        </w:rPr>
        <w:t>%</w:t>
      </w:r>
      <w:r w:rsidR="00397551" w:rsidRPr="001C5A69">
        <w:rPr>
          <w:rFonts w:ascii="Times New Roman" w:hAnsi="Times New Roman" w:cs="Times New Roman"/>
          <w:b/>
          <w:bCs/>
          <w:sz w:val="24"/>
          <w:szCs w:val="24"/>
        </w:rPr>
        <w:t>)</w:t>
      </w:r>
      <w:r w:rsidR="00397551" w:rsidRPr="001C5A69">
        <w:rPr>
          <w:rFonts w:ascii="Times New Roman" w:hAnsi="Times New Roman" w:cs="Times New Roman"/>
          <w:sz w:val="24"/>
          <w:szCs w:val="24"/>
        </w:rPr>
        <w:t xml:space="preserve"> Four d</w:t>
      </w:r>
      <w:r w:rsidRPr="001C5A69">
        <w:rPr>
          <w:rFonts w:ascii="Times New Roman" w:hAnsi="Times New Roman" w:cs="Times New Roman"/>
          <w:sz w:val="24"/>
          <w:szCs w:val="24"/>
        </w:rPr>
        <w:t xml:space="preserve">iscussion </w:t>
      </w:r>
      <w:r w:rsidR="00397551" w:rsidRPr="001C5A69">
        <w:rPr>
          <w:rFonts w:ascii="Times New Roman" w:hAnsi="Times New Roman" w:cs="Times New Roman"/>
          <w:sz w:val="24"/>
          <w:szCs w:val="24"/>
        </w:rPr>
        <w:t xml:space="preserve">questions </w:t>
      </w:r>
      <w:r w:rsidRPr="001C5A69">
        <w:rPr>
          <w:rFonts w:ascii="Times New Roman" w:hAnsi="Times New Roman" w:cs="Times New Roman"/>
          <w:sz w:val="24"/>
          <w:szCs w:val="24"/>
        </w:rPr>
        <w:t xml:space="preserve">will be used towards your final grade.  Your response should be </w:t>
      </w:r>
      <w:r w:rsidR="00F91B7D" w:rsidRPr="001C5A69">
        <w:rPr>
          <w:rFonts w:ascii="Times New Roman" w:hAnsi="Times New Roman" w:cs="Times New Roman"/>
          <w:sz w:val="24"/>
          <w:szCs w:val="24"/>
        </w:rPr>
        <w:t>two</w:t>
      </w:r>
      <w:r w:rsidRPr="001C5A69">
        <w:rPr>
          <w:rFonts w:ascii="Times New Roman" w:hAnsi="Times New Roman" w:cs="Times New Roman"/>
          <w:sz w:val="24"/>
          <w:szCs w:val="24"/>
        </w:rPr>
        <w:t xml:space="preserve"> to </w:t>
      </w:r>
      <w:r w:rsidR="00F91B7D" w:rsidRPr="001C5A69">
        <w:rPr>
          <w:rFonts w:ascii="Times New Roman" w:hAnsi="Times New Roman" w:cs="Times New Roman"/>
          <w:sz w:val="24"/>
          <w:szCs w:val="24"/>
        </w:rPr>
        <w:t xml:space="preserve">three </w:t>
      </w:r>
      <w:r w:rsidRPr="001C5A69">
        <w:rPr>
          <w:rFonts w:ascii="Times New Roman" w:hAnsi="Times New Roman" w:cs="Times New Roman"/>
          <w:sz w:val="24"/>
          <w:szCs w:val="24"/>
        </w:rPr>
        <w:t>paragraphs</w:t>
      </w:r>
      <w:r w:rsidR="00397551" w:rsidRPr="001C5A69">
        <w:rPr>
          <w:rFonts w:ascii="Times New Roman" w:hAnsi="Times New Roman" w:cs="Times New Roman"/>
          <w:sz w:val="24"/>
          <w:szCs w:val="24"/>
        </w:rPr>
        <w:t xml:space="preserve"> for each question</w:t>
      </w:r>
      <w:r w:rsidRPr="001C5A69">
        <w:rPr>
          <w:rFonts w:ascii="Times New Roman" w:hAnsi="Times New Roman" w:cs="Times New Roman"/>
          <w:sz w:val="24"/>
          <w:szCs w:val="24"/>
        </w:rPr>
        <w:t>.</w:t>
      </w:r>
    </w:p>
    <w:p w14:paraId="14D9A668" w14:textId="6CB9DE68" w:rsidR="00415154" w:rsidRPr="001C5A69" w:rsidRDefault="00706E3E" w:rsidP="003E7338">
      <w:pPr>
        <w:spacing w:after="120" w:line="240" w:lineRule="auto"/>
        <w:rPr>
          <w:rFonts w:ascii="Times New Roman" w:hAnsi="Times New Roman" w:cs="Times New Roman"/>
          <w:sz w:val="24"/>
          <w:szCs w:val="24"/>
        </w:rPr>
      </w:pPr>
      <w:r w:rsidRPr="001C5A69">
        <w:rPr>
          <w:rFonts w:ascii="Times New Roman" w:hAnsi="Times New Roman" w:cs="Times New Roman"/>
          <w:b/>
          <w:bCs/>
          <w:sz w:val="24"/>
          <w:szCs w:val="24"/>
          <w:u w:val="single"/>
        </w:rPr>
        <w:t>Participation and Attendance</w:t>
      </w:r>
      <w:r w:rsidRPr="001C5A69">
        <w:rPr>
          <w:rFonts w:ascii="Times New Roman" w:hAnsi="Times New Roman" w:cs="Times New Roman"/>
          <w:b/>
          <w:bCs/>
          <w:sz w:val="24"/>
          <w:szCs w:val="24"/>
        </w:rPr>
        <w:t>:</w:t>
      </w:r>
      <w:r w:rsidRPr="001C5A69">
        <w:rPr>
          <w:rFonts w:ascii="Times New Roman" w:hAnsi="Times New Roman" w:cs="Times New Roman"/>
          <w:sz w:val="24"/>
          <w:szCs w:val="24"/>
        </w:rPr>
        <w:t xml:space="preserve">  Students are expected to </w:t>
      </w:r>
      <w:r w:rsidR="00F91B7D" w:rsidRPr="001C5A69">
        <w:rPr>
          <w:rFonts w:ascii="Times New Roman" w:hAnsi="Times New Roman" w:cs="Times New Roman"/>
          <w:sz w:val="24"/>
          <w:szCs w:val="24"/>
        </w:rPr>
        <w:t xml:space="preserve">follow the instruction and work on </w:t>
      </w:r>
      <w:r w:rsidRPr="001C5A69">
        <w:rPr>
          <w:rFonts w:ascii="Times New Roman" w:hAnsi="Times New Roman" w:cs="Times New Roman"/>
          <w:sz w:val="24"/>
          <w:szCs w:val="24"/>
        </w:rPr>
        <w:t>all lecture</w:t>
      </w:r>
      <w:r w:rsidR="00F91B7D" w:rsidRPr="001C5A69">
        <w:rPr>
          <w:rFonts w:ascii="Times New Roman" w:hAnsi="Times New Roman" w:cs="Times New Roman"/>
          <w:sz w:val="24"/>
          <w:szCs w:val="24"/>
        </w:rPr>
        <w:t xml:space="preserve">s on Canvas. </w:t>
      </w:r>
      <w:r w:rsidRPr="001C5A69">
        <w:rPr>
          <w:rFonts w:ascii="Times New Roman" w:hAnsi="Times New Roman" w:cs="Times New Roman"/>
          <w:sz w:val="24"/>
          <w:szCs w:val="24"/>
        </w:rPr>
        <w:t xml:space="preserve">   </w:t>
      </w:r>
    </w:p>
    <w:p w14:paraId="030A2E15" w14:textId="77777777" w:rsidR="00BC122D" w:rsidRDefault="00BC122D" w:rsidP="003E7338">
      <w:pPr>
        <w:spacing w:after="120" w:line="240" w:lineRule="auto"/>
        <w:rPr>
          <w:rFonts w:ascii="Times New Roman" w:hAnsi="Times New Roman" w:cs="Times New Roman"/>
          <w:b/>
          <w:iCs/>
          <w:caps/>
          <w:sz w:val="24"/>
          <w:szCs w:val="24"/>
        </w:rPr>
      </w:pPr>
    </w:p>
    <w:p w14:paraId="50E7C8B0" w14:textId="65BC5141" w:rsidR="00BC122D" w:rsidRPr="00FC3026" w:rsidRDefault="00FC3026" w:rsidP="00BC122D">
      <w:pPr>
        <w:pStyle w:val="NormalWeb"/>
        <w:rPr>
          <w:b/>
          <w:bCs/>
          <w:caps/>
        </w:rPr>
      </w:pPr>
      <w:r w:rsidRPr="00FC3026">
        <w:rPr>
          <w:b/>
          <w:bCs/>
          <w:caps/>
        </w:rPr>
        <w:t xml:space="preserve">Academic Dishonesty Policy </w:t>
      </w:r>
    </w:p>
    <w:p w14:paraId="0ED6DB34" w14:textId="61CEADA0" w:rsidR="00BC122D" w:rsidRDefault="00BC122D" w:rsidP="00BC122D">
      <w:pPr>
        <w:pStyle w:val="NormalWeb"/>
      </w:pPr>
      <w:r>
        <w:t>Students at Fresno City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63A41708" w14:textId="77777777" w:rsidR="00BC122D" w:rsidRDefault="00BC122D" w:rsidP="00BC122D">
      <w:pPr>
        <w:pStyle w:val="NormalWeb"/>
      </w:pPr>
      <w:r>
        <w:rPr>
          <w:rStyle w:val="Strong"/>
        </w:rPr>
        <w:t>Cheating </w:t>
      </w:r>
    </w:p>
    <w:p w14:paraId="29147024" w14:textId="77777777" w:rsidR="00BC122D" w:rsidRDefault="00BC122D" w:rsidP="00BC122D">
      <w:pPr>
        <w:pStyle w:val="NormalWeb"/>
      </w:pPr>
      <w:r>
        <w:lastRenderedPageBreak/>
        <w:t xml:space="preserve">Cheating is the act or attempted act of taking an examination or performing an assigned, evaluated task in a fraudulent or deceptive manner, such as having improper access to answers, </w:t>
      </w:r>
      <w:proofErr w:type="gramStart"/>
      <w:r>
        <w:t>in an attempt to</w:t>
      </w:r>
      <w:proofErr w:type="gramEnd"/>
      <w:r>
        <w:t xml:space="preserve"> gain an unearned academic advantage. Cheating may include, but is not limited to, copying from another work, supplying one’s work to another, giving or receiving copies of examinations without an instructor’s permission, </w:t>
      </w:r>
      <w:proofErr w:type="gramStart"/>
      <w:r>
        <w:t>using</w:t>
      </w:r>
      <w:proofErr w:type="gramEnd"/>
      <w:r>
        <w:t xml:space="preserve"> or displaying notes or devices inappropriate to the conditions of the examination, allowing someone other than the officially enrolled student to represent the student, or failing to disclose research results completely. </w:t>
      </w:r>
    </w:p>
    <w:p w14:paraId="101ECD94" w14:textId="77777777" w:rsidR="00BC122D" w:rsidRDefault="00BC122D" w:rsidP="00BC122D">
      <w:pPr>
        <w:pStyle w:val="NormalWeb"/>
      </w:pPr>
      <w:r>
        <w:rPr>
          <w:rStyle w:val="Strong"/>
        </w:rPr>
        <w:t>Plagiarism </w:t>
      </w:r>
    </w:p>
    <w:p w14:paraId="52D76FBD" w14:textId="25770384" w:rsidR="00BC122D" w:rsidRPr="00BC122D" w:rsidRDefault="00BC122D" w:rsidP="00BC122D">
      <w:pPr>
        <w:pStyle w:val="NormalWeb"/>
      </w:pPr>
      <w:r>
        <w:t xml:space="preserve">Plagiarism is a specific form of cheating and is the use of another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 grade on the </w:t>
      </w:r>
      <w:proofErr w:type="gramStart"/>
      <w:r>
        <w:t>particular examination</w:t>
      </w:r>
      <w:proofErr w:type="gramEnd"/>
      <w:r>
        <w:t>, paper, project, or assignment in question to a failing grade in the course, at the discretion of the instructor and depending on the severity and frequency of the incidents.</w:t>
      </w:r>
    </w:p>
    <w:p w14:paraId="361B7475" w14:textId="225A7368" w:rsidR="004C3FF0" w:rsidRPr="00BC48AE" w:rsidRDefault="004C3FF0" w:rsidP="003E7338">
      <w:pPr>
        <w:spacing w:after="120" w:line="240" w:lineRule="auto"/>
        <w:rPr>
          <w:rFonts w:ascii="Times New Roman" w:hAnsi="Times New Roman" w:cs="Times New Roman"/>
          <w:b/>
          <w:iCs/>
          <w:caps/>
          <w:sz w:val="24"/>
          <w:szCs w:val="24"/>
        </w:rPr>
      </w:pPr>
      <w:r w:rsidRPr="00BC48AE">
        <w:rPr>
          <w:rFonts w:ascii="Times New Roman" w:hAnsi="Times New Roman" w:cs="Times New Roman"/>
          <w:b/>
          <w:iCs/>
          <w:caps/>
          <w:sz w:val="24"/>
          <w:szCs w:val="24"/>
        </w:rPr>
        <w:t>Accommodation</w:t>
      </w:r>
      <w:r w:rsidR="003F65FF" w:rsidRPr="00BC48AE">
        <w:rPr>
          <w:rFonts w:ascii="Times New Roman" w:hAnsi="Times New Roman" w:cs="Times New Roman"/>
          <w:b/>
          <w:iCs/>
          <w:caps/>
          <w:sz w:val="24"/>
          <w:szCs w:val="24"/>
        </w:rPr>
        <w:t xml:space="preserve"> for Students with Disabilities</w:t>
      </w:r>
    </w:p>
    <w:p w14:paraId="27B4E514" w14:textId="77777777" w:rsidR="00BC122D" w:rsidRDefault="00BC122D" w:rsidP="00BC122D">
      <w:pPr>
        <w:pStyle w:val="NormalWeb"/>
      </w:pPr>
      <w:r>
        <w:rPr>
          <w:sz w:val="22"/>
          <w:szCs w:val="22"/>
        </w:rPr>
        <w:t xml:space="preserve">Fresno City College is committed to creating accessible learning environments consistent with federal and state law. To obtain academic accommodations, students must be registered with the DSP&amp;S office on campus. DSP&amp;S can be reached at (559) 442-8237 and </w:t>
      </w:r>
      <w:proofErr w:type="gramStart"/>
      <w:r>
        <w:rPr>
          <w:sz w:val="22"/>
          <w:szCs w:val="22"/>
        </w:rPr>
        <w:t>is located in</w:t>
      </w:r>
      <w:proofErr w:type="gramEnd"/>
      <w:r>
        <w:rPr>
          <w:sz w:val="22"/>
          <w:szCs w:val="22"/>
        </w:rPr>
        <w:t xml:space="preserve"> Building A. All information is kept confidential. If you are already registered with the DSP&amp;S office, please provide your Faculty Notification Letter to me as soon as possible, preferably during the first week of class. </w:t>
      </w:r>
    </w:p>
    <w:p w14:paraId="61C4FF17" w14:textId="77777777" w:rsidR="00BC122D" w:rsidRDefault="00BC122D" w:rsidP="00BC122D">
      <w:pPr>
        <w:pStyle w:val="NormalWeb"/>
      </w:pPr>
      <w:r>
        <w:rPr>
          <w:rStyle w:val="Strong"/>
          <w:sz w:val="22"/>
          <w:szCs w:val="22"/>
        </w:rPr>
        <w:t>Your success is important to me.</w:t>
      </w:r>
      <w:r>
        <w:rPr>
          <w:sz w:val="22"/>
          <w:szCs w:val="22"/>
        </w:rPr>
        <w:t xml:space="preserve"> If your accommodation includes taking tests in the DSP&amp;S office, it is your responsibility to make an appointment to take the test at least 3 business days before the day and time of the in-class test and to inform me of the appointment. </w:t>
      </w:r>
    </w:p>
    <w:p w14:paraId="301BEE10" w14:textId="7398D18A" w:rsidR="00BC122D" w:rsidRPr="00796372" w:rsidRDefault="00BC122D" w:rsidP="00796372">
      <w:pPr>
        <w:pStyle w:val="NormalWeb"/>
        <w:rPr>
          <w:sz w:val="22"/>
          <w:szCs w:val="22"/>
        </w:rPr>
      </w:pPr>
      <w:r>
        <w:rPr>
          <w:sz w:val="22"/>
          <w:szCs w:val="22"/>
        </w:rPr>
        <w:t xml:space="preserve">Please contact DSPS as soon as possible if you have any </w:t>
      </w:r>
      <w:proofErr w:type="gramStart"/>
      <w:r>
        <w:rPr>
          <w:sz w:val="22"/>
          <w:szCs w:val="22"/>
        </w:rPr>
        <w:t>quest</w:t>
      </w:r>
      <w:proofErr w:type="gramEnd"/>
    </w:p>
    <w:p w14:paraId="3C407ABA" w14:textId="77777777" w:rsidR="00FC3026" w:rsidRDefault="00FC3026" w:rsidP="00796372">
      <w:pPr>
        <w:spacing w:after="0" w:line="240" w:lineRule="auto"/>
        <w:rPr>
          <w:rFonts w:ascii="Times New Roman" w:hAnsi="Times New Roman" w:cs="Times New Roman"/>
          <w:b/>
          <w:bCs/>
          <w:sz w:val="24"/>
          <w:szCs w:val="24"/>
        </w:rPr>
      </w:pPr>
    </w:p>
    <w:p w14:paraId="75540582" w14:textId="77777777" w:rsidR="00A60CF4" w:rsidRDefault="00A60CF4" w:rsidP="00796372">
      <w:pPr>
        <w:spacing w:after="0" w:line="240" w:lineRule="auto"/>
        <w:rPr>
          <w:rFonts w:ascii="Times New Roman" w:hAnsi="Times New Roman" w:cs="Times New Roman"/>
          <w:b/>
          <w:bCs/>
          <w:sz w:val="24"/>
          <w:szCs w:val="24"/>
        </w:rPr>
      </w:pPr>
    </w:p>
    <w:p w14:paraId="29A6EBC7" w14:textId="77777777" w:rsidR="00A60CF4" w:rsidRDefault="00A60CF4" w:rsidP="00796372">
      <w:pPr>
        <w:spacing w:after="0" w:line="240" w:lineRule="auto"/>
        <w:rPr>
          <w:rFonts w:ascii="Times New Roman" w:hAnsi="Times New Roman" w:cs="Times New Roman"/>
          <w:b/>
          <w:bCs/>
          <w:sz w:val="24"/>
          <w:szCs w:val="24"/>
        </w:rPr>
      </w:pPr>
    </w:p>
    <w:p w14:paraId="6889B46C" w14:textId="0421E0E4" w:rsidR="00E847A1" w:rsidRPr="00BC48AE" w:rsidRDefault="00E847A1" w:rsidP="00E847A1">
      <w:pPr>
        <w:spacing w:after="0" w:line="240" w:lineRule="auto"/>
        <w:jc w:val="center"/>
        <w:rPr>
          <w:rFonts w:ascii="Times New Roman" w:hAnsi="Times New Roman" w:cs="Times New Roman"/>
          <w:b/>
          <w:bCs/>
          <w:sz w:val="24"/>
          <w:szCs w:val="24"/>
        </w:rPr>
      </w:pPr>
      <w:r w:rsidRPr="00BC48AE">
        <w:rPr>
          <w:rFonts w:ascii="Times New Roman" w:hAnsi="Times New Roman" w:cs="Times New Roman"/>
          <w:b/>
          <w:bCs/>
          <w:sz w:val="24"/>
          <w:szCs w:val="24"/>
        </w:rPr>
        <w:t>AFRAM 1</w:t>
      </w:r>
      <w:r w:rsidR="005A6303" w:rsidRPr="00BC48AE">
        <w:rPr>
          <w:rFonts w:ascii="Times New Roman" w:hAnsi="Times New Roman" w:cs="Times New Roman"/>
          <w:b/>
          <w:bCs/>
          <w:sz w:val="24"/>
          <w:szCs w:val="24"/>
        </w:rPr>
        <w:t xml:space="preserve"> </w:t>
      </w:r>
    </w:p>
    <w:p w14:paraId="05DB6F8D" w14:textId="77777777" w:rsidR="00E847A1" w:rsidRPr="001C5A69" w:rsidRDefault="00E847A1" w:rsidP="00E847A1">
      <w:pPr>
        <w:spacing w:after="0" w:line="240" w:lineRule="auto"/>
        <w:jc w:val="center"/>
        <w:rPr>
          <w:rFonts w:ascii="Times New Roman" w:hAnsi="Times New Roman" w:cs="Times New Roman"/>
          <w:b/>
          <w:bCs/>
          <w:sz w:val="24"/>
          <w:szCs w:val="24"/>
        </w:rPr>
      </w:pPr>
      <w:r w:rsidRPr="001C5A69">
        <w:rPr>
          <w:rFonts w:ascii="Times New Roman" w:hAnsi="Times New Roman" w:cs="Times New Roman"/>
          <w:b/>
          <w:bCs/>
          <w:sz w:val="24"/>
          <w:szCs w:val="24"/>
        </w:rPr>
        <w:t>CHAPTER/ASSIGNMENT SCHEDULE</w:t>
      </w:r>
    </w:p>
    <w:p w14:paraId="4E531F4E" w14:textId="2B627B12" w:rsidR="00E847A1" w:rsidRPr="001C5A69" w:rsidRDefault="00661798" w:rsidP="00E847A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Spring </w:t>
      </w:r>
      <w:r w:rsidR="00C40AC0" w:rsidRPr="001C5A69">
        <w:rPr>
          <w:rFonts w:ascii="Times New Roman" w:hAnsi="Times New Roman" w:cs="Times New Roman"/>
          <w:b/>
          <w:bCs/>
          <w:sz w:val="24"/>
          <w:szCs w:val="24"/>
        </w:rPr>
        <w:t>202</w:t>
      </w:r>
      <w:r>
        <w:rPr>
          <w:rFonts w:ascii="Times New Roman" w:hAnsi="Times New Roman" w:cs="Times New Roman"/>
          <w:b/>
          <w:bCs/>
          <w:sz w:val="24"/>
          <w:szCs w:val="24"/>
        </w:rPr>
        <w:t>4</w:t>
      </w:r>
    </w:p>
    <w:p w14:paraId="1247DCE3" w14:textId="5FB52B64" w:rsidR="008C4D3B" w:rsidRPr="001C5A69" w:rsidRDefault="008C4D3B" w:rsidP="00E847A1">
      <w:pPr>
        <w:spacing w:after="0" w:line="240" w:lineRule="auto"/>
        <w:jc w:val="center"/>
        <w:rPr>
          <w:rFonts w:ascii="Times New Roman" w:hAnsi="Times New Roman" w:cs="Times New Roman"/>
          <w:b/>
          <w:bCs/>
          <w:iCs/>
          <w:caps/>
          <w:sz w:val="24"/>
          <w:szCs w:val="24"/>
        </w:rPr>
      </w:pPr>
      <w:r w:rsidRPr="001C5A69">
        <w:rPr>
          <w:rFonts w:ascii="Times New Roman" w:hAnsi="Times New Roman" w:cs="Times New Roman"/>
          <w:b/>
          <w:bCs/>
          <w:iCs/>
          <w:caps/>
          <w:sz w:val="24"/>
          <w:szCs w:val="24"/>
        </w:rPr>
        <w:t>0</w:t>
      </w:r>
      <w:r w:rsidR="00661798">
        <w:rPr>
          <w:rFonts w:ascii="Times New Roman" w:hAnsi="Times New Roman" w:cs="Times New Roman"/>
          <w:b/>
          <w:bCs/>
          <w:iCs/>
          <w:caps/>
          <w:sz w:val="24"/>
          <w:szCs w:val="24"/>
        </w:rPr>
        <w:t>1</w:t>
      </w:r>
      <w:r w:rsidRPr="001C5A69">
        <w:rPr>
          <w:rFonts w:ascii="Times New Roman" w:hAnsi="Times New Roman" w:cs="Times New Roman"/>
          <w:b/>
          <w:bCs/>
          <w:iCs/>
          <w:caps/>
          <w:sz w:val="24"/>
          <w:szCs w:val="24"/>
        </w:rPr>
        <w:t>/</w:t>
      </w:r>
      <w:r w:rsidR="00C40E75">
        <w:rPr>
          <w:rFonts w:ascii="Times New Roman" w:hAnsi="Times New Roman" w:cs="Times New Roman"/>
          <w:b/>
          <w:bCs/>
          <w:iCs/>
          <w:caps/>
          <w:sz w:val="24"/>
          <w:szCs w:val="24"/>
        </w:rPr>
        <w:t>0</w:t>
      </w:r>
      <w:r w:rsidR="00661798">
        <w:rPr>
          <w:rFonts w:ascii="Times New Roman" w:hAnsi="Times New Roman" w:cs="Times New Roman"/>
          <w:b/>
          <w:bCs/>
          <w:iCs/>
          <w:caps/>
          <w:sz w:val="24"/>
          <w:szCs w:val="24"/>
        </w:rPr>
        <w:t>8</w:t>
      </w:r>
      <w:r w:rsidRPr="001C5A69">
        <w:rPr>
          <w:rFonts w:ascii="Times New Roman" w:hAnsi="Times New Roman" w:cs="Times New Roman"/>
          <w:b/>
          <w:bCs/>
          <w:iCs/>
          <w:caps/>
          <w:sz w:val="24"/>
          <w:szCs w:val="24"/>
        </w:rPr>
        <w:t>/202</w:t>
      </w:r>
      <w:r w:rsidR="00661798">
        <w:rPr>
          <w:rFonts w:ascii="Times New Roman" w:hAnsi="Times New Roman" w:cs="Times New Roman"/>
          <w:b/>
          <w:bCs/>
          <w:iCs/>
          <w:caps/>
          <w:sz w:val="24"/>
          <w:szCs w:val="24"/>
        </w:rPr>
        <w:t>4</w:t>
      </w:r>
      <w:r w:rsidRPr="001C5A69">
        <w:rPr>
          <w:rFonts w:ascii="Times New Roman" w:hAnsi="Times New Roman" w:cs="Times New Roman"/>
          <w:b/>
          <w:bCs/>
          <w:iCs/>
          <w:caps/>
          <w:sz w:val="24"/>
          <w:szCs w:val="24"/>
        </w:rPr>
        <w:t>-</w:t>
      </w:r>
      <w:r w:rsidR="00661798">
        <w:rPr>
          <w:rFonts w:ascii="Times New Roman" w:hAnsi="Times New Roman" w:cs="Times New Roman"/>
          <w:b/>
          <w:bCs/>
          <w:iCs/>
          <w:caps/>
          <w:sz w:val="24"/>
          <w:szCs w:val="24"/>
        </w:rPr>
        <w:t>05</w:t>
      </w:r>
      <w:r w:rsidRPr="001C5A69">
        <w:rPr>
          <w:rFonts w:ascii="Times New Roman" w:hAnsi="Times New Roman" w:cs="Times New Roman"/>
          <w:b/>
          <w:bCs/>
          <w:iCs/>
          <w:caps/>
          <w:sz w:val="24"/>
          <w:szCs w:val="24"/>
        </w:rPr>
        <w:t>/</w:t>
      </w:r>
      <w:r w:rsidR="00661798">
        <w:rPr>
          <w:rFonts w:ascii="Times New Roman" w:hAnsi="Times New Roman" w:cs="Times New Roman"/>
          <w:b/>
          <w:bCs/>
          <w:iCs/>
          <w:caps/>
          <w:sz w:val="24"/>
          <w:szCs w:val="24"/>
        </w:rPr>
        <w:t>17</w:t>
      </w:r>
      <w:r w:rsidRPr="001C5A69">
        <w:rPr>
          <w:rFonts w:ascii="Times New Roman" w:hAnsi="Times New Roman" w:cs="Times New Roman"/>
          <w:b/>
          <w:bCs/>
          <w:iCs/>
          <w:caps/>
          <w:sz w:val="24"/>
          <w:szCs w:val="24"/>
        </w:rPr>
        <w:t>/202</w:t>
      </w:r>
      <w:r w:rsidR="00661798">
        <w:rPr>
          <w:rFonts w:ascii="Times New Roman" w:hAnsi="Times New Roman" w:cs="Times New Roman"/>
          <w:b/>
          <w:bCs/>
          <w:iCs/>
          <w:caps/>
          <w:sz w:val="24"/>
          <w:szCs w:val="24"/>
        </w:rPr>
        <w:t>4</w:t>
      </w:r>
    </w:p>
    <w:p w14:paraId="20FCD8B6" w14:textId="77777777" w:rsidR="008C4D3B" w:rsidRPr="001C5A69" w:rsidRDefault="008C4D3B" w:rsidP="00E847A1">
      <w:pPr>
        <w:spacing w:after="0" w:line="240" w:lineRule="auto"/>
        <w:jc w:val="center"/>
        <w:rPr>
          <w:rFonts w:ascii="Times New Roman" w:hAnsi="Times New Roman" w:cs="Times New Roman"/>
          <w:b/>
          <w:bCs/>
          <w:iCs/>
          <w:caps/>
          <w:sz w:val="24"/>
          <w:szCs w:val="24"/>
          <w:u w:val="double"/>
        </w:rPr>
      </w:pPr>
    </w:p>
    <w:tbl>
      <w:tblPr>
        <w:tblStyle w:val="TableGrid"/>
        <w:tblW w:w="9738" w:type="dxa"/>
        <w:tblLook w:val="04A0" w:firstRow="1" w:lastRow="0" w:firstColumn="1" w:lastColumn="0" w:noHBand="0" w:noVBand="1"/>
      </w:tblPr>
      <w:tblGrid>
        <w:gridCol w:w="1008"/>
        <w:gridCol w:w="5580"/>
        <w:gridCol w:w="3150"/>
      </w:tblGrid>
      <w:tr w:rsidR="00E847A1" w:rsidRPr="001C5A69" w14:paraId="38B28382" w14:textId="77777777" w:rsidTr="000F2C5D">
        <w:tc>
          <w:tcPr>
            <w:tcW w:w="1008" w:type="dxa"/>
          </w:tcPr>
          <w:p w14:paraId="65E4DE2F" w14:textId="77777777" w:rsidR="00E847A1" w:rsidRPr="001C5A69" w:rsidRDefault="00E847A1" w:rsidP="000F2C5D">
            <w:pPr>
              <w:jc w:val="center"/>
              <w:rPr>
                <w:rFonts w:ascii="Times New Roman" w:hAnsi="Times New Roman" w:cs="Times New Roman"/>
                <w:sz w:val="24"/>
                <w:szCs w:val="24"/>
              </w:rPr>
            </w:pPr>
            <w:r w:rsidRPr="001C5A69">
              <w:rPr>
                <w:rFonts w:ascii="Times New Roman" w:hAnsi="Times New Roman" w:cs="Times New Roman"/>
                <w:sz w:val="24"/>
                <w:szCs w:val="24"/>
              </w:rPr>
              <w:t>Week #</w:t>
            </w:r>
          </w:p>
        </w:tc>
        <w:tc>
          <w:tcPr>
            <w:tcW w:w="5580" w:type="dxa"/>
          </w:tcPr>
          <w:p w14:paraId="182C8BAA" w14:textId="77777777" w:rsidR="00E847A1" w:rsidRPr="001C5A69" w:rsidRDefault="00E847A1" w:rsidP="000F2C5D">
            <w:pPr>
              <w:rPr>
                <w:rFonts w:ascii="Times New Roman" w:hAnsi="Times New Roman" w:cs="Times New Roman"/>
                <w:sz w:val="24"/>
                <w:szCs w:val="24"/>
              </w:rPr>
            </w:pPr>
            <w:r w:rsidRPr="001C5A69">
              <w:rPr>
                <w:rFonts w:ascii="Times New Roman" w:hAnsi="Times New Roman" w:cs="Times New Roman"/>
                <w:sz w:val="24"/>
                <w:szCs w:val="24"/>
              </w:rPr>
              <w:t>Topic</w:t>
            </w:r>
          </w:p>
        </w:tc>
        <w:tc>
          <w:tcPr>
            <w:tcW w:w="3150" w:type="dxa"/>
          </w:tcPr>
          <w:p w14:paraId="7FF6C362" w14:textId="77777777" w:rsidR="00E847A1" w:rsidRPr="001C5A69" w:rsidRDefault="00E847A1" w:rsidP="000F2C5D">
            <w:pPr>
              <w:rPr>
                <w:rFonts w:ascii="Times New Roman" w:hAnsi="Times New Roman" w:cs="Times New Roman"/>
                <w:sz w:val="24"/>
                <w:szCs w:val="24"/>
              </w:rPr>
            </w:pPr>
            <w:r w:rsidRPr="001C5A69">
              <w:rPr>
                <w:rFonts w:ascii="Times New Roman" w:hAnsi="Times New Roman" w:cs="Times New Roman"/>
                <w:sz w:val="24"/>
                <w:szCs w:val="24"/>
              </w:rPr>
              <w:t>Due Dates/Assessments</w:t>
            </w:r>
          </w:p>
        </w:tc>
      </w:tr>
      <w:tr w:rsidR="00E847A1" w:rsidRPr="001C5A69" w14:paraId="2EB88AD9" w14:textId="77777777" w:rsidTr="000F2C5D">
        <w:tc>
          <w:tcPr>
            <w:tcW w:w="1008" w:type="dxa"/>
          </w:tcPr>
          <w:p w14:paraId="336BE446" w14:textId="77777777" w:rsidR="00E847A1" w:rsidRPr="001C5A69" w:rsidRDefault="00E847A1" w:rsidP="000F2C5D">
            <w:pPr>
              <w:jc w:val="center"/>
              <w:rPr>
                <w:rFonts w:ascii="Times New Roman" w:hAnsi="Times New Roman" w:cs="Times New Roman"/>
                <w:sz w:val="24"/>
                <w:szCs w:val="24"/>
              </w:rPr>
            </w:pPr>
            <w:r w:rsidRPr="001C5A69">
              <w:rPr>
                <w:rFonts w:ascii="Times New Roman" w:hAnsi="Times New Roman" w:cs="Times New Roman"/>
                <w:sz w:val="24"/>
                <w:szCs w:val="24"/>
              </w:rPr>
              <w:t>1</w:t>
            </w:r>
          </w:p>
        </w:tc>
        <w:tc>
          <w:tcPr>
            <w:tcW w:w="5580" w:type="dxa"/>
          </w:tcPr>
          <w:p w14:paraId="1E807DE0" w14:textId="77777777" w:rsidR="00E847A1" w:rsidRPr="001C5A69" w:rsidRDefault="00E847A1" w:rsidP="0052469E">
            <w:pPr>
              <w:rPr>
                <w:rFonts w:ascii="Times New Roman" w:hAnsi="Times New Roman" w:cs="Times New Roman"/>
                <w:sz w:val="24"/>
                <w:szCs w:val="24"/>
              </w:rPr>
            </w:pPr>
            <w:r w:rsidRPr="001C5A69">
              <w:rPr>
                <w:rFonts w:ascii="Times New Roman" w:hAnsi="Times New Roman" w:cs="Times New Roman"/>
                <w:sz w:val="24"/>
                <w:szCs w:val="24"/>
              </w:rPr>
              <w:t>Introduction to African A</w:t>
            </w:r>
            <w:r w:rsidR="0052469E" w:rsidRPr="001C5A69">
              <w:rPr>
                <w:rFonts w:ascii="Times New Roman" w:hAnsi="Times New Roman" w:cs="Times New Roman"/>
                <w:sz w:val="24"/>
                <w:szCs w:val="24"/>
              </w:rPr>
              <w:t>merican Studies: Class Overview</w:t>
            </w:r>
            <w:r w:rsidRPr="001C5A69">
              <w:rPr>
                <w:rFonts w:ascii="Times New Roman" w:hAnsi="Times New Roman" w:cs="Times New Roman"/>
                <w:sz w:val="24"/>
                <w:szCs w:val="24"/>
              </w:rPr>
              <w:t xml:space="preserve"> </w:t>
            </w:r>
          </w:p>
          <w:p w14:paraId="3C11EF0A" w14:textId="77777777" w:rsidR="00E826DC" w:rsidRPr="00E826DC" w:rsidRDefault="00E826DC" w:rsidP="00E826DC">
            <w:pPr>
              <w:pStyle w:val="ListParagraph"/>
              <w:numPr>
                <w:ilvl w:val="0"/>
                <w:numId w:val="17"/>
              </w:numPr>
              <w:rPr>
                <w:rFonts w:ascii="Times New Roman" w:hAnsi="Times New Roman" w:cs="Times New Roman"/>
                <w:sz w:val="24"/>
                <w:szCs w:val="24"/>
              </w:rPr>
            </w:pPr>
            <w:r w:rsidRPr="00E826DC">
              <w:rPr>
                <w:rFonts w:ascii="Times New Roman" w:hAnsi="Times New Roman" w:cs="Times New Roman"/>
                <w:sz w:val="24"/>
                <w:szCs w:val="24"/>
              </w:rPr>
              <w:t>What is “African American Studies”?</w:t>
            </w:r>
          </w:p>
          <w:p w14:paraId="4D21274C" w14:textId="63491057" w:rsidR="00D34502" w:rsidRPr="00E826DC" w:rsidRDefault="00D34502" w:rsidP="00796372">
            <w:pPr>
              <w:pStyle w:val="ListParagraph"/>
              <w:rPr>
                <w:rFonts w:ascii="Times New Roman" w:hAnsi="Times New Roman" w:cs="Times New Roman"/>
                <w:sz w:val="24"/>
                <w:szCs w:val="24"/>
              </w:rPr>
            </w:pPr>
          </w:p>
        </w:tc>
        <w:tc>
          <w:tcPr>
            <w:tcW w:w="3150" w:type="dxa"/>
          </w:tcPr>
          <w:p w14:paraId="0A5315EE" w14:textId="5B73D601" w:rsidR="00E826DC" w:rsidRDefault="00E826DC" w:rsidP="004A1C5E">
            <w:pPr>
              <w:rPr>
                <w:rFonts w:ascii="Times New Roman" w:hAnsi="Times New Roman" w:cs="Times New Roman"/>
                <w:sz w:val="24"/>
                <w:szCs w:val="24"/>
              </w:rPr>
            </w:pPr>
            <w:r>
              <w:rPr>
                <w:rFonts w:ascii="Times New Roman" w:hAnsi="Times New Roman" w:cs="Times New Roman"/>
                <w:sz w:val="24"/>
                <w:szCs w:val="24"/>
              </w:rPr>
              <w:t>PowerPoint Lecture (Canvas)</w:t>
            </w:r>
          </w:p>
          <w:p w14:paraId="617643C0" w14:textId="77777777" w:rsidR="00F97B9B" w:rsidRDefault="00F97B9B" w:rsidP="00F97B9B">
            <w:pPr>
              <w:rPr>
                <w:rFonts w:ascii="Times New Roman" w:hAnsi="Times New Roman" w:cs="Times New Roman"/>
              </w:rPr>
            </w:pPr>
          </w:p>
          <w:p w14:paraId="138B2062" w14:textId="77777777" w:rsidR="00E847A1" w:rsidRDefault="00E847A1" w:rsidP="004A1C5E">
            <w:pPr>
              <w:rPr>
                <w:rFonts w:ascii="Times New Roman" w:hAnsi="Times New Roman" w:cs="Times New Roman"/>
                <w:sz w:val="24"/>
                <w:szCs w:val="24"/>
              </w:rPr>
            </w:pPr>
            <w:r w:rsidRPr="001C5A69">
              <w:rPr>
                <w:rFonts w:ascii="Times New Roman" w:hAnsi="Times New Roman" w:cs="Times New Roman"/>
                <w:sz w:val="24"/>
                <w:szCs w:val="24"/>
              </w:rPr>
              <w:t xml:space="preserve">Complete ADD/DROP </w:t>
            </w:r>
            <w:proofErr w:type="gramStart"/>
            <w:r w:rsidRPr="001C5A69">
              <w:rPr>
                <w:rFonts w:ascii="Times New Roman" w:hAnsi="Times New Roman" w:cs="Times New Roman"/>
                <w:sz w:val="24"/>
                <w:szCs w:val="24"/>
              </w:rPr>
              <w:t>paperwork</w:t>
            </w:r>
            <w:proofErr w:type="gramEnd"/>
          </w:p>
          <w:p w14:paraId="0BED6E99" w14:textId="5B6605B3" w:rsidR="0039474F" w:rsidRPr="001C5A69" w:rsidRDefault="0039474F" w:rsidP="004A1C5E">
            <w:pPr>
              <w:rPr>
                <w:rFonts w:ascii="Times New Roman" w:hAnsi="Times New Roman" w:cs="Times New Roman"/>
                <w:sz w:val="24"/>
                <w:szCs w:val="24"/>
              </w:rPr>
            </w:pPr>
            <w:r>
              <w:rPr>
                <w:rFonts w:ascii="Times New Roman" w:eastAsia="Times New Roman" w:hAnsi="Times New Roman" w:cs="Times New Roman"/>
                <w:b/>
                <w:bCs/>
                <w:caps/>
                <w:sz w:val="24"/>
                <w:szCs w:val="24"/>
              </w:rPr>
              <w:t>Discussion (1)</w:t>
            </w:r>
          </w:p>
        </w:tc>
      </w:tr>
      <w:tr w:rsidR="00796372" w:rsidRPr="001C5A69" w14:paraId="30958DEF" w14:textId="77777777" w:rsidTr="000F2C5D">
        <w:tc>
          <w:tcPr>
            <w:tcW w:w="1008" w:type="dxa"/>
          </w:tcPr>
          <w:p w14:paraId="65091C45" w14:textId="7472DD37" w:rsidR="00796372" w:rsidRPr="001C5A69" w:rsidRDefault="00796372" w:rsidP="000F2C5D">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5580" w:type="dxa"/>
          </w:tcPr>
          <w:p w14:paraId="298E74F6" w14:textId="0504B6BF" w:rsidR="00796372" w:rsidRPr="001C5A69" w:rsidRDefault="00796372" w:rsidP="0052469E">
            <w:pPr>
              <w:rPr>
                <w:rFonts w:ascii="Times New Roman" w:hAnsi="Times New Roman" w:cs="Times New Roman"/>
                <w:sz w:val="24"/>
                <w:szCs w:val="24"/>
              </w:rPr>
            </w:pPr>
            <w:r>
              <w:rPr>
                <w:rFonts w:ascii="Times New Roman" w:hAnsi="Times New Roman" w:cs="Times New Roman"/>
                <w:sz w:val="24"/>
                <w:szCs w:val="24"/>
              </w:rPr>
              <w:t>The Cradle of African Civilization</w:t>
            </w:r>
          </w:p>
        </w:tc>
        <w:tc>
          <w:tcPr>
            <w:tcW w:w="3150" w:type="dxa"/>
          </w:tcPr>
          <w:p w14:paraId="2CBF35C0" w14:textId="77777777" w:rsidR="00796372" w:rsidRDefault="003C4454" w:rsidP="004A1C5E">
            <w:pPr>
              <w:rPr>
                <w:rFonts w:ascii="Times New Roman" w:hAnsi="Times New Roman" w:cs="Times New Roman"/>
              </w:rPr>
            </w:pPr>
            <w:r w:rsidRPr="001F602C">
              <w:rPr>
                <w:rFonts w:ascii="Times New Roman" w:hAnsi="Times New Roman" w:cs="Times New Roman"/>
              </w:rPr>
              <w:t>Cheikh Anta Diop "Civilization or Barbarism: An Authentic Anthropology," Pgs. 11-25</w:t>
            </w:r>
          </w:p>
          <w:p w14:paraId="5929B870" w14:textId="76A2A43E" w:rsidR="0039474F" w:rsidRPr="003C4454" w:rsidRDefault="0039474F" w:rsidP="004A1C5E">
            <w:pPr>
              <w:rPr>
                <w:rFonts w:ascii="Times New Roman" w:hAnsi="Times New Roman" w:cs="Times New Roman"/>
              </w:rPr>
            </w:pPr>
            <w:r>
              <w:rPr>
                <w:rFonts w:ascii="Times New Roman" w:eastAsia="Times New Roman" w:hAnsi="Times New Roman" w:cs="Times New Roman"/>
                <w:b/>
                <w:bCs/>
                <w:caps/>
                <w:sz w:val="24"/>
                <w:szCs w:val="24"/>
              </w:rPr>
              <w:t>Discussion (2)</w:t>
            </w:r>
          </w:p>
        </w:tc>
      </w:tr>
      <w:tr w:rsidR="00E847A1" w:rsidRPr="001C5A69" w14:paraId="4DC33FF0" w14:textId="77777777" w:rsidTr="000F2C5D">
        <w:tc>
          <w:tcPr>
            <w:tcW w:w="1008" w:type="dxa"/>
          </w:tcPr>
          <w:p w14:paraId="78B36133" w14:textId="5C8E2141" w:rsidR="00E847A1" w:rsidRPr="001C5A69" w:rsidRDefault="003C4454" w:rsidP="000F2C5D">
            <w:pPr>
              <w:jc w:val="center"/>
              <w:rPr>
                <w:rFonts w:ascii="Times New Roman" w:hAnsi="Times New Roman" w:cs="Times New Roman"/>
                <w:sz w:val="24"/>
                <w:szCs w:val="24"/>
              </w:rPr>
            </w:pPr>
            <w:r>
              <w:rPr>
                <w:rFonts w:ascii="Times New Roman" w:hAnsi="Times New Roman" w:cs="Times New Roman"/>
                <w:sz w:val="24"/>
                <w:szCs w:val="24"/>
              </w:rPr>
              <w:t>3</w:t>
            </w:r>
          </w:p>
        </w:tc>
        <w:tc>
          <w:tcPr>
            <w:tcW w:w="5580" w:type="dxa"/>
          </w:tcPr>
          <w:p w14:paraId="1191D5FF" w14:textId="3896E25A" w:rsidR="00123B82" w:rsidRPr="00E826DC" w:rsidRDefault="00E826DC" w:rsidP="00E826DC">
            <w:pPr>
              <w:rPr>
                <w:rFonts w:ascii="Times New Roman" w:hAnsi="Times New Roman" w:cs="Times New Roman"/>
                <w:sz w:val="24"/>
                <w:szCs w:val="24"/>
              </w:rPr>
            </w:pPr>
            <w:r w:rsidRPr="001C5A69">
              <w:rPr>
                <w:rFonts w:ascii="Times New Roman" w:hAnsi="Times New Roman" w:cs="Times New Roman"/>
                <w:sz w:val="24"/>
                <w:szCs w:val="24"/>
              </w:rPr>
              <w:t>Classical African Civilizations/</w:t>
            </w:r>
            <w:proofErr w:type="spellStart"/>
            <w:r w:rsidRPr="001C5A69">
              <w:rPr>
                <w:rFonts w:ascii="Times New Roman" w:hAnsi="Times New Roman" w:cs="Times New Roman"/>
                <w:sz w:val="24"/>
                <w:szCs w:val="24"/>
              </w:rPr>
              <w:t>Kemetic</w:t>
            </w:r>
            <w:proofErr w:type="spellEnd"/>
            <w:r w:rsidRPr="001C5A69">
              <w:rPr>
                <w:rFonts w:ascii="Times New Roman" w:hAnsi="Times New Roman" w:cs="Times New Roman"/>
                <w:sz w:val="24"/>
                <w:szCs w:val="24"/>
              </w:rPr>
              <w:t xml:space="preserve"> Culture and Society</w:t>
            </w:r>
          </w:p>
        </w:tc>
        <w:tc>
          <w:tcPr>
            <w:tcW w:w="3150" w:type="dxa"/>
          </w:tcPr>
          <w:p w14:paraId="4072CDC6" w14:textId="0ACF63FE" w:rsidR="00F97B9B" w:rsidRDefault="00F97B9B" w:rsidP="00F97B9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Molefi Kete Asante, “The history of Africa: The Quest for Eternal Harmony” Pgs. 25-77 </w:t>
            </w:r>
          </w:p>
          <w:p w14:paraId="6BD10BEC" w14:textId="64AD6AAA" w:rsidR="00A35372" w:rsidRPr="00F97B9B" w:rsidRDefault="00F97B9B" w:rsidP="000F2C5D">
            <w:pPr>
              <w:rPr>
                <w:rFonts w:ascii="Times New Roman" w:eastAsia="Times New Roman" w:hAnsi="Times New Roman" w:cs="Times New Roman"/>
                <w:b/>
                <w:bCs/>
                <w:caps/>
                <w:sz w:val="24"/>
                <w:szCs w:val="24"/>
              </w:rPr>
            </w:pPr>
            <w:r w:rsidRPr="00FC6787">
              <w:rPr>
                <w:rFonts w:ascii="Times New Roman" w:eastAsia="Times New Roman" w:hAnsi="Times New Roman" w:cs="Times New Roman"/>
                <w:sz w:val="24"/>
                <w:szCs w:val="24"/>
              </w:rPr>
              <w:t>(</w:t>
            </w:r>
            <w:r>
              <w:rPr>
                <w:rFonts w:ascii="Times New Roman" w:eastAsia="Times New Roman" w:hAnsi="Times New Roman" w:cs="Times New Roman"/>
                <w:sz w:val="24"/>
                <w:szCs w:val="24"/>
              </w:rPr>
              <w:t>Book to consult</w:t>
            </w:r>
            <w:r w:rsidRPr="00FC6787">
              <w:rPr>
                <w:rFonts w:ascii="Times New Roman" w:eastAsia="Times New Roman" w:hAnsi="Times New Roman" w:cs="Times New Roman"/>
                <w:sz w:val="24"/>
                <w:szCs w:val="24"/>
              </w:rPr>
              <w:t>)</w:t>
            </w:r>
          </w:p>
        </w:tc>
      </w:tr>
      <w:tr w:rsidR="00E847A1" w:rsidRPr="001C5A69" w14:paraId="660209CC" w14:textId="77777777" w:rsidTr="000F2C5D">
        <w:tc>
          <w:tcPr>
            <w:tcW w:w="1008" w:type="dxa"/>
          </w:tcPr>
          <w:p w14:paraId="5678C6E8" w14:textId="588A0456" w:rsidR="00E847A1" w:rsidRPr="001C5A69" w:rsidRDefault="003C4454" w:rsidP="000F2C5D">
            <w:pPr>
              <w:jc w:val="center"/>
              <w:rPr>
                <w:rFonts w:ascii="Times New Roman" w:hAnsi="Times New Roman" w:cs="Times New Roman"/>
                <w:sz w:val="24"/>
                <w:szCs w:val="24"/>
              </w:rPr>
            </w:pPr>
            <w:r>
              <w:rPr>
                <w:rFonts w:ascii="Times New Roman" w:hAnsi="Times New Roman" w:cs="Times New Roman"/>
                <w:sz w:val="24"/>
                <w:szCs w:val="24"/>
              </w:rPr>
              <w:t>4</w:t>
            </w:r>
          </w:p>
        </w:tc>
        <w:tc>
          <w:tcPr>
            <w:tcW w:w="5580" w:type="dxa"/>
          </w:tcPr>
          <w:p w14:paraId="5B176AD9" w14:textId="77777777" w:rsidR="00E826DC" w:rsidRPr="001C5A69" w:rsidRDefault="00E826DC" w:rsidP="00E826DC">
            <w:pPr>
              <w:rPr>
                <w:rFonts w:ascii="Times New Roman" w:hAnsi="Times New Roman" w:cs="Times New Roman"/>
                <w:sz w:val="24"/>
                <w:szCs w:val="24"/>
              </w:rPr>
            </w:pPr>
            <w:r w:rsidRPr="001C5A69">
              <w:rPr>
                <w:rFonts w:ascii="Times New Roman" w:hAnsi="Times New Roman" w:cs="Times New Roman"/>
                <w:sz w:val="24"/>
                <w:szCs w:val="24"/>
              </w:rPr>
              <w:t xml:space="preserve">Pre-Colonial West African Societies: </w:t>
            </w:r>
          </w:p>
          <w:p w14:paraId="590C4DD1" w14:textId="46F8411F" w:rsidR="00123B82" w:rsidRPr="00F97B9B" w:rsidRDefault="00E826DC" w:rsidP="00F97B9B">
            <w:pPr>
              <w:pStyle w:val="ListParagraph"/>
              <w:numPr>
                <w:ilvl w:val="0"/>
                <w:numId w:val="3"/>
              </w:numPr>
              <w:rPr>
                <w:rFonts w:ascii="Times New Roman" w:hAnsi="Times New Roman" w:cs="Times New Roman"/>
                <w:sz w:val="24"/>
                <w:szCs w:val="24"/>
              </w:rPr>
            </w:pPr>
            <w:r w:rsidRPr="00F97B9B">
              <w:rPr>
                <w:rFonts w:ascii="Times New Roman" w:hAnsi="Times New Roman" w:cs="Times New Roman"/>
                <w:sz w:val="24"/>
                <w:szCs w:val="24"/>
              </w:rPr>
              <w:t xml:space="preserve">Ghana, Mali, Songhay </w:t>
            </w:r>
          </w:p>
        </w:tc>
        <w:tc>
          <w:tcPr>
            <w:tcW w:w="3150" w:type="dxa"/>
          </w:tcPr>
          <w:p w14:paraId="7315AEDA" w14:textId="630A4FEA" w:rsidR="00F97B9B" w:rsidRDefault="00F97B9B" w:rsidP="00F97B9B">
            <w:pPr>
              <w:rPr>
                <w:rFonts w:ascii="Times New Roman" w:hAnsi="Times New Roman" w:cs="Times New Roman"/>
                <w:sz w:val="24"/>
                <w:szCs w:val="24"/>
              </w:rPr>
            </w:pPr>
            <w:r w:rsidRPr="0044355F">
              <w:rPr>
                <w:rFonts w:ascii="Times New Roman" w:hAnsi="Times New Roman" w:cs="Times New Roman"/>
                <w:sz w:val="24"/>
                <w:szCs w:val="24"/>
              </w:rPr>
              <w:t xml:space="preserve">Molefi Kete Asante, “The history of Africa: The Quest for Eternal Harmony” Pgs. 118 </w:t>
            </w:r>
            <w:r>
              <w:rPr>
                <w:rFonts w:ascii="Times New Roman" w:hAnsi="Times New Roman" w:cs="Times New Roman"/>
                <w:sz w:val="24"/>
                <w:szCs w:val="24"/>
              </w:rPr>
              <w:t>–</w:t>
            </w:r>
            <w:r w:rsidRPr="0044355F">
              <w:rPr>
                <w:rFonts w:ascii="Times New Roman" w:hAnsi="Times New Roman" w:cs="Times New Roman"/>
                <w:sz w:val="24"/>
                <w:szCs w:val="24"/>
              </w:rPr>
              <w:t xml:space="preserve"> 142</w:t>
            </w:r>
          </w:p>
          <w:p w14:paraId="3438DCD4" w14:textId="3652A2FA" w:rsidR="0039474F" w:rsidRDefault="00F97B9B" w:rsidP="00F905D7">
            <w:pPr>
              <w:rPr>
                <w:rFonts w:ascii="Times New Roman" w:eastAsia="Times New Roman" w:hAnsi="Times New Roman" w:cs="Times New Roman"/>
                <w:sz w:val="24"/>
                <w:szCs w:val="24"/>
              </w:rPr>
            </w:pPr>
            <w:r w:rsidRPr="00FC6787">
              <w:rPr>
                <w:rFonts w:ascii="Times New Roman" w:eastAsia="Times New Roman" w:hAnsi="Times New Roman" w:cs="Times New Roman"/>
                <w:sz w:val="24"/>
                <w:szCs w:val="24"/>
              </w:rPr>
              <w:t>(</w:t>
            </w:r>
            <w:r>
              <w:rPr>
                <w:rFonts w:ascii="Times New Roman" w:eastAsia="Times New Roman" w:hAnsi="Times New Roman" w:cs="Times New Roman"/>
                <w:sz w:val="24"/>
                <w:szCs w:val="24"/>
              </w:rPr>
              <w:t>Book to consult</w:t>
            </w:r>
            <w:r w:rsidRPr="00FC6787">
              <w:rPr>
                <w:rFonts w:ascii="Times New Roman" w:eastAsia="Times New Roman" w:hAnsi="Times New Roman" w:cs="Times New Roman"/>
                <w:sz w:val="24"/>
                <w:szCs w:val="24"/>
              </w:rPr>
              <w:t>)</w:t>
            </w:r>
          </w:p>
          <w:p w14:paraId="7C04FA44" w14:textId="047C79A0" w:rsidR="009C71DD" w:rsidRPr="00F97B9B" w:rsidRDefault="0039474F" w:rsidP="00F905D7">
            <w:pPr>
              <w:rPr>
                <w:rFonts w:ascii="Times New Roman" w:eastAsia="Times New Roman" w:hAnsi="Times New Roman" w:cs="Times New Roman"/>
                <w:b/>
                <w:bCs/>
                <w:caps/>
                <w:sz w:val="24"/>
                <w:szCs w:val="24"/>
              </w:rPr>
            </w:pPr>
            <w:r>
              <w:rPr>
                <w:rFonts w:ascii="Times New Roman" w:hAnsi="Times New Roman" w:cs="Times New Roman"/>
                <w:b/>
                <w:bCs/>
                <w:caps/>
                <w:sz w:val="24"/>
                <w:szCs w:val="24"/>
              </w:rPr>
              <w:t>First quiz</w:t>
            </w:r>
          </w:p>
        </w:tc>
      </w:tr>
      <w:tr w:rsidR="00E847A1" w:rsidRPr="001C5A69" w14:paraId="10F8BC55" w14:textId="77777777" w:rsidTr="000F2C5D">
        <w:tc>
          <w:tcPr>
            <w:tcW w:w="1008" w:type="dxa"/>
          </w:tcPr>
          <w:p w14:paraId="773EC421" w14:textId="4C2AFBD9" w:rsidR="00E847A1" w:rsidRPr="001C5A69" w:rsidRDefault="003C4454" w:rsidP="000F2C5D">
            <w:pPr>
              <w:jc w:val="center"/>
              <w:rPr>
                <w:rFonts w:ascii="Times New Roman" w:hAnsi="Times New Roman" w:cs="Times New Roman"/>
                <w:sz w:val="24"/>
                <w:szCs w:val="24"/>
              </w:rPr>
            </w:pPr>
            <w:r>
              <w:rPr>
                <w:rFonts w:ascii="Times New Roman" w:hAnsi="Times New Roman" w:cs="Times New Roman"/>
                <w:sz w:val="24"/>
                <w:szCs w:val="24"/>
              </w:rPr>
              <w:t>5</w:t>
            </w:r>
          </w:p>
        </w:tc>
        <w:tc>
          <w:tcPr>
            <w:tcW w:w="5580" w:type="dxa"/>
          </w:tcPr>
          <w:p w14:paraId="3DF70AD8" w14:textId="30ED8BD6" w:rsidR="00E847A1" w:rsidRPr="009C71DD" w:rsidRDefault="00F97B9B" w:rsidP="009C71DD">
            <w:pPr>
              <w:rPr>
                <w:rFonts w:ascii="Times New Roman" w:hAnsi="Times New Roman" w:cs="Times New Roman"/>
                <w:sz w:val="24"/>
                <w:szCs w:val="24"/>
              </w:rPr>
            </w:pPr>
            <w:r w:rsidRPr="001C5A69">
              <w:rPr>
                <w:rFonts w:ascii="Times New Roman" w:hAnsi="Times New Roman" w:cs="Times New Roman"/>
                <w:sz w:val="24"/>
                <w:szCs w:val="24"/>
              </w:rPr>
              <w:t>The African Diaspora</w:t>
            </w:r>
            <w:r>
              <w:rPr>
                <w:rFonts w:ascii="Times New Roman" w:hAnsi="Times New Roman" w:cs="Times New Roman"/>
                <w:sz w:val="24"/>
                <w:szCs w:val="24"/>
              </w:rPr>
              <w:t>: The Atlantic Slave Trade</w:t>
            </w:r>
          </w:p>
        </w:tc>
        <w:tc>
          <w:tcPr>
            <w:tcW w:w="3150" w:type="dxa"/>
          </w:tcPr>
          <w:p w14:paraId="4967C6D3" w14:textId="00EBB18A" w:rsidR="00E847A1" w:rsidRPr="001C5A69" w:rsidRDefault="00A35372" w:rsidP="000F2C5D">
            <w:pPr>
              <w:rPr>
                <w:rFonts w:ascii="Times New Roman" w:hAnsi="Times New Roman" w:cs="Times New Roman"/>
                <w:sz w:val="24"/>
                <w:szCs w:val="24"/>
              </w:rPr>
            </w:pPr>
            <w:r w:rsidRPr="001C5A69">
              <w:rPr>
                <w:rFonts w:ascii="Times New Roman" w:hAnsi="Times New Roman" w:cs="Times New Roman"/>
                <w:sz w:val="24"/>
                <w:szCs w:val="24"/>
              </w:rPr>
              <w:t xml:space="preserve">Part </w:t>
            </w:r>
            <w:r w:rsidR="00521081" w:rsidRPr="001C5A69">
              <w:rPr>
                <w:rFonts w:ascii="Times New Roman" w:hAnsi="Times New Roman" w:cs="Times New Roman"/>
                <w:sz w:val="24"/>
                <w:szCs w:val="24"/>
              </w:rPr>
              <w:t>IV</w:t>
            </w:r>
          </w:p>
          <w:p w14:paraId="6D06AAB6" w14:textId="4086E630" w:rsidR="00521081" w:rsidRPr="001C5A69" w:rsidRDefault="00521081" w:rsidP="000F2C5D">
            <w:pPr>
              <w:rPr>
                <w:rFonts w:ascii="Times New Roman" w:hAnsi="Times New Roman" w:cs="Times New Roman"/>
                <w:sz w:val="24"/>
                <w:szCs w:val="24"/>
              </w:rPr>
            </w:pPr>
            <w:r w:rsidRPr="001C5A69">
              <w:rPr>
                <w:rFonts w:ascii="Times New Roman" w:hAnsi="Times New Roman" w:cs="Times New Roman"/>
                <w:sz w:val="24"/>
                <w:szCs w:val="24"/>
              </w:rPr>
              <w:t>Molefi Kete Asante</w:t>
            </w:r>
          </w:p>
          <w:p w14:paraId="2D437BFF" w14:textId="11E20D89" w:rsidR="000314F8" w:rsidRPr="001C5A69" w:rsidRDefault="000314F8" w:rsidP="000F2C5D">
            <w:pPr>
              <w:rPr>
                <w:rFonts w:ascii="Times New Roman" w:hAnsi="Times New Roman" w:cs="Times New Roman"/>
                <w:b/>
                <w:bCs/>
                <w:sz w:val="24"/>
                <w:szCs w:val="24"/>
              </w:rPr>
            </w:pPr>
          </w:p>
        </w:tc>
      </w:tr>
      <w:tr w:rsidR="00F905D7" w:rsidRPr="001C5A69" w14:paraId="7E6D96B1" w14:textId="77777777" w:rsidTr="00277B42">
        <w:trPr>
          <w:trHeight w:val="50"/>
        </w:trPr>
        <w:tc>
          <w:tcPr>
            <w:tcW w:w="1008" w:type="dxa"/>
          </w:tcPr>
          <w:p w14:paraId="315DC26D" w14:textId="1386C476" w:rsidR="00F905D7" w:rsidRPr="001C5A69" w:rsidRDefault="003C4454" w:rsidP="000F2C5D">
            <w:pPr>
              <w:jc w:val="center"/>
              <w:rPr>
                <w:rFonts w:ascii="Times New Roman" w:hAnsi="Times New Roman" w:cs="Times New Roman"/>
                <w:sz w:val="24"/>
                <w:szCs w:val="24"/>
              </w:rPr>
            </w:pPr>
            <w:r>
              <w:rPr>
                <w:rFonts w:ascii="Times New Roman" w:hAnsi="Times New Roman" w:cs="Times New Roman"/>
                <w:sz w:val="24"/>
                <w:szCs w:val="24"/>
              </w:rPr>
              <w:t>6</w:t>
            </w:r>
          </w:p>
        </w:tc>
        <w:tc>
          <w:tcPr>
            <w:tcW w:w="5580" w:type="dxa"/>
          </w:tcPr>
          <w:p w14:paraId="74F89641" w14:textId="51E432DC" w:rsidR="003653B4" w:rsidRPr="009C71DD" w:rsidRDefault="009C71DD" w:rsidP="009C71DD">
            <w:pPr>
              <w:rPr>
                <w:rFonts w:ascii="Times New Roman" w:hAnsi="Times New Roman" w:cs="Times New Roman"/>
                <w:sz w:val="24"/>
                <w:szCs w:val="24"/>
              </w:rPr>
            </w:pPr>
            <w:r>
              <w:rPr>
                <w:rFonts w:ascii="Times New Roman" w:hAnsi="Times New Roman" w:cs="Times New Roman"/>
                <w:sz w:val="24"/>
                <w:szCs w:val="24"/>
              </w:rPr>
              <w:t xml:space="preserve">The African People of Colonial Early America </w:t>
            </w:r>
          </w:p>
        </w:tc>
        <w:tc>
          <w:tcPr>
            <w:tcW w:w="3150" w:type="dxa"/>
          </w:tcPr>
          <w:p w14:paraId="598A7673" w14:textId="54CEE450" w:rsidR="00C53B8F" w:rsidRPr="001C5A69" w:rsidRDefault="00C53B8F" w:rsidP="00C53B8F">
            <w:pPr>
              <w:spacing w:after="120"/>
              <w:rPr>
                <w:rFonts w:ascii="Times" w:hAnsi="Times"/>
                <w:sz w:val="24"/>
                <w:szCs w:val="24"/>
              </w:rPr>
            </w:pPr>
            <w:r w:rsidRPr="001C5A69">
              <w:rPr>
                <w:rFonts w:ascii="Times" w:hAnsi="Times"/>
                <w:sz w:val="24"/>
                <w:szCs w:val="24"/>
              </w:rPr>
              <w:t>Karla Kirk (Electronic Textbook available through Kendall Hunt)</w:t>
            </w:r>
          </w:p>
          <w:p w14:paraId="7E5AD6AD" w14:textId="3F4BFE52" w:rsidR="00C53B8F" w:rsidRPr="001C5A69" w:rsidRDefault="00C53B8F" w:rsidP="00C53B8F">
            <w:pPr>
              <w:spacing w:after="120"/>
              <w:rPr>
                <w:rFonts w:ascii="Times" w:hAnsi="Times"/>
                <w:sz w:val="24"/>
                <w:szCs w:val="24"/>
              </w:rPr>
            </w:pPr>
            <w:r w:rsidRPr="001C5A69">
              <w:rPr>
                <w:rFonts w:ascii="Times" w:hAnsi="Times"/>
                <w:sz w:val="24"/>
                <w:szCs w:val="24"/>
              </w:rPr>
              <w:t>Chapter 3</w:t>
            </w:r>
          </w:p>
          <w:p w14:paraId="164F61F4" w14:textId="5D17112B" w:rsidR="000314F8" w:rsidRPr="009C71DD" w:rsidRDefault="00C53B8F" w:rsidP="009C71DD">
            <w:pPr>
              <w:spacing w:after="120"/>
              <w:rPr>
                <w:rFonts w:ascii="Times" w:hAnsi="Times"/>
                <w:sz w:val="24"/>
                <w:szCs w:val="24"/>
              </w:rPr>
            </w:pPr>
            <w:r w:rsidRPr="001C5A69">
              <w:rPr>
                <w:rFonts w:ascii="Times" w:hAnsi="Times"/>
                <w:i/>
                <w:sz w:val="24"/>
                <w:szCs w:val="24"/>
              </w:rPr>
              <w:t>Introduction to African American Studies: An African Centered Historiography of African American History and Culture</w:t>
            </w:r>
            <w:r w:rsidRPr="001C5A69">
              <w:rPr>
                <w:rFonts w:ascii="Times" w:hAnsi="Times"/>
                <w:sz w:val="24"/>
                <w:szCs w:val="24"/>
              </w:rPr>
              <w:t xml:space="preserve">. </w:t>
            </w:r>
          </w:p>
        </w:tc>
      </w:tr>
      <w:tr w:rsidR="00F905D7" w:rsidRPr="001C5A69" w14:paraId="2D9C2AFB" w14:textId="77777777" w:rsidTr="000F2C5D">
        <w:tc>
          <w:tcPr>
            <w:tcW w:w="1008" w:type="dxa"/>
          </w:tcPr>
          <w:p w14:paraId="4D3B0853" w14:textId="2BB576AD" w:rsidR="00F905D7" w:rsidRPr="001C5A69" w:rsidRDefault="003C4454" w:rsidP="000F2C5D">
            <w:pPr>
              <w:jc w:val="center"/>
              <w:rPr>
                <w:rFonts w:ascii="Times New Roman" w:hAnsi="Times New Roman" w:cs="Times New Roman"/>
                <w:sz w:val="24"/>
                <w:szCs w:val="24"/>
              </w:rPr>
            </w:pPr>
            <w:r>
              <w:rPr>
                <w:rFonts w:ascii="Times New Roman" w:hAnsi="Times New Roman" w:cs="Times New Roman"/>
                <w:sz w:val="24"/>
                <w:szCs w:val="24"/>
              </w:rPr>
              <w:t>7</w:t>
            </w:r>
          </w:p>
        </w:tc>
        <w:tc>
          <w:tcPr>
            <w:tcW w:w="5580" w:type="dxa"/>
          </w:tcPr>
          <w:p w14:paraId="6CBB3416" w14:textId="10457259" w:rsidR="003653B4" w:rsidRPr="009C71DD" w:rsidRDefault="009C71DD" w:rsidP="009C71DD">
            <w:pPr>
              <w:rPr>
                <w:rFonts w:ascii="Times New Roman" w:hAnsi="Times New Roman" w:cs="Times New Roman"/>
                <w:sz w:val="24"/>
                <w:szCs w:val="24"/>
              </w:rPr>
            </w:pPr>
            <w:r>
              <w:rPr>
                <w:rFonts w:ascii="Times New Roman" w:hAnsi="Times New Roman" w:cs="Times New Roman"/>
                <w:sz w:val="24"/>
                <w:szCs w:val="24"/>
              </w:rPr>
              <w:t xml:space="preserve">The Legacy of Slavery </w:t>
            </w:r>
            <w:r w:rsidR="00DC65A7">
              <w:rPr>
                <w:rFonts w:ascii="Times New Roman" w:hAnsi="Times New Roman" w:cs="Times New Roman"/>
                <w:sz w:val="24"/>
                <w:szCs w:val="24"/>
              </w:rPr>
              <w:t xml:space="preserve">in the United of America </w:t>
            </w:r>
          </w:p>
        </w:tc>
        <w:tc>
          <w:tcPr>
            <w:tcW w:w="3150" w:type="dxa"/>
          </w:tcPr>
          <w:p w14:paraId="71AB92C7" w14:textId="2019BC4A" w:rsidR="00C53B8F" w:rsidRPr="001C5A69" w:rsidRDefault="00C53B8F" w:rsidP="00C53B8F">
            <w:pPr>
              <w:spacing w:after="120"/>
              <w:rPr>
                <w:rFonts w:ascii="Times" w:hAnsi="Times"/>
                <w:sz w:val="24"/>
                <w:szCs w:val="24"/>
              </w:rPr>
            </w:pPr>
            <w:r w:rsidRPr="001C5A69">
              <w:rPr>
                <w:rFonts w:ascii="Times" w:hAnsi="Times"/>
                <w:sz w:val="24"/>
                <w:szCs w:val="24"/>
              </w:rPr>
              <w:t>Karla Kirk (Electronic Textbook available through Kendall Hunt)</w:t>
            </w:r>
          </w:p>
          <w:p w14:paraId="2E11BD9C" w14:textId="283FE8BB" w:rsidR="00C53B8F" w:rsidRPr="001C5A69" w:rsidRDefault="00C53B8F" w:rsidP="00C53B8F">
            <w:pPr>
              <w:spacing w:after="120"/>
              <w:rPr>
                <w:rFonts w:ascii="Times" w:hAnsi="Times"/>
                <w:sz w:val="24"/>
                <w:szCs w:val="24"/>
              </w:rPr>
            </w:pPr>
            <w:r w:rsidRPr="001C5A69">
              <w:rPr>
                <w:rFonts w:ascii="Times" w:hAnsi="Times"/>
                <w:sz w:val="24"/>
                <w:szCs w:val="24"/>
              </w:rPr>
              <w:t>Chapter 4</w:t>
            </w:r>
          </w:p>
          <w:p w14:paraId="616854B9" w14:textId="5E2AE14A" w:rsidR="00C53B8F" w:rsidRPr="001C5A69" w:rsidRDefault="00C53B8F" w:rsidP="00C53B8F">
            <w:pPr>
              <w:spacing w:after="120"/>
              <w:rPr>
                <w:rFonts w:ascii="Times" w:hAnsi="Times"/>
                <w:sz w:val="24"/>
                <w:szCs w:val="24"/>
              </w:rPr>
            </w:pPr>
            <w:r w:rsidRPr="001C5A69">
              <w:rPr>
                <w:rFonts w:ascii="Times" w:hAnsi="Times"/>
                <w:i/>
                <w:sz w:val="24"/>
                <w:szCs w:val="24"/>
              </w:rPr>
              <w:t>Introduction to African American Studies: An African Centered Historiography of African American History and Culture</w:t>
            </w:r>
            <w:r w:rsidRPr="001C5A69">
              <w:rPr>
                <w:rFonts w:ascii="Times" w:hAnsi="Times"/>
                <w:sz w:val="24"/>
                <w:szCs w:val="24"/>
              </w:rPr>
              <w:t xml:space="preserve">. </w:t>
            </w:r>
          </w:p>
          <w:p w14:paraId="3AECE864" w14:textId="407FBADB" w:rsidR="00DC65A7" w:rsidRPr="009C71DD" w:rsidRDefault="0039474F" w:rsidP="0039474F">
            <w:pPr>
              <w:rPr>
                <w:rFonts w:ascii="Times New Roman" w:hAnsi="Times New Roman" w:cs="Times New Roman"/>
                <w:b/>
                <w:bCs/>
                <w:caps/>
                <w:sz w:val="24"/>
                <w:szCs w:val="24"/>
              </w:rPr>
            </w:pPr>
            <w:r w:rsidRPr="00350305">
              <w:rPr>
                <w:rFonts w:ascii="Times New Roman" w:hAnsi="Times New Roman" w:cs="Times New Roman"/>
                <w:b/>
                <w:bCs/>
                <w:caps/>
                <w:sz w:val="24"/>
                <w:szCs w:val="24"/>
              </w:rPr>
              <w:t xml:space="preserve">Second QUIZ </w:t>
            </w:r>
          </w:p>
        </w:tc>
      </w:tr>
      <w:tr w:rsidR="00C53B8F" w:rsidRPr="001C5A69" w14:paraId="61094DA7" w14:textId="77777777" w:rsidTr="000F2C5D">
        <w:tc>
          <w:tcPr>
            <w:tcW w:w="1008" w:type="dxa"/>
          </w:tcPr>
          <w:p w14:paraId="5B29B32D" w14:textId="445C3E0F" w:rsidR="00C53B8F" w:rsidRPr="001C5A69" w:rsidRDefault="003C4454" w:rsidP="00C53B8F">
            <w:pPr>
              <w:jc w:val="center"/>
              <w:rPr>
                <w:rFonts w:ascii="Times New Roman" w:hAnsi="Times New Roman" w:cs="Times New Roman"/>
                <w:sz w:val="24"/>
                <w:szCs w:val="24"/>
              </w:rPr>
            </w:pPr>
            <w:r>
              <w:rPr>
                <w:rFonts w:ascii="Times New Roman" w:hAnsi="Times New Roman" w:cs="Times New Roman"/>
                <w:sz w:val="24"/>
                <w:szCs w:val="24"/>
              </w:rPr>
              <w:t>8</w:t>
            </w:r>
          </w:p>
        </w:tc>
        <w:tc>
          <w:tcPr>
            <w:tcW w:w="5580" w:type="dxa"/>
          </w:tcPr>
          <w:p w14:paraId="4735FD1D" w14:textId="54AD13FB" w:rsidR="00A52679" w:rsidRPr="00DC65A7" w:rsidRDefault="00DC65A7" w:rsidP="00DC65A7">
            <w:pPr>
              <w:rPr>
                <w:rFonts w:ascii="Times New Roman" w:hAnsi="Times New Roman" w:cs="Times New Roman"/>
                <w:iCs/>
                <w:sz w:val="24"/>
                <w:szCs w:val="24"/>
              </w:rPr>
            </w:pPr>
            <w:r>
              <w:rPr>
                <w:rFonts w:ascii="Times New Roman" w:hAnsi="Times New Roman" w:cs="Times New Roman"/>
                <w:iCs/>
                <w:sz w:val="24"/>
                <w:szCs w:val="24"/>
              </w:rPr>
              <w:t xml:space="preserve">Reconstruction: Building a Nation after Slavery </w:t>
            </w:r>
            <w:r w:rsidR="00A52679" w:rsidRPr="00DC65A7">
              <w:rPr>
                <w:rFonts w:ascii="Times New Roman" w:hAnsi="Times New Roman" w:cs="Times New Roman"/>
                <w:iCs/>
                <w:sz w:val="24"/>
                <w:szCs w:val="24"/>
              </w:rPr>
              <w:t xml:space="preserve"> </w:t>
            </w:r>
          </w:p>
        </w:tc>
        <w:tc>
          <w:tcPr>
            <w:tcW w:w="3150" w:type="dxa"/>
          </w:tcPr>
          <w:p w14:paraId="4DA7C2DD" w14:textId="72513DE0" w:rsidR="00C53B8F" w:rsidRPr="001C5A69" w:rsidRDefault="00C53B8F" w:rsidP="00C53B8F">
            <w:pPr>
              <w:spacing w:after="120"/>
              <w:rPr>
                <w:rFonts w:ascii="Times" w:hAnsi="Times"/>
                <w:sz w:val="24"/>
                <w:szCs w:val="24"/>
              </w:rPr>
            </w:pPr>
            <w:r w:rsidRPr="001C5A69">
              <w:rPr>
                <w:rFonts w:ascii="Times" w:hAnsi="Times"/>
                <w:sz w:val="24"/>
                <w:szCs w:val="24"/>
              </w:rPr>
              <w:t>Karla Kirk (Electronic Textbook available through Kendall Hunt)</w:t>
            </w:r>
          </w:p>
          <w:p w14:paraId="37EB6D98" w14:textId="071A9D1B" w:rsidR="00C53B8F" w:rsidRPr="001C5A69" w:rsidRDefault="00C53B8F" w:rsidP="00C53B8F">
            <w:pPr>
              <w:spacing w:after="120"/>
              <w:rPr>
                <w:rFonts w:ascii="Times" w:hAnsi="Times"/>
                <w:sz w:val="24"/>
                <w:szCs w:val="24"/>
              </w:rPr>
            </w:pPr>
            <w:r w:rsidRPr="001C5A69">
              <w:rPr>
                <w:rFonts w:ascii="Times" w:hAnsi="Times"/>
                <w:sz w:val="24"/>
                <w:szCs w:val="24"/>
              </w:rPr>
              <w:t>Chapter 5</w:t>
            </w:r>
          </w:p>
          <w:p w14:paraId="5DD81F28" w14:textId="059CA412" w:rsidR="00C53B8F" w:rsidRPr="001C5A69" w:rsidRDefault="00C53B8F" w:rsidP="00C53B8F">
            <w:pPr>
              <w:spacing w:after="120"/>
              <w:rPr>
                <w:rFonts w:ascii="Times" w:hAnsi="Times"/>
                <w:sz w:val="24"/>
                <w:szCs w:val="24"/>
              </w:rPr>
            </w:pPr>
            <w:r w:rsidRPr="001C5A69">
              <w:rPr>
                <w:rFonts w:ascii="Times" w:hAnsi="Times"/>
                <w:i/>
                <w:sz w:val="24"/>
                <w:szCs w:val="24"/>
              </w:rPr>
              <w:t xml:space="preserve">Introduction to African American Studies: An African Centered Historiography of </w:t>
            </w:r>
            <w:r w:rsidRPr="001C5A69">
              <w:rPr>
                <w:rFonts w:ascii="Times" w:hAnsi="Times"/>
                <w:i/>
                <w:sz w:val="24"/>
                <w:szCs w:val="24"/>
              </w:rPr>
              <w:lastRenderedPageBreak/>
              <w:t>African American History and Culture</w:t>
            </w:r>
            <w:r w:rsidRPr="001C5A69">
              <w:rPr>
                <w:rFonts w:ascii="Times" w:hAnsi="Times"/>
                <w:sz w:val="24"/>
                <w:szCs w:val="24"/>
              </w:rPr>
              <w:t xml:space="preserve">. </w:t>
            </w:r>
          </w:p>
          <w:p w14:paraId="1FC844EF" w14:textId="04C13E1A" w:rsidR="00C53B8F" w:rsidRPr="00DC65A7" w:rsidRDefault="003653B4" w:rsidP="00DC65A7">
            <w:pPr>
              <w:spacing w:after="120"/>
              <w:rPr>
                <w:rFonts w:ascii="Times" w:hAnsi="Times"/>
                <w:sz w:val="24"/>
                <w:szCs w:val="24"/>
              </w:rPr>
            </w:pPr>
            <w:r w:rsidRPr="001C5A69">
              <w:rPr>
                <w:rFonts w:ascii="Times New Roman" w:hAnsi="Times New Roman" w:cs="Times New Roman"/>
                <w:i/>
                <w:sz w:val="24"/>
                <w:szCs w:val="24"/>
              </w:rPr>
              <w:t>Supplemental Reading: 12 Years A Slave</w:t>
            </w:r>
          </w:p>
        </w:tc>
      </w:tr>
      <w:tr w:rsidR="00C53B8F" w:rsidRPr="001C5A69" w14:paraId="636C1CA0" w14:textId="77777777" w:rsidTr="00F74BAC">
        <w:trPr>
          <w:trHeight w:val="953"/>
        </w:trPr>
        <w:tc>
          <w:tcPr>
            <w:tcW w:w="1008" w:type="dxa"/>
          </w:tcPr>
          <w:p w14:paraId="3CF4EECA" w14:textId="06FEE5A7" w:rsidR="00C53B8F" w:rsidRPr="001C5A69" w:rsidRDefault="003C4454" w:rsidP="00C53B8F">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5580" w:type="dxa"/>
          </w:tcPr>
          <w:p w14:paraId="46F6E57B" w14:textId="56E91633" w:rsidR="00C53B8F" w:rsidRPr="001C5A69" w:rsidRDefault="00C53B8F" w:rsidP="00C53B8F">
            <w:pPr>
              <w:rPr>
                <w:rFonts w:ascii="Times New Roman" w:hAnsi="Times New Roman" w:cs="Times New Roman"/>
                <w:sz w:val="24"/>
                <w:szCs w:val="24"/>
              </w:rPr>
            </w:pPr>
            <w:r w:rsidRPr="001C5A69">
              <w:rPr>
                <w:rFonts w:ascii="Times New Roman" w:hAnsi="Times New Roman" w:cs="Times New Roman"/>
                <w:sz w:val="24"/>
                <w:szCs w:val="24"/>
              </w:rPr>
              <w:t>Reconstruction: Building a Nation after Slavery</w:t>
            </w:r>
            <w:r w:rsidR="00DC65A7">
              <w:rPr>
                <w:rFonts w:ascii="Times New Roman" w:hAnsi="Times New Roman" w:cs="Times New Roman"/>
                <w:sz w:val="24"/>
                <w:szCs w:val="24"/>
              </w:rPr>
              <w:t>: Continue</w:t>
            </w:r>
          </w:p>
          <w:p w14:paraId="721C123D" w14:textId="32706F83" w:rsidR="00C53B8F" w:rsidRPr="001C5A69" w:rsidRDefault="00C53B8F" w:rsidP="00C53B8F">
            <w:pPr>
              <w:rPr>
                <w:rFonts w:ascii="Times New Roman" w:hAnsi="Times New Roman" w:cs="Times New Roman"/>
                <w:sz w:val="24"/>
                <w:szCs w:val="24"/>
              </w:rPr>
            </w:pPr>
          </w:p>
          <w:p w14:paraId="7AD4D753" w14:textId="07AEEFE6" w:rsidR="00C53B8F" w:rsidRPr="001C5A69" w:rsidRDefault="00A52679" w:rsidP="00A52679">
            <w:pPr>
              <w:pStyle w:val="ListParagraph"/>
              <w:numPr>
                <w:ilvl w:val="0"/>
                <w:numId w:val="9"/>
              </w:numPr>
              <w:rPr>
                <w:rFonts w:ascii="Times New Roman" w:hAnsi="Times New Roman" w:cs="Times New Roman"/>
                <w:sz w:val="24"/>
                <w:szCs w:val="24"/>
              </w:rPr>
            </w:pPr>
            <w:r w:rsidRPr="001C5A69">
              <w:rPr>
                <w:rFonts w:ascii="Times New Roman" w:hAnsi="Times New Roman" w:cs="Times New Roman"/>
                <w:sz w:val="24"/>
                <w:szCs w:val="24"/>
              </w:rPr>
              <w:t>Africans of the American Civil War</w:t>
            </w:r>
          </w:p>
          <w:p w14:paraId="5D361149" w14:textId="5E1D7E39" w:rsidR="00A52679" w:rsidRPr="001C5A69" w:rsidRDefault="00A52679" w:rsidP="00A52679">
            <w:pPr>
              <w:pStyle w:val="ListParagraph"/>
              <w:numPr>
                <w:ilvl w:val="0"/>
                <w:numId w:val="9"/>
              </w:numPr>
              <w:rPr>
                <w:rFonts w:ascii="Times New Roman" w:hAnsi="Times New Roman" w:cs="Times New Roman"/>
                <w:sz w:val="24"/>
                <w:szCs w:val="24"/>
              </w:rPr>
            </w:pPr>
            <w:r w:rsidRPr="001C5A69">
              <w:rPr>
                <w:rFonts w:ascii="Times New Roman" w:hAnsi="Times New Roman" w:cs="Times New Roman"/>
                <w:sz w:val="24"/>
                <w:szCs w:val="24"/>
              </w:rPr>
              <w:t xml:space="preserve">African American Progress during Reconstruction </w:t>
            </w:r>
          </w:p>
          <w:p w14:paraId="2C804359" w14:textId="4530F68D" w:rsidR="00A52679" w:rsidRPr="001C5A69" w:rsidRDefault="00A52679" w:rsidP="00A52679">
            <w:pPr>
              <w:pStyle w:val="ListParagraph"/>
              <w:numPr>
                <w:ilvl w:val="0"/>
                <w:numId w:val="9"/>
              </w:numPr>
              <w:rPr>
                <w:rFonts w:ascii="Times New Roman" w:hAnsi="Times New Roman" w:cs="Times New Roman"/>
                <w:sz w:val="24"/>
                <w:szCs w:val="24"/>
              </w:rPr>
            </w:pPr>
            <w:r w:rsidRPr="001C5A69">
              <w:rPr>
                <w:rFonts w:ascii="Times New Roman" w:hAnsi="Times New Roman" w:cs="Times New Roman"/>
                <w:sz w:val="24"/>
                <w:szCs w:val="24"/>
              </w:rPr>
              <w:t>Failures of Reconstruction and the birth of Jim Crow</w:t>
            </w:r>
          </w:p>
          <w:p w14:paraId="1B797D2C" w14:textId="40325652" w:rsidR="00C53B8F" w:rsidRPr="001C5A69" w:rsidRDefault="00C53B8F" w:rsidP="00C53B8F">
            <w:pPr>
              <w:rPr>
                <w:rFonts w:ascii="Times New Roman" w:hAnsi="Times New Roman" w:cs="Times New Roman"/>
                <w:sz w:val="24"/>
                <w:szCs w:val="24"/>
              </w:rPr>
            </w:pPr>
          </w:p>
        </w:tc>
        <w:tc>
          <w:tcPr>
            <w:tcW w:w="3150" w:type="dxa"/>
          </w:tcPr>
          <w:p w14:paraId="4F38BA07" w14:textId="31BFB928" w:rsidR="00C53B8F" w:rsidRPr="001C5A69" w:rsidRDefault="00C53B8F" w:rsidP="00C53B8F">
            <w:pPr>
              <w:spacing w:after="120"/>
              <w:rPr>
                <w:rFonts w:ascii="Times" w:hAnsi="Times"/>
                <w:sz w:val="24"/>
                <w:szCs w:val="24"/>
              </w:rPr>
            </w:pPr>
            <w:r w:rsidRPr="001C5A69">
              <w:rPr>
                <w:rFonts w:ascii="Times" w:hAnsi="Times"/>
                <w:sz w:val="24"/>
                <w:szCs w:val="24"/>
              </w:rPr>
              <w:t>Karla Kirk (Electronic Textbook available through Kendall Hunt)</w:t>
            </w:r>
          </w:p>
          <w:p w14:paraId="4E457DDA" w14:textId="04E58179" w:rsidR="00C53B8F" w:rsidRPr="001C5A69" w:rsidRDefault="00C53B8F" w:rsidP="00C53B8F">
            <w:pPr>
              <w:spacing w:after="120"/>
              <w:rPr>
                <w:rFonts w:ascii="Times" w:hAnsi="Times"/>
                <w:sz w:val="24"/>
                <w:szCs w:val="24"/>
              </w:rPr>
            </w:pPr>
            <w:r w:rsidRPr="001C5A69">
              <w:rPr>
                <w:rFonts w:ascii="Times" w:hAnsi="Times"/>
                <w:sz w:val="24"/>
                <w:szCs w:val="24"/>
              </w:rPr>
              <w:t>Chapter 6</w:t>
            </w:r>
            <w:r w:rsidR="00B1509A">
              <w:rPr>
                <w:rFonts w:ascii="Times" w:hAnsi="Times"/>
                <w:sz w:val="24"/>
                <w:szCs w:val="24"/>
              </w:rPr>
              <w:t>-7</w:t>
            </w:r>
          </w:p>
          <w:p w14:paraId="5AF9EFD5" w14:textId="77777777" w:rsidR="00C53B8F" w:rsidRPr="001C5A69" w:rsidRDefault="00C53B8F" w:rsidP="00C53B8F">
            <w:pPr>
              <w:spacing w:after="120"/>
              <w:rPr>
                <w:rFonts w:ascii="Times" w:hAnsi="Times"/>
                <w:sz w:val="24"/>
                <w:szCs w:val="24"/>
              </w:rPr>
            </w:pPr>
            <w:r w:rsidRPr="001C5A69">
              <w:rPr>
                <w:rFonts w:ascii="Times" w:hAnsi="Times"/>
                <w:i/>
                <w:sz w:val="24"/>
                <w:szCs w:val="24"/>
              </w:rPr>
              <w:t>Introduction to African American Studies: An African Centered Historiography of African American History and Culture</w:t>
            </w:r>
            <w:r w:rsidRPr="001C5A69">
              <w:rPr>
                <w:rFonts w:ascii="Times" w:hAnsi="Times"/>
                <w:sz w:val="24"/>
                <w:szCs w:val="24"/>
              </w:rPr>
              <w:t xml:space="preserve">. </w:t>
            </w:r>
          </w:p>
          <w:p w14:paraId="57B204B9" w14:textId="2BC67B6B" w:rsidR="00C53B8F" w:rsidRPr="001C5A69" w:rsidRDefault="00C53B8F" w:rsidP="00C53B8F">
            <w:pPr>
              <w:rPr>
                <w:rFonts w:ascii="Times New Roman" w:hAnsi="Times New Roman" w:cs="Times New Roman"/>
                <w:sz w:val="24"/>
                <w:szCs w:val="24"/>
              </w:rPr>
            </w:pPr>
          </w:p>
        </w:tc>
      </w:tr>
      <w:tr w:rsidR="00C53B8F" w:rsidRPr="001C5A69" w14:paraId="06BE902C" w14:textId="77777777" w:rsidTr="000F2C5D">
        <w:tc>
          <w:tcPr>
            <w:tcW w:w="1008" w:type="dxa"/>
          </w:tcPr>
          <w:p w14:paraId="459303C9" w14:textId="258BB001" w:rsidR="00C53B8F" w:rsidRPr="001C5A69" w:rsidRDefault="003C4454" w:rsidP="00C53B8F">
            <w:pPr>
              <w:jc w:val="center"/>
              <w:rPr>
                <w:rFonts w:ascii="Times New Roman" w:hAnsi="Times New Roman" w:cs="Times New Roman"/>
                <w:sz w:val="24"/>
                <w:szCs w:val="24"/>
              </w:rPr>
            </w:pPr>
            <w:r>
              <w:rPr>
                <w:rFonts w:ascii="Times New Roman" w:hAnsi="Times New Roman" w:cs="Times New Roman"/>
                <w:sz w:val="24"/>
                <w:szCs w:val="24"/>
              </w:rPr>
              <w:t>10</w:t>
            </w:r>
          </w:p>
        </w:tc>
        <w:tc>
          <w:tcPr>
            <w:tcW w:w="5580" w:type="dxa"/>
          </w:tcPr>
          <w:p w14:paraId="4188F93B" w14:textId="26A5A909" w:rsidR="00C53B8F" w:rsidRPr="001C5A69" w:rsidRDefault="00DC65A7" w:rsidP="00922E82">
            <w:pPr>
              <w:rPr>
                <w:rFonts w:ascii="Times New Roman" w:hAnsi="Times New Roman" w:cs="Times New Roman"/>
                <w:sz w:val="24"/>
                <w:szCs w:val="24"/>
              </w:rPr>
            </w:pPr>
            <w:r>
              <w:rPr>
                <w:rFonts w:ascii="Times New Roman" w:hAnsi="Times New Roman" w:cs="Times New Roman"/>
                <w:sz w:val="24"/>
                <w:szCs w:val="24"/>
              </w:rPr>
              <w:t>African American Cultural Development: African Americans Contribution to Literature, Art, Music</w:t>
            </w:r>
            <w:r w:rsidR="009F596A">
              <w:rPr>
                <w:rFonts w:ascii="Times New Roman" w:hAnsi="Times New Roman" w:cs="Times New Roman"/>
                <w:sz w:val="24"/>
                <w:szCs w:val="24"/>
              </w:rPr>
              <w:t>,</w:t>
            </w:r>
            <w:r>
              <w:rPr>
                <w:rFonts w:ascii="Times New Roman" w:hAnsi="Times New Roman" w:cs="Times New Roman"/>
                <w:sz w:val="24"/>
                <w:szCs w:val="24"/>
              </w:rPr>
              <w:t xml:space="preserve"> and Early Resistance  </w:t>
            </w:r>
          </w:p>
        </w:tc>
        <w:tc>
          <w:tcPr>
            <w:tcW w:w="3150" w:type="dxa"/>
          </w:tcPr>
          <w:p w14:paraId="3ECE2DC4" w14:textId="041D3662" w:rsidR="00C53B8F" w:rsidRPr="00DC65A7" w:rsidRDefault="00C53B8F" w:rsidP="00C53B8F">
            <w:pPr>
              <w:rPr>
                <w:rFonts w:ascii="Times New Roman" w:hAnsi="Times New Roman" w:cs="Times New Roman"/>
                <w:b/>
                <w:bCs/>
                <w:caps/>
                <w:sz w:val="24"/>
                <w:szCs w:val="24"/>
              </w:rPr>
            </w:pPr>
            <w:r w:rsidRPr="001C5A69">
              <w:rPr>
                <w:rFonts w:ascii="Times New Roman" w:hAnsi="Times New Roman" w:cs="Times New Roman"/>
                <w:sz w:val="24"/>
                <w:szCs w:val="24"/>
              </w:rPr>
              <w:t xml:space="preserve"> </w:t>
            </w:r>
            <w:r w:rsidR="00DC65A7" w:rsidRPr="00DC65A7">
              <w:rPr>
                <w:rFonts w:ascii="Times New Roman" w:hAnsi="Times New Roman" w:cs="Times New Roman"/>
                <w:b/>
                <w:bCs/>
                <w:caps/>
                <w:sz w:val="24"/>
                <w:szCs w:val="24"/>
              </w:rPr>
              <w:t>Discussion (3)</w:t>
            </w:r>
          </w:p>
        </w:tc>
      </w:tr>
      <w:tr w:rsidR="00C53B8F" w:rsidRPr="001C5A69" w14:paraId="0B86B488" w14:textId="77777777" w:rsidTr="000F2C5D">
        <w:tc>
          <w:tcPr>
            <w:tcW w:w="1008" w:type="dxa"/>
          </w:tcPr>
          <w:p w14:paraId="57ADA4E6" w14:textId="7D7989A7" w:rsidR="00C53B8F" w:rsidRPr="001C5A69" w:rsidRDefault="003C4454" w:rsidP="00C53B8F">
            <w:pPr>
              <w:jc w:val="center"/>
              <w:rPr>
                <w:rFonts w:ascii="Times New Roman" w:hAnsi="Times New Roman" w:cs="Times New Roman"/>
                <w:sz w:val="24"/>
                <w:szCs w:val="24"/>
              </w:rPr>
            </w:pPr>
            <w:r>
              <w:rPr>
                <w:rFonts w:ascii="Times New Roman" w:hAnsi="Times New Roman" w:cs="Times New Roman"/>
                <w:sz w:val="24"/>
                <w:szCs w:val="24"/>
              </w:rPr>
              <w:t>11</w:t>
            </w:r>
          </w:p>
        </w:tc>
        <w:tc>
          <w:tcPr>
            <w:tcW w:w="5580" w:type="dxa"/>
          </w:tcPr>
          <w:p w14:paraId="3B9BFF3F" w14:textId="69592782" w:rsidR="00C53B8F" w:rsidRPr="001C5A69" w:rsidRDefault="00B1509A" w:rsidP="00B1509A">
            <w:pPr>
              <w:rPr>
                <w:rFonts w:ascii="Times New Roman" w:hAnsi="Times New Roman" w:cs="Times New Roman"/>
                <w:sz w:val="24"/>
                <w:szCs w:val="24"/>
              </w:rPr>
            </w:pPr>
            <w:r>
              <w:rPr>
                <w:rFonts w:ascii="Times New Roman" w:hAnsi="Times New Roman" w:cs="Times New Roman"/>
                <w:sz w:val="24"/>
                <w:szCs w:val="24"/>
              </w:rPr>
              <w:t xml:space="preserve">The Civil Right Movement: An African Perspective </w:t>
            </w:r>
          </w:p>
        </w:tc>
        <w:tc>
          <w:tcPr>
            <w:tcW w:w="3150" w:type="dxa"/>
          </w:tcPr>
          <w:p w14:paraId="507F747E" w14:textId="77777777" w:rsidR="00B1509A" w:rsidRPr="001C5A69" w:rsidRDefault="00B1509A" w:rsidP="00B1509A">
            <w:pPr>
              <w:spacing w:after="120"/>
              <w:rPr>
                <w:rFonts w:ascii="Times" w:hAnsi="Times"/>
                <w:sz w:val="24"/>
                <w:szCs w:val="24"/>
              </w:rPr>
            </w:pPr>
            <w:r w:rsidRPr="001C5A69">
              <w:rPr>
                <w:rFonts w:ascii="Times" w:hAnsi="Times"/>
                <w:sz w:val="24"/>
                <w:szCs w:val="24"/>
              </w:rPr>
              <w:t>Karla Kirk (Electronic Textbook available through Kendall Hunt)</w:t>
            </w:r>
          </w:p>
          <w:p w14:paraId="44A4D99E" w14:textId="77777777" w:rsidR="00B1509A" w:rsidRPr="001C5A69" w:rsidRDefault="00B1509A" w:rsidP="00B1509A">
            <w:pPr>
              <w:spacing w:after="120"/>
              <w:rPr>
                <w:rFonts w:ascii="Times" w:hAnsi="Times"/>
                <w:sz w:val="24"/>
                <w:szCs w:val="24"/>
              </w:rPr>
            </w:pPr>
            <w:r w:rsidRPr="001C5A69">
              <w:rPr>
                <w:rFonts w:ascii="Times" w:hAnsi="Times"/>
                <w:sz w:val="24"/>
                <w:szCs w:val="24"/>
              </w:rPr>
              <w:t>Chapter 8</w:t>
            </w:r>
          </w:p>
          <w:p w14:paraId="033D660F" w14:textId="77777777" w:rsidR="00B1509A" w:rsidRPr="001C5A69" w:rsidRDefault="00B1509A" w:rsidP="00B1509A">
            <w:pPr>
              <w:spacing w:after="120"/>
              <w:rPr>
                <w:rFonts w:ascii="Times" w:hAnsi="Times"/>
                <w:sz w:val="24"/>
                <w:szCs w:val="24"/>
              </w:rPr>
            </w:pPr>
            <w:r w:rsidRPr="001C5A69">
              <w:rPr>
                <w:rFonts w:ascii="Times" w:hAnsi="Times"/>
                <w:i/>
                <w:sz w:val="24"/>
                <w:szCs w:val="24"/>
              </w:rPr>
              <w:t>Introduction to African American Studies: An African Centered Historiography of African American History and Culture</w:t>
            </w:r>
            <w:r w:rsidRPr="001C5A69">
              <w:rPr>
                <w:rFonts w:ascii="Times" w:hAnsi="Times"/>
                <w:sz w:val="24"/>
                <w:szCs w:val="24"/>
              </w:rPr>
              <w:t xml:space="preserve">. </w:t>
            </w:r>
          </w:p>
          <w:p w14:paraId="77D6EE73" w14:textId="05BE6785" w:rsidR="00C53B8F" w:rsidRPr="001C5A69" w:rsidRDefault="00C53B8F" w:rsidP="00C53B8F">
            <w:pPr>
              <w:rPr>
                <w:rFonts w:ascii="Times New Roman" w:hAnsi="Times New Roman" w:cs="Times New Roman"/>
                <w:sz w:val="24"/>
                <w:szCs w:val="24"/>
              </w:rPr>
            </w:pPr>
          </w:p>
        </w:tc>
      </w:tr>
      <w:tr w:rsidR="00BA070C" w:rsidRPr="001C5A69" w14:paraId="592521EA" w14:textId="77777777" w:rsidTr="000F2C5D">
        <w:tc>
          <w:tcPr>
            <w:tcW w:w="1008" w:type="dxa"/>
          </w:tcPr>
          <w:p w14:paraId="49C87788" w14:textId="6CB9A72B" w:rsidR="00BA070C" w:rsidRPr="001C5A69" w:rsidRDefault="003C4454" w:rsidP="00BA070C">
            <w:pPr>
              <w:jc w:val="center"/>
              <w:rPr>
                <w:rFonts w:ascii="Times New Roman" w:hAnsi="Times New Roman" w:cs="Times New Roman"/>
                <w:sz w:val="24"/>
                <w:szCs w:val="24"/>
              </w:rPr>
            </w:pPr>
            <w:r>
              <w:rPr>
                <w:rFonts w:ascii="Times New Roman" w:hAnsi="Times New Roman" w:cs="Times New Roman"/>
                <w:sz w:val="24"/>
                <w:szCs w:val="24"/>
              </w:rPr>
              <w:t>1</w:t>
            </w:r>
            <w:r w:rsidR="00BA070C">
              <w:rPr>
                <w:rFonts w:ascii="Times New Roman" w:hAnsi="Times New Roman" w:cs="Times New Roman"/>
                <w:sz w:val="24"/>
                <w:szCs w:val="24"/>
              </w:rPr>
              <w:t>2</w:t>
            </w:r>
          </w:p>
        </w:tc>
        <w:tc>
          <w:tcPr>
            <w:tcW w:w="5580" w:type="dxa"/>
          </w:tcPr>
          <w:p w14:paraId="1F24DE4A" w14:textId="6388C532" w:rsidR="00BA070C" w:rsidRPr="001C5A69" w:rsidRDefault="00BA070C" w:rsidP="00BA070C">
            <w:pPr>
              <w:rPr>
                <w:rFonts w:ascii="Times New Roman" w:hAnsi="Times New Roman" w:cs="Times New Roman"/>
                <w:sz w:val="24"/>
                <w:szCs w:val="24"/>
              </w:rPr>
            </w:pPr>
            <w:r>
              <w:rPr>
                <w:rFonts w:ascii="Times New Roman" w:hAnsi="Times New Roman" w:cs="Times New Roman"/>
                <w:sz w:val="24"/>
                <w:szCs w:val="24"/>
              </w:rPr>
              <w:t xml:space="preserve">African American communities in the Post-Civil Rights Era  </w:t>
            </w:r>
          </w:p>
        </w:tc>
        <w:tc>
          <w:tcPr>
            <w:tcW w:w="3150" w:type="dxa"/>
          </w:tcPr>
          <w:p w14:paraId="78CE43E5" w14:textId="77777777" w:rsidR="00BA070C" w:rsidRPr="001C5A69" w:rsidRDefault="00BA070C" w:rsidP="00BA070C">
            <w:pPr>
              <w:rPr>
                <w:rFonts w:ascii="Times New Roman" w:hAnsi="Times New Roman" w:cs="Times New Roman"/>
                <w:sz w:val="24"/>
                <w:szCs w:val="24"/>
              </w:rPr>
            </w:pPr>
            <w:r w:rsidRPr="001C5A69">
              <w:rPr>
                <w:rFonts w:ascii="Times New Roman" w:hAnsi="Times New Roman" w:cs="Times New Roman"/>
                <w:sz w:val="24"/>
                <w:szCs w:val="24"/>
              </w:rPr>
              <w:t>Reading: Chapter 10</w:t>
            </w:r>
          </w:p>
          <w:p w14:paraId="1C0F9DC2" w14:textId="77777777" w:rsidR="00BA070C" w:rsidRDefault="00BA070C" w:rsidP="00BA070C">
            <w:pPr>
              <w:rPr>
                <w:rFonts w:ascii="Times New Roman" w:hAnsi="Times New Roman" w:cs="Times New Roman"/>
                <w:sz w:val="24"/>
                <w:szCs w:val="24"/>
              </w:rPr>
            </w:pPr>
            <w:r w:rsidRPr="001C5A69">
              <w:rPr>
                <w:rFonts w:ascii="Times New Roman" w:hAnsi="Times New Roman" w:cs="Times New Roman"/>
                <w:i/>
                <w:iCs/>
                <w:sz w:val="24"/>
                <w:szCs w:val="24"/>
              </w:rPr>
              <w:t>African American History: A Capitating Guide to the People and Events the Shape the History of the United States</w:t>
            </w:r>
            <w:r w:rsidRPr="001C5A69">
              <w:rPr>
                <w:rFonts w:ascii="Times New Roman" w:hAnsi="Times New Roman" w:cs="Times New Roman"/>
                <w:sz w:val="24"/>
                <w:szCs w:val="24"/>
              </w:rPr>
              <w:t xml:space="preserve"> </w:t>
            </w:r>
          </w:p>
          <w:p w14:paraId="1FDCF415" w14:textId="77777777" w:rsidR="00234C4F" w:rsidRPr="001C5A69" w:rsidRDefault="00234C4F" w:rsidP="00BA070C">
            <w:pPr>
              <w:rPr>
                <w:rFonts w:ascii="Times New Roman" w:hAnsi="Times New Roman" w:cs="Times New Roman"/>
                <w:sz w:val="24"/>
                <w:szCs w:val="24"/>
              </w:rPr>
            </w:pPr>
          </w:p>
          <w:p w14:paraId="1A8D9884" w14:textId="77777777" w:rsidR="00234C4F" w:rsidRDefault="00234C4F" w:rsidP="00234C4F">
            <w:pPr>
              <w:rPr>
                <w:rFonts w:ascii="Times New Roman" w:eastAsia="Times New Roman" w:hAnsi="Times New Roman" w:cs="Times New Roman"/>
                <w:sz w:val="24"/>
                <w:szCs w:val="24"/>
              </w:rPr>
            </w:pPr>
            <w:r w:rsidRPr="00FC6787">
              <w:rPr>
                <w:rFonts w:ascii="Times New Roman" w:eastAsia="Times New Roman" w:hAnsi="Times New Roman" w:cs="Times New Roman"/>
                <w:sz w:val="24"/>
                <w:szCs w:val="24"/>
              </w:rPr>
              <w:t xml:space="preserve">“African American History: A Captivating Guide to the People and Events that Shaped the History of the United States” </w:t>
            </w:r>
            <w:r>
              <w:rPr>
                <w:rFonts w:ascii="Times New Roman" w:eastAsia="Times New Roman" w:hAnsi="Times New Roman" w:cs="Times New Roman"/>
                <w:sz w:val="24"/>
                <w:szCs w:val="24"/>
              </w:rPr>
              <w:t xml:space="preserve">Pgs.63-71 </w:t>
            </w:r>
            <w:r w:rsidRPr="00FC6787">
              <w:rPr>
                <w:rFonts w:ascii="Times New Roman" w:eastAsia="Times New Roman" w:hAnsi="Times New Roman" w:cs="Times New Roman"/>
                <w:sz w:val="24"/>
                <w:szCs w:val="24"/>
              </w:rPr>
              <w:t>Captivatinghistory.com/</w:t>
            </w:r>
            <w:proofErr w:type="spellStart"/>
            <w:proofErr w:type="gramStart"/>
            <w:r w:rsidRPr="00FC6787">
              <w:rPr>
                <w:rFonts w:ascii="Times New Roman" w:eastAsia="Times New Roman" w:hAnsi="Times New Roman" w:cs="Times New Roman"/>
                <w:sz w:val="24"/>
                <w:szCs w:val="24"/>
              </w:rPr>
              <w:t>ebook</w:t>
            </w:r>
            <w:proofErr w:type="spellEnd"/>
            <w:proofErr w:type="gramEnd"/>
          </w:p>
          <w:p w14:paraId="4B92C890" w14:textId="7565A72F" w:rsidR="00BA070C" w:rsidRPr="001C5A69" w:rsidRDefault="0039474F" w:rsidP="00234C4F">
            <w:pPr>
              <w:rPr>
                <w:rFonts w:ascii="Times New Roman" w:hAnsi="Times New Roman" w:cs="Times New Roman"/>
                <w:sz w:val="24"/>
                <w:szCs w:val="24"/>
              </w:rPr>
            </w:pPr>
            <w:r w:rsidRPr="0048396C">
              <w:rPr>
                <w:rFonts w:ascii="Times New Roman" w:hAnsi="Times New Roman" w:cs="Times New Roman"/>
                <w:b/>
                <w:bCs/>
                <w:caps/>
                <w:sz w:val="24"/>
                <w:szCs w:val="24"/>
              </w:rPr>
              <w:t>Midterm</w:t>
            </w:r>
          </w:p>
        </w:tc>
      </w:tr>
      <w:tr w:rsidR="00BA070C" w:rsidRPr="001C5A69" w14:paraId="7EE85F91" w14:textId="77777777" w:rsidTr="000F2C5D">
        <w:tc>
          <w:tcPr>
            <w:tcW w:w="1008" w:type="dxa"/>
          </w:tcPr>
          <w:p w14:paraId="0092F38A" w14:textId="5E2B0FFA" w:rsidR="00BA070C" w:rsidRPr="001C5A69" w:rsidRDefault="003C4454" w:rsidP="00BA070C">
            <w:pPr>
              <w:jc w:val="center"/>
              <w:rPr>
                <w:rFonts w:ascii="Times New Roman" w:hAnsi="Times New Roman" w:cs="Times New Roman"/>
                <w:sz w:val="24"/>
                <w:szCs w:val="24"/>
              </w:rPr>
            </w:pPr>
            <w:r>
              <w:rPr>
                <w:rFonts w:ascii="Times New Roman" w:hAnsi="Times New Roman" w:cs="Times New Roman"/>
                <w:sz w:val="24"/>
                <w:szCs w:val="24"/>
              </w:rPr>
              <w:t>13</w:t>
            </w:r>
          </w:p>
        </w:tc>
        <w:tc>
          <w:tcPr>
            <w:tcW w:w="5580" w:type="dxa"/>
          </w:tcPr>
          <w:p w14:paraId="78A6B7D0" w14:textId="20F4757F" w:rsidR="00BA070C" w:rsidRPr="001C5A69" w:rsidRDefault="00BA070C" w:rsidP="00BA070C">
            <w:pPr>
              <w:rPr>
                <w:rFonts w:ascii="Times New Roman" w:hAnsi="Times New Roman" w:cs="Times New Roman"/>
                <w:sz w:val="24"/>
                <w:szCs w:val="24"/>
              </w:rPr>
            </w:pPr>
            <w:r w:rsidRPr="001C5A69">
              <w:rPr>
                <w:rFonts w:ascii="Times New Roman" w:hAnsi="Times New Roman" w:cs="Times New Roman"/>
                <w:sz w:val="24"/>
                <w:szCs w:val="24"/>
              </w:rPr>
              <w:t>African American Communities in the Post-Civil Rights Era</w:t>
            </w:r>
          </w:p>
          <w:p w14:paraId="5D4C4C0C" w14:textId="649B6943" w:rsidR="00BA070C" w:rsidRPr="001C5A69" w:rsidRDefault="00BA070C" w:rsidP="00BA070C">
            <w:pPr>
              <w:pStyle w:val="ListParagraph"/>
              <w:numPr>
                <w:ilvl w:val="0"/>
                <w:numId w:val="14"/>
              </w:numPr>
              <w:rPr>
                <w:rFonts w:ascii="Times New Roman" w:hAnsi="Times New Roman" w:cs="Times New Roman"/>
                <w:sz w:val="24"/>
                <w:szCs w:val="24"/>
              </w:rPr>
            </w:pPr>
            <w:r w:rsidRPr="001C5A69">
              <w:rPr>
                <w:rFonts w:ascii="Times New Roman" w:hAnsi="Times New Roman" w:cs="Times New Roman"/>
                <w:sz w:val="24"/>
                <w:szCs w:val="24"/>
              </w:rPr>
              <w:t>The Issue of Race and Racism</w:t>
            </w:r>
          </w:p>
          <w:p w14:paraId="39222DAB" w14:textId="2A754E7A" w:rsidR="00BA070C" w:rsidRPr="001C5A69" w:rsidRDefault="00BA070C" w:rsidP="00BA070C">
            <w:pPr>
              <w:pStyle w:val="ListParagraph"/>
              <w:numPr>
                <w:ilvl w:val="0"/>
                <w:numId w:val="14"/>
              </w:numPr>
              <w:rPr>
                <w:rFonts w:ascii="Times New Roman" w:hAnsi="Times New Roman" w:cs="Times New Roman"/>
                <w:sz w:val="24"/>
                <w:szCs w:val="24"/>
              </w:rPr>
            </w:pPr>
            <w:r w:rsidRPr="001C5A69">
              <w:rPr>
                <w:rFonts w:ascii="Times New Roman" w:hAnsi="Times New Roman" w:cs="Times New Roman"/>
                <w:sz w:val="24"/>
                <w:szCs w:val="24"/>
              </w:rPr>
              <w:lastRenderedPageBreak/>
              <w:t xml:space="preserve">U.S. politics in the Democratic presidential campaign in </w:t>
            </w:r>
            <w:r w:rsidR="009F596A">
              <w:rPr>
                <w:rFonts w:ascii="Times New Roman" w:hAnsi="Times New Roman" w:cs="Times New Roman"/>
                <w:sz w:val="24"/>
                <w:szCs w:val="24"/>
              </w:rPr>
              <w:t xml:space="preserve">the </w:t>
            </w:r>
            <w:r w:rsidRPr="001C5A69">
              <w:rPr>
                <w:rFonts w:ascii="Times New Roman" w:hAnsi="Times New Roman" w:cs="Times New Roman"/>
                <w:sz w:val="24"/>
                <w:szCs w:val="24"/>
              </w:rPr>
              <w:t>1970s</w:t>
            </w:r>
          </w:p>
          <w:p w14:paraId="2095AD55" w14:textId="0D506332" w:rsidR="00BA070C" w:rsidRPr="001C5A69" w:rsidRDefault="00BA070C" w:rsidP="00BA070C">
            <w:pPr>
              <w:pStyle w:val="ListParagraph"/>
              <w:numPr>
                <w:ilvl w:val="0"/>
                <w:numId w:val="14"/>
              </w:numPr>
              <w:rPr>
                <w:rFonts w:ascii="Times New Roman" w:hAnsi="Times New Roman" w:cs="Times New Roman"/>
                <w:sz w:val="24"/>
                <w:szCs w:val="24"/>
              </w:rPr>
            </w:pPr>
            <w:r w:rsidRPr="001C5A69">
              <w:rPr>
                <w:rFonts w:ascii="Times New Roman" w:hAnsi="Times New Roman" w:cs="Times New Roman"/>
                <w:sz w:val="24"/>
                <w:szCs w:val="24"/>
              </w:rPr>
              <w:t>The Passage of the Voting Rights Act of 1965</w:t>
            </w:r>
          </w:p>
        </w:tc>
        <w:tc>
          <w:tcPr>
            <w:tcW w:w="3150" w:type="dxa"/>
          </w:tcPr>
          <w:p w14:paraId="0DD567F2" w14:textId="77777777" w:rsidR="00234C4F" w:rsidRPr="00FC6787" w:rsidRDefault="00234C4F" w:rsidP="00234C4F">
            <w:pPr>
              <w:rPr>
                <w:rFonts w:ascii="Times New Roman" w:eastAsia="Times New Roman" w:hAnsi="Times New Roman" w:cs="Times New Roman"/>
                <w:sz w:val="24"/>
                <w:szCs w:val="24"/>
              </w:rPr>
            </w:pPr>
            <w:r w:rsidRPr="00FC6787">
              <w:rPr>
                <w:rFonts w:ascii="Times New Roman" w:eastAsia="Times New Roman" w:hAnsi="Times New Roman" w:cs="Times New Roman"/>
                <w:sz w:val="24"/>
                <w:szCs w:val="24"/>
              </w:rPr>
              <w:lastRenderedPageBreak/>
              <w:t>“African American History: Captivatinghistory.com/</w:t>
            </w:r>
            <w:proofErr w:type="spellStart"/>
            <w:r w:rsidRPr="00FC6787">
              <w:rPr>
                <w:rFonts w:ascii="Times New Roman" w:eastAsia="Times New Roman" w:hAnsi="Times New Roman" w:cs="Times New Roman"/>
                <w:sz w:val="24"/>
                <w:szCs w:val="24"/>
              </w:rPr>
              <w:t>ebook</w:t>
            </w:r>
            <w:proofErr w:type="spellEnd"/>
          </w:p>
          <w:p w14:paraId="2526FE29" w14:textId="33BC2BAF" w:rsidR="00234C4F" w:rsidRPr="00234C4F" w:rsidRDefault="00234C4F" w:rsidP="00BA070C">
            <w:pPr>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P</w:t>
            </w:r>
            <w:r>
              <w:rPr>
                <w:rFonts w:ascii="Times New Roman" w:eastAsia="Times New Roman" w:hAnsi="Times New Roman" w:cs="Times New Roman"/>
                <w:sz w:val="24"/>
                <w:szCs w:val="24"/>
              </w:rPr>
              <w:t>gs. 102-112</w:t>
            </w:r>
          </w:p>
          <w:p w14:paraId="35352807" w14:textId="77777777" w:rsidR="00234C4F" w:rsidRDefault="00234C4F" w:rsidP="00BA070C">
            <w:pPr>
              <w:rPr>
                <w:rFonts w:ascii="Times New Roman" w:hAnsi="Times New Roman" w:cs="Times New Roman"/>
                <w:b/>
                <w:bCs/>
                <w:caps/>
                <w:sz w:val="24"/>
                <w:szCs w:val="24"/>
              </w:rPr>
            </w:pPr>
          </w:p>
          <w:p w14:paraId="648935F8" w14:textId="359F1970" w:rsidR="00BA070C" w:rsidRPr="0048396C" w:rsidRDefault="0039474F" w:rsidP="00BA070C">
            <w:pPr>
              <w:rPr>
                <w:rFonts w:ascii="Times New Roman" w:hAnsi="Times New Roman" w:cs="Times New Roman"/>
                <w:b/>
                <w:bCs/>
                <w:caps/>
                <w:sz w:val="24"/>
                <w:szCs w:val="24"/>
              </w:rPr>
            </w:pPr>
            <w:r w:rsidRPr="00BA070C">
              <w:rPr>
                <w:rFonts w:ascii="Times New Roman" w:hAnsi="Times New Roman" w:cs="Times New Roman"/>
                <w:b/>
                <w:bCs/>
                <w:caps/>
                <w:sz w:val="24"/>
                <w:szCs w:val="24"/>
              </w:rPr>
              <w:lastRenderedPageBreak/>
              <w:t>Discussion (</w:t>
            </w:r>
            <w:r>
              <w:rPr>
                <w:rFonts w:ascii="Times New Roman" w:hAnsi="Times New Roman" w:cs="Times New Roman"/>
                <w:b/>
                <w:bCs/>
                <w:caps/>
                <w:sz w:val="24"/>
                <w:szCs w:val="24"/>
              </w:rPr>
              <w:t>3</w:t>
            </w:r>
            <w:r w:rsidRPr="00BA070C">
              <w:rPr>
                <w:rFonts w:ascii="Times New Roman" w:hAnsi="Times New Roman" w:cs="Times New Roman"/>
                <w:b/>
                <w:bCs/>
                <w:caps/>
                <w:sz w:val="24"/>
                <w:szCs w:val="24"/>
              </w:rPr>
              <w:t>)</w:t>
            </w:r>
          </w:p>
        </w:tc>
      </w:tr>
      <w:tr w:rsidR="00BA070C" w:rsidRPr="001C5A69" w14:paraId="03C79F32" w14:textId="77777777" w:rsidTr="000F2C5D">
        <w:tc>
          <w:tcPr>
            <w:tcW w:w="1008" w:type="dxa"/>
          </w:tcPr>
          <w:p w14:paraId="33A7388F" w14:textId="142A30CC" w:rsidR="00BA070C" w:rsidRPr="001C5A69" w:rsidRDefault="003C4454" w:rsidP="00BA070C">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5580" w:type="dxa"/>
          </w:tcPr>
          <w:p w14:paraId="2038AE63" w14:textId="77777777" w:rsidR="00BA070C" w:rsidRPr="001C5A69" w:rsidRDefault="00BA070C" w:rsidP="00BA070C">
            <w:pPr>
              <w:rPr>
                <w:rFonts w:ascii="Times New Roman" w:hAnsi="Times New Roman" w:cs="Times New Roman"/>
                <w:sz w:val="24"/>
                <w:szCs w:val="24"/>
              </w:rPr>
            </w:pPr>
            <w:r w:rsidRPr="001C5A69">
              <w:rPr>
                <w:rFonts w:ascii="Times New Roman" w:hAnsi="Times New Roman" w:cs="Times New Roman"/>
                <w:sz w:val="24"/>
                <w:szCs w:val="24"/>
              </w:rPr>
              <w:t>The African American Community in the 21</w:t>
            </w:r>
            <w:r w:rsidRPr="001C5A69">
              <w:rPr>
                <w:rFonts w:ascii="Times New Roman" w:hAnsi="Times New Roman" w:cs="Times New Roman"/>
                <w:sz w:val="24"/>
                <w:szCs w:val="24"/>
                <w:vertAlign w:val="superscript"/>
              </w:rPr>
              <w:t>st</w:t>
            </w:r>
            <w:r w:rsidRPr="001C5A69">
              <w:rPr>
                <w:rFonts w:ascii="Times New Roman" w:hAnsi="Times New Roman" w:cs="Times New Roman"/>
                <w:sz w:val="24"/>
                <w:szCs w:val="24"/>
              </w:rPr>
              <w:t xml:space="preserve"> Century: Survival and Success Strategies</w:t>
            </w:r>
          </w:p>
          <w:p w14:paraId="3986D552" w14:textId="77777777" w:rsidR="00BA070C" w:rsidRPr="001C5A69" w:rsidRDefault="00BA070C" w:rsidP="00BA070C">
            <w:pPr>
              <w:pStyle w:val="ListParagraph"/>
              <w:numPr>
                <w:ilvl w:val="0"/>
                <w:numId w:val="16"/>
              </w:numPr>
              <w:rPr>
                <w:rFonts w:ascii="Times New Roman" w:hAnsi="Times New Roman" w:cs="Times New Roman"/>
                <w:sz w:val="24"/>
                <w:szCs w:val="24"/>
              </w:rPr>
            </w:pPr>
            <w:r w:rsidRPr="001C5A69">
              <w:rPr>
                <w:rFonts w:ascii="Times New Roman" w:hAnsi="Times New Roman" w:cs="Times New Roman"/>
                <w:sz w:val="24"/>
                <w:szCs w:val="24"/>
              </w:rPr>
              <w:t>Social issues such as racial profiling</w:t>
            </w:r>
          </w:p>
          <w:p w14:paraId="31319B98" w14:textId="453557C7" w:rsidR="00BA070C" w:rsidRPr="001C5A69" w:rsidRDefault="00BA070C" w:rsidP="00BA070C">
            <w:pPr>
              <w:rPr>
                <w:rFonts w:ascii="Times New Roman" w:hAnsi="Times New Roman" w:cs="Times New Roman"/>
                <w:sz w:val="24"/>
                <w:szCs w:val="24"/>
              </w:rPr>
            </w:pPr>
            <w:r w:rsidRPr="001C5A69">
              <w:rPr>
                <w:rFonts w:ascii="Times New Roman" w:hAnsi="Times New Roman" w:cs="Times New Roman"/>
                <w:sz w:val="24"/>
                <w:szCs w:val="24"/>
              </w:rPr>
              <w:t xml:space="preserve">Affirmative action and </w:t>
            </w:r>
            <w:r w:rsidR="009F596A">
              <w:rPr>
                <w:rFonts w:ascii="Times New Roman" w:hAnsi="Times New Roman" w:cs="Times New Roman"/>
                <w:sz w:val="24"/>
                <w:szCs w:val="24"/>
              </w:rPr>
              <w:t>R</w:t>
            </w:r>
            <w:r w:rsidRPr="001C5A69">
              <w:rPr>
                <w:rFonts w:ascii="Times New Roman" w:hAnsi="Times New Roman" w:cs="Times New Roman"/>
                <w:sz w:val="24"/>
                <w:szCs w:val="24"/>
              </w:rPr>
              <w:t>eparation</w:t>
            </w:r>
          </w:p>
        </w:tc>
        <w:tc>
          <w:tcPr>
            <w:tcW w:w="3150" w:type="dxa"/>
          </w:tcPr>
          <w:p w14:paraId="148DBC05" w14:textId="091F7F16" w:rsidR="00BA070C" w:rsidRDefault="00BA070C" w:rsidP="00BA070C">
            <w:pPr>
              <w:rPr>
                <w:rFonts w:ascii="Times New Roman" w:hAnsi="Times New Roman" w:cs="Times New Roman"/>
                <w:sz w:val="24"/>
                <w:szCs w:val="24"/>
              </w:rPr>
            </w:pPr>
            <w:r>
              <w:rPr>
                <w:rFonts w:ascii="Times New Roman" w:hAnsi="Times New Roman" w:cs="Times New Roman"/>
                <w:sz w:val="24"/>
                <w:szCs w:val="24"/>
              </w:rPr>
              <w:t xml:space="preserve">PowerPoint Lecture (Canvas) </w:t>
            </w:r>
          </w:p>
          <w:p w14:paraId="72F23827" w14:textId="77777777" w:rsidR="0039474F" w:rsidRDefault="00BA070C" w:rsidP="00BA070C">
            <w:pPr>
              <w:rPr>
                <w:rFonts w:ascii="Times New Roman" w:hAnsi="Times New Roman" w:cs="Times New Roman"/>
                <w:sz w:val="24"/>
                <w:szCs w:val="24"/>
              </w:rPr>
            </w:pPr>
            <w:r w:rsidRPr="001C5A69">
              <w:rPr>
                <w:rFonts w:ascii="Times New Roman" w:hAnsi="Times New Roman" w:cs="Times New Roman"/>
                <w:sz w:val="24"/>
                <w:szCs w:val="24"/>
              </w:rPr>
              <w:t xml:space="preserve">Online Research </w:t>
            </w:r>
          </w:p>
          <w:p w14:paraId="157BA170" w14:textId="5666245F" w:rsidR="0039474F" w:rsidRDefault="0039474F" w:rsidP="00BA070C">
            <w:pPr>
              <w:rPr>
                <w:rFonts w:ascii="Times New Roman" w:hAnsi="Times New Roman" w:cs="Times New Roman"/>
                <w:sz w:val="24"/>
                <w:szCs w:val="24"/>
              </w:rPr>
            </w:pPr>
            <w:r w:rsidRPr="00BA070C">
              <w:rPr>
                <w:rFonts w:ascii="Times New Roman" w:hAnsi="Times New Roman" w:cs="Times New Roman"/>
                <w:b/>
                <w:bCs/>
                <w:caps/>
                <w:sz w:val="24"/>
                <w:szCs w:val="24"/>
              </w:rPr>
              <w:t>Discussion (</w:t>
            </w:r>
            <w:r>
              <w:rPr>
                <w:rFonts w:ascii="Times New Roman" w:hAnsi="Times New Roman" w:cs="Times New Roman"/>
                <w:b/>
                <w:bCs/>
                <w:caps/>
                <w:sz w:val="24"/>
                <w:szCs w:val="24"/>
              </w:rPr>
              <w:t>4</w:t>
            </w:r>
            <w:r w:rsidRPr="00BA070C">
              <w:rPr>
                <w:rFonts w:ascii="Times New Roman" w:hAnsi="Times New Roman" w:cs="Times New Roman"/>
                <w:b/>
                <w:bCs/>
                <w:caps/>
                <w:sz w:val="24"/>
                <w:szCs w:val="24"/>
              </w:rPr>
              <w:t>)</w:t>
            </w:r>
          </w:p>
          <w:p w14:paraId="2311FA9A" w14:textId="534BDE2E" w:rsidR="00BA070C" w:rsidRPr="0039474F" w:rsidRDefault="0039474F" w:rsidP="00BA070C">
            <w:pPr>
              <w:rPr>
                <w:rFonts w:ascii="Times New Roman" w:hAnsi="Times New Roman" w:cs="Times New Roman"/>
                <w:b/>
                <w:bCs/>
                <w:sz w:val="24"/>
                <w:szCs w:val="24"/>
              </w:rPr>
            </w:pPr>
            <w:r w:rsidRPr="0039474F">
              <w:rPr>
                <w:rFonts w:ascii="Times New Roman" w:hAnsi="Times New Roman" w:cs="Times New Roman"/>
                <w:b/>
                <w:bCs/>
                <w:sz w:val="24"/>
                <w:szCs w:val="24"/>
              </w:rPr>
              <w:t xml:space="preserve">THIRD </w:t>
            </w:r>
            <w:r w:rsidRPr="0039474F">
              <w:rPr>
                <w:rFonts w:ascii="Times New Roman" w:hAnsi="Times New Roman" w:cs="Times New Roman"/>
                <w:b/>
                <w:bCs/>
                <w:caps/>
                <w:sz w:val="24"/>
                <w:szCs w:val="24"/>
              </w:rPr>
              <w:t>quiz</w:t>
            </w:r>
          </w:p>
        </w:tc>
      </w:tr>
      <w:tr w:rsidR="00BA070C" w:rsidRPr="001C5A69" w14:paraId="01528FB1" w14:textId="77777777" w:rsidTr="000F2C5D">
        <w:tc>
          <w:tcPr>
            <w:tcW w:w="1008" w:type="dxa"/>
          </w:tcPr>
          <w:p w14:paraId="1C32EBF3" w14:textId="4B7D8275" w:rsidR="00BA070C" w:rsidRPr="001C5A69" w:rsidRDefault="003C4454" w:rsidP="00BA070C">
            <w:pPr>
              <w:jc w:val="center"/>
              <w:rPr>
                <w:rFonts w:ascii="Times New Roman" w:hAnsi="Times New Roman" w:cs="Times New Roman"/>
                <w:sz w:val="24"/>
                <w:szCs w:val="24"/>
              </w:rPr>
            </w:pPr>
            <w:r>
              <w:rPr>
                <w:rFonts w:ascii="Times New Roman" w:hAnsi="Times New Roman" w:cs="Times New Roman"/>
                <w:sz w:val="24"/>
                <w:szCs w:val="24"/>
              </w:rPr>
              <w:t>15</w:t>
            </w:r>
          </w:p>
        </w:tc>
        <w:tc>
          <w:tcPr>
            <w:tcW w:w="5580" w:type="dxa"/>
          </w:tcPr>
          <w:p w14:paraId="5AE7BA52" w14:textId="25C4713E" w:rsidR="00BA070C" w:rsidRPr="001C5A69" w:rsidRDefault="00557F78" w:rsidP="00557F78">
            <w:pPr>
              <w:rPr>
                <w:rFonts w:ascii="Times New Roman" w:hAnsi="Times New Roman" w:cs="Times New Roman"/>
                <w:sz w:val="24"/>
                <w:szCs w:val="24"/>
              </w:rPr>
            </w:pPr>
            <w:r>
              <w:rPr>
                <w:rFonts w:ascii="Times New Roman" w:hAnsi="Times New Roman" w:cs="Times New Roman"/>
                <w:sz w:val="24"/>
                <w:szCs w:val="24"/>
              </w:rPr>
              <w:t xml:space="preserve">Du Bois-double Consciousness </w:t>
            </w:r>
          </w:p>
        </w:tc>
        <w:tc>
          <w:tcPr>
            <w:tcW w:w="3150" w:type="dxa"/>
          </w:tcPr>
          <w:p w14:paraId="6BFA6DC8" w14:textId="1399D4C4" w:rsidR="00BA070C" w:rsidRPr="00BA070C" w:rsidRDefault="0039474F" w:rsidP="00557F78">
            <w:pPr>
              <w:rPr>
                <w:rFonts w:ascii="Times New Roman" w:hAnsi="Times New Roman" w:cs="Times New Roman"/>
                <w:b/>
                <w:bCs/>
                <w:sz w:val="24"/>
                <w:szCs w:val="24"/>
              </w:rPr>
            </w:pPr>
            <w:r w:rsidRPr="00BA070C">
              <w:rPr>
                <w:rFonts w:ascii="Times New Roman" w:hAnsi="Times New Roman" w:cs="Times New Roman"/>
                <w:b/>
                <w:bCs/>
                <w:caps/>
                <w:sz w:val="24"/>
                <w:szCs w:val="24"/>
              </w:rPr>
              <w:t>Discussion (</w:t>
            </w:r>
            <w:r>
              <w:rPr>
                <w:rFonts w:ascii="Times New Roman" w:hAnsi="Times New Roman" w:cs="Times New Roman"/>
                <w:b/>
                <w:bCs/>
                <w:caps/>
                <w:sz w:val="24"/>
                <w:szCs w:val="24"/>
              </w:rPr>
              <w:t>5</w:t>
            </w:r>
            <w:r w:rsidRPr="00BA070C">
              <w:rPr>
                <w:rFonts w:ascii="Times New Roman" w:hAnsi="Times New Roman" w:cs="Times New Roman"/>
                <w:b/>
                <w:bCs/>
                <w:caps/>
                <w:sz w:val="24"/>
                <w:szCs w:val="24"/>
              </w:rPr>
              <w:t>)</w:t>
            </w:r>
          </w:p>
        </w:tc>
      </w:tr>
      <w:tr w:rsidR="00BA070C" w:rsidRPr="001C5A69" w14:paraId="7B39B123" w14:textId="77777777" w:rsidTr="000F2C5D">
        <w:tc>
          <w:tcPr>
            <w:tcW w:w="1008" w:type="dxa"/>
          </w:tcPr>
          <w:p w14:paraId="575F1A7E" w14:textId="7879E521" w:rsidR="00BA070C" w:rsidRPr="001C5A69" w:rsidRDefault="003C4454" w:rsidP="00BA070C">
            <w:pPr>
              <w:jc w:val="center"/>
              <w:rPr>
                <w:rFonts w:ascii="Times New Roman" w:hAnsi="Times New Roman" w:cs="Times New Roman"/>
                <w:sz w:val="24"/>
                <w:szCs w:val="24"/>
              </w:rPr>
            </w:pPr>
            <w:r>
              <w:rPr>
                <w:rFonts w:ascii="Times New Roman" w:hAnsi="Times New Roman" w:cs="Times New Roman"/>
                <w:sz w:val="24"/>
                <w:szCs w:val="24"/>
              </w:rPr>
              <w:t>16</w:t>
            </w:r>
          </w:p>
        </w:tc>
        <w:tc>
          <w:tcPr>
            <w:tcW w:w="5580" w:type="dxa"/>
          </w:tcPr>
          <w:p w14:paraId="63F9BE43" w14:textId="3C089EED" w:rsidR="00BA070C" w:rsidRPr="001C5A69" w:rsidRDefault="00557F78" w:rsidP="00BA070C">
            <w:pPr>
              <w:rPr>
                <w:rFonts w:ascii="Times New Roman" w:hAnsi="Times New Roman" w:cs="Times New Roman"/>
                <w:sz w:val="24"/>
                <w:szCs w:val="24"/>
              </w:rPr>
            </w:pPr>
            <w:r>
              <w:rPr>
                <w:rFonts w:ascii="Times New Roman" w:hAnsi="Times New Roman" w:cs="Times New Roman"/>
                <w:sz w:val="24"/>
                <w:szCs w:val="24"/>
              </w:rPr>
              <w:t>Thanksgiving Break</w:t>
            </w:r>
          </w:p>
        </w:tc>
        <w:tc>
          <w:tcPr>
            <w:tcW w:w="3150" w:type="dxa"/>
          </w:tcPr>
          <w:p w14:paraId="7F04EE5F" w14:textId="733523F8" w:rsidR="00BA070C" w:rsidRPr="001C5A69" w:rsidRDefault="00557F78" w:rsidP="00BA070C">
            <w:pPr>
              <w:rPr>
                <w:rFonts w:ascii="Times New Roman" w:hAnsi="Times New Roman" w:cs="Times New Roman"/>
                <w:b/>
                <w:bCs/>
                <w:sz w:val="24"/>
                <w:szCs w:val="24"/>
              </w:rPr>
            </w:pPr>
            <w:r>
              <w:rPr>
                <w:rFonts w:ascii="Times New Roman" w:hAnsi="Times New Roman" w:cs="Times New Roman"/>
                <w:b/>
                <w:bCs/>
                <w:sz w:val="24"/>
                <w:szCs w:val="24"/>
              </w:rPr>
              <w:t>No Class</w:t>
            </w:r>
          </w:p>
        </w:tc>
      </w:tr>
      <w:tr w:rsidR="00BA070C" w:rsidRPr="001C5A69" w14:paraId="3DDFD5E7" w14:textId="77777777" w:rsidTr="000F2C5D">
        <w:tc>
          <w:tcPr>
            <w:tcW w:w="1008" w:type="dxa"/>
          </w:tcPr>
          <w:p w14:paraId="2681543B" w14:textId="0A22763F" w:rsidR="00BA070C" w:rsidRPr="001C5A69" w:rsidRDefault="003C4454" w:rsidP="00BA070C">
            <w:pPr>
              <w:jc w:val="center"/>
              <w:rPr>
                <w:rFonts w:ascii="Times New Roman" w:hAnsi="Times New Roman" w:cs="Times New Roman"/>
                <w:sz w:val="24"/>
                <w:szCs w:val="24"/>
              </w:rPr>
            </w:pPr>
            <w:r>
              <w:rPr>
                <w:rFonts w:ascii="Times New Roman" w:hAnsi="Times New Roman" w:cs="Times New Roman"/>
                <w:sz w:val="24"/>
                <w:szCs w:val="24"/>
              </w:rPr>
              <w:t>17</w:t>
            </w:r>
          </w:p>
        </w:tc>
        <w:tc>
          <w:tcPr>
            <w:tcW w:w="5580" w:type="dxa"/>
          </w:tcPr>
          <w:p w14:paraId="3DC420F3" w14:textId="76AD6AB3" w:rsidR="00BA070C" w:rsidRDefault="00BA070C" w:rsidP="00BA070C">
            <w:pPr>
              <w:rPr>
                <w:rFonts w:ascii="Times New Roman" w:hAnsi="Times New Roman" w:cs="Times New Roman"/>
                <w:b/>
                <w:sz w:val="28"/>
                <w:szCs w:val="28"/>
              </w:rPr>
            </w:pPr>
            <w:r>
              <w:rPr>
                <w:rFonts w:ascii="Times New Roman" w:hAnsi="Times New Roman" w:cs="Times New Roman"/>
                <w:b/>
                <w:sz w:val="28"/>
                <w:szCs w:val="28"/>
              </w:rPr>
              <w:t xml:space="preserve">Writing Assignment </w:t>
            </w:r>
          </w:p>
          <w:p w14:paraId="7AB133B9" w14:textId="77777777" w:rsidR="00BA070C" w:rsidRDefault="00BA070C" w:rsidP="00BA070C">
            <w:pPr>
              <w:rPr>
                <w:rFonts w:ascii="Times New Roman" w:hAnsi="Times New Roman" w:cs="Times New Roman"/>
                <w:b/>
                <w:sz w:val="28"/>
                <w:szCs w:val="28"/>
              </w:rPr>
            </w:pPr>
          </w:p>
          <w:p w14:paraId="4A891BDF" w14:textId="77777777" w:rsidR="00BA070C" w:rsidRPr="00CF606F" w:rsidRDefault="00BA070C" w:rsidP="003C4454">
            <w:pPr>
              <w:rPr>
                <w:rFonts w:ascii="Times New Roman" w:hAnsi="Times New Roman" w:cs="Times New Roman"/>
                <w:b/>
                <w:sz w:val="28"/>
                <w:szCs w:val="28"/>
              </w:rPr>
            </w:pPr>
          </w:p>
        </w:tc>
        <w:tc>
          <w:tcPr>
            <w:tcW w:w="3150" w:type="dxa"/>
          </w:tcPr>
          <w:p w14:paraId="0312DDA7" w14:textId="05CDF1C4" w:rsidR="00BA070C" w:rsidRPr="00BA070C" w:rsidRDefault="00BA070C" w:rsidP="00BA070C">
            <w:pPr>
              <w:rPr>
                <w:rFonts w:ascii="Times New Roman" w:hAnsi="Times New Roman" w:cs="Times New Roman"/>
                <w:b/>
                <w:caps/>
                <w:sz w:val="28"/>
                <w:szCs w:val="28"/>
              </w:rPr>
            </w:pPr>
            <w:r w:rsidRPr="00BA070C">
              <w:rPr>
                <w:rFonts w:ascii="Times New Roman" w:hAnsi="Times New Roman" w:cs="Times New Roman"/>
                <w:b/>
                <w:bCs/>
                <w:caps/>
                <w:sz w:val="24"/>
                <w:szCs w:val="24"/>
              </w:rPr>
              <w:t>Writing Assignment due</w:t>
            </w:r>
          </w:p>
          <w:p w14:paraId="77C01827" w14:textId="77777777" w:rsidR="00BA070C" w:rsidRDefault="00BA070C" w:rsidP="00BA070C">
            <w:pPr>
              <w:rPr>
                <w:rFonts w:ascii="Times New Roman" w:hAnsi="Times New Roman" w:cs="Times New Roman"/>
                <w:b/>
                <w:sz w:val="28"/>
                <w:szCs w:val="28"/>
              </w:rPr>
            </w:pPr>
          </w:p>
          <w:p w14:paraId="08FF1BF2" w14:textId="163FD6AD" w:rsidR="00BA070C" w:rsidRPr="00350305" w:rsidRDefault="00BA070C" w:rsidP="00BA070C">
            <w:pPr>
              <w:rPr>
                <w:rFonts w:ascii="Times New Roman" w:hAnsi="Times New Roman" w:cs="Times New Roman"/>
                <w:b/>
                <w:caps/>
                <w:sz w:val="28"/>
                <w:szCs w:val="28"/>
              </w:rPr>
            </w:pPr>
          </w:p>
        </w:tc>
      </w:tr>
      <w:tr w:rsidR="003C4454" w:rsidRPr="001C5A69" w14:paraId="1910F89D" w14:textId="77777777" w:rsidTr="000F2C5D">
        <w:tc>
          <w:tcPr>
            <w:tcW w:w="1008" w:type="dxa"/>
          </w:tcPr>
          <w:p w14:paraId="27B5BC57" w14:textId="1489E630" w:rsidR="003C4454" w:rsidRDefault="003C4454" w:rsidP="00BA070C">
            <w:pPr>
              <w:jc w:val="center"/>
              <w:rPr>
                <w:rFonts w:ascii="Times New Roman" w:hAnsi="Times New Roman" w:cs="Times New Roman"/>
                <w:sz w:val="24"/>
                <w:szCs w:val="24"/>
              </w:rPr>
            </w:pPr>
            <w:r>
              <w:rPr>
                <w:rFonts w:ascii="Times New Roman" w:hAnsi="Times New Roman" w:cs="Times New Roman"/>
                <w:sz w:val="24"/>
                <w:szCs w:val="24"/>
              </w:rPr>
              <w:t>18</w:t>
            </w:r>
          </w:p>
        </w:tc>
        <w:tc>
          <w:tcPr>
            <w:tcW w:w="5580" w:type="dxa"/>
          </w:tcPr>
          <w:p w14:paraId="06E42AEC" w14:textId="615A79D4" w:rsidR="003C4454" w:rsidRPr="00CF606F" w:rsidRDefault="003C4454" w:rsidP="003C4454">
            <w:pPr>
              <w:rPr>
                <w:rFonts w:ascii="Times New Roman" w:hAnsi="Times New Roman" w:cs="Times New Roman"/>
                <w:b/>
                <w:sz w:val="28"/>
                <w:szCs w:val="28"/>
              </w:rPr>
            </w:pPr>
            <w:r w:rsidRPr="00CF606F">
              <w:rPr>
                <w:rFonts w:ascii="Times New Roman" w:hAnsi="Times New Roman" w:cs="Times New Roman"/>
                <w:b/>
                <w:sz w:val="28"/>
                <w:szCs w:val="28"/>
              </w:rPr>
              <w:t xml:space="preserve">FINAL EXAM: </w:t>
            </w:r>
            <w:r w:rsidR="00557F78">
              <w:rPr>
                <w:rFonts w:ascii="Times New Roman" w:hAnsi="Times New Roman" w:cs="Times New Roman"/>
                <w:b/>
                <w:sz w:val="28"/>
                <w:szCs w:val="28"/>
              </w:rPr>
              <w:t xml:space="preserve">December 4 – </w:t>
            </w:r>
            <w:proofErr w:type="gramStart"/>
            <w:r w:rsidR="00557F78">
              <w:rPr>
                <w:rFonts w:ascii="Times New Roman" w:hAnsi="Times New Roman" w:cs="Times New Roman"/>
                <w:b/>
                <w:sz w:val="28"/>
                <w:szCs w:val="28"/>
              </w:rPr>
              <w:t xml:space="preserve">8, </w:t>
            </w:r>
            <w:r w:rsidRPr="00CF606F">
              <w:rPr>
                <w:rFonts w:ascii="Times New Roman" w:hAnsi="Times New Roman" w:cs="Times New Roman"/>
                <w:b/>
                <w:sz w:val="28"/>
                <w:szCs w:val="28"/>
              </w:rPr>
              <w:t xml:space="preserve"> 202</w:t>
            </w:r>
            <w:r>
              <w:rPr>
                <w:rFonts w:ascii="Times New Roman" w:hAnsi="Times New Roman" w:cs="Times New Roman"/>
                <w:b/>
                <w:sz w:val="28"/>
                <w:szCs w:val="28"/>
              </w:rPr>
              <w:t>3</w:t>
            </w:r>
            <w:proofErr w:type="gramEnd"/>
          </w:p>
          <w:p w14:paraId="02071CCB" w14:textId="77777777" w:rsidR="003C4454" w:rsidRDefault="003C4454" w:rsidP="00BA070C">
            <w:pPr>
              <w:rPr>
                <w:rFonts w:ascii="Times New Roman" w:hAnsi="Times New Roman" w:cs="Times New Roman"/>
                <w:b/>
                <w:sz w:val="28"/>
                <w:szCs w:val="28"/>
              </w:rPr>
            </w:pPr>
          </w:p>
        </w:tc>
        <w:tc>
          <w:tcPr>
            <w:tcW w:w="3150" w:type="dxa"/>
          </w:tcPr>
          <w:p w14:paraId="65E83A49" w14:textId="2A1B64B2" w:rsidR="003C4454" w:rsidRPr="00BA070C" w:rsidRDefault="003C4454" w:rsidP="00BA070C">
            <w:pPr>
              <w:rPr>
                <w:rFonts w:ascii="Times New Roman" w:hAnsi="Times New Roman" w:cs="Times New Roman"/>
                <w:b/>
                <w:bCs/>
                <w:caps/>
                <w:sz w:val="24"/>
                <w:szCs w:val="24"/>
              </w:rPr>
            </w:pPr>
            <w:r w:rsidRPr="00350305">
              <w:rPr>
                <w:rFonts w:ascii="Times New Roman" w:hAnsi="Times New Roman" w:cs="Times New Roman"/>
                <w:b/>
                <w:caps/>
                <w:sz w:val="28"/>
                <w:szCs w:val="28"/>
              </w:rPr>
              <w:t>Final Exam</w:t>
            </w:r>
          </w:p>
        </w:tc>
      </w:tr>
    </w:tbl>
    <w:p w14:paraId="48ACDE1A" w14:textId="77777777" w:rsidR="00E847A1" w:rsidRPr="001C5A69" w:rsidRDefault="00E847A1" w:rsidP="00E847A1">
      <w:pPr>
        <w:spacing w:after="0"/>
        <w:jc w:val="center"/>
        <w:rPr>
          <w:rFonts w:ascii="Times New Roman" w:hAnsi="Times New Roman" w:cs="Times New Roman"/>
          <w:b/>
          <w:i/>
          <w:caps/>
          <w:sz w:val="24"/>
          <w:szCs w:val="24"/>
          <w:u w:val="double"/>
        </w:rPr>
      </w:pPr>
    </w:p>
    <w:p w14:paraId="2AD15A1F" w14:textId="71506859" w:rsidR="00E847A1" w:rsidRPr="001C5A69" w:rsidRDefault="009F596A" w:rsidP="00E847A1">
      <w:pPr>
        <w:spacing w:after="0"/>
        <w:jc w:val="center"/>
        <w:rPr>
          <w:rFonts w:ascii="Times New Roman" w:hAnsi="Times New Roman" w:cs="Times New Roman"/>
          <w:b/>
          <w:iCs/>
          <w:caps/>
          <w:sz w:val="24"/>
          <w:szCs w:val="24"/>
          <w:u w:val="double"/>
        </w:rPr>
      </w:pPr>
      <w:r>
        <w:rPr>
          <w:rFonts w:ascii="Times New Roman" w:hAnsi="Times New Roman" w:cs="Times New Roman"/>
          <w:b/>
          <w:iCs/>
          <w:caps/>
          <w:sz w:val="24"/>
          <w:szCs w:val="24"/>
          <w:u w:val="double"/>
        </w:rPr>
        <w:t xml:space="preserve">THE </w:t>
      </w:r>
      <w:r w:rsidR="00E847A1" w:rsidRPr="001C5A69">
        <w:rPr>
          <w:rFonts w:ascii="Times New Roman" w:hAnsi="Times New Roman" w:cs="Times New Roman"/>
          <w:b/>
          <w:iCs/>
          <w:caps/>
          <w:sz w:val="24"/>
          <w:szCs w:val="24"/>
          <w:u w:val="double"/>
        </w:rPr>
        <w:t>INSTRUCTOR RESERVES THE RIGHT TO MODIFY THIS OUTLINE AS NECESSARY.</w:t>
      </w:r>
    </w:p>
    <w:p w14:paraId="3C7B2676" w14:textId="027153FB" w:rsidR="00D71BC1" w:rsidRPr="001C5A69" w:rsidRDefault="00E847A1" w:rsidP="00380BF7">
      <w:pPr>
        <w:spacing w:after="0"/>
        <w:jc w:val="center"/>
        <w:rPr>
          <w:rFonts w:ascii="Times New Roman" w:hAnsi="Times New Roman" w:cs="Times New Roman"/>
          <w:b/>
          <w:iCs/>
          <w:caps/>
          <w:sz w:val="24"/>
          <w:szCs w:val="24"/>
          <w:u w:val="double"/>
        </w:rPr>
      </w:pPr>
      <w:r w:rsidRPr="001C5A69">
        <w:rPr>
          <w:rFonts w:ascii="Times New Roman" w:hAnsi="Times New Roman" w:cs="Times New Roman"/>
          <w:b/>
          <w:iCs/>
          <w:caps/>
          <w:sz w:val="24"/>
          <w:szCs w:val="24"/>
          <w:u w:val="double"/>
        </w:rPr>
        <w:t>ANY CHANGES MADE WILL BE DISCUSSED IN CLASS.</w:t>
      </w:r>
    </w:p>
    <w:p w14:paraId="468E58CD" w14:textId="31FFD70A" w:rsidR="00AB6FD1" w:rsidRPr="001C5A69" w:rsidRDefault="00AB6FD1" w:rsidP="00AB6FD1">
      <w:pPr>
        <w:spacing w:before="100" w:beforeAutospacing="1" w:after="100" w:afterAutospacing="1" w:line="240" w:lineRule="auto"/>
        <w:rPr>
          <w:rFonts w:ascii="Times New Roman" w:eastAsia="Times New Roman" w:hAnsi="Times New Roman" w:cs="Times New Roman"/>
          <w:i/>
          <w:iCs/>
          <w:sz w:val="24"/>
          <w:szCs w:val="24"/>
        </w:rPr>
      </w:pPr>
      <w:r w:rsidRPr="001C5A69">
        <w:rPr>
          <w:rFonts w:ascii="Times New Roman" w:eastAsia="Times New Roman" w:hAnsi="Times New Roman" w:cs="Times New Roman"/>
          <w:i/>
          <w:iCs/>
          <w:sz w:val="24"/>
          <w:szCs w:val="24"/>
        </w:rPr>
        <w:t>AFRAM 1 #</w:t>
      </w:r>
      <w:r w:rsidR="001C5A69">
        <w:rPr>
          <w:rFonts w:ascii="Times New Roman" w:eastAsia="Times New Roman" w:hAnsi="Times New Roman" w:cs="Times New Roman"/>
          <w:i/>
          <w:iCs/>
          <w:sz w:val="24"/>
          <w:szCs w:val="24"/>
        </w:rPr>
        <w:t xml:space="preserve"> </w:t>
      </w:r>
      <w:r w:rsidR="00740DC5">
        <w:rPr>
          <w:rFonts w:ascii="Times New Roman" w:eastAsia="Times New Roman" w:hAnsi="Times New Roman" w:cs="Times New Roman"/>
          <w:i/>
          <w:iCs/>
          <w:sz w:val="24"/>
          <w:szCs w:val="24"/>
        </w:rPr>
        <w:t>15440</w:t>
      </w:r>
      <w:r w:rsidRPr="001C5A69">
        <w:rPr>
          <w:rFonts w:ascii="Times New Roman" w:eastAsia="Times New Roman" w:hAnsi="Times New Roman" w:cs="Times New Roman"/>
          <w:i/>
          <w:iCs/>
          <w:sz w:val="24"/>
          <w:szCs w:val="24"/>
        </w:rPr>
        <w:t xml:space="preserve"> is a distance education class offered via the Internet</w:t>
      </w:r>
      <w:r w:rsidR="00CF606F">
        <w:rPr>
          <w:rFonts w:ascii="Times New Roman" w:eastAsia="Times New Roman" w:hAnsi="Times New Roman" w:cs="Times New Roman"/>
          <w:i/>
          <w:iCs/>
          <w:sz w:val="24"/>
          <w:szCs w:val="24"/>
        </w:rPr>
        <w:t xml:space="preserve"> using Canvas learning platform</w:t>
      </w:r>
      <w:r w:rsidRPr="001C5A69">
        <w:rPr>
          <w:rFonts w:ascii="Times New Roman" w:eastAsia="Times New Roman" w:hAnsi="Times New Roman" w:cs="Times New Roman"/>
          <w:i/>
          <w:iCs/>
          <w:sz w:val="24"/>
          <w:szCs w:val="24"/>
        </w:rPr>
        <w:t>. Each student needs access to a computer with an Internet connection and a valid e-mail address. Enrolled students will receive an email with instructions for accessing the class website prior to the beginning of class.</w:t>
      </w:r>
    </w:p>
    <w:p w14:paraId="079DB6C8" w14:textId="77777777" w:rsidR="003B065A" w:rsidRPr="001C5A69" w:rsidRDefault="003B065A">
      <w:pPr>
        <w:spacing w:after="0"/>
        <w:jc w:val="center"/>
        <w:rPr>
          <w:rFonts w:ascii="Times New Roman" w:hAnsi="Times New Roman" w:cs="Times New Roman"/>
          <w:b/>
          <w:i/>
          <w:caps/>
          <w:sz w:val="24"/>
          <w:szCs w:val="24"/>
          <w:u w:val="double"/>
        </w:rPr>
      </w:pPr>
    </w:p>
    <w:sectPr w:rsidR="003B065A" w:rsidRPr="001C5A69" w:rsidSect="00BD0992">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F8951" w14:textId="77777777" w:rsidR="00BD0992" w:rsidRDefault="00BD0992" w:rsidP="0090206D">
      <w:pPr>
        <w:spacing w:after="0" w:line="240" w:lineRule="auto"/>
      </w:pPr>
      <w:r>
        <w:separator/>
      </w:r>
    </w:p>
  </w:endnote>
  <w:endnote w:type="continuationSeparator" w:id="0">
    <w:p w14:paraId="7528D585" w14:textId="77777777" w:rsidR="00BD0992" w:rsidRDefault="00BD0992" w:rsidP="0090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4C0FB" w14:textId="77777777" w:rsidR="00BD0992" w:rsidRDefault="00BD0992" w:rsidP="0090206D">
      <w:pPr>
        <w:spacing w:after="0" w:line="240" w:lineRule="auto"/>
      </w:pPr>
      <w:r>
        <w:separator/>
      </w:r>
    </w:p>
  </w:footnote>
  <w:footnote w:type="continuationSeparator" w:id="0">
    <w:p w14:paraId="4A766D7A" w14:textId="77777777" w:rsidR="00BD0992" w:rsidRDefault="00BD0992" w:rsidP="00902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410"/>
    <w:multiLevelType w:val="hybridMultilevel"/>
    <w:tmpl w:val="FD4E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E65BF"/>
    <w:multiLevelType w:val="hybridMultilevel"/>
    <w:tmpl w:val="3DD8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B4113"/>
    <w:multiLevelType w:val="hybridMultilevel"/>
    <w:tmpl w:val="89E8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D5F0F"/>
    <w:multiLevelType w:val="hybridMultilevel"/>
    <w:tmpl w:val="5DAA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F7CFC"/>
    <w:multiLevelType w:val="hybridMultilevel"/>
    <w:tmpl w:val="3418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415E7"/>
    <w:multiLevelType w:val="hybridMultilevel"/>
    <w:tmpl w:val="F2568190"/>
    <w:lvl w:ilvl="0" w:tplc="D7461036">
      <w:start w:val="1"/>
      <w:numFmt w:val="bullet"/>
      <w:lvlText w:val="•"/>
      <w:lvlJc w:val="left"/>
      <w:pPr>
        <w:tabs>
          <w:tab w:val="num" w:pos="720"/>
        </w:tabs>
        <w:ind w:left="720" w:hanging="360"/>
      </w:pPr>
      <w:rPr>
        <w:rFonts w:ascii="Arial" w:hAnsi="Arial" w:hint="default"/>
      </w:rPr>
    </w:lvl>
    <w:lvl w:ilvl="1" w:tplc="52805D46" w:tentative="1">
      <w:start w:val="1"/>
      <w:numFmt w:val="bullet"/>
      <w:lvlText w:val="•"/>
      <w:lvlJc w:val="left"/>
      <w:pPr>
        <w:tabs>
          <w:tab w:val="num" w:pos="1440"/>
        </w:tabs>
        <w:ind w:left="1440" w:hanging="360"/>
      </w:pPr>
      <w:rPr>
        <w:rFonts w:ascii="Arial" w:hAnsi="Arial" w:hint="default"/>
      </w:rPr>
    </w:lvl>
    <w:lvl w:ilvl="2" w:tplc="DB8AE6A6" w:tentative="1">
      <w:start w:val="1"/>
      <w:numFmt w:val="bullet"/>
      <w:lvlText w:val="•"/>
      <w:lvlJc w:val="left"/>
      <w:pPr>
        <w:tabs>
          <w:tab w:val="num" w:pos="2160"/>
        </w:tabs>
        <w:ind w:left="2160" w:hanging="360"/>
      </w:pPr>
      <w:rPr>
        <w:rFonts w:ascii="Arial" w:hAnsi="Arial" w:hint="default"/>
      </w:rPr>
    </w:lvl>
    <w:lvl w:ilvl="3" w:tplc="12AE16B2" w:tentative="1">
      <w:start w:val="1"/>
      <w:numFmt w:val="bullet"/>
      <w:lvlText w:val="•"/>
      <w:lvlJc w:val="left"/>
      <w:pPr>
        <w:tabs>
          <w:tab w:val="num" w:pos="2880"/>
        </w:tabs>
        <w:ind w:left="2880" w:hanging="360"/>
      </w:pPr>
      <w:rPr>
        <w:rFonts w:ascii="Arial" w:hAnsi="Arial" w:hint="default"/>
      </w:rPr>
    </w:lvl>
    <w:lvl w:ilvl="4" w:tplc="146E088E" w:tentative="1">
      <w:start w:val="1"/>
      <w:numFmt w:val="bullet"/>
      <w:lvlText w:val="•"/>
      <w:lvlJc w:val="left"/>
      <w:pPr>
        <w:tabs>
          <w:tab w:val="num" w:pos="3600"/>
        </w:tabs>
        <w:ind w:left="3600" w:hanging="360"/>
      </w:pPr>
      <w:rPr>
        <w:rFonts w:ascii="Arial" w:hAnsi="Arial" w:hint="default"/>
      </w:rPr>
    </w:lvl>
    <w:lvl w:ilvl="5" w:tplc="7DD6F502" w:tentative="1">
      <w:start w:val="1"/>
      <w:numFmt w:val="bullet"/>
      <w:lvlText w:val="•"/>
      <w:lvlJc w:val="left"/>
      <w:pPr>
        <w:tabs>
          <w:tab w:val="num" w:pos="4320"/>
        </w:tabs>
        <w:ind w:left="4320" w:hanging="360"/>
      </w:pPr>
      <w:rPr>
        <w:rFonts w:ascii="Arial" w:hAnsi="Arial" w:hint="default"/>
      </w:rPr>
    </w:lvl>
    <w:lvl w:ilvl="6" w:tplc="15CE042E" w:tentative="1">
      <w:start w:val="1"/>
      <w:numFmt w:val="bullet"/>
      <w:lvlText w:val="•"/>
      <w:lvlJc w:val="left"/>
      <w:pPr>
        <w:tabs>
          <w:tab w:val="num" w:pos="5040"/>
        </w:tabs>
        <w:ind w:left="5040" w:hanging="360"/>
      </w:pPr>
      <w:rPr>
        <w:rFonts w:ascii="Arial" w:hAnsi="Arial" w:hint="default"/>
      </w:rPr>
    </w:lvl>
    <w:lvl w:ilvl="7" w:tplc="A2701854" w:tentative="1">
      <w:start w:val="1"/>
      <w:numFmt w:val="bullet"/>
      <w:lvlText w:val="•"/>
      <w:lvlJc w:val="left"/>
      <w:pPr>
        <w:tabs>
          <w:tab w:val="num" w:pos="5760"/>
        </w:tabs>
        <w:ind w:left="5760" w:hanging="360"/>
      </w:pPr>
      <w:rPr>
        <w:rFonts w:ascii="Arial" w:hAnsi="Arial" w:hint="default"/>
      </w:rPr>
    </w:lvl>
    <w:lvl w:ilvl="8" w:tplc="B34624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CE669E"/>
    <w:multiLevelType w:val="hybridMultilevel"/>
    <w:tmpl w:val="0ED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96D55"/>
    <w:multiLevelType w:val="hybridMultilevel"/>
    <w:tmpl w:val="515C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3093C"/>
    <w:multiLevelType w:val="hybridMultilevel"/>
    <w:tmpl w:val="E230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D0B23"/>
    <w:multiLevelType w:val="multilevel"/>
    <w:tmpl w:val="EAAC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D663B"/>
    <w:multiLevelType w:val="hybridMultilevel"/>
    <w:tmpl w:val="61A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76152"/>
    <w:multiLevelType w:val="hybridMultilevel"/>
    <w:tmpl w:val="9B5460F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15:restartNumberingAfterBreak="0">
    <w:nsid w:val="5D3A44E5"/>
    <w:multiLevelType w:val="hybridMultilevel"/>
    <w:tmpl w:val="3A3E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862D2"/>
    <w:multiLevelType w:val="hybridMultilevel"/>
    <w:tmpl w:val="B65A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E26E6"/>
    <w:multiLevelType w:val="hybridMultilevel"/>
    <w:tmpl w:val="FA0C3ADC"/>
    <w:lvl w:ilvl="0" w:tplc="91FCD86A">
      <w:start w:val="1"/>
      <w:numFmt w:val="bullet"/>
      <w:lvlText w:val="•"/>
      <w:lvlJc w:val="left"/>
      <w:pPr>
        <w:tabs>
          <w:tab w:val="num" w:pos="720"/>
        </w:tabs>
        <w:ind w:left="720" w:hanging="360"/>
      </w:pPr>
      <w:rPr>
        <w:rFonts w:ascii="Arial" w:hAnsi="Arial" w:hint="default"/>
      </w:rPr>
    </w:lvl>
    <w:lvl w:ilvl="1" w:tplc="E32E1B26" w:tentative="1">
      <w:start w:val="1"/>
      <w:numFmt w:val="bullet"/>
      <w:lvlText w:val="•"/>
      <w:lvlJc w:val="left"/>
      <w:pPr>
        <w:tabs>
          <w:tab w:val="num" w:pos="1440"/>
        </w:tabs>
        <w:ind w:left="1440" w:hanging="360"/>
      </w:pPr>
      <w:rPr>
        <w:rFonts w:ascii="Arial" w:hAnsi="Arial" w:hint="default"/>
      </w:rPr>
    </w:lvl>
    <w:lvl w:ilvl="2" w:tplc="C87CCEE6" w:tentative="1">
      <w:start w:val="1"/>
      <w:numFmt w:val="bullet"/>
      <w:lvlText w:val="•"/>
      <w:lvlJc w:val="left"/>
      <w:pPr>
        <w:tabs>
          <w:tab w:val="num" w:pos="2160"/>
        </w:tabs>
        <w:ind w:left="2160" w:hanging="360"/>
      </w:pPr>
      <w:rPr>
        <w:rFonts w:ascii="Arial" w:hAnsi="Arial" w:hint="default"/>
      </w:rPr>
    </w:lvl>
    <w:lvl w:ilvl="3" w:tplc="C1BE3F5C" w:tentative="1">
      <w:start w:val="1"/>
      <w:numFmt w:val="bullet"/>
      <w:lvlText w:val="•"/>
      <w:lvlJc w:val="left"/>
      <w:pPr>
        <w:tabs>
          <w:tab w:val="num" w:pos="2880"/>
        </w:tabs>
        <w:ind w:left="2880" w:hanging="360"/>
      </w:pPr>
      <w:rPr>
        <w:rFonts w:ascii="Arial" w:hAnsi="Arial" w:hint="default"/>
      </w:rPr>
    </w:lvl>
    <w:lvl w:ilvl="4" w:tplc="31FCEE7C" w:tentative="1">
      <w:start w:val="1"/>
      <w:numFmt w:val="bullet"/>
      <w:lvlText w:val="•"/>
      <w:lvlJc w:val="left"/>
      <w:pPr>
        <w:tabs>
          <w:tab w:val="num" w:pos="3600"/>
        </w:tabs>
        <w:ind w:left="3600" w:hanging="360"/>
      </w:pPr>
      <w:rPr>
        <w:rFonts w:ascii="Arial" w:hAnsi="Arial" w:hint="default"/>
      </w:rPr>
    </w:lvl>
    <w:lvl w:ilvl="5" w:tplc="D0782E24" w:tentative="1">
      <w:start w:val="1"/>
      <w:numFmt w:val="bullet"/>
      <w:lvlText w:val="•"/>
      <w:lvlJc w:val="left"/>
      <w:pPr>
        <w:tabs>
          <w:tab w:val="num" w:pos="4320"/>
        </w:tabs>
        <w:ind w:left="4320" w:hanging="360"/>
      </w:pPr>
      <w:rPr>
        <w:rFonts w:ascii="Arial" w:hAnsi="Arial" w:hint="default"/>
      </w:rPr>
    </w:lvl>
    <w:lvl w:ilvl="6" w:tplc="8DBE44E8" w:tentative="1">
      <w:start w:val="1"/>
      <w:numFmt w:val="bullet"/>
      <w:lvlText w:val="•"/>
      <w:lvlJc w:val="left"/>
      <w:pPr>
        <w:tabs>
          <w:tab w:val="num" w:pos="5040"/>
        </w:tabs>
        <w:ind w:left="5040" w:hanging="360"/>
      </w:pPr>
      <w:rPr>
        <w:rFonts w:ascii="Arial" w:hAnsi="Arial" w:hint="default"/>
      </w:rPr>
    </w:lvl>
    <w:lvl w:ilvl="7" w:tplc="E6C25704" w:tentative="1">
      <w:start w:val="1"/>
      <w:numFmt w:val="bullet"/>
      <w:lvlText w:val="•"/>
      <w:lvlJc w:val="left"/>
      <w:pPr>
        <w:tabs>
          <w:tab w:val="num" w:pos="5760"/>
        </w:tabs>
        <w:ind w:left="5760" w:hanging="360"/>
      </w:pPr>
      <w:rPr>
        <w:rFonts w:ascii="Arial" w:hAnsi="Arial" w:hint="default"/>
      </w:rPr>
    </w:lvl>
    <w:lvl w:ilvl="8" w:tplc="A92EC05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7FC01B3"/>
    <w:multiLevelType w:val="hybridMultilevel"/>
    <w:tmpl w:val="B4AE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873C1"/>
    <w:multiLevelType w:val="hybridMultilevel"/>
    <w:tmpl w:val="2386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F127A7"/>
    <w:multiLevelType w:val="hybridMultilevel"/>
    <w:tmpl w:val="E4DE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5871C0"/>
    <w:multiLevelType w:val="hybridMultilevel"/>
    <w:tmpl w:val="7C380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0796817">
    <w:abstractNumId w:val="16"/>
  </w:num>
  <w:num w:numId="2" w16cid:durableId="298651809">
    <w:abstractNumId w:val="2"/>
  </w:num>
  <w:num w:numId="3" w16cid:durableId="2074083674">
    <w:abstractNumId w:val="7"/>
  </w:num>
  <w:num w:numId="4" w16cid:durableId="618150311">
    <w:abstractNumId w:val="4"/>
  </w:num>
  <w:num w:numId="5" w16cid:durableId="1445998128">
    <w:abstractNumId w:val="17"/>
  </w:num>
  <w:num w:numId="6" w16cid:durableId="125323146">
    <w:abstractNumId w:val="3"/>
  </w:num>
  <w:num w:numId="7" w16cid:durableId="1416709085">
    <w:abstractNumId w:val="0"/>
  </w:num>
  <w:num w:numId="8" w16cid:durableId="1767382344">
    <w:abstractNumId w:val="15"/>
  </w:num>
  <w:num w:numId="9" w16cid:durableId="1763522887">
    <w:abstractNumId w:val="13"/>
  </w:num>
  <w:num w:numId="10" w16cid:durableId="2122145243">
    <w:abstractNumId w:val="1"/>
  </w:num>
  <w:num w:numId="11" w16cid:durableId="1874266343">
    <w:abstractNumId w:val="12"/>
  </w:num>
  <w:num w:numId="12" w16cid:durableId="1520699545">
    <w:abstractNumId w:val="11"/>
  </w:num>
  <w:num w:numId="13" w16cid:durableId="1579946520">
    <w:abstractNumId w:val="5"/>
  </w:num>
  <w:num w:numId="14" w16cid:durableId="1667592474">
    <w:abstractNumId w:val="10"/>
  </w:num>
  <w:num w:numId="15" w16cid:durableId="1188450663">
    <w:abstractNumId w:val="14"/>
  </w:num>
  <w:num w:numId="16" w16cid:durableId="819267607">
    <w:abstractNumId w:val="8"/>
  </w:num>
  <w:num w:numId="17" w16cid:durableId="558321797">
    <w:abstractNumId w:val="6"/>
  </w:num>
  <w:num w:numId="18" w16cid:durableId="194587768">
    <w:abstractNumId w:val="18"/>
  </w:num>
  <w:num w:numId="19" w16cid:durableId="1506778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1NzUzsLQwN7awNDZQ0lEKTi0uzszPAykwNK8FACF680AtAAAA"/>
  </w:docVars>
  <w:rsids>
    <w:rsidRoot w:val="004C3FF0"/>
    <w:rsid w:val="000032E3"/>
    <w:rsid w:val="0000423F"/>
    <w:rsid w:val="00021DAE"/>
    <w:rsid w:val="000314F8"/>
    <w:rsid w:val="00044EB0"/>
    <w:rsid w:val="00051E2F"/>
    <w:rsid w:val="000663A7"/>
    <w:rsid w:val="00070A95"/>
    <w:rsid w:val="00071B22"/>
    <w:rsid w:val="00084437"/>
    <w:rsid w:val="0009186A"/>
    <w:rsid w:val="000B5884"/>
    <w:rsid w:val="000B6126"/>
    <w:rsid w:val="000C6C6A"/>
    <w:rsid w:val="000D154D"/>
    <w:rsid w:val="000F1BF6"/>
    <w:rsid w:val="00123B82"/>
    <w:rsid w:val="00143770"/>
    <w:rsid w:val="001678BD"/>
    <w:rsid w:val="00180BE5"/>
    <w:rsid w:val="001960EC"/>
    <w:rsid w:val="001C5A69"/>
    <w:rsid w:val="001F1873"/>
    <w:rsid w:val="00207422"/>
    <w:rsid w:val="00220BC2"/>
    <w:rsid w:val="00234C4F"/>
    <w:rsid w:val="002354D2"/>
    <w:rsid w:val="00237840"/>
    <w:rsid w:val="002414D2"/>
    <w:rsid w:val="00244C1D"/>
    <w:rsid w:val="0026642B"/>
    <w:rsid w:val="0027361C"/>
    <w:rsid w:val="00277B42"/>
    <w:rsid w:val="00286A70"/>
    <w:rsid w:val="002A2F29"/>
    <w:rsid w:val="002B78CA"/>
    <w:rsid w:val="002C2D06"/>
    <w:rsid w:val="002C528C"/>
    <w:rsid w:val="002C5CF3"/>
    <w:rsid w:val="002C5F1F"/>
    <w:rsid w:val="002E0F10"/>
    <w:rsid w:val="002E1157"/>
    <w:rsid w:val="002F46FB"/>
    <w:rsid w:val="003102D6"/>
    <w:rsid w:val="00315D81"/>
    <w:rsid w:val="00322828"/>
    <w:rsid w:val="003273F3"/>
    <w:rsid w:val="003273F4"/>
    <w:rsid w:val="0033031F"/>
    <w:rsid w:val="0033321C"/>
    <w:rsid w:val="00346E6B"/>
    <w:rsid w:val="00350305"/>
    <w:rsid w:val="00360180"/>
    <w:rsid w:val="0036499F"/>
    <w:rsid w:val="003653B4"/>
    <w:rsid w:val="00365BB4"/>
    <w:rsid w:val="003675A0"/>
    <w:rsid w:val="00367D17"/>
    <w:rsid w:val="00380BF7"/>
    <w:rsid w:val="00381BE8"/>
    <w:rsid w:val="00390435"/>
    <w:rsid w:val="0039474F"/>
    <w:rsid w:val="00397551"/>
    <w:rsid w:val="003B065A"/>
    <w:rsid w:val="003B11C5"/>
    <w:rsid w:val="003C4454"/>
    <w:rsid w:val="003E3763"/>
    <w:rsid w:val="003E5B84"/>
    <w:rsid w:val="003E7338"/>
    <w:rsid w:val="003F612D"/>
    <w:rsid w:val="003F65FF"/>
    <w:rsid w:val="00403547"/>
    <w:rsid w:val="004057AE"/>
    <w:rsid w:val="00412010"/>
    <w:rsid w:val="00415154"/>
    <w:rsid w:val="00422307"/>
    <w:rsid w:val="00427D33"/>
    <w:rsid w:val="0043196D"/>
    <w:rsid w:val="00440C67"/>
    <w:rsid w:val="00450B51"/>
    <w:rsid w:val="0046546F"/>
    <w:rsid w:val="00467F9A"/>
    <w:rsid w:val="00471900"/>
    <w:rsid w:val="0048396C"/>
    <w:rsid w:val="00485A7A"/>
    <w:rsid w:val="00494025"/>
    <w:rsid w:val="004A1C5E"/>
    <w:rsid w:val="004B4B03"/>
    <w:rsid w:val="004B602A"/>
    <w:rsid w:val="004C0037"/>
    <w:rsid w:val="004C3FF0"/>
    <w:rsid w:val="004D3A41"/>
    <w:rsid w:val="005063A6"/>
    <w:rsid w:val="0051073F"/>
    <w:rsid w:val="00521081"/>
    <w:rsid w:val="0052469E"/>
    <w:rsid w:val="00533232"/>
    <w:rsid w:val="0054639C"/>
    <w:rsid w:val="00557F78"/>
    <w:rsid w:val="00560CF4"/>
    <w:rsid w:val="005624C9"/>
    <w:rsid w:val="00565BE2"/>
    <w:rsid w:val="00571372"/>
    <w:rsid w:val="0059150E"/>
    <w:rsid w:val="005A4747"/>
    <w:rsid w:val="005A6303"/>
    <w:rsid w:val="005A675A"/>
    <w:rsid w:val="005A730C"/>
    <w:rsid w:val="005B03AC"/>
    <w:rsid w:val="005B430B"/>
    <w:rsid w:val="005C27C4"/>
    <w:rsid w:val="005E1A91"/>
    <w:rsid w:val="005E637C"/>
    <w:rsid w:val="00604BA6"/>
    <w:rsid w:val="00616E91"/>
    <w:rsid w:val="00622C90"/>
    <w:rsid w:val="00627F5F"/>
    <w:rsid w:val="0064442F"/>
    <w:rsid w:val="00653918"/>
    <w:rsid w:val="00661798"/>
    <w:rsid w:val="006622B1"/>
    <w:rsid w:val="00677CD4"/>
    <w:rsid w:val="00681CDD"/>
    <w:rsid w:val="006859C8"/>
    <w:rsid w:val="0068780C"/>
    <w:rsid w:val="0069266B"/>
    <w:rsid w:val="006A290D"/>
    <w:rsid w:val="006A39A8"/>
    <w:rsid w:val="006B1054"/>
    <w:rsid w:val="006C0F14"/>
    <w:rsid w:val="006C130B"/>
    <w:rsid w:val="006C3C46"/>
    <w:rsid w:val="006E095D"/>
    <w:rsid w:val="00704A9F"/>
    <w:rsid w:val="00705CB7"/>
    <w:rsid w:val="00706E3E"/>
    <w:rsid w:val="0071147F"/>
    <w:rsid w:val="007157CC"/>
    <w:rsid w:val="00740DC5"/>
    <w:rsid w:val="00754B98"/>
    <w:rsid w:val="00755F23"/>
    <w:rsid w:val="007730C0"/>
    <w:rsid w:val="007863AA"/>
    <w:rsid w:val="00796372"/>
    <w:rsid w:val="007A2B01"/>
    <w:rsid w:val="007C3790"/>
    <w:rsid w:val="007C7712"/>
    <w:rsid w:val="007D26FE"/>
    <w:rsid w:val="007D32E6"/>
    <w:rsid w:val="007E4E30"/>
    <w:rsid w:val="007F52A8"/>
    <w:rsid w:val="007F68DD"/>
    <w:rsid w:val="00801A12"/>
    <w:rsid w:val="00804116"/>
    <w:rsid w:val="008041F2"/>
    <w:rsid w:val="008050DC"/>
    <w:rsid w:val="00814BCB"/>
    <w:rsid w:val="0082130A"/>
    <w:rsid w:val="008213BD"/>
    <w:rsid w:val="00845B07"/>
    <w:rsid w:val="00865098"/>
    <w:rsid w:val="0087208E"/>
    <w:rsid w:val="008774C7"/>
    <w:rsid w:val="008819E9"/>
    <w:rsid w:val="008A0886"/>
    <w:rsid w:val="008A0A66"/>
    <w:rsid w:val="008A181C"/>
    <w:rsid w:val="008A584E"/>
    <w:rsid w:val="008A70A1"/>
    <w:rsid w:val="008B1B12"/>
    <w:rsid w:val="008B60F7"/>
    <w:rsid w:val="008C4D3B"/>
    <w:rsid w:val="008E3F53"/>
    <w:rsid w:val="00900C47"/>
    <w:rsid w:val="0090206D"/>
    <w:rsid w:val="00922844"/>
    <w:rsid w:val="00922E82"/>
    <w:rsid w:val="009340FF"/>
    <w:rsid w:val="00947B56"/>
    <w:rsid w:val="0095104B"/>
    <w:rsid w:val="00954F6E"/>
    <w:rsid w:val="00955B7B"/>
    <w:rsid w:val="00965183"/>
    <w:rsid w:val="0098601F"/>
    <w:rsid w:val="009918AC"/>
    <w:rsid w:val="0099760E"/>
    <w:rsid w:val="009B0EA9"/>
    <w:rsid w:val="009B346B"/>
    <w:rsid w:val="009B7586"/>
    <w:rsid w:val="009C2A2D"/>
    <w:rsid w:val="009C5120"/>
    <w:rsid w:val="009C71DD"/>
    <w:rsid w:val="009F122C"/>
    <w:rsid w:val="009F1A73"/>
    <w:rsid w:val="009F596A"/>
    <w:rsid w:val="00A008F4"/>
    <w:rsid w:val="00A25863"/>
    <w:rsid w:val="00A27B6C"/>
    <w:rsid w:val="00A27F97"/>
    <w:rsid w:val="00A32AE8"/>
    <w:rsid w:val="00A35372"/>
    <w:rsid w:val="00A369B5"/>
    <w:rsid w:val="00A51EA4"/>
    <w:rsid w:val="00A52679"/>
    <w:rsid w:val="00A54924"/>
    <w:rsid w:val="00A5580A"/>
    <w:rsid w:val="00A60CF4"/>
    <w:rsid w:val="00A80139"/>
    <w:rsid w:val="00A84C59"/>
    <w:rsid w:val="00AA400C"/>
    <w:rsid w:val="00AB3B66"/>
    <w:rsid w:val="00AB6FD1"/>
    <w:rsid w:val="00B1273C"/>
    <w:rsid w:val="00B1509A"/>
    <w:rsid w:val="00B16009"/>
    <w:rsid w:val="00B23913"/>
    <w:rsid w:val="00B51183"/>
    <w:rsid w:val="00B530E5"/>
    <w:rsid w:val="00B67BFB"/>
    <w:rsid w:val="00B707B4"/>
    <w:rsid w:val="00B85652"/>
    <w:rsid w:val="00BA070C"/>
    <w:rsid w:val="00BC122D"/>
    <w:rsid w:val="00BC24D5"/>
    <w:rsid w:val="00BC48AE"/>
    <w:rsid w:val="00BD0992"/>
    <w:rsid w:val="00C0050E"/>
    <w:rsid w:val="00C00DAE"/>
    <w:rsid w:val="00C0232B"/>
    <w:rsid w:val="00C1062B"/>
    <w:rsid w:val="00C40AC0"/>
    <w:rsid w:val="00C40E75"/>
    <w:rsid w:val="00C468B3"/>
    <w:rsid w:val="00C53B8F"/>
    <w:rsid w:val="00CC1D31"/>
    <w:rsid w:val="00CE2DFA"/>
    <w:rsid w:val="00CE3894"/>
    <w:rsid w:val="00CF606F"/>
    <w:rsid w:val="00D07D7F"/>
    <w:rsid w:val="00D10E94"/>
    <w:rsid w:val="00D145BE"/>
    <w:rsid w:val="00D14DDE"/>
    <w:rsid w:val="00D2048A"/>
    <w:rsid w:val="00D34502"/>
    <w:rsid w:val="00D424FC"/>
    <w:rsid w:val="00D627E6"/>
    <w:rsid w:val="00D710FE"/>
    <w:rsid w:val="00D71BC1"/>
    <w:rsid w:val="00DB674F"/>
    <w:rsid w:val="00DC65A7"/>
    <w:rsid w:val="00DD08C6"/>
    <w:rsid w:val="00DE0472"/>
    <w:rsid w:val="00DE6377"/>
    <w:rsid w:val="00E00829"/>
    <w:rsid w:val="00E07BD5"/>
    <w:rsid w:val="00E25837"/>
    <w:rsid w:val="00E327C6"/>
    <w:rsid w:val="00E512F6"/>
    <w:rsid w:val="00E5691B"/>
    <w:rsid w:val="00E729E7"/>
    <w:rsid w:val="00E80FF6"/>
    <w:rsid w:val="00E826DC"/>
    <w:rsid w:val="00E847A1"/>
    <w:rsid w:val="00E96065"/>
    <w:rsid w:val="00EA456D"/>
    <w:rsid w:val="00EB16EF"/>
    <w:rsid w:val="00ED4515"/>
    <w:rsid w:val="00EE6E31"/>
    <w:rsid w:val="00EF570A"/>
    <w:rsid w:val="00EF70B0"/>
    <w:rsid w:val="00F005C7"/>
    <w:rsid w:val="00F30FAC"/>
    <w:rsid w:val="00F31BF7"/>
    <w:rsid w:val="00F5235A"/>
    <w:rsid w:val="00F52503"/>
    <w:rsid w:val="00F62A43"/>
    <w:rsid w:val="00F64D73"/>
    <w:rsid w:val="00F74313"/>
    <w:rsid w:val="00F74BAC"/>
    <w:rsid w:val="00F750A4"/>
    <w:rsid w:val="00F7556E"/>
    <w:rsid w:val="00F905D7"/>
    <w:rsid w:val="00F91B7D"/>
    <w:rsid w:val="00F97B9B"/>
    <w:rsid w:val="00FB0376"/>
    <w:rsid w:val="00FB126D"/>
    <w:rsid w:val="00FB163F"/>
    <w:rsid w:val="00FC008A"/>
    <w:rsid w:val="00FC3026"/>
    <w:rsid w:val="00FF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9F0F"/>
  <w15:docId w15:val="{55F46185-D7B9-42A0-8C90-FCB28CC7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3F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3E7338"/>
    <w:rPr>
      <w:i/>
      <w:iCs/>
    </w:rPr>
  </w:style>
  <w:style w:type="paragraph" w:styleId="BalloonText">
    <w:name w:val="Balloon Text"/>
    <w:basedOn w:val="Normal"/>
    <w:link w:val="BalloonTextChar"/>
    <w:uiPriority w:val="99"/>
    <w:semiHidden/>
    <w:unhideWhenUsed/>
    <w:rsid w:val="00773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0C0"/>
    <w:rPr>
      <w:rFonts w:ascii="Tahoma" w:hAnsi="Tahoma" w:cs="Tahoma"/>
      <w:sz w:val="16"/>
      <w:szCs w:val="16"/>
    </w:rPr>
  </w:style>
  <w:style w:type="paragraph" w:styleId="Header">
    <w:name w:val="header"/>
    <w:basedOn w:val="Normal"/>
    <w:link w:val="HeaderChar"/>
    <w:uiPriority w:val="99"/>
    <w:unhideWhenUsed/>
    <w:rsid w:val="00902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06D"/>
  </w:style>
  <w:style w:type="paragraph" w:styleId="Footer">
    <w:name w:val="footer"/>
    <w:basedOn w:val="Normal"/>
    <w:link w:val="FooterChar"/>
    <w:uiPriority w:val="99"/>
    <w:unhideWhenUsed/>
    <w:rsid w:val="00902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06D"/>
  </w:style>
  <w:style w:type="paragraph" w:styleId="ListParagraph">
    <w:name w:val="List Paragraph"/>
    <w:basedOn w:val="Normal"/>
    <w:uiPriority w:val="34"/>
    <w:qFormat/>
    <w:rsid w:val="005A6303"/>
    <w:pPr>
      <w:ind w:left="720"/>
      <w:contextualSpacing/>
    </w:pPr>
  </w:style>
  <w:style w:type="paragraph" w:styleId="NormalWeb">
    <w:name w:val="Normal (Web)"/>
    <w:basedOn w:val="Normal"/>
    <w:uiPriority w:val="99"/>
    <w:unhideWhenUsed/>
    <w:rsid w:val="009340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40FF"/>
    <w:rPr>
      <w:color w:val="0000FF"/>
      <w:u w:val="single"/>
    </w:rPr>
  </w:style>
  <w:style w:type="character" w:customStyle="1" w:styleId="jss2296">
    <w:name w:val="jss2296"/>
    <w:basedOn w:val="DefaultParagraphFont"/>
    <w:rsid w:val="00F62A43"/>
  </w:style>
  <w:style w:type="character" w:styleId="Strong">
    <w:name w:val="Strong"/>
    <w:basedOn w:val="DefaultParagraphFont"/>
    <w:uiPriority w:val="22"/>
    <w:qFormat/>
    <w:rsid w:val="00BC122D"/>
    <w:rPr>
      <w:b/>
      <w:bCs/>
    </w:rPr>
  </w:style>
  <w:style w:type="character" w:customStyle="1" w:styleId="textlayer--absolute">
    <w:name w:val="textlayer--absolute"/>
    <w:basedOn w:val="DefaultParagraphFont"/>
    <w:rsid w:val="005A4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7935">
      <w:bodyDiv w:val="1"/>
      <w:marLeft w:val="0"/>
      <w:marRight w:val="0"/>
      <w:marTop w:val="0"/>
      <w:marBottom w:val="0"/>
      <w:divBdr>
        <w:top w:val="none" w:sz="0" w:space="0" w:color="auto"/>
        <w:left w:val="none" w:sz="0" w:space="0" w:color="auto"/>
        <w:bottom w:val="none" w:sz="0" w:space="0" w:color="auto"/>
        <w:right w:val="none" w:sz="0" w:space="0" w:color="auto"/>
      </w:divBdr>
    </w:div>
    <w:div w:id="161244291">
      <w:bodyDiv w:val="1"/>
      <w:marLeft w:val="0"/>
      <w:marRight w:val="0"/>
      <w:marTop w:val="0"/>
      <w:marBottom w:val="0"/>
      <w:divBdr>
        <w:top w:val="none" w:sz="0" w:space="0" w:color="auto"/>
        <w:left w:val="none" w:sz="0" w:space="0" w:color="auto"/>
        <w:bottom w:val="none" w:sz="0" w:space="0" w:color="auto"/>
        <w:right w:val="none" w:sz="0" w:space="0" w:color="auto"/>
      </w:divBdr>
    </w:div>
    <w:div w:id="432748616">
      <w:bodyDiv w:val="1"/>
      <w:marLeft w:val="0"/>
      <w:marRight w:val="0"/>
      <w:marTop w:val="0"/>
      <w:marBottom w:val="0"/>
      <w:divBdr>
        <w:top w:val="none" w:sz="0" w:space="0" w:color="auto"/>
        <w:left w:val="none" w:sz="0" w:space="0" w:color="auto"/>
        <w:bottom w:val="none" w:sz="0" w:space="0" w:color="auto"/>
        <w:right w:val="none" w:sz="0" w:space="0" w:color="auto"/>
      </w:divBdr>
    </w:div>
    <w:div w:id="491723138">
      <w:bodyDiv w:val="1"/>
      <w:marLeft w:val="0"/>
      <w:marRight w:val="0"/>
      <w:marTop w:val="0"/>
      <w:marBottom w:val="0"/>
      <w:divBdr>
        <w:top w:val="none" w:sz="0" w:space="0" w:color="auto"/>
        <w:left w:val="none" w:sz="0" w:space="0" w:color="auto"/>
        <w:bottom w:val="none" w:sz="0" w:space="0" w:color="auto"/>
        <w:right w:val="none" w:sz="0" w:space="0" w:color="auto"/>
      </w:divBdr>
    </w:div>
    <w:div w:id="523910693">
      <w:bodyDiv w:val="1"/>
      <w:marLeft w:val="0"/>
      <w:marRight w:val="0"/>
      <w:marTop w:val="0"/>
      <w:marBottom w:val="0"/>
      <w:divBdr>
        <w:top w:val="none" w:sz="0" w:space="0" w:color="auto"/>
        <w:left w:val="none" w:sz="0" w:space="0" w:color="auto"/>
        <w:bottom w:val="none" w:sz="0" w:space="0" w:color="auto"/>
        <w:right w:val="none" w:sz="0" w:space="0" w:color="auto"/>
      </w:divBdr>
    </w:div>
    <w:div w:id="560948736">
      <w:bodyDiv w:val="1"/>
      <w:marLeft w:val="0"/>
      <w:marRight w:val="0"/>
      <w:marTop w:val="0"/>
      <w:marBottom w:val="0"/>
      <w:divBdr>
        <w:top w:val="none" w:sz="0" w:space="0" w:color="auto"/>
        <w:left w:val="none" w:sz="0" w:space="0" w:color="auto"/>
        <w:bottom w:val="none" w:sz="0" w:space="0" w:color="auto"/>
        <w:right w:val="none" w:sz="0" w:space="0" w:color="auto"/>
      </w:divBdr>
    </w:div>
    <w:div w:id="849415136">
      <w:bodyDiv w:val="1"/>
      <w:marLeft w:val="0"/>
      <w:marRight w:val="0"/>
      <w:marTop w:val="0"/>
      <w:marBottom w:val="0"/>
      <w:divBdr>
        <w:top w:val="none" w:sz="0" w:space="0" w:color="auto"/>
        <w:left w:val="none" w:sz="0" w:space="0" w:color="auto"/>
        <w:bottom w:val="none" w:sz="0" w:space="0" w:color="auto"/>
        <w:right w:val="none" w:sz="0" w:space="0" w:color="auto"/>
      </w:divBdr>
      <w:divsChild>
        <w:div w:id="1095244529">
          <w:marLeft w:val="360"/>
          <w:marRight w:val="0"/>
          <w:marTop w:val="200"/>
          <w:marBottom w:val="0"/>
          <w:divBdr>
            <w:top w:val="none" w:sz="0" w:space="0" w:color="auto"/>
            <w:left w:val="none" w:sz="0" w:space="0" w:color="auto"/>
            <w:bottom w:val="none" w:sz="0" w:space="0" w:color="auto"/>
            <w:right w:val="none" w:sz="0" w:space="0" w:color="auto"/>
          </w:divBdr>
        </w:div>
      </w:divsChild>
    </w:div>
    <w:div w:id="941692301">
      <w:bodyDiv w:val="1"/>
      <w:marLeft w:val="0"/>
      <w:marRight w:val="0"/>
      <w:marTop w:val="0"/>
      <w:marBottom w:val="0"/>
      <w:divBdr>
        <w:top w:val="none" w:sz="0" w:space="0" w:color="auto"/>
        <w:left w:val="none" w:sz="0" w:space="0" w:color="auto"/>
        <w:bottom w:val="none" w:sz="0" w:space="0" w:color="auto"/>
        <w:right w:val="none" w:sz="0" w:space="0" w:color="auto"/>
      </w:divBdr>
    </w:div>
    <w:div w:id="1262954263">
      <w:bodyDiv w:val="1"/>
      <w:marLeft w:val="0"/>
      <w:marRight w:val="0"/>
      <w:marTop w:val="0"/>
      <w:marBottom w:val="0"/>
      <w:divBdr>
        <w:top w:val="none" w:sz="0" w:space="0" w:color="auto"/>
        <w:left w:val="none" w:sz="0" w:space="0" w:color="auto"/>
        <w:bottom w:val="none" w:sz="0" w:space="0" w:color="auto"/>
        <w:right w:val="none" w:sz="0" w:space="0" w:color="auto"/>
      </w:divBdr>
      <w:divsChild>
        <w:div w:id="383989345">
          <w:marLeft w:val="360"/>
          <w:marRight w:val="0"/>
          <w:marTop w:val="200"/>
          <w:marBottom w:val="0"/>
          <w:divBdr>
            <w:top w:val="none" w:sz="0" w:space="0" w:color="auto"/>
            <w:left w:val="none" w:sz="0" w:space="0" w:color="auto"/>
            <w:bottom w:val="none" w:sz="0" w:space="0" w:color="auto"/>
            <w:right w:val="none" w:sz="0" w:space="0" w:color="auto"/>
          </w:divBdr>
        </w:div>
        <w:div w:id="1683898638">
          <w:marLeft w:val="360"/>
          <w:marRight w:val="0"/>
          <w:marTop w:val="200"/>
          <w:marBottom w:val="0"/>
          <w:divBdr>
            <w:top w:val="none" w:sz="0" w:space="0" w:color="auto"/>
            <w:left w:val="none" w:sz="0" w:space="0" w:color="auto"/>
            <w:bottom w:val="none" w:sz="0" w:space="0" w:color="auto"/>
            <w:right w:val="none" w:sz="0" w:space="0" w:color="auto"/>
          </w:divBdr>
        </w:div>
      </w:divsChild>
    </w:div>
    <w:div w:id="1589577311">
      <w:bodyDiv w:val="1"/>
      <w:marLeft w:val="0"/>
      <w:marRight w:val="0"/>
      <w:marTop w:val="0"/>
      <w:marBottom w:val="0"/>
      <w:divBdr>
        <w:top w:val="none" w:sz="0" w:space="0" w:color="auto"/>
        <w:left w:val="none" w:sz="0" w:space="0" w:color="auto"/>
        <w:bottom w:val="none" w:sz="0" w:space="0" w:color="auto"/>
        <w:right w:val="none" w:sz="0" w:space="0" w:color="auto"/>
      </w:divBdr>
    </w:div>
    <w:div w:id="179524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Mol94</b:Tag>
    <b:SourceType>Book</b:SourceType>
    <b:Guid>{1E89E9AA-AD80-4582-9FC8-11B76A83EDD8}</b:Guid>
    <b:Author>
      <b:Author>
        <b:NameList>
          <b:Person>
            <b:Last>Asante</b:Last>
            <b:First>Molefi</b:First>
            <b:Middle>Kete</b:Middle>
          </b:Person>
        </b:NameList>
      </b:Author>
    </b:Author>
    <b:Title>Classical Africa</b:Title>
    <b:Year>1994</b:Year>
    <b:City>Saddle Brook</b:City>
    <b:Publisher>The People's Publishing Group</b:Publisher>
    <b:RefOrder>1</b:RefOrder>
  </b:Source>
  <b:Source>
    <b:Tag>Cha87</b:Tag>
    <b:SourceType>Book</b:SourceType>
    <b:Guid>{451D31F8-07B6-4CEE-BAF9-1E6795F80240}</b:Guid>
    <b:Author>
      <b:Author>
        <b:NameList>
          <b:Person>
            <b:Last>Williams</b:Last>
            <b:First>Chancellor</b:First>
          </b:Person>
        </b:NameList>
      </b:Author>
    </b:Author>
    <b:Title>The Destruction of Black Civilization: Great Issues of Race from 4500 BC to 2000 AD</b:Title>
    <b:Year>1987</b:Year>
    <b:City>Chicago</b:City>
    <b:Publisher>Third World Press</b:Publisher>
    <b:RefOrder>2</b:RefOrder>
  </b:Source>
</b:Sources>
</file>

<file path=customXml/itemProps1.xml><?xml version="1.0" encoding="utf-8"?>
<ds:datastoreItem xmlns:ds="http://schemas.openxmlformats.org/officeDocument/2006/customXml" ds:itemID="{B0D373D8-B823-4B45-BD00-E5C5FD65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1915</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Fresno City College</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dc:creator>
  <cp:lastModifiedBy>Dr Debay Tadesse</cp:lastModifiedBy>
  <cp:revision>6</cp:revision>
  <cp:lastPrinted>2020-07-24T23:32:00Z</cp:lastPrinted>
  <dcterms:created xsi:type="dcterms:W3CDTF">2023-11-03T01:02:00Z</dcterms:created>
  <dcterms:modified xsi:type="dcterms:W3CDTF">2024-01-18T01:40:00Z</dcterms:modified>
</cp:coreProperties>
</file>