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3EDA" w14:textId="2CE24667" w:rsidR="00BB284D" w:rsidRPr="009616FB" w:rsidRDefault="00BB284D" w:rsidP="00BB284D">
      <w:pPr>
        <w:jc w:val="center"/>
        <w:rPr>
          <w:b/>
          <w:bCs/>
          <w:sz w:val="28"/>
          <w:szCs w:val="28"/>
        </w:rPr>
      </w:pPr>
      <w:r w:rsidRPr="009616FB">
        <w:rPr>
          <w:b/>
          <w:bCs/>
          <w:sz w:val="28"/>
          <w:szCs w:val="28"/>
        </w:rPr>
        <w:t>COMM 1</w:t>
      </w:r>
      <w:r>
        <w:rPr>
          <w:b/>
          <w:bCs/>
          <w:sz w:val="28"/>
          <w:szCs w:val="28"/>
        </w:rPr>
        <w:t xml:space="preserve"> #5</w:t>
      </w:r>
      <w:r w:rsidR="00B613E0">
        <w:rPr>
          <w:b/>
          <w:bCs/>
          <w:sz w:val="28"/>
          <w:szCs w:val="28"/>
        </w:rPr>
        <w:t>375</w:t>
      </w:r>
      <w:r>
        <w:rPr>
          <w:b/>
          <w:bCs/>
          <w:sz w:val="28"/>
          <w:szCs w:val="28"/>
        </w:rPr>
        <w:t>7</w:t>
      </w:r>
      <w:r w:rsidRPr="009616FB">
        <w:rPr>
          <w:b/>
          <w:bCs/>
          <w:sz w:val="28"/>
          <w:szCs w:val="28"/>
        </w:rPr>
        <w:t xml:space="preserve"> – </w:t>
      </w:r>
      <w:r>
        <w:rPr>
          <w:b/>
          <w:bCs/>
          <w:sz w:val="28"/>
          <w:szCs w:val="28"/>
        </w:rPr>
        <w:t>PUBLIC SPEAK</w:t>
      </w:r>
      <w:r w:rsidRPr="009616FB">
        <w:rPr>
          <w:b/>
          <w:bCs/>
          <w:sz w:val="28"/>
          <w:szCs w:val="28"/>
        </w:rPr>
        <w:t>ING</w:t>
      </w:r>
    </w:p>
    <w:p w14:paraId="1E0F06EA" w14:textId="77777777" w:rsidR="00BB284D" w:rsidRDefault="00BB284D" w:rsidP="00BB284D">
      <w:pPr>
        <w:jc w:val="center"/>
        <w:rPr>
          <w:sz w:val="28"/>
          <w:szCs w:val="28"/>
        </w:rPr>
      </w:pPr>
      <w:r w:rsidRPr="009616FB">
        <w:rPr>
          <w:sz w:val="28"/>
          <w:szCs w:val="28"/>
        </w:rPr>
        <w:t>Department of Communication</w:t>
      </w:r>
    </w:p>
    <w:p w14:paraId="4189110E" w14:textId="77777777" w:rsidR="00BB284D" w:rsidRPr="009616FB" w:rsidRDefault="00BB284D" w:rsidP="00BB284D">
      <w:pPr>
        <w:jc w:val="center"/>
        <w:rPr>
          <w:sz w:val="28"/>
          <w:szCs w:val="28"/>
        </w:rPr>
      </w:pPr>
      <w:r w:rsidRPr="009616FB">
        <w:rPr>
          <w:sz w:val="28"/>
          <w:szCs w:val="28"/>
        </w:rPr>
        <w:t xml:space="preserve">Reedley College </w:t>
      </w:r>
    </w:p>
    <w:p w14:paraId="42601BF4" w14:textId="7A1640C0" w:rsidR="00BB284D" w:rsidRPr="009616FB" w:rsidRDefault="00B613E0" w:rsidP="00BB284D">
      <w:pPr>
        <w:jc w:val="center"/>
        <w:rPr>
          <w:sz w:val="28"/>
          <w:szCs w:val="28"/>
        </w:rPr>
      </w:pPr>
      <w:r>
        <w:rPr>
          <w:sz w:val="28"/>
          <w:szCs w:val="28"/>
        </w:rPr>
        <w:t>Summer</w:t>
      </w:r>
      <w:r w:rsidR="00BB284D">
        <w:rPr>
          <w:sz w:val="28"/>
          <w:szCs w:val="28"/>
        </w:rPr>
        <w:t xml:space="preserve"> 2023, </w:t>
      </w:r>
      <w:r w:rsidR="00BB284D" w:rsidRPr="009616FB">
        <w:rPr>
          <w:sz w:val="28"/>
          <w:szCs w:val="28"/>
        </w:rPr>
        <w:t>3 units</w:t>
      </w:r>
    </w:p>
    <w:p w14:paraId="7C1D3F9F" w14:textId="77777777" w:rsidR="00BB284D" w:rsidRDefault="00BB284D" w:rsidP="00BB284D">
      <w:pPr>
        <w:spacing w:line="276" w:lineRule="auto"/>
      </w:pPr>
    </w:p>
    <w:p w14:paraId="091EAAC1" w14:textId="77777777" w:rsidR="00BB284D" w:rsidRPr="00F9396E" w:rsidRDefault="00BB284D" w:rsidP="00BB284D">
      <w:pPr>
        <w:spacing w:line="360" w:lineRule="auto"/>
        <w:jc w:val="center"/>
        <w:rPr>
          <w:b/>
          <w:bCs/>
          <w:sz w:val="26"/>
          <w:szCs w:val="26"/>
        </w:rPr>
      </w:pPr>
      <w:r w:rsidRPr="00F9396E">
        <w:rPr>
          <w:b/>
          <w:bCs/>
          <w:sz w:val="26"/>
          <w:szCs w:val="26"/>
        </w:rPr>
        <w:t>CLASS INFORMATION</w:t>
      </w:r>
    </w:p>
    <w:p w14:paraId="7889687B" w14:textId="3C786109" w:rsidR="00BB284D" w:rsidRDefault="00BB284D" w:rsidP="00BB284D">
      <w:pPr>
        <w:spacing w:line="276" w:lineRule="auto"/>
      </w:pPr>
      <w:r w:rsidRPr="00164AA4">
        <w:rPr>
          <w:highlight w:val="yellow"/>
        </w:rPr>
        <w:t>INSTRUCTOR</w:t>
      </w:r>
      <w:r>
        <w:t xml:space="preserve">: Kennedy Cash </w:t>
      </w:r>
      <w:r>
        <w:tab/>
      </w:r>
      <w:r>
        <w:tab/>
      </w:r>
      <w:r>
        <w:tab/>
        <w:t xml:space="preserve">    </w:t>
      </w:r>
      <w:r w:rsidRPr="00164AA4">
        <w:rPr>
          <w:highlight w:val="yellow"/>
        </w:rPr>
        <w:t>CLASS TIME</w:t>
      </w:r>
      <w:r>
        <w:t xml:space="preserve">: </w:t>
      </w:r>
      <w:r w:rsidR="00B613E0">
        <w:t>MTWTH</w:t>
      </w:r>
      <w:r>
        <w:t xml:space="preserve"> 8:</w:t>
      </w:r>
      <w:r w:rsidR="00B613E0">
        <w:t>3</w:t>
      </w:r>
      <w:r>
        <w:t xml:space="preserve">0 </w:t>
      </w:r>
      <w:r w:rsidR="00B613E0">
        <w:t>–</w:t>
      </w:r>
      <w:r>
        <w:t xml:space="preserve"> </w:t>
      </w:r>
      <w:r w:rsidR="00B613E0">
        <w:t>10:00</w:t>
      </w:r>
      <w:r>
        <w:t xml:space="preserve"> am</w:t>
      </w:r>
    </w:p>
    <w:p w14:paraId="4A7A23A1" w14:textId="24FAA725" w:rsidR="00BB284D" w:rsidRDefault="00BB284D" w:rsidP="00BB284D">
      <w:pPr>
        <w:spacing w:line="276" w:lineRule="auto"/>
      </w:pPr>
      <w:r w:rsidRPr="00164AA4">
        <w:rPr>
          <w:highlight w:val="yellow"/>
        </w:rPr>
        <w:t>EMAIL</w:t>
      </w:r>
      <w:r>
        <w:t xml:space="preserve">: </w:t>
      </w:r>
      <w:hyperlink r:id="rId7" w:history="1">
        <w:r w:rsidR="00B118C9">
          <w:rPr>
            <w:rStyle w:val="Hyperlink"/>
          </w:rPr>
          <w:t>kennedy.cash@reedleycollege.edu</w:t>
        </w:r>
      </w:hyperlink>
      <w:r>
        <w:t xml:space="preserve">     </w:t>
      </w:r>
      <w:r>
        <w:tab/>
      </w:r>
      <w:r>
        <w:tab/>
      </w:r>
      <w:r>
        <w:tab/>
        <w:t xml:space="preserve"> </w:t>
      </w:r>
      <w:r w:rsidR="00B118C9">
        <w:t xml:space="preserve">    </w:t>
      </w:r>
      <w:r>
        <w:t xml:space="preserve">    </w:t>
      </w:r>
      <w:r w:rsidRPr="00164AA4">
        <w:rPr>
          <w:highlight w:val="yellow"/>
        </w:rPr>
        <w:t>LOCATION</w:t>
      </w:r>
      <w:r>
        <w:t xml:space="preserve">: </w:t>
      </w:r>
      <w:r w:rsidR="00B613E0">
        <w:t>Portable 4</w:t>
      </w:r>
    </w:p>
    <w:p w14:paraId="4AB5B586" w14:textId="77777777" w:rsidR="00BB284D" w:rsidRDefault="00BB284D" w:rsidP="00BB284D">
      <w:pPr>
        <w:spacing w:line="276" w:lineRule="auto"/>
      </w:pPr>
    </w:p>
    <w:p w14:paraId="3801ADF2" w14:textId="77777777" w:rsidR="00BB284D" w:rsidRPr="00F9396E" w:rsidRDefault="00BB284D" w:rsidP="00BB284D">
      <w:pPr>
        <w:spacing w:line="276" w:lineRule="auto"/>
        <w:jc w:val="center"/>
        <w:rPr>
          <w:b/>
          <w:bCs/>
          <w:sz w:val="26"/>
          <w:szCs w:val="26"/>
        </w:rPr>
      </w:pPr>
      <w:r w:rsidRPr="00F9396E">
        <w:rPr>
          <w:b/>
          <w:bCs/>
          <w:sz w:val="26"/>
          <w:szCs w:val="26"/>
        </w:rPr>
        <w:t>COMM 1 DESCRIPTION</w:t>
      </w:r>
    </w:p>
    <w:p w14:paraId="337AF5B5" w14:textId="77777777" w:rsidR="00BB284D" w:rsidRDefault="00BB284D" w:rsidP="00BB284D">
      <w:pPr>
        <w:spacing w:line="276" w:lineRule="auto"/>
      </w:pPr>
      <w:r>
        <w:t xml:space="preserve">This course presents the fundamentals of public speaking theories and techniques to enhance public speaking skills. </w:t>
      </w:r>
      <w:proofErr w:type="gramStart"/>
      <w:r>
        <w:t>Particular emphasis</w:t>
      </w:r>
      <w:proofErr w:type="gramEnd"/>
      <w:r>
        <w:t xml:space="preserve"> will be on the organization and criticism of public discourse. This will be achieved through research, reasoning, presentations, and the evaluation of various types of speeches which include informative and persuasive speeches.</w:t>
      </w:r>
    </w:p>
    <w:p w14:paraId="0F30DD99" w14:textId="77777777" w:rsidR="00BB284D" w:rsidRDefault="00BB284D" w:rsidP="00BB284D">
      <w:pPr>
        <w:spacing w:line="276" w:lineRule="auto"/>
        <w:rPr>
          <w:rFonts w:eastAsia="Times New Roman"/>
          <w:color w:val="000000"/>
        </w:rPr>
      </w:pPr>
    </w:p>
    <w:p w14:paraId="60B1FCF0" w14:textId="77777777" w:rsidR="00BB284D" w:rsidRPr="00FC2835" w:rsidRDefault="00BB284D" w:rsidP="00BB284D">
      <w:pPr>
        <w:spacing w:line="276" w:lineRule="auto"/>
        <w:jc w:val="center"/>
        <w:rPr>
          <w:rFonts w:eastAsia="Times New Roman"/>
          <w:b/>
          <w:bCs/>
          <w:color w:val="000000"/>
          <w:sz w:val="26"/>
          <w:szCs w:val="26"/>
        </w:rPr>
      </w:pPr>
      <w:r w:rsidRPr="00FC2835">
        <w:rPr>
          <w:rFonts w:eastAsia="Times New Roman"/>
          <w:b/>
          <w:bCs/>
          <w:color w:val="000000"/>
          <w:sz w:val="26"/>
          <w:szCs w:val="26"/>
        </w:rPr>
        <w:t>COURSE SPECIFICS</w:t>
      </w:r>
    </w:p>
    <w:p w14:paraId="27417288" w14:textId="77777777" w:rsidR="00BB284D" w:rsidRPr="00FC2835" w:rsidRDefault="00BB284D" w:rsidP="00BB284D">
      <w:pPr>
        <w:spacing w:line="276" w:lineRule="auto"/>
        <w:rPr>
          <w:rFonts w:eastAsia="Times New Roman"/>
          <w:b/>
          <w:bCs/>
          <w:color w:val="000000"/>
          <w:sz w:val="26"/>
          <w:szCs w:val="26"/>
        </w:rPr>
      </w:pPr>
      <w:r w:rsidRPr="00FC2835">
        <w:rPr>
          <w:rFonts w:eastAsia="Times New Roman"/>
          <w:b/>
          <w:bCs/>
          <w:color w:val="000000"/>
          <w:sz w:val="26"/>
          <w:szCs w:val="26"/>
        </w:rPr>
        <w:t>Goals</w:t>
      </w:r>
    </w:p>
    <w:p w14:paraId="14D3A21A" w14:textId="77777777" w:rsidR="00BB284D" w:rsidRDefault="00BB284D" w:rsidP="00BB284D">
      <w:pPr>
        <w:spacing w:line="276" w:lineRule="auto"/>
        <w:rPr>
          <w:rFonts w:eastAsia="Times New Roman"/>
          <w:color w:val="000000"/>
        </w:rPr>
      </w:pPr>
      <w:r>
        <w:rPr>
          <w:rFonts w:eastAsia="Times New Roman"/>
          <w:color w:val="000000"/>
        </w:rPr>
        <w:t>At the completion of this course, you will be able to produce and criticize informative and persuasive oral presentations. To develop skills in these forms of discourse, you will demonstrate skills in organization, management of evidence, reasoning, listening, delivery, and the use of a style manual. COMM 1 provides the foundation for you to engage in the types of communication exchanges necessary to pursue various education pathways.</w:t>
      </w:r>
    </w:p>
    <w:p w14:paraId="15FE78FE" w14:textId="77777777" w:rsidR="00BB284D" w:rsidRDefault="00BB284D" w:rsidP="00BB284D">
      <w:pPr>
        <w:spacing w:line="276" w:lineRule="auto"/>
        <w:rPr>
          <w:rFonts w:eastAsia="Times New Roman"/>
          <w:color w:val="000000"/>
        </w:rPr>
      </w:pPr>
    </w:p>
    <w:p w14:paraId="5E746EEE" w14:textId="77777777" w:rsidR="00BB284D" w:rsidRPr="00FC2835" w:rsidRDefault="00BB284D" w:rsidP="00BB284D">
      <w:pPr>
        <w:spacing w:line="276" w:lineRule="auto"/>
        <w:rPr>
          <w:rFonts w:eastAsia="Times New Roman"/>
          <w:b/>
          <w:bCs/>
          <w:color w:val="000000"/>
          <w:sz w:val="26"/>
          <w:szCs w:val="26"/>
        </w:rPr>
      </w:pPr>
      <w:r>
        <w:rPr>
          <w:rFonts w:eastAsia="Times New Roman"/>
          <w:b/>
          <w:bCs/>
          <w:color w:val="000000"/>
          <w:sz w:val="26"/>
          <w:szCs w:val="26"/>
        </w:rPr>
        <w:t xml:space="preserve">Student </w:t>
      </w:r>
      <w:r w:rsidRPr="00FC2835">
        <w:rPr>
          <w:rFonts w:eastAsia="Times New Roman"/>
          <w:b/>
          <w:bCs/>
          <w:color w:val="000000"/>
          <w:sz w:val="26"/>
          <w:szCs w:val="26"/>
        </w:rPr>
        <w:t>Learning Outcomes</w:t>
      </w:r>
    </w:p>
    <w:p w14:paraId="33D08551" w14:textId="77777777" w:rsidR="00BB284D" w:rsidRDefault="00BB284D" w:rsidP="00BB284D">
      <w:pPr>
        <w:pBdr>
          <w:top w:val="nil"/>
          <w:left w:val="nil"/>
          <w:bottom w:val="nil"/>
          <w:right w:val="nil"/>
          <w:between w:val="nil"/>
        </w:pBdr>
        <w:spacing w:after="240" w:line="276" w:lineRule="auto"/>
      </w:pPr>
      <w:r>
        <w:t xml:space="preserve">Upon completion of this course, students will be able to: </w:t>
      </w:r>
    </w:p>
    <w:p w14:paraId="61973AA2" w14:textId="77777777" w:rsidR="00BB284D" w:rsidRDefault="00BB284D" w:rsidP="00BB284D">
      <w:pPr>
        <w:pStyle w:val="ListParagraph"/>
        <w:numPr>
          <w:ilvl w:val="0"/>
          <w:numId w:val="2"/>
        </w:numPr>
        <w:pBdr>
          <w:top w:val="nil"/>
          <w:left w:val="nil"/>
          <w:bottom w:val="nil"/>
          <w:right w:val="nil"/>
          <w:between w:val="nil"/>
        </w:pBdr>
        <w:spacing w:after="240" w:line="276" w:lineRule="auto"/>
      </w:pPr>
      <w:r>
        <w:t xml:space="preserve">Construct and deliver dynamic and competent presentations that are adapted to the purpose and audience. </w:t>
      </w:r>
    </w:p>
    <w:p w14:paraId="01B13A43" w14:textId="77777777" w:rsidR="00BB284D" w:rsidRDefault="00BB284D" w:rsidP="00BB284D">
      <w:pPr>
        <w:pStyle w:val="ListParagraph"/>
        <w:numPr>
          <w:ilvl w:val="0"/>
          <w:numId w:val="2"/>
        </w:numPr>
        <w:pBdr>
          <w:top w:val="nil"/>
          <w:left w:val="nil"/>
          <w:bottom w:val="nil"/>
          <w:right w:val="nil"/>
          <w:between w:val="nil"/>
        </w:pBdr>
        <w:spacing w:after="240" w:line="276" w:lineRule="auto"/>
      </w:pPr>
      <w:r>
        <w:t xml:space="preserve">Utilize organizational patterns and research materials that incorporate sufficient, credible, and relevant evidence. </w:t>
      </w:r>
    </w:p>
    <w:p w14:paraId="0714D4EA" w14:textId="77777777" w:rsidR="00BB284D" w:rsidRPr="007E7413" w:rsidRDefault="00BB284D" w:rsidP="00BB284D">
      <w:pPr>
        <w:pStyle w:val="ListParagraph"/>
        <w:numPr>
          <w:ilvl w:val="0"/>
          <w:numId w:val="2"/>
        </w:numPr>
        <w:pBdr>
          <w:top w:val="nil"/>
          <w:left w:val="nil"/>
          <w:bottom w:val="nil"/>
          <w:right w:val="nil"/>
          <w:between w:val="nil"/>
        </w:pBdr>
        <w:spacing w:after="240" w:line="276" w:lineRule="auto"/>
      </w:pPr>
      <w:r>
        <w:t>Explain the principals of human communication by critically evaluating public speeches through constructive critique and self-analysis.</w:t>
      </w:r>
    </w:p>
    <w:p w14:paraId="4538CDCE" w14:textId="77777777" w:rsidR="00BB284D" w:rsidRPr="00FC2835" w:rsidRDefault="00BB284D" w:rsidP="00BB284D">
      <w:pPr>
        <w:pBdr>
          <w:top w:val="nil"/>
          <w:left w:val="nil"/>
          <w:bottom w:val="nil"/>
          <w:right w:val="nil"/>
          <w:between w:val="nil"/>
        </w:pBdr>
        <w:spacing w:line="276" w:lineRule="auto"/>
        <w:rPr>
          <w:rFonts w:eastAsia="Times New Roman"/>
          <w:b/>
          <w:bCs/>
          <w:color w:val="000000"/>
          <w:sz w:val="26"/>
          <w:szCs w:val="26"/>
        </w:rPr>
      </w:pPr>
      <w:r w:rsidRPr="00FC2835">
        <w:rPr>
          <w:rFonts w:eastAsia="Times New Roman"/>
          <w:b/>
          <w:bCs/>
          <w:color w:val="000000"/>
          <w:sz w:val="26"/>
          <w:szCs w:val="26"/>
        </w:rPr>
        <w:t>Course Structure</w:t>
      </w:r>
    </w:p>
    <w:p w14:paraId="2F3C3C88" w14:textId="67212D46" w:rsidR="00BB284D" w:rsidRDefault="00BB284D" w:rsidP="00BB284D">
      <w:pPr>
        <w:spacing w:line="276" w:lineRule="auto"/>
        <w:rPr>
          <w:rFonts w:eastAsia="Times New Roman"/>
          <w:color w:val="000000"/>
        </w:rPr>
      </w:pPr>
      <w:r>
        <w:rPr>
          <w:rFonts w:eastAsia="Times New Roman"/>
          <w:color w:val="000000"/>
        </w:rPr>
        <w:t xml:space="preserve">This course will take place in person on </w:t>
      </w:r>
      <w:r w:rsidR="00B613E0">
        <w:rPr>
          <w:rFonts w:eastAsia="Times New Roman"/>
          <w:color w:val="000000"/>
        </w:rPr>
        <w:t>Monday</w:t>
      </w:r>
      <w:r w:rsidR="00B725D6">
        <w:rPr>
          <w:rFonts w:eastAsia="Times New Roman"/>
          <w:color w:val="000000"/>
        </w:rPr>
        <w:t>—</w:t>
      </w:r>
      <w:r w:rsidR="00B613E0">
        <w:rPr>
          <w:rFonts w:eastAsia="Times New Roman"/>
          <w:color w:val="000000"/>
        </w:rPr>
        <w:t>Thursday</w:t>
      </w:r>
      <w:r>
        <w:rPr>
          <w:rFonts w:eastAsia="Times New Roman"/>
          <w:color w:val="000000"/>
        </w:rPr>
        <w:t xml:space="preserve"> from 8:</w:t>
      </w:r>
      <w:r w:rsidR="00B613E0">
        <w:rPr>
          <w:rFonts w:eastAsia="Times New Roman"/>
          <w:color w:val="000000"/>
        </w:rPr>
        <w:t>3</w:t>
      </w:r>
      <w:r>
        <w:rPr>
          <w:rFonts w:eastAsia="Times New Roman"/>
          <w:color w:val="000000"/>
        </w:rPr>
        <w:t>0-</w:t>
      </w:r>
      <w:r w:rsidR="00B613E0">
        <w:rPr>
          <w:rFonts w:eastAsia="Times New Roman"/>
          <w:color w:val="000000"/>
        </w:rPr>
        <w:t>10:30</w:t>
      </w:r>
      <w:r>
        <w:rPr>
          <w:rFonts w:eastAsia="Times New Roman"/>
          <w:color w:val="000000"/>
        </w:rPr>
        <w:t xml:space="preserve"> am in </w:t>
      </w:r>
      <w:r w:rsidR="00B613E0">
        <w:rPr>
          <w:rFonts w:eastAsia="Times New Roman"/>
          <w:color w:val="000000"/>
        </w:rPr>
        <w:t xml:space="preserve">PORTABLE 4. This fast-paced 8-week course </w:t>
      </w:r>
      <w:r>
        <w:rPr>
          <w:rFonts w:eastAsia="Times New Roman"/>
          <w:color w:val="000000"/>
        </w:rPr>
        <w:t xml:space="preserve">will heavily utilize Canvas for learning resources, such as weekly modules, class readings, and other assignments and/or activities. </w:t>
      </w:r>
      <w:r>
        <w:rPr>
          <w:rFonts w:eastAsia="Times New Roman"/>
          <w:b/>
          <w:bCs/>
          <w:color w:val="000000"/>
        </w:rPr>
        <w:t xml:space="preserve">It is your responsibility to check the Canvas course page and weekly modules regularly for any class-related information, due dates, etc. </w:t>
      </w:r>
      <w:proofErr w:type="gramStart"/>
      <w:r>
        <w:rPr>
          <w:rFonts w:eastAsia="Times New Roman"/>
          <w:color w:val="000000"/>
        </w:rPr>
        <w:t>Generally speaking, you</w:t>
      </w:r>
      <w:proofErr w:type="gramEnd"/>
      <w:r>
        <w:rPr>
          <w:rFonts w:eastAsia="Times New Roman"/>
          <w:color w:val="000000"/>
        </w:rPr>
        <w:t xml:space="preserve"> should be checking the Canvas page for this course at </w:t>
      </w:r>
      <w:r w:rsidRPr="00F04059">
        <w:rPr>
          <w:rFonts w:eastAsia="Times New Roman"/>
          <w:i/>
          <w:iCs/>
          <w:color w:val="000000"/>
        </w:rPr>
        <w:t>least</w:t>
      </w:r>
      <w:r>
        <w:rPr>
          <w:rFonts w:eastAsia="Times New Roman"/>
          <w:color w:val="000000"/>
        </w:rPr>
        <w:t xml:space="preserve"> </w:t>
      </w:r>
      <w:r w:rsidR="00B613E0">
        <w:rPr>
          <w:rFonts w:eastAsia="Times New Roman"/>
          <w:color w:val="000000"/>
        </w:rPr>
        <w:t>4</w:t>
      </w:r>
      <w:r>
        <w:rPr>
          <w:rFonts w:eastAsia="Times New Roman"/>
          <w:color w:val="000000"/>
        </w:rPr>
        <w:t xml:space="preserve"> times a week to prep for each class.</w:t>
      </w:r>
    </w:p>
    <w:p w14:paraId="34EAFCC2" w14:textId="77777777" w:rsidR="00BB284D" w:rsidRPr="008D128B" w:rsidRDefault="00BB284D" w:rsidP="00BB284D">
      <w:pPr>
        <w:spacing w:line="360" w:lineRule="auto"/>
        <w:jc w:val="center"/>
        <w:rPr>
          <w:rFonts w:eastAsia="Times New Roman"/>
          <w:b/>
          <w:bCs/>
          <w:color w:val="000000"/>
          <w:sz w:val="26"/>
          <w:szCs w:val="26"/>
        </w:rPr>
      </w:pPr>
      <w:r>
        <w:rPr>
          <w:rFonts w:eastAsia="Times New Roman"/>
          <w:b/>
          <w:bCs/>
          <w:color w:val="000000"/>
          <w:sz w:val="26"/>
          <w:szCs w:val="26"/>
        </w:rPr>
        <w:lastRenderedPageBreak/>
        <w:t>REQUIRED COURSE MATERIAL</w:t>
      </w:r>
    </w:p>
    <w:p w14:paraId="35EF5FAA" w14:textId="77777777" w:rsidR="00BB284D" w:rsidRPr="00FC2835" w:rsidRDefault="00BB284D" w:rsidP="00BB284D">
      <w:pPr>
        <w:spacing w:line="276" w:lineRule="auto"/>
        <w:rPr>
          <w:rFonts w:eastAsia="Times New Roman"/>
          <w:b/>
          <w:bCs/>
          <w:color w:val="000000"/>
          <w:sz w:val="26"/>
          <w:szCs w:val="26"/>
        </w:rPr>
      </w:pPr>
      <w:r w:rsidRPr="00FC2835">
        <w:rPr>
          <w:rFonts w:eastAsia="Times New Roman"/>
          <w:b/>
          <w:bCs/>
          <w:color w:val="000000"/>
          <w:sz w:val="26"/>
          <w:szCs w:val="26"/>
        </w:rPr>
        <w:t>Textbook &amp; Readings</w:t>
      </w:r>
    </w:p>
    <w:p w14:paraId="764A7CF0" w14:textId="0CF487E7" w:rsidR="005E539F" w:rsidRDefault="00090F01" w:rsidP="005E539F">
      <w:pPr>
        <w:spacing w:line="276" w:lineRule="auto"/>
        <w:rPr>
          <w:rFonts w:eastAsia="Times New Roman"/>
          <w:color w:val="000000"/>
        </w:rPr>
      </w:pPr>
      <w:r>
        <w:rPr>
          <w:rFonts w:eastAsia="Times New Roman"/>
          <w:color w:val="000000"/>
        </w:rPr>
        <w:t xml:space="preserve">We will be using an OER </w:t>
      </w:r>
      <w:r w:rsidR="00B94BEF">
        <w:rPr>
          <w:rFonts w:eastAsia="Times New Roman"/>
          <w:color w:val="000000"/>
        </w:rPr>
        <w:t>(free) textbook</w:t>
      </w:r>
      <w:r w:rsidR="002A66BC">
        <w:rPr>
          <w:rFonts w:eastAsia="Times New Roman"/>
          <w:color w:val="000000"/>
        </w:rPr>
        <w:t xml:space="preserve"> in this class, as well as other supplementary readings from other OER resources. </w:t>
      </w:r>
      <w:r w:rsidR="00BB284D" w:rsidRPr="00090F01">
        <w:rPr>
          <w:rFonts w:eastAsia="Times New Roman"/>
          <w:color w:val="000000"/>
        </w:rPr>
        <w:t xml:space="preserve">There is no textbook </w:t>
      </w:r>
      <w:r w:rsidR="00BB284D" w:rsidRPr="00090F01">
        <w:rPr>
          <w:rFonts w:eastAsia="Times New Roman"/>
          <w:i/>
          <w:iCs/>
          <w:color w:val="000000"/>
        </w:rPr>
        <w:t>purchase</w:t>
      </w:r>
      <w:r w:rsidR="00BB284D" w:rsidRPr="00090F01">
        <w:rPr>
          <w:rFonts w:eastAsia="Times New Roman"/>
          <w:color w:val="000000"/>
        </w:rPr>
        <w:t xml:space="preserve"> required for this class</w:t>
      </w:r>
      <w:r w:rsidR="00BB284D">
        <w:rPr>
          <w:rFonts w:eastAsia="Times New Roman"/>
          <w:color w:val="000000"/>
        </w:rPr>
        <w:t xml:space="preserve">. </w:t>
      </w:r>
      <w:r w:rsidR="005E539F">
        <w:rPr>
          <w:rFonts w:eastAsia="Times New Roman"/>
          <w:b/>
          <w:bCs/>
          <w:color w:val="000000"/>
        </w:rPr>
        <w:t xml:space="preserve">You will be expected to read the assigned chapter(s) by the start of the class for which they are assigned. </w:t>
      </w:r>
      <w:r w:rsidR="005E539F">
        <w:rPr>
          <w:rFonts w:eastAsia="Times New Roman"/>
          <w:color w:val="000000"/>
        </w:rPr>
        <w:t>We will have discussions, quizzes, and other assignments based on the readings. You can access the textbook through the link or PDFs in weekly Canvas modules:</w:t>
      </w:r>
    </w:p>
    <w:p w14:paraId="1B9EBB72" w14:textId="77777777" w:rsidR="00BB284D" w:rsidRPr="009123EE" w:rsidRDefault="00BB284D" w:rsidP="00BB284D">
      <w:pPr>
        <w:spacing w:line="276" w:lineRule="auto"/>
        <w:rPr>
          <w:rFonts w:eastAsia="Times New Roman"/>
          <w:color w:val="000000"/>
        </w:rPr>
      </w:pPr>
    </w:p>
    <w:p w14:paraId="74632902" w14:textId="4CA19B27" w:rsidR="00B613E0" w:rsidRDefault="00DE0C35" w:rsidP="004625E8">
      <w:pPr>
        <w:spacing w:line="276" w:lineRule="auto"/>
        <w:ind w:left="720"/>
        <w:rPr>
          <w:rFonts w:eastAsia="Times New Roman"/>
          <w:color w:val="000000"/>
        </w:rPr>
      </w:pPr>
      <w:r>
        <w:rPr>
          <w:rFonts w:eastAsia="Times New Roman"/>
          <w:color w:val="000000"/>
        </w:rPr>
        <w:t>Barton, K</w:t>
      </w:r>
      <w:r w:rsidR="00BB284D">
        <w:rPr>
          <w:rFonts w:eastAsia="Times New Roman"/>
          <w:color w:val="000000"/>
        </w:rPr>
        <w:t xml:space="preserve">. &amp; </w:t>
      </w:r>
      <w:r>
        <w:rPr>
          <w:rFonts w:eastAsia="Times New Roman"/>
          <w:color w:val="000000"/>
        </w:rPr>
        <w:t>Tucker</w:t>
      </w:r>
      <w:r w:rsidR="00BB284D">
        <w:rPr>
          <w:rFonts w:eastAsia="Times New Roman"/>
          <w:color w:val="000000"/>
        </w:rPr>
        <w:t xml:space="preserve">, </w:t>
      </w:r>
      <w:r>
        <w:rPr>
          <w:rFonts w:eastAsia="Times New Roman"/>
          <w:color w:val="000000"/>
        </w:rPr>
        <w:t>B. G</w:t>
      </w:r>
      <w:r w:rsidR="00BB284D">
        <w:rPr>
          <w:rFonts w:eastAsia="Times New Roman"/>
          <w:color w:val="000000"/>
        </w:rPr>
        <w:t>., “Exploring Public Speaking: The Open College Public Speaking Textbook.” 4</w:t>
      </w:r>
      <w:r w:rsidR="00BB284D" w:rsidRPr="007C62F2">
        <w:rPr>
          <w:rFonts w:eastAsia="Times New Roman"/>
          <w:color w:val="000000"/>
          <w:vertAlign w:val="superscript"/>
        </w:rPr>
        <w:t>th</w:t>
      </w:r>
      <w:r w:rsidR="00BB284D">
        <w:rPr>
          <w:rFonts w:eastAsia="Times New Roman"/>
          <w:color w:val="000000"/>
        </w:rPr>
        <w:t xml:space="preserve"> ed. </w:t>
      </w:r>
    </w:p>
    <w:p w14:paraId="40CAF25B" w14:textId="0F257871" w:rsidR="004625E8" w:rsidRDefault="00000000" w:rsidP="004625E8">
      <w:pPr>
        <w:spacing w:line="276" w:lineRule="auto"/>
        <w:ind w:left="720"/>
        <w:rPr>
          <w:rFonts w:eastAsia="Times New Roman"/>
          <w:color w:val="000000"/>
        </w:rPr>
      </w:pPr>
      <w:hyperlink r:id="rId8" w:history="1">
        <w:r w:rsidR="004625E8" w:rsidRPr="001148F1">
          <w:rPr>
            <w:rStyle w:val="Hyperlink"/>
            <w:rFonts w:eastAsia="Times New Roman"/>
          </w:rPr>
          <w:t>https://socialsci.libretexts.org/Bookshelves/Communication/Public_Speaking/Exploring_Public_Speaking_4e_(Barton_and_Tucker)</w:t>
        </w:r>
      </w:hyperlink>
    </w:p>
    <w:p w14:paraId="2AA4BFEB" w14:textId="77777777" w:rsidR="004625E8" w:rsidRDefault="004625E8" w:rsidP="004625E8">
      <w:pPr>
        <w:spacing w:line="276" w:lineRule="auto"/>
        <w:rPr>
          <w:rFonts w:eastAsia="Times New Roman"/>
          <w:color w:val="000000"/>
        </w:rPr>
      </w:pPr>
    </w:p>
    <w:p w14:paraId="163F4B48" w14:textId="01ECBFAE" w:rsidR="00B613E0" w:rsidRPr="005E539F" w:rsidRDefault="005E539F" w:rsidP="00BB284D">
      <w:pPr>
        <w:spacing w:line="276" w:lineRule="auto"/>
        <w:rPr>
          <w:rFonts w:eastAsia="Times New Roman"/>
          <w:b/>
          <w:bCs/>
          <w:color w:val="000000"/>
          <w:sz w:val="26"/>
          <w:szCs w:val="26"/>
        </w:rPr>
      </w:pPr>
      <w:r>
        <w:rPr>
          <w:rFonts w:eastAsia="Times New Roman"/>
          <w:b/>
          <w:bCs/>
          <w:color w:val="000000"/>
          <w:sz w:val="26"/>
          <w:szCs w:val="26"/>
        </w:rPr>
        <w:t>Other Required Material:</w:t>
      </w:r>
    </w:p>
    <w:p w14:paraId="14A50CD4" w14:textId="35123448" w:rsidR="00B613E0" w:rsidRPr="00B613E0" w:rsidRDefault="00BB284D" w:rsidP="00B613E0">
      <w:pPr>
        <w:pStyle w:val="ListParagraph"/>
        <w:numPr>
          <w:ilvl w:val="0"/>
          <w:numId w:val="7"/>
        </w:numPr>
        <w:spacing w:line="276" w:lineRule="auto"/>
        <w:rPr>
          <w:rFonts w:eastAsia="Times New Roman"/>
          <w:i/>
          <w:iCs/>
          <w:color w:val="000000"/>
        </w:rPr>
      </w:pPr>
      <w:r w:rsidRPr="00B613E0">
        <w:rPr>
          <w:rFonts w:eastAsia="Times New Roman"/>
          <w:color w:val="000000"/>
        </w:rPr>
        <w:t>computer/tablet and reliable internet connection</w:t>
      </w:r>
      <w:r w:rsidR="005E539F">
        <w:rPr>
          <w:rFonts w:eastAsia="Times New Roman"/>
          <w:color w:val="000000"/>
        </w:rPr>
        <w:t xml:space="preserve"> (to access Canvas, submit assignments)</w:t>
      </w:r>
    </w:p>
    <w:p w14:paraId="6261A556" w14:textId="5C2B98FF" w:rsidR="00BB284D" w:rsidRPr="00B613E0" w:rsidRDefault="00BB284D" w:rsidP="00B613E0">
      <w:pPr>
        <w:pStyle w:val="ListParagraph"/>
        <w:numPr>
          <w:ilvl w:val="0"/>
          <w:numId w:val="7"/>
        </w:numPr>
        <w:spacing w:line="276" w:lineRule="auto"/>
        <w:rPr>
          <w:rFonts w:eastAsia="Times New Roman"/>
          <w:i/>
          <w:iCs/>
          <w:color w:val="000000"/>
        </w:rPr>
      </w:pPr>
      <w:r w:rsidRPr="00B613E0">
        <w:rPr>
          <w:rFonts w:eastAsia="Times New Roman"/>
          <w:color w:val="000000"/>
        </w:rPr>
        <w:t>3x5 notecards to use during your speeches</w:t>
      </w:r>
      <w:r w:rsidR="005E539F">
        <w:rPr>
          <w:rFonts w:eastAsia="Times New Roman"/>
          <w:color w:val="000000"/>
        </w:rPr>
        <w:t xml:space="preserve"> </w:t>
      </w:r>
    </w:p>
    <w:p w14:paraId="5710CF59" w14:textId="77777777" w:rsidR="00BB284D" w:rsidRDefault="00BB284D" w:rsidP="00BB284D">
      <w:pPr>
        <w:spacing w:line="276" w:lineRule="auto"/>
        <w:rPr>
          <w:rFonts w:eastAsia="Times New Roman"/>
          <w:color w:val="000000"/>
        </w:rPr>
      </w:pPr>
    </w:p>
    <w:p w14:paraId="3AEF73E1" w14:textId="77777777" w:rsidR="00BB284D" w:rsidRDefault="00BB284D" w:rsidP="00BB284D">
      <w:pPr>
        <w:spacing w:line="276" w:lineRule="auto"/>
        <w:jc w:val="center"/>
        <w:rPr>
          <w:rFonts w:eastAsia="Times New Roman"/>
          <w:b/>
          <w:bCs/>
          <w:color w:val="000000"/>
          <w:sz w:val="26"/>
          <w:szCs w:val="26"/>
        </w:rPr>
      </w:pPr>
      <w:r>
        <w:rPr>
          <w:rFonts w:eastAsia="Times New Roman"/>
          <w:b/>
          <w:bCs/>
          <w:color w:val="000000"/>
          <w:sz w:val="26"/>
          <w:szCs w:val="26"/>
        </w:rPr>
        <w:t>COURSE POLICIES</w:t>
      </w:r>
    </w:p>
    <w:p w14:paraId="0F3D63D2" w14:textId="77777777" w:rsidR="00BB284D" w:rsidRDefault="00BB284D" w:rsidP="00BB284D">
      <w:pPr>
        <w:spacing w:line="276" w:lineRule="auto"/>
        <w:rPr>
          <w:rFonts w:eastAsia="Times New Roman"/>
          <w:b/>
          <w:bCs/>
          <w:color w:val="000000"/>
          <w:sz w:val="26"/>
          <w:szCs w:val="26"/>
        </w:rPr>
      </w:pPr>
      <w:r>
        <w:rPr>
          <w:rFonts w:eastAsia="Times New Roman"/>
          <w:b/>
          <w:bCs/>
          <w:color w:val="000000"/>
          <w:sz w:val="26"/>
          <w:szCs w:val="26"/>
        </w:rPr>
        <w:t>Classroom Respect</w:t>
      </w:r>
    </w:p>
    <w:p w14:paraId="412B240A" w14:textId="0332949F" w:rsidR="00BB284D" w:rsidRDefault="00BB284D" w:rsidP="00BB284D">
      <w:pPr>
        <w:spacing w:line="276" w:lineRule="auto"/>
        <w:rPr>
          <w:rFonts w:eastAsia="Times New Roman"/>
          <w:color w:val="000000"/>
        </w:rPr>
      </w:pPr>
      <w:r>
        <w:t xml:space="preserve">Students must respect the rights of the other students in the class. The exploration of controversial ideas is an essential component of this class. Students who are not respectful will be asked to drop the class. When presentations are in progress, students arriving late are absent. Interrupting a presentation for any reason other than a severe emergency is inconsiderate and will not be tolerated. Cell phones should be </w:t>
      </w:r>
      <w:r w:rsidR="00B613E0">
        <w:rPr>
          <w:i/>
          <w:iCs/>
        </w:rPr>
        <w:t xml:space="preserve">put away </w:t>
      </w:r>
      <w:r w:rsidR="00B613E0">
        <w:t xml:space="preserve">during </w:t>
      </w:r>
      <w:r>
        <w:t>class. Students with a cellphone out will be asked to put it away or leave the classroom. Cell phone usage during class will result in a severe loss of participation points. Earphones and/or ear pods are also forbidden in the classroom. Take them off and put them away prior to entering the room. Students may not record (audio or video) in this class except in accordance with ADA accommodations</w:t>
      </w:r>
      <w:r w:rsidR="00B613E0">
        <w:t>,</w:t>
      </w:r>
    </w:p>
    <w:p w14:paraId="2F1268AE" w14:textId="77777777" w:rsidR="00BB284D" w:rsidRDefault="00BB284D" w:rsidP="00BB284D">
      <w:pPr>
        <w:spacing w:line="276" w:lineRule="auto"/>
        <w:rPr>
          <w:rFonts w:eastAsia="Times New Roman"/>
          <w:color w:val="000000"/>
        </w:rPr>
      </w:pPr>
    </w:p>
    <w:p w14:paraId="704694E7" w14:textId="77777777" w:rsidR="00BB284D" w:rsidRDefault="00BB284D" w:rsidP="00BB284D">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t>Student Rights</w:t>
      </w:r>
    </w:p>
    <w:p w14:paraId="5ECB5CE0" w14:textId="77777777" w:rsidR="00BB284D" w:rsidRDefault="00BB284D" w:rsidP="00BB284D">
      <w:pPr>
        <w:pBdr>
          <w:top w:val="nil"/>
          <w:left w:val="nil"/>
          <w:bottom w:val="nil"/>
          <w:right w:val="nil"/>
          <w:between w:val="nil"/>
        </w:pBdr>
        <w:spacing w:line="276" w:lineRule="auto"/>
      </w:pPr>
      <w:r>
        <w:t>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w:t>
      </w:r>
      <w:proofErr w:type="gramStart"/>
      <w:r>
        <w:t>e.g.</w:t>
      </w:r>
      <w:proofErr w:type="gramEnd"/>
      <w:r>
        <w:t xml:space="preserve"> cheating or plagiarism on a speech will result in a zero on the speech, the outline, the reference page, and on all audience evaluations). Any student caught cheating or plagiarizing will also forfeit all participation points and will not be allowed to earn any extra credit points.</w:t>
      </w:r>
    </w:p>
    <w:p w14:paraId="267F55F2" w14:textId="670D996F" w:rsidR="00B613E0" w:rsidRPr="00C440CC" w:rsidRDefault="00BB284D" w:rsidP="00BB284D">
      <w:pPr>
        <w:pBdr>
          <w:top w:val="nil"/>
          <w:left w:val="nil"/>
          <w:bottom w:val="nil"/>
          <w:right w:val="nil"/>
          <w:between w:val="nil"/>
        </w:pBdr>
        <w:spacing w:line="276" w:lineRule="auto"/>
      </w:pPr>
      <w:r>
        <w:t>Students with disabilities with a verified need for an academic accommodation or materials in alternate media (per the Americans with Disabilities Act (ADA) or Section 504 of the Rehabilitation Act, must contact the instructor as soon as possible.</w:t>
      </w:r>
    </w:p>
    <w:p w14:paraId="13D865BE" w14:textId="0271979C" w:rsidR="00BB284D" w:rsidRDefault="00BB284D" w:rsidP="00BB284D">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lastRenderedPageBreak/>
        <w:t>Attendance Policy</w:t>
      </w:r>
    </w:p>
    <w:p w14:paraId="6FC3D9E6" w14:textId="1E619174" w:rsidR="00BB284D" w:rsidRDefault="00BB284D" w:rsidP="00BB284D">
      <w:pPr>
        <w:spacing w:line="276" w:lineRule="auto"/>
        <w:rPr>
          <w:rFonts w:eastAsia="Times New Roman"/>
          <w:color w:val="000000"/>
        </w:rPr>
      </w:pPr>
      <w:r>
        <w:rPr>
          <w:rFonts w:eastAsia="Times New Roman"/>
          <w:color w:val="000000"/>
        </w:rPr>
        <w:t>Due to the nature of this course, attendance is important. A</w:t>
      </w:r>
      <w:r w:rsidRPr="00EF4317">
        <w:rPr>
          <w:rFonts w:eastAsia="Times New Roman"/>
          <w:color w:val="000000"/>
        </w:rPr>
        <w:t>ttendance on speech and workshop days, as well as active participation</w:t>
      </w:r>
      <w:r>
        <w:rPr>
          <w:rFonts w:eastAsia="Times New Roman"/>
          <w:color w:val="000000"/>
        </w:rPr>
        <w:t>,</w:t>
      </w:r>
      <w:r w:rsidRPr="00EF4317">
        <w:rPr>
          <w:rFonts w:eastAsia="Times New Roman"/>
          <w:color w:val="000000"/>
        </w:rPr>
        <w:t xml:space="preserve"> are required to do well in this course</w:t>
      </w:r>
      <w:r>
        <w:rPr>
          <w:rFonts w:eastAsia="Times New Roman"/>
          <w:color w:val="000000"/>
        </w:rPr>
        <w:t>.</w:t>
      </w:r>
      <w:r w:rsidRPr="00881286">
        <w:t xml:space="preserve"> </w:t>
      </w:r>
      <w:r>
        <w:t xml:space="preserve">I will drop anyone who misses the first day of class or the second day of class. Per college policy, I can drop any student who misses 4 class periods prior to the drop date. Roll will be taken at each class session. </w:t>
      </w:r>
      <w:r w:rsidRPr="00B613E0">
        <w:rPr>
          <w:rFonts w:eastAsia="Times New Roman"/>
          <w:color w:val="000000"/>
          <w:highlight w:val="yellow"/>
        </w:rPr>
        <w:t xml:space="preserve">I understand that life happens, so you are allowed 2 “freebie” absences with no penalty. </w:t>
      </w:r>
      <w:r w:rsidRPr="00B613E0">
        <w:rPr>
          <w:highlight w:val="yellow"/>
        </w:rPr>
        <w:t xml:space="preserve">Every student has 2 freebies—after that I will deduct </w:t>
      </w:r>
      <w:r w:rsidR="00442ECB">
        <w:rPr>
          <w:highlight w:val="yellow"/>
        </w:rPr>
        <w:t>1</w:t>
      </w:r>
      <w:r w:rsidRPr="00B613E0">
        <w:rPr>
          <w:highlight w:val="yellow"/>
        </w:rPr>
        <w:t>5 points for EVERY absence regardless of reason up to a total of 6 absences</w:t>
      </w:r>
      <w:r w:rsidR="00E96F0E">
        <w:rPr>
          <w:highlight w:val="yellow"/>
        </w:rPr>
        <w:t>. A</w:t>
      </w:r>
      <w:r w:rsidR="00C440CC" w:rsidRPr="00C440CC">
        <w:rPr>
          <w:highlight w:val="yellow"/>
        </w:rPr>
        <w:t xml:space="preserve">fter 6 absences, you will either be dropped from the class </w:t>
      </w:r>
      <w:r w:rsidR="00CA0367">
        <w:rPr>
          <w:highlight w:val="yellow"/>
        </w:rPr>
        <w:t xml:space="preserve">(if before the drop period) </w:t>
      </w:r>
      <w:r w:rsidR="00C440CC" w:rsidRPr="00C440CC">
        <w:rPr>
          <w:highlight w:val="yellow"/>
        </w:rPr>
        <w:t xml:space="preserve">or receive an automatic </w:t>
      </w:r>
      <w:proofErr w:type="gramStart"/>
      <w:r w:rsidR="00C440CC" w:rsidRPr="00C440CC">
        <w:rPr>
          <w:highlight w:val="yellow"/>
        </w:rPr>
        <w:t>fail</w:t>
      </w:r>
      <w:proofErr w:type="gramEnd"/>
      <w:r w:rsidR="00C440CC">
        <w:t>.</w:t>
      </w:r>
      <w:r>
        <w:t xml:space="preserve"> </w:t>
      </w:r>
      <w:r w:rsidR="00CA0367">
        <w:t>Arriving</w:t>
      </w:r>
      <w:r>
        <w:t xml:space="preserve"> late to class and leaving early are unacceptable. Two </w:t>
      </w:r>
      <w:proofErr w:type="spellStart"/>
      <w:r>
        <w:t>tardies</w:t>
      </w:r>
      <w:proofErr w:type="spellEnd"/>
      <w:r>
        <w:t xml:space="preserve"> or early departures are equivalent to one absence. If a student knows in advance that they will be absent, inform Prof Cash so that accommodations can be made for assignments prior to the absence. Notification does not excuse the absence and any assignment due during the absence MUST be made up prior to, not after the fact as much as is possible. Sign in sheets are often used to take attendance, and it is the student’s responsibility to sign in. </w:t>
      </w:r>
    </w:p>
    <w:p w14:paraId="1C7EDE0E" w14:textId="77777777" w:rsidR="003C064A" w:rsidRDefault="003C064A" w:rsidP="00BB284D">
      <w:pPr>
        <w:spacing w:line="276" w:lineRule="auto"/>
        <w:rPr>
          <w:rFonts w:eastAsia="Times New Roman"/>
          <w:b/>
          <w:bCs/>
          <w:color w:val="000000"/>
        </w:rPr>
      </w:pPr>
    </w:p>
    <w:p w14:paraId="4E32C5A3" w14:textId="0FFEEB47" w:rsidR="003C064A" w:rsidRPr="003C064A" w:rsidRDefault="003C064A" w:rsidP="00BB284D">
      <w:pPr>
        <w:spacing w:line="276" w:lineRule="auto"/>
        <w:rPr>
          <w:rFonts w:eastAsia="Times New Roman"/>
          <w:b/>
          <w:bCs/>
          <w:color w:val="000000"/>
          <w:sz w:val="26"/>
          <w:szCs w:val="26"/>
        </w:rPr>
      </w:pPr>
      <w:r>
        <w:rPr>
          <w:rFonts w:eastAsia="Times New Roman"/>
          <w:b/>
          <w:bCs/>
          <w:color w:val="000000"/>
          <w:sz w:val="26"/>
          <w:szCs w:val="26"/>
        </w:rPr>
        <w:t>Participation</w:t>
      </w:r>
    </w:p>
    <w:p w14:paraId="478B4F61" w14:textId="6F9C98F5" w:rsidR="00BB284D" w:rsidRDefault="00BB284D" w:rsidP="00BB284D">
      <w:pPr>
        <w:spacing w:line="276" w:lineRule="auto"/>
        <w:rPr>
          <w:rFonts w:eastAsia="Times New Roman"/>
          <w:color w:val="000000"/>
        </w:rPr>
      </w:pPr>
      <w:r>
        <w:rPr>
          <w:rFonts w:eastAsia="Times New Roman"/>
          <w:b/>
          <w:bCs/>
          <w:color w:val="000000"/>
        </w:rPr>
        <w:t>Physical presence does not equate mental presence</w:t>
      </w:r>
      <w:r w:rsidR="00795BA1">
        <w:rPr>
          <w:rFonts w:eastAsia="Times New Roman"/>
          <w:b/>
          <w:bCs/>
          <w:color w:val="000000"/>
        </w:rPr>
        <w:t>!</w:t>
      </w:r>
      <w:r>
        <w:rPr>
          <w:rFonts w:eastAsia="Times New Roman"/>
          <w:b/>
          <w:bCs/>
          <w:color w:val="000000"/>
        </w:rPr>
        <w:t xml:space="preserve"> </w:t>
      </w:r>
      <w:r w:rsidR="00FB256D">
        <w:rPr>
          <w:rFonts w:eastAsia="Times New Roman"/>
          <w:color w:val="000000"/>
        </w:rPr>
        <w:t xml:space="preserve">As a public speaking class, I take participation very seriously. </w:t>
      </w:r>
      <w:r>
        <w:rPr>
          <w:rFonts w:eastAsia="Times New Roman"/>
          <w:color w:val="000000"/>
        </w:rPr>
        <w:t xml:space="preserve">When in class, you should be focused, participating in classroom discussions/activities, and </w:t>
      </w:r>
      <w:r w:rsidR="000C7586">
        <w:rPr>
          <w:rFonts w:eastAsia="Times New Roman"/>
          <w:color w:val="000000"/>
        </w:rPr>
        <w:t xml:space="preserve">actively </w:t>
      </w:r>
      <w:r>
        <w:rPr>
          <w:rFonts w:eastAsia="Times New Roman"/>
          <w:color w:val="000000"/>
        </w:rPr>
        <w:t xml:space="preserve">engaging with the material. Participation points (worth </w:t>
      </w:r>
      <w:r w:rsidR="00171DE3">
        <w:rPr>
          <w:rFonts w:eastAsia="Times New Roman"/>
          <w:color w:val="000000"/>
        </w:rPr>
        <w:t>1</w:t>
      </w:r>
      <w:r w:rsidR="00795BA1">
        <w:rPr>
          <w:rFonts w:eastAsia="Times New Roman"/>
          <w:color w:val="000000"/>
        </w:rPr>
        <w:t>0</w:t>
      </w:r>
      <w:r>
        <w:rPr>
          <w:rFonts w:eastAsia="Times New Roman"/>
          <w:color w:val="000000"/>
        </w:rPr>
        <w:t xml:space="preserve">% of your grade) will be docked from students who fail to </w:t>
      </w:r>
      <w:r w:rsidRPr="00D551AD">
        <w:rPr>
          <w:rFonts w:eastAsia="Times New Roman"/>
          <w:i/>
          <w:iCs/>
          <w:color w:val="000000"/>
        </w:rPr>
        <w:t>actively</w:t>
      </w:r>
      <w:r>
        <w:rPr>
          <w:rFonts w:eastAsia="Times New Roman"/>
          <w:color w:val="000000"/>
        </w:rPr>
        <w:t xml:space="preserve"> participate in the course. </w:t>
      </w:r>
      <w:r w:rsidR="00171DE3" w:rsidRPr="00171DE3">
        <w:rPr>
          <w:rFonts w:eastAsia="Times New Roman"/>
          <w:color w:val="000000"/>
        </w:rPr>
        <w:t>However, I understand that we all have different levels of comfort regarding speaking in class. Participation will thus be counted as speaking to the whole group, in smaller groups, and completing in-class activities. If you are fully engaged in at least two of those three activities, you will earn full points</w:t>
      </w:r>
      <w:r w:rsidR="0021472C">
        <w:rPr>
          <w:rFonts w:eastAsia="Times New Roman"/>
          <w:color w:val="000000"/>
        </w:rPr>
        <w:t xml:space="preserve"> for the day</w:t>
      </w:r>
      <w:r w:rsidR="00171DE3" w:rsidRPr="00171DE3">
        <w:rPr>
          <w:rFonts w:eastAsia="Times New Roman"/>
          <w:color w:val="000000"/>
        </w:rPr>
        <w:t>. Only participating in one of those activities will earn you half of the participation points for that day.</w:t>
      </w:r>
      <w:r w:rsidR="00FB256D">
        <w:rPr>
          <w:rFonts w:eastAsia="Times New Roman"/>
          <w:color w:val="000000"/>
        </w:rPr>
        <w:t xml:space="preserve"> </w:t>
      </w:r>
    </w:p>
    <w:p w14:paraId="46711BC6" w14:textId="77777777" w:rsidR="00BB284D" w:rsidRDefault="00BB284D" w:rsidP="00BB284D">
      <w:pPr>
        <w:spacing w:line="276" w:lineRule="auto"/>
        <w:rPr>
          <w:rFonts w:eastAsia="Times New Roman"/>
          <w:color w:val="000000"/>
        </w:rPr>
      </w:pPr>
    </w:p>
    <w:p w14:paraId="7C43451B" w14:textId="77777777" w:rsidR="00BB284D" w:rsidRPr="008662B0" w:rsidRDefault="00BB284D" w:rsidP="00BB284D">
      <w:pPr>
        <w:spacing w:line="276" w:lineRule="auto"/>
        <w:rPr>
          <w:rFonts w:eastAsia="Times New Roman"/>
          <w:b/>
          <w:bCs/>
          <w:sz w:val="26"/>
          <w:szCs w:val="26"/>
        </w:rPr>
      </w:pPr>
      <w:r>
        <w:rPr>
          <w:rFonts w:eastAsia="Times New Roman"/>
          <w:b/>
          <w:bCs/>
          <w:sz w:val="26"/>
          <w:szCs w:val="26"/>
        </w:rPr>
        <w:t>Late Work Policy</w:t>
      </w:r>
    </w:p>
    <w:p w14:paraId="2CC6197A" w14:textId="4390F7C4" w:rsidR="00BB284D" w:rsidRDefault="00BB284D" w:rsidP="00BB284D">
      <w:pPr>
        <w:spacing w:line="276" w:lineRule="auto"/>
        <w:rPr>
          <w:rFonts w:eastAsia="Times New Roman"/>
          <w:color w:val="000000"/>
        </w:rPr>
      </w:pPr>
      <w:r w:rsidRPr="00EF4317">
        <w:rPr>
          <w:rFonts w:eastAsia="Times New Roman"/>
          <w:color w:val="000000"/>
        </w:rPr>
        <w:t xml:space="preserve">All assignments are </w:t>
      </w:r>
      <w:r w:rsidRPr="00EF4317">
        <w:rPr>
          <w:rFonts w:eastAsia="Times New Roman"/>
        </w:rPr>
        <w:t>to be submitted on</w:t>
      </w:r>
      <w:r>
        <w:rPr>
          <w:rFonts w:eastAsia="Times New Roman"/>
        </w:rPr>
        <w:t xml:space="preserve"> C</w:t>
      </w:r>
      <w:r w:rsidRPr="00EF4317">
        <w:rPr>
          <w:rFonts w:eastAsia="Times New Roman"/>
        </w:rPr>
        <w:t>anvas according to their specific due date</w:t>
      </w:r>
      <w:r>
        <w:rPr>
          <w:rFonts w:eastAsia="Times New Roman"/>
        </w:rPr>
        <w:t xml:space="preserve">. </w:t>
      </w:r>
      <w:r w:rsidRPr="00E95C07">
        <w:rPr>
          <w:rFonts w:eastAsia="Times New Roman"/>
          <w:i/>
          <w:iCs/>
        </w:rPr>
        <w:t>Most</w:t>
      </w:r>
      <w:r w:rsidRPr="00EF4317">
        <w:rPr>
          <w:rFonts w:eastAsia="Times New Roman"/>
        </w:rPr>
        <w:t xml:space="preserve"> assignments are due by 11:59 p.m.</w:t>
      </w:r>
      <w:r w:rsidR="00B613E0">
        <w:rPr>
          <w:rFonts w:eastAsia="Times New Roman"/>
        </w:rPr>
        <w:t xml:space="preserve">, </w:t>
      </w:r>
      <w:r>
        <w:rPr>
          <w:rFonts w:eastAsia="Times New Roman"/>
        </w:rPr>
        <w:t xml:space="preserve">however, </w:t>
      </w:r>
      <w:r w:rsidRPr="00EF4317">
        <w:rPr>
          <w:rFonts w:eastAsia="Times New Roman"/>
        </w:rPr>
        <w:t>deadlines are explicitly detailed in our course schedule</w:t>
      </w:r>
      <w:r>
        <w:rPr>
          <w:rFonts w:eastAsia="Times New Roman"/>
        </w:rPr>
        <w:t xml:space="preserve"> (and on Canvas) to ensure that you stay on top of deadlines</w:t>
      </w:r>
      <w:r w:rsidRPr="00EF4317">
        <w:rPr>
          <w:rFonts w:eastAsia="Times New Roman"/>
        </w:rPr>
        <w:t>.</w:t>
      </w:r>
      <w:r w:rsidRPr="00EF4317">
        <w:rPr>
          <w:rFonts w:eastAsia="Times New Roman"/>
          <w:color w:val="000000"/>
        </w:rPr>
        <w:t xml:space="preserve"> </w:t>
      </w:r>
      <w:r w:rsidRPr="00EA6EC6">
        <w:rPr>
          <w:rFonts w:eastAsia="Times New Roman"/>
          <w:b/>
          <w:bCs/>
          <w:color w:val="000000"/>
        </w:rPr>
        <w:t xml:space="preserve">Late assignments will </w:t>
      </w:r>
      <w:r>
        <w:rPr>
          <w:rFonts w:eastAsia="Times New Roman"/>
          <w:b/>
          <w:bCs/>
          <w:color w:val="000000"/>
        </w:rPr>
        <w:t xml:space="preserve">ONLY be accepted with the use of a Bonus Token (see “Bonus Token” section below). </w:t>
      </w:r>
      <w:r w:rsidR="00B613E0">
        <w:rPr>
          <w:rFonts w:eastAsia="Times New Roman"/>
          <w:b/>
          <w:bCs/>
          <w:color w:val="000000"/>
        </w:rPr>
        <w:t xml:space="preserve">If you’ve used </w:t>
      </w:r>
      <w:r w:rsidR="00691C6F">
        <w:rPr>
          <w:rFonts w:eastAsia="Times New Roman"/>
          <w:b/>
          <w:bCs/>
          <w:color w:val="000000"/>
        </w:rPr>
        <w:t>all</w:t>
      </w:r>
      <w:r w:rsidR="00B613E0">
        <w:rPr>
          <w:rFonts w:eastAsia="Times New Roman"/>
          <w:b/>
          <w:bCs/>
          <w:color w:val="000000"/>
        </w:rPr>
        <w:t xml:space="preserve"> your bonus tokens, you will receive a 10% reduction for each </w:t>
      </w:r>
      <w:r w:rsidR="00B613E0">
        <w:rPr>
          <w:rFonts w:eastAsia="Times New Roman"/>
          <w:b/>
          <w:bCs/>
          <w:i/>
          <w:iCs/>
          <w:color w:val="000000"/>
        </w:rPr>
        <w:t xml:space="preserve">calendar </w:t>
      </w:r>
      <w:r w:rsidR="00B613E0" w:rsidRPr="00B613E0">
        <w:rPr>
          <w:rFonts w:eastAsia="Times New Roman"/>
          <w:b/>
          <w:bCs/>
          <w:color w:val="000000"/>
        </w:rPr>
        <w:t>day</w:t>
      </w:r>
      <w:r w:rsidR="00B613E0">
        <w:rPr>
          <w:rFonts w:eastAsia="Times New Roman"/>
          <w:b/>
          <w:bCs/>
          <w:color w:val="000000"/>
        </w:rPr>
        <w:t xml:space="preserve"> that the assignment is late</w:t>
      </w:r>
      <w:r w:rsidR="00691C6F">
        <w:rPr>
          <w:rFonts w:eastAsia="Times New Roman"/>
          <w:b/>
          <w:bCs/>
          <w:color w:val="000000"/>
        </w:rPr>
        <w:t>, up to a week</w:t>
      </w:r>
      <w:r w:rsidR="00B613E0">
        <w:rPr>
          <w:rFonts w:eastAsia="Times New Roman"/>
          <w:b/>
          <w:bCs/>
          <w:color w:val="000000"/>
        </w:rPr>
        <w:t>.</w:t>
      </w:r>
      <w:r w:rsidR="0050398A">
        <w:rPr>
          <w:rFonts w:eastAsia="Times New Roman"/>
          <w:b/>
          <w:bCs/>
          <w:color w:val="000000"/>
        </w:rPr>
        <w:t xml:space="preserve"> </w:t>
      </w:r>
      <w:r w:rsidR="0050398A" w:rsidRPr="0050398A">
        <w:rPr>
          <w:rFonts w:eastAsia="Times New Roman"/>
          <w:color w:val="000000"/>
        </w:rPr>
        <w:t>ALL LATE ASSIGNMENTS MUST BE TURNED IN WITHIN A WEEK OF THE ORIGINAL DUE DATE—NO EXCEPTIONS!</w:t>
      </w:r>
      <w:r w:rsidR="00B613E0">
        <w:rPr>
          <w:rFonts w:eastAsia="Times New Roman"/>
          <w:b/>
          <w:bCs/>
          <w:color w:val="000000"/>
        </w:rPr>
        <w:t xml:space="preserve"> </w:t>
      </w:r>
      <w:r w:rsidRPr="00B613E0">
        <w:rPr>
          <w:rFonts w:eastAsia="Times New Roman"/>
          <w:color w:val="000000"/>
        </w:rPr>
        <w:t>If</w:t>
      </w:r>
      <w:r w:rsidRPr="00EF4317">
        <w:rPr>
          <w:rFonts w:eastAsia="Times New Roman"/>
          <w:color w:val="000000"/>
        </w:rPr>
        <w:t xml:space="preserve"> you experience problems with Canvas, e-mail the assignment to </w:t>
      </w:r>
      <w:r>
        <w:rPr>
          <w:rFonts w:eastAsia="Times New Roman"/>
          <w:color w:val="000000"/>
        </w:rPr>
        <w:t xml:space="preserve">Prof Cash </w:t>
      </w:r>
      <w:r w:rsidRPr="007A44C4">
        <w:rPr>
          <w:rFonts w:eastAsia="Times New Roman"/>
          <w:i/>
          <w:iCs/>
          <w:color w:val="000000"/>
        </w:rPr>
        <w:t>before the time that it is due</w:t>
      </w:r>
      <w:r w:rsidRPr="00EF4317">
        <w:rPr>
          <w:rFonts w:eastAsia="Times New Roman"/>
          <w:color w:val="000000"/>
        </w:rPr>
        <w:t xml:space="preserve"> to receive full credit for the assignment.</w:t>
      </w:r>
      <w:r>
        <w:rPr>
          <w:rFonts w:eastAsia="Times New Roman"/>
          <w:color w:val="000000"/>
        </w:rPr>
        <w:t xml:space="preserve"> Emailed assignments after the due date will follow the late policy. </w:t>
      </w:r>
      <w:r w:rsidRPr="00EF4317">
        <w:rPr>
          <w:rFonts w:eastAsia="Times New Roman"/>
          <w:color w:val="000000"/>
        </w:rPr>
        <w:t>You will not be allowed to make up in-class assignments unless you have a documented, excused absence.</w:t>
      </w:r>
      <w:r>
        <w:rPr>
          <w:rFonts w:eastAsia="Times New Roman"/>
          <w:color w:val="000000"/>
        </w:rPr>
        <w:t xml:space="preserve"> Please note that technical difficulties are </w:t>
      </w:r>
      <w:r w:rsidRPr="007A44C4">
        <w:rPr>
          <w:rFonts w:eastAsia="Times New Roman"/>
          <w:b/>
          <w:bCs/>
          <w:color w:val="000000"/>
        </w:rPr>
        <w:t>not</w:t>
      </w:r>
      <w:r>
        <w:rPr>
          <w:rFonts w:eastAsia="Times New Roman"/>
          <w:color w:val="000000"/>
        </w:rPr>
        <w:t xml:space="preserve"> a valid excuse. </w:t>
      </w:r>
    </w:p>
    <w:p w14:paraId="7FC0DAB1" w14:textId="77777777" w:rsidR="00211717" w:rsidRDefault="00211717" w:rsidP="00BB284D">
      <w:pPr>
        <w:spacing w:line="276" w:lineRule="auto"/>
        <w:rPr>
          <w:rFonts w:eastAsia="Times New Roman"/>
          <w:color w:val="000000"/>
        </w:rPr>
      </w:pPr>
    </w:p>
    <w:p w14:paraId="6C1C4D34" w14:textId="77777777" w:rsidR="00BD66A5" w:rsidRPr="00EB6C8C" w:rsidRDefault="00BD66A5" w:rsidP="00BB284D">
      <w:pPr>
        <w:spacing w:line="276" w:lineRule="auto"/>
        <w:rPr>
          <w:rFonts w:eastAsia="Times New Roman"/>
          <w:color w:val="000000"/>
        </w:rPr>
      </w:pPr>
    </w:p>
    <w:p w14:paraId="46CC30F1" w14:textId="77777777" w:rsidR="00BB284D" w:rsidRPr="0077231F" w:rsidRDefault="00BB284D" w:rsidP="00BB284D">
      <w:pPr>
        <w:spacing w:line="276" w:lineRule="auto"/>
        <w:rPr>
          <w:rFonts w:eastAsia="Times New Roman"/>
          <w:b/>
          <w:bCs/>
          <w:sz w:val="26"/>
          <w:szCs w:val="26"/>
        </w:rPr>
      </w:pPr>
      <w:r>
        <w:rPr>
          <w:rFonts w:eastAsia="Times New Roman"/>
          <w:b/>
          <w:bCs/>
          <w:sz w:val="26"/>
          <w:szCs w:val="26"/>
        </w:rPr>
        <w:lastRenderedPageBreak/>
        <w:t>Mental Health Support</w:t>
      </w:r>
    </w:p>
    <w:p w14:paraId="227E5C4D" w14:textId="7FDA367C" w:rsidR="00BB284D" w:rsidRDefault="00BB284D" w:rsidP="00BB284D">
      <w:pPr>
        <w:spacing w:line="276" w:lineRule="auto"/>
        <w:rPr>
          <w:rFonts w:eastAsia="Times New Roman"/>
        </w:rPr>
      </w:pPr>
      <w:r w:rsidRPr="0077231F">
        <w:rPr>
          <w:rFonts w:eastAsia="Times New Roman"/>
        </w:rPr>
        <w:t xml:space="preserve">Success in this course depends heavily on your personal health and wellbeing. </w:t>
      </w:r>
      <w:r>
        <w:rPr>
          <w:rFonts w:eastAsia="Times New Roman"/>
        </w:rPr>
        <w:t>Stress</w:t>
      </w:r>
      <w:r w:rsidRPr="0077231F">
        <w:rPr>
          <w:rFonts w:eastAsia="Times New Roman"/>
        </w:rPr>
        <w:t xml:space="preserve"> is an expected part of the college experience</w:t>
      </w:r>
      <w:r>
        <w:rPr>
          <w:rFonts w:eastAsia="Times New Roman"/>
        </w:rPr>
        <w:t xml:space="preserve">; however, </w:t>
      </w:r>
      <w:r w:rsidRPr="0077231F">
        <w:rPr>
          <w:rFonts w:eastAsia="Times New Roman"/>
        </w:rPr>
        <w:t xml:space="preserve">it often can be compounded by unexpected setbacks or life changes outside the classroom. Reflect on your role in taking care of yourself throughout the </w:t>
      </w:r>
      <w:r>
        <w:rPr>
          <w:rFonts w:eastAsia="Times New Roman"/>
        </w:rPr>
        <w:t>semester</w:t>
      </w:r>
      <w:r w:rsidRPr="0077231F">
        <w:rPr>
          <w:rFonts w:eastAsia="Times New Roman"/>
        </w:rPr>
        <w:t xml:space="preserve"> before the demands of exams and projects reach their peak.</w:t>
      </w:r>
      <w:r>
        <w:rPr>
          <w:rFonts w:eastAsia="Times New Roman"/>
        </w:rPr>
        <w:t xml:space="preserve"> As your instructor, I understand that life happens, and I aim to be as considerate and accommodating as possible, while still maintaining fairness to other students. </w:t>
      </w:r>
      <w:r w:rsidRPr="0077231F">
        <w:rPr>
          <w:rFonts w:eastAsia="Times New Roman"/>
        </w:rPr>
        <w:t xml:space="preserve">Please reach out to me about any difficulty you </w:t>
      </w:r>
      <w:r>
        <w:rPr>
          <w:rFonts w:eastAsia="Times New Roman"/>
        </w:rPr>
        <w:t>are</w:t>
      </w:r>
      <w:r w:rsidRPr="0077231F">
        <w:rPr>
          <w:rFonts w:eastAsia="Times New Roman"/>
        </w:rPr>
        <w:t xml:space="preserve"> having that may impact your performance in </w:t>
      </w:r>
      <w:r>
        <w:rPr>
          <w:rFonts w:eastAsia="Times New Roman"/>
        </w:rPr>
        <w:t xml:space="preserve">this course </w:t>
      </w:r>
      <w:r w:rsidRPr="0077231F">
        <w:rPr>
          <w:rFonts w:eastAsia="Times New Roman"/>
        </w:rPr>
        <w:t xml:space="preserve">before it becomes too overwhelming. In addition to your academic advisor, I strongly encourage you to contact the many other support services on campus that </w:t>
      </w:r>
      <w:r>
        <w:rPr>
          <w:rFonts w:eastAsia="Times New Roman"/>
        </w:rPr>
        <w:t>are</w:t>
      </w:r>
      <w:r w:rsidRPr="0077231F">
        <w:rPr>
          <w:rFonts w:eastAsia="Times New Roman"/>
        </w:rPr>
        <w:t xml:space="preserve"> ready to assist you.</w:t>
      </w:r>
      <w:r>
        <w:rPr>
          <w:rFonts w:eastAsia="Times New Roman"/>
        </w:rPr>
        <w:t xml:space="preserve"> Support services on campus can be found on our Canvas page under “Resources” or I can forward them to you.</w:t>
      </w:r>
    </w:p>
    <w:p w14:paraId="40B06E72" w14:textId="77777777" w:rsidR="00B613E0" w:rsidRDefault="00B613E0" w:rsidP="00BB284D">
      <w:pPr>
        <w:spacing w:line="276" w:lineRule="auto"/>
        <w:rPr>
          <w:rFonts w:eastAsia="Times New Roman"/>
        </w:rPr>
      </w:pPr>
    </w:p>
    <w:p w14:paraId="64A7CC23" w14:textId="77777777" w:rsidR="00BB284D" w:rsidRDefault="00BB284D" w:rsidP="00BB284D">
      <w:pPr>
        <w:spacing w:line="276" w:lineRule="auto"/>
        <w:rPr>
          <w:rFonts w:eastAsia="Times New Roman"/>
          <w:b/>
          <w:bCs/>
          <w:sz w:val="26"/>
          <w:szCs w:val="26"/>
        </w:rPr>
      </w:pPr>
      <w:r>
        <w:rPr>
          <w:rFonts w:eastAsia="Times New Roman"/>
          <w:b/>
          <w:bCs/>
          <w:sz w:val="26"/>
          <w:szCs w:val="26"/>
        </w:rPr>
        <w:t xml:space="preserve">Bonus Tokens </w:t>
      </w:r>
    </w:p>
    <w:p w14:paraId="144F5693" w14:textId="6C807E87" w:rsidR="00BB284D" w:rsidRDefault="00BB284D" w:rsidP="00BB284D">
      <w:pPr>
        <w:spacing w:line="276" w:lineRule="auto"/>
        <w:rPr>
          <w:rFonts w:eastAsia="Times New Roman"/>
        </w:rPr>
      </w:pPr>
      <w:r>
        <w:rPr>
          <w:rFonts w:eastAsia="Times New Roman"/>
        </w:rPr>
        <w:t xml:space="preserve">Every student will start the semester off with 3 “Bonus Tokens.” These are essentially freebies to turn in three assignments late with no penalty </w:t>
      </w:r>
      <w:r w:rsidR="00B613E0">
        <w:rPr>
          <w:rFonts w:eastAsia="Times New Roman"/>
        </w:rPr>
        <w:t>(EXCEPT FOR SPEECHES)</w:t>
      </w:r>
      <w:r w:rsidR="0021472C">
        <w:rPr>
          <w:rFonts w:eastAsia="Times New Roman"/>
        </w:rPr>
        <w:t xml:space="preserve"> when unexpected or unavoidable situations occur</w:t>
      </w:r>
      <w:r w:rsidR="00B613E0">
        <w:rPr>
          <w:rFonts w:eastAsia="Times New Roman"/>
        </w:rPr>
        <w:t>.</w:t>
      </w:r>
      <w:r>
        <w:rPr>
          <w:rFonts w:eastAsia="Times New Roman"/>
        </w:rPr>
        <w:t xml:space="preserve"> The breakdown of how bonus tokens are used is listed below:</w:t>
      </w:r>
    </w:p>
    <w:p w14:paraId="42B9028B" w14:textId="77777777" w:rsidR="00BB284D" w:rsidRPr="00C74652" w:rsidRDefault="00BB284D" w:rsidP="00BB284D">
      <w:pPr>
        <w:spacing w:line="276" w:lineRule="auto"/>
        <w:rPr>
          <w:rFonts w:eastAsia="Times New Roman"/>
        </w:rPr>
      </w:pPr>
    </w:p>
    <w:tbl>
      <w:tblPr>
        <w:tblStyle w:val="TableGrid"/>
        <w:tblW w:w="9625" w:type="dxa"/>
        <w:tblLook w:val="04A0" w:firstRow="1" w:lastRow="0" w:firstColumn="1" w:lastColumn="0" w:noHBand="0" w:noVBand="1"/>
      </w:tblPr>
      <w:tblGrid>
        <w:gridCol w:w="2498"/>
        <w:gridCol w:w="1510"/>
        <w:gridCol w:w="5617"/>
      </w:tblGrid>
      <w:tr w:rsidR="00BB284D" w14:paraId="01268C12" w14:textId="77777777" w:rsidTr="0021472C">
        <w:tc>
          <w:tcPr>
            <w:tcW w:w="2498" w:type="dxa"/>
          </w:tcPr>
          <w:p w14:paraId="4EA370BA" w14:textId="77777777" w:rsidR="00BB284D" w:rsidRPr="00C74652" w:rsidRDefault="00BB284D" w:rsidP="00890E49">
            <w:pPr>
              <w:spacing w:line="276" w:lineRule="auto"/>
              <w:rPr>
                <w:rFonts w:eastAsia="Times New Roman"/>
                <w:b/>
                <w:bCs/>
              </w:rPr>
            </w:pPr>
            <w:r>
              <w:rPr>
                <w:rFonts w:eastAsia="Times New Roman"/>
                <w:b/>
                <w:bCs/>
              </w:rPr>
              <w:t>BONUS TOKEN</w:t>
            </w:r>
          </w:p>
        </w:tc>
        <w:tc>
          <w:tcPr>
            <w:tcW w:w="1510" w:type="dxa"/>
          </w:tcPr>
          <w:p w14:paraId="6F286E6D" w14:textId="77777777" w:rsidR="00BB284D" w:rsidRDefault="00BB284D" w:rsidP="00890E49">
            <w:pPr>
              <w:spacing w:line="276" w:lineRule="auto"/>
              <w:rPr>
                <w:rFonts w:eastAsia="Times New Roman"/>
                <w:b/>
                <w:bCs/>
              </w:rPr>
            </w:pPr>
            <w:r>
              <w:rPr>
                <w:rFonts w:eastAsia="Times New Roman"/>
                <w:b/>
                <w:bCs/>
              </w:rPr>
              <w:t>QUANTITY</w:t>
            </w:r>
          </w:p>
        </w:tc>
        <w:tc>
          <w:tcPr>
            <w:tcW w:w="5617" w:type="dxa"/>
          </w:tcPr>
          <w:p w14:paraId="7D214A26" w14:textId="77777777" w:rsidR="00BB284D" w:rsidRPr="00C74652" w:rsidRDefault="00BB284D" w:rsidP="00890E49">
            <w:pPr>
              <w:spacing w:line="276" w:lineRule="auto"/>
              <w:rPr>
                <w:rFonts w:eastAsia="Times New Roman"/>
                <w:b/>
                <w:bCs/>
              </w:rPr>
            </w:pPr>
            <w:r>
              <w:rPr>
                <w:rFonts w:eastAsia="Times New Roman"/>
                <w:b/>
                <w:bCs/>
              </w:rPr>
              <w:t>REDEEMABLE FOR:</w:t>
            </w:r>
          </w:p>
        </w:tc>
      </w:tr>
      <w:tr w:rsidR="00BB284D" w14:paraId="0E0AE1A3" w14:textId="77777777" w:rsidTr="0021472C">
        <w:tc>
          <w:tcPr>
            <w:tcW w:w="2498" w:type="dxa"/>
          </w:tcPr>
          <w:p w14:paraId="3ED8302F" w14:textId="77777777" w:rsidR="00BB284D" w:rsidRDefault="00BB284D" w:rsidP="00890E49">
            <w:pPr>
              <w:spacing w:line="276" w:lineRule="auto"/>
              <w:rPr>
                <w:rFonts w:eastAsia="Times New Roman"/>
              </w:rPr>
            </w:pPr>
            <w:r>
              <w:rPr>
                <w:rFonts w:eastAsia="Times New Roman"/>
              </w:rPr>
              <w:t xml:space="preserve">Late Assignment </w:t>
            </w:r>
          </w:p>
        </w:tc>
        <w:tc>
          <w:tcPr>
            <w:tcW w:w="1510" w:type="dxa"/>
          </w:tcPr>
          <w:p w14:paraId="06BD43E9" w14:textId="77777777" w:rsidR="00BB284D" w:rsidRDefault="00BB284D" w:rsidP="00890E49">
            <w:pPr>
              <w:spacing w:line="276" w:lineRule="auto"/>
              <w:rPr>
                <w:rFonts w:eastAsia="Times New Roman"/>
              </w:rPr>
            </w:pPr>
            <w:r>
              <w:rPr>
                <w:rFonts w:eastAsia="Times New Roman"/>
              </w:rPr>
              <w:t>3</w:t>
            </w:r>
          </w:p>
        </w:tc>
        <w:tc>
          <w:tcPr>
            <w:tcW w:w="5617" w:type="dxa"/>
          </w:tcPr>
          <w:p w14:paraId="25E2EF81" w14:textId="217DC811" w:rsidR="00BB284D" w:rsidRDefault="00BB284D" w:rsidP="00890E49">
            <w:pPr>
              <w:spacing w:line="276" w:lineRule="auto"/>
              <w:rPr>
                <w:rFonts w:eastAsia="Times New Roman"/>
              </w:rPr>
            </w:pPr>
            <w:r w:rsidRPr="00C74652">
              <w:rPr>
                <w:rFonts w:eastAsia="Times New Roman"/>
              </w:rPr>
              <w:t xml:space="preserve">You have </w:t>
            </w:r>
            <w:r>
              <w:rPr>
                <w:rFonts w:eastAsia="Times New Roman"/>
              </w:rPr>
              <w:t>3</w:t>
            </w:r>
            <w:r w:rsidRPr="00C74652">
              <w:rPr>
                <w:rFonts w:eastAsia="Times New Roman"/>
              </w:rPr>
              <w:t xml:space="preserve"> bonus tokens t</w:t>
            </w:r>
            <w:r w:rsidR="0021472C">
              <w:rPr>
                <w:rFonts w:eastAsia="Times New Roman"/>
              </w:rPr>
              <w:t xml:space="preserve">o turn in 3 assignments late </w:t>
            </w:r>
            <w:r w:rsidRPr="00C74652">
              <w:rPr>
                <w:rFonts w:eastAsia="Times New Roman"/>
              </w:rPr>
              <w:t>with no</w:t>
            </w:r>
            <w:r w:rsidR="0021472C">
              <w:rPr>
                <w:rFonts w:eastAsia="Times New Roman"/>
              </w:rPr>
              <w:t xml:space="preserve"> </w:t>
            </w:r>
            <w:r w:rsidRPr="00C74652">
              <w:rPr>
                <w:rFonts w:eastAsia="Times New Roman"/>
              </w:rPr>
              <w:t xml:space="preserve">penalty. </w:t>
            </w:r>
            <w:r w:rsidRPr="0022180F">
              <w:rPr>
                <w:rFonts w:eastAsia="Times New Roman"/>
                <w:b/>
                <w:bCs/>
              </w:rPr>
              <w:t>These assignments must be turned in within one week of the assignment due date</w:t>
            </w:r>
            <w:r>
              <w:rPr>
                <w:rFonts w:eastAsia="Times New Roman"/>
                <w:b/>
                <w:bCs/>
              </w:rPr>
              <w:t xml:space="preserve"> or </w:t>
            </w:r>
            <w:r w:rsidR="00972D52">
              <w:rPr>
                <w:rFonts w:eastAsia="Times New Roman"/>
                <w:b/>
                <w:bCs/>
              </w:rPr>
              <w:t>you will receive</w:t>
            </w:r>
            <w:r>
              <w:rPr>
                <w:rFonts w:eastAsia="Times New Roman"/>
                <w:b/>
                <w:bCs/>
              </w:rPr>
              <w:t xml:space="preserve"> </w:t>
            </w:r>
            <w:r w:rsidR="00972D52">
              <w:rPr>
                <w:rFonts w:eastAsia="Times New Roman"/>
                <w:b/>
                <w:bCs/>
              </w:rPr>
              <w:t xml:space="preserve">a </w:t>
            </w:r>
            <w:r>
              <w:rPr>
                <w:rFonts w:eastAsia="Times New Roman"/>
                <w:b/>
                <w:bCs/>
              </w:rPr>
              <w:t>0.</w:t>
            </w:r>
          </w:p>
        </w:tc>
      </w:tr>
    </w:tbl>
    <w:p w14:paraId="527EDF6A" w14:textId="77777777" w:rsidR="00BB284D" w:rsidRDefault="00BB284D" w:rsidP="00BB284D">
      <w:pPr>
        <w:spacing w:line="276" w:lineRule="auto"/>
        <w:rPr>
          <w:rFonts w:eastAsia="Times New Roman"/>
        </w:rPr>
      </w:pPr>
    </w:p>
    <w:p w14:paraId="684DBDFF" w14:textId="77777777" w:rsidR="00BB284D" w:rsidRPr="00520CE1" w:rsidRDefault="00BB284D" w:rsidP="00BB284D">
      <w:pPr>
        <w:pStyle w:val="ListParagraph"/>
        <w:numPr>
          <w:ilvl w:val="0"/>
          <w:numId w:val="3"/>
        </w:numPr>
        <w:spacing w:line="276" w:lineRule="auto"/>
        <w:rPr>
          <w:rFonts w:eastAsia="Times New Roman"/>
        </w:rPr>
      </w:pPr>
      <w:r w:rsidRPr="00520CE1">
        <w:rPr>
          <w:rFonts w:eastAsia="Times New Roman"/>
        </w:rPr>
        <w:t xml:space="preserve">You must email me and let me know when you are using a bonus token </w:t>
      </w:r>
      <w:r w:rsidRPr="00520CE1">
        <w:rPr>
          <w:rFonts w:eastAsia="Times New Roman"/>
          <w:b/>
          <w:bCs/>
        </w:rPr>
        <w:t xml:space="preserve">along with the late assignment. </w:t>
      </w:r>
      <w:r>
        <w:rPr>
          <w:rFonts w:eastAsia="Times New Roman"/>
        </w:rPr>
        <w:t xml:space="preserve">Do </w:t>
      </w:r>
      <w:r w:rsidRPr="00520CE1">
        <w:rPr>
          <w:rFonts w:eastAsia="Times New Roman"/>
        </w:rPr>
        <w:t xml:space="preserve">not email me and let me know you are using a bonus token unless you have the assignment completed and ready to turn in. </w:t>
      </w:r>
    </w:p>
    <w:p w14:paraId="544B6216" w14:textId="77777777" w:rsidR="00945B5B" w:rsidRPr="00945B5B" w:rsidRDefault="00BB284D" w:rsidP="00BB284D">
      <w:pPr>
        <w:pStyle w:val="ListParagraph"/>
        <w:numPr>
          <w:ilvl w:val="0"/>
          <w:numId w:val="3"/>
        </w:numPr>
        <w:spacing w:line="276" w:lineRule="auto"/>
        <w:rPr>
          <w:rFonts w:eastAsia="Times New Roman"/>
        </w:rPr>
      </w:pPr>
      <w:r w:rsidRPr="00520CE1">
        <w:rPr>
          <w:rFonts w:eastAsia="Times New Roman"/>
          <w:b/>
          <w:bCs/>
        </w:rPr>
        <w:t xml:space="preserve">You must turn in any late assignments with a bonus token within </w:t>
      </w:r>
      <w:r w:rsidRPr="00E717B8">
        <w:rPr>
          <w:rFonts w:eastAsia="Times New Roman"/>
          <w:b/>
          <w:bCs/>
          <w:i/>
          <w:iCs/>
        </w:rPr>
        <w:t>one week</w:t>
      </w:r>
      <w:r w:rsidRPr="00520CE1">
        <w:rPr>
          <w:rFonts w:eastAsia="Times New Roman"/>
          <w:b/>
          <w:bCs/>
        </w:rPr>
        <w:t xml:space="preserve"> of the due date; a bonus token does </w:t>
      </w:r>
      <w:r w:rsidRPr="00B613E0">
        <w:rPr>
          <w:rFonts w:eastAsia="Times New Roman"/>
          <w:b/>
          <w:bCs/>
          <w:i/>
          <w:iCs/>
        </w:rPr>
        <w:t>not</w:t>
      </w:r>
      <w:r w:rsidRPr="00520CE1">
        <w:rPr>
          <w:rFonts w:eastAsia="Times New Roman"/>
          <w:b/>
          <w:bCs/>
        </w:rPr>
        <w:t xml:space="preserve"> mean you can turn in an assignment at any time.</w:t>
      </w:r>
    </w:p>
    <w:p w14:paraId="354ADFCE" w14:textId="77777777" w:rsidR="0045358B" w:rsidRDefault="00BB284D" w:rsidP="00BB284D">
      <w:pPr>
        <w:pStyle w:val="ListParagraph"/>
        <w:numPr>
          <w:ilvl w:val="0"/>
          <w:numId w:val="3"/>
        </w:numPr>
        <w:spacing w:line="276" w:lineRule="auto"/>
        <w:rPr>
          <w:rFonts w:eastAsia="Times New Roman"/>
        </w:rPr>
      </w:pPr>
      <w:r w:rsidRPr="00520CE1">
        <w:rPr>
          <w:rFonts w:eastAsia="Times New Roman"/>
        </w:rPr>
        <w:t xml:space="preserve">Any bonus tokens that are not used by the end of the semester will be added as “extra credit” towards your participation grade and are worth 10 points each, </w:t>
      </w:r>
      <w:r w:rsidR="00B613E0">
        <w:rPr>
          <w:rFonts w:eastAsia="Times New Roman"/>
        </w:rPr>
        <w:t>IF</w:t>
      </w:r>
      <w:r w:rsidRPr="00520CE1">
        <w:rPr>
          <w:rFonts w:eastAsia="Times New Roman"/>
        </w:rPr>
        <w:t xml:space="preserve"> you do not have any other missing/late assignments. </w:t>
      </w:r>
    </w:p>
    <w:p w14:paraId="097ECD56" w14:textId="73AFA5A1" w:rsidR="00BB284D" w:rsidRDefault="0045358B" w:rsidP="00BB284D">
      <w:pPr>
        <w:pStyle w:val="ListParagraph"/>
        <w:numPr>
          <w:ilvl w:val="0"/>
          <w:numId w:val="3"/>
        </w:numPr>
        <w:spacing w:line="276" w:lineRule="auto"/>
        <w:rPr>
          <w:rFonts w:eastAsia="Times New Roman"/>
        </w:rPr>
      </w:pPr>
      <w:r>
        <w:rPr>
          <w:rFonts w:eastAsia="Times New Roman"/>
        </w:rPr>
        <w:t>Bonus</w:t>
      </w:r>
      <w:r w:rsidR="00BB284D" w:rsidRPr="00520CE1">
        <w:rPr>
          <w:rFonts w:eastAsia="Times New Roman"/>
        </w:rPr>
        <w:t xml:space="preserve"> tokens do </w:t>
      </w:r>
      <w:r>
        <w:rPr>
          <w:rFonts w:eastAsia="Times New Roman"/>
        </w:rPr>
        <w:t>NOT</w:t>
      </w:r>
      <w:r w:rsidR="00BB284D" w:rsidRPr="00520CE1">
        <w:rPr>
          <w:rFonts w:eastAsia="Times New Roman"/>
        </w:rPr>
        <w:t xml:space="preserve"> excuse you from an assignment—they just excuse the late penalty. </w:t>
      </w:r>
    </w:p>
    <w:p w14:paraId="442CDCB0" w14:textId="061296D8" w:rsidR="00BB284D" w:rsidRPr="00520CE1" w:rsidRDefault="00BB284D" w:rsidP="00BB284D">
      <w:pPr>
        <w:pStyle w:val="ListParagraph"/>
        <w:numPr>
          <w:ilvl w:val="0"/>
          <w:numId w:val="3"/>
        </w:numPr>
        <w:spacing w:line="276" w:lineRule="auto"/>
        <w:rPr>
          <w:rFonts w:eastAsia="Times New Roman"/>
        </w:rPr>
      </w:pPr>
      <w:r>
        <w:rPr>
          <w:rFonts w:eastAsia="Times New Roman"/>
        </w:rPr>
        <w:t>You should be keeping track of how many Bonus Tokens you have/have used—</w:t>
      </w:r>
      <w:r w:rsidR="00B613E0">
        <w:rPr>
          <w:rFonts w:eastAsia="Times New Roman"/>
        </w:rPr>
        <w:t>DO NOT</w:t>
      </w:r>
      <w:r>
        <w:rPr>
          <w:rFonts w:eastAsia="Times New Roman"/>
        </w:rPr>
        <w:t xml:space="preserve"> email me and ask if you have any to use. </w:t>
      </w:r>
    </w:p>
    <w:p w14:paraId="081B30B8" w14:textId="77777777" w:rsidR="00BB284D" w:rsidRDefault="00BB284D" w:rsidP="00BB284D">
      <w:pPr>
        <w:spacing w:line="276" w:lineRule="auto"/>
        <w:rPr>
          <w:rFonts w:eastAsia="Times New Roman"/>
          <w:color w:val="000000"/>
        </w:rPr>
      </w:pPr>
    </w:p>
    <w:p w14:paraId="1628C216" w14:textId="77777777" w:rsidR="00BB284D" w:rsidRDefault="00BB284D" w:rsidP="00BB284D">
      <w:pPr>
        <w:spacing w:line="276" w:lineRule="auto"/>
        <w:jc w:val="center"/>
        <w:rPr>
          <w:rFonts w:eastAsia="Times New Roman"/>
          <w:b/>
          <w:bCs/>
          <w:color w:val="000000"/>
          <w:sz w:val="26"/>
          <w:szCs w:val="26"/>
        </w:rPr>
      </w:pPr>
      <w:r>
        <w:rPr>
          <w:rFonts w:eastAsia="Times New Roman"/>
          <w:b/>
          <w:bCs/>
          <w:color w:val="000000"/>
          <w:sz w:val="26"/>
          <w:szCs w:val="26"/>
        </w:rPr>
        <w:t>COURSE COMMUNICATION</w:t>
      </w:r>
    </w:p>
    <w:p w14:paraId="34AA8528" w14:textId="77777777" w:rsidR="00BB284D" w:rsidRPr="008C57CB" w:rsidRDefault="00BB284D" w:rsidP="00BB284D">
      <w:pPr>
        <w:spacing w:line="276" w:lineRule="auto"/>
        <w:rPr>
          <w:rFonts w:eastAsia="Times New Roman"/>
          <w:b/>
          <w:bCs/>
          <w:color w:val="000000"/>
          <w:sz w:val="26"/>
          <w:szCs w:val="26"/>
        </w:rPr>
      </w:pPr>
      <w:r w:rsidRPr="008C57CB">
        <w:rPr>
          <w:rFonts w:eastAsia="Times New Roman"/>
          <w:b/>
          <w:bCs/>
          <w:color w:val="000000"/>
          <w:sz w:val="26"/>
          <w:szCs w:val="26"/>
        </w:rPr>
        <w:t>Contacting Prof Cash</w:t>
      </w:r>
    </w:p>
    <w:p w14:paraId="36CC0B09" w14:textId="54A23D8C" w:rsidR="00BB284D" w:rsidRDefault="00BB284D" w:rsidP="00BB284D">
      <w:pPr>
        <w:spacing w:line="276" w:lineRule="auto"/>
        <w:rPr>
          <w:rFonts w:eastAsia="Times New Roman"/>
          <w:color w:val="000000"/>
        </w:rPr>
      </w:pPr>
      <w:r w:rsidRPr="00EF4317">
        <w:rPr>
          <w:rFonts w:eastAsia="Times New Roman"/>
          <w:color w:val="000000"/>
        </w:rPr>
        <w:t>I will make every effort to communicate frequently with students through announcements and postings within Canvas. Questions of a more personal nature can be sent via email</w:t>
      </w:r>
      <w:r>
        <w:t xml:space="preserve"> </w:t>
      </w:r>
      <w:hyperlink r:id="rId9" w:history="1">
        <w:r w:rsidR="00743CD7">
          <w:rPr>
            <w:rStyle w:val="Hyperlink"/>
          </w:rPr>
          <w:t>kennedy.cash@reedleycollege.edu</w:t>
        </w:r>
      </w:hyperlink>
      <w:r>
        <w:t xml:space="preserve">. </w:t>
      </w:r>
      <w:r w:rsidR="00743CD7">
        <w:rPr>
          <w:rFonts w:eastAsia="Times New Roman"/>
          <w:color w:val="000000"/>
        </w:rPr>
        <w:t>Students</w:t>
      </w:r>
      <w:r w:rsidRPr="00EF4317">
        <w:rPr>
          <w:rFonts w:eastAsia="Times New Roman"/>
          <w:color w:val="000000"/>
        </w:rPr>
        <w:t xml:space="preserve"> should expect to receive assignment feedback </w:t>
      </w:r>
      <w:r w:rsidRPr="00EF4317">
        <w:rPr>
          <w:rFonts w:eastAsia="Times New Roman"/>
          <w:color w:val="000000"/>
        </w:rPr>
        <w:lastRenderedPageBreak/>
        <w:t>within one week from submission, and responses to emails within 24 hours Monday-</w:t>
      </w:r>
      <w:r w:rsidR="00B613E0">
        <w:rPr>
          <w:rFonts w:eastAsia="Times New Roman"/>
          <w:color w:val="000000"/>
        </w:rPr>
        <w:t>Thursday</w:t>
      </w:r>
      <w:r w:rsidRPr="00EF4317">
        <w:rPr>
          <w:rFonts w:eastAsia="Times New Roman"/>
          <w:color w:val="000000"/>
        </w:rPr>
        <w:t xml:space="preserve"> during regular business hours, and </w:t>
      </w:r>
      <w:r w:rsidR="00B613E0">
        <w:rPr>
          <w:rFonts w:eastAsia="Times New Roman"/>
          <w:color w:val="000000"/>
        </w:rPr>
        <w:t>72</w:t>
      </w:r>
      <w:r w:rsidRPr="00EF4317">
        <w:rPr>
          <w:rFonts w:eastAsia="Times New Roman"/>
          <w:color w:val="000000"/>
        </w:rPr>
        <w:t xml:space="preserve"> hours on weekends</w:t>
      </w:r>
      <w:r w:rsidR="00B613E0">
        <w:rPr>
          <w:rFonts w:eastAsia="Times New Roman"/>
          <w:color w:val="000000"/>
        </w:rPr>
        <w:t xml:space="preserve"> (Friday-Sunday)</w:t>
      </w:r>
      <w:r w:rsidRPr="00EF4317">
        <w:rPr>
          <w:rFonts w:eastAsia="Times New Roman"/>
          <w:color w:val="000000"/>
        </w:rPr>
        <w:t>. Holidays and breaks may lead to delayed response time.</w:t>
      </w:r>
      <w:r>
        <w:rPr>
          <w:rFonts w:eastAsia="Times New Roman"/>
          <w:color w:val="000000"/>
        </w:rPr>
        <w:t xml:space="preserve"> </w:t>
      </w:r>
    </w:p>
    <w:p w14:paraId="10692569" w14:textId="77777777" w:rsidR="00723F83" w:rsidRDefault="00723F83" w:rsidP="00BB284D">
      <w:pPr>
        <w:spacing w:line="276" w:lineRule="auto"/>
        <w:rPr>
          <w:rFonts w:eastAsia="Times New Roman"/>
          <w:color w:val="000000"/>
        </w:rPr>
      </w:pPr>
    </w:p>
    <w:p w14:paraId="4CD03A93" w14:textId="77777777" w:rsidR="00BB284D" w:rsidRPr="008C57CB" w:rsidRDefault="00BB284D" w:rsidP="00BB284D">
      <w:pPr>
        <w:spacing w:line="276" w:lineRule="auto"/>
        <w:rPr>
          <w:rFonts w:eastAsia="Times New Roman"/>
          <w:b/>
          <w:bCs/>
          <w:color w:val="000000"/>
          <w:sz w:val="26"/>
          <w:szCs w:val="26"/>
        </w:rPr>
      </w:pPr>
      <w:r w:rsidRPr="008C57CB">
        <w:rPr>
          <w:rFonts w:eastAsia="Times New Roman"/>
          <w:b/>
          <w:bCs/>
          <w:color w:val="000000"/>
          <w:sz w:val="26"/>
          <w:szCs w:val="26"/>
        </w:rPr>
        <w:t>Other Course Communication</w:t>
      </w:r>
    </w:p>
    <w:p w14:paraId="6B63FF3A" w14:textId="3CF2EFBE" w:rsidR="00BB284D" w:rsidRDefault="00BB284D" w:rsidP="00BB284D">
      <w:pPr>
        <w:spacing w:line="276" w:lineRule="auto"/>
        <w:rPr>
          <w:rFonts w:eastAsia="Times New Roman"/>
          <w:color w:val="000000"/>
        </w:rPr>
      </w:pPr>
      <w:r>
        <w:rPr>
          <w:rFonts w:eastAsia="Times New Roman"/>
          <w:color w:val="000000"/>
        </w:rPr>
        <w:t xml:space="preserve">Canvas is an integral part of our course. I will use weekly modules (which you will be checking each week/before class for assignments, readings, and other course reminders) to convey what we will be covering in the course material for that week. I will also use Canvas announcements to post reminders and last-minute course updates. </w:t>
      </w:r>
      <w:r w:rsidR="00B613E0">
        <w:rPr>
          <w:rFonts w:eastAsia="Times New Roman"/>
          <w:color w:val="000000"/>
        </w:rPr>
        <w:t xml:space="preserve">Therefore, </w:t>
      </w:r>
      <w:r>
        <w:rPr>
          <w:rFonts w:eastAsia="Times New Roman"/>
          <w:color w:val="000000"/>
        </w:rPr>
        <w:t>checking the Canvas course regularly is important to succeed in this course. Please be sure to subscribe to the Canvas announcements for this course so that you do not miss any updates/reminders. I can see your Canvas usage, so be mindful of regularly checking Canvas; if you are not doing so, you may be deducted participation points.</w:t>
      </w:r>
    </w:p>
    <w:p w14:paraId="76434E80" w14:textId="77777777" w:rsidR="00BB284D" w:rsidRDefault="00BB284D" w:rsidP="00BB284D">
      <w:pPr>
        <w:spacing w:line="276" w:lineRule="auto"/>
        <w:rPr>
          <w:rFonts w:eastAsia="Times New Roman"/>
          <w:color w:val="000000"/>
        </w:rPr>
      </w:pPr>
    </w:p>
    <w:p w14:paraId="0F277D36" w14:textId="77777777" w:rsidR="00BB284D" w:rsidRDefault="00BB284D" w:rsidP="00BB284D">
      <w:pPr>
        <w:spacing w:line="276" w:lineRule="auto"/>
        <w:jc w:val="center"/>
        <w:rPr>
          <w:rFonts w:eastAsia="Times New Roman"/>
          <w:b/>
          <w:bCs/>
          <w:color w:val="000000"/>
          <w:sz w:val="26"/>
          <w:szCs w:val="26"/>
        </w:rPr>
      </w:pPr>
      <w:r>
        <w:rPr>
          <w:rFonts w:eastAsia="Times New Roman"/>
          <w:b/>
          <w:bCs/>
          <w:color w:val="000000"/>
          <w:sz w:val="26"/>
          <w:szCs w:val="26"/>
        </w:rPr>
        <w:t>GENERAL ASSIGNMENT GUIDELINES</w:t>
      </w:r>
    </w:p>
    <w:p w14:paraId="78FB4C11" w14:textId="77777777" w:rsidR="00BB284D" w:rsidRDefault="00BB284D" w:rsidP="00BB284D">
      <w:pPr>
        <w:spacing w:line="276" w:lineRule="auto"/>
        <w:rPr>
          <w:rFonts w:eastAsia="Times New Roman"/>
          <w:b/>
          <w:bCs/>
          <w:color w:val="000000"/>
          <w:sz w:val="26"/>
          <w:szCs w:val="26"/>
        </w:rPr>
      </w:pPr>
      <w:r>
        <w:rPr>
          <w:rFonts w:eastAsia="Times New Roman"/>
          <w:b/>
          <w:bCs/>
          <w:color w:val="000000"/>
          <w:sz w:val="26"/>
          <w:szCs w:val="26"/>
        </w:rPr>
        <w:t>Speeches</w:t>
      </w:r>
    </w:p>
    <w:p w14:paraId="5BA22501" w14:textId="18DFBFF0" w:rsidR="00BB284D" w:rsidRDefault="00BB284D" w:rsidP="00BB284D">
      <w:pPr>
        <w:spacing w:line="276" w:lineRule="auto"/>
      </w:pPr>
      <w:r>
        <w:t xml:space="preserve">This class fulfills the ORAL component for the general education requirements – I take this very seriously. All speeches must be completed to fulfill this component. NO ONE will pass my class if they miss one of the four speeches—it is mathematically impossible! Missing a speech means a 0 on the speech, outline, reference page, and participation points. I do not allow anyone to give their speech on a day other than their assigned date. Do not ask for an extension. You </w:t>
      </w:r>
      <w:r w:rsidR="00A90C8C">
        <w:t xml:space="preserve">will </w:t>
      </w:r>
      <w:r>
        <w:t xml:space="preserve">know in advance when your speech will be, so you must come prepared. </w:t>
      </w:r>
      <w:r w:rsidR="00CB1E11">
        <w:t xml:space="preserve">Similarly, you are expected to be on time to speech day. If you are running late and speeches have already begun, knock ONCE </w:t>
      </w:r>
      <w:r w:rsidR="00373C44">
        <w:t>when you hear applause in between speeches</w:t>
      </w:r>
      <w:r w:rsidR="0064773B">
        <w:t xml:space="preserve">. </w:t>
      </w:r>
      <w:r w:rsidR="00857177">
        <w:t xml:space="preserve">YOU WILL BE DEDUCTED POINTS IF YOU DISRUPT ANOTHER STUDENT’S SPEECH. This includes phones, </w:t>
      </w:r>
      <w:r w:rsidR="002C61E6">
        <w:t>speaking</w:t>
      </w:r>
      <w:r w:rsidR="009C6093">
        <w:t xml:space="preserve"> out of turn, or getting up </w:t>
      </w:r>
      <w:r w:rsidR="006625CB">
        <w:t>during a speech. If you need to use the restroom, you may do so between speeches.</w:t>
      </w:r>
      <w:r w:rsidR="00373C44">
        <w:t xml:space="preserve"> </w:t>
      </w:r>
    </w:p>
    <w:p w14:paraId="64268149" w14:textId="77777777" w:rsidR="00CD20E1" w:rsidRDefault="00CD20E1" w:rsidP="00BB284D">
      <w:pPr>
        <w:spacing w:line="276" w:lineRule="auto"/>
      </w:pPr>
    </w:p>
    <w:p w14:paraId="767288E0" w14:textId="236E01D1" w:rsidR="00BB284D" w:rsidRDefault="00BB284D" w:rsidP="00BB284D">
      <w:pPr>
        <w:spacing w:line="276" w:lineRule="auto"/>
      </w:pPr>
      <w:r>
        <w:t xml:space="preserve">You will </w:t>
      </w:r>
      <w:r w:rsidRPr="007F7957">
        <w:rPr>
          <w:b/>
          <w:bCs/>
        </w:rPr>
        <w:t>not</w:t>
      </w:r>
      <w:r>
        <w:t xml:space="preserve"> be allowed to have your preparation speech outline (the one you will turn in) in front of you while delivering your speech. My reasoning behind this is that students often begin to read directly from their outlines, which </w:t>
      </w:r>
      <w:r w:rsidR="0035637E">
        <w:t xml:space="preserve">does not constitute a </w:t>
      </w:r>
      <w:r>
        <w:t xml:space="preserve">speech. You should practice your speech multiple times using your preparation outline in the days leading up to speech day. </w:t>
      </w:r>
      <w:r w:rsidRPr="003D4D55">
        <w:rPr>
          <w:b/>
          <w:bCs/>
        </w:rPr>
        <w:t>You will then use</w:t>
      </w:r>
      <w:r>
        <w:rPr>
          <w:b/>
          <w:bCs/>
        </w:rPr>
        <w:t xml:space="preserve"> up to five</w:t>
      </w:r>
      <w:r w:rsidRPr="003D4D55">
        <w:rPr>
          <w:b/>
          <w:bCs/>
        </w:rPr>
        <w:t xml:space="preserve"> 3x5 notecards</w:t>
      </w:r>
      <w:r>
        <w:rPr>
          <w:b/>
          <w:bCs/>
        </w:rPr>
        <w:t xml:space="preserve"> </w:t>
      </w:r>
      <w:r w:rsidRPr="003D4D55">
        <w:rPr>
          <w:b/>
          <w:bCs/>
        </w:rPr>
        <w:t xml:space="preserve">to jot down notes, key words, and other parts of your outline to help guide your speech delivery. </w:t>
      </w:r>
      <w:r>
        <w:t xml:space="preserve">If you use your outline during your speech instead of notecards, you will receive an automatic 2-letter grade deduction. </w:t>
      </w:r>
    </w:p>
    <w:p w14:paraId="22FA00B3" w14:textId="77777777" w:rsidR="00BB284D" w:rsidRDefault="00BB284D" w:rsidP="00BB284D">
      <w:pPr>
        <w:spacing w:line="276" w:lineRule="auto"/>
      </w:pPr>
    </w:p>
    <w:p w14:paraId="6BF9884D" w14:textId="77777777" w:rsidR="00BB284D" w:rsidRDefault="00BB284D" w:rsidP="00BB284D">
      <w:pPr>
        <w:spacing w:line="276" w:lineRule="auto"/>
        <w:rPr>
          <w:b/>
          <w:bCs/>
          <w:sz w:val="26"/>
          <w:szCs w:val="26"/>
        </w:rPr>
      </w:pPr>
      <w:r>
        <w:rPr>
          <w:b/>
          <w:bCs/>
          <w:sz w:val="26"/>
          <w:szCs w:val="26"/>
        </w:rPr>
        <w:t>“Last Ditch Day”</w:t>
      </w:r>
    </w:p>
    <w:p w14:paraId="5EEED16E" w14:textId="4B6EBC30" w:rsidR="00BB284D" w:rsidRDefault="00DE3A46" w:rsidP="00BB284D">
      <w:pPr>
        <w:spacing w:after="60" w:line="276" w:lineRule="auto"/>
      </w:pPr>
      <w:proofErr w:type="gramStart"/>
      <w:r>
        <w:t>In an effort to</w:t>
      </w:r>
      <w:proofErr w:type="gramEnd"/>
      <w:r>
        <w:t xml:space="preserve"> </w:t>
      </w:r>
      <w:r w:rsidR="00BB284D">
        <w:t xml:space="preserve">be fair, I have an assigned make up </w:t>
      </w:r>
      <w:r w:rsidR="00244AA2">
        <w:t xml:space="preserve">speech </w:t>
      </w:r>
      <w:r w:rsidR="00BB284D">
        <w:t xml:space="preserve">day, which will take place during </w:t>
      </w:r>
      <w:r>
        <w:t xml:space="preserve">Week 8 (the last week of instruction). </w:t>
      </w:r>
      <w:r w:rsidR="00BB284D">
        <w:t xml:space="preserve">Students who have missed ONLY one speech can make up that speech on this day. Students who miss 2 speeches do </w:t>
      </w:r>
      <w:r w:rsidR="00BB284D" w:rsidRPr="00881286">
        <w:rPr>
          <w:i/>
          <w:iCs/>
        </w:rPr>
        <w:t>not</w:t>
      </w:r>
      <w:r w:rsidR="00BB284D">
        <w:t xml:space="preserve"> qualify for Last Ditch Day. Keep in mind this is not an option to be taken lightly and is not a guaranteed option</w:t>
      </w:r>
      <w:r w:rsidR="0003354F">
        <w:t>…</w:t>
      </w:r>
    </w:p>
    <w:p w14:paraId="0AE552B0" w14:textId="7470FF1E" w:rsidR="00BB284D" w:rsidRDefault="00BB284D" w:rsidP="00BB284D">
      <w:pPr>
        <w:spacing w:after="60" w:line="276" w:lineRule="auto"/>
      </w:pPr>
      <w:r w:rsidRPr="007E7413">
        <w:rPr>
          <w:b/>
          <w:bCs/>
        </w:rPr>
        <w:lastRenderedPageBreak/>
        <w:t>The BAD NEWS</w:t>
      </w:r>
      <w:r>
        <w:t xml:space="preserve">: all make up speeches will suffer a 2-letter grade reduction from the original points possible. All make up speeches must occur on </w:t>
      </w:r>
      <w:r w:rsidR="00286567">
        <w:t>Last Ditch</w:t>
      </w:r>
      <w:r>
        <w:t xml:space="preserve"> Day. NO ONE CAN PASS THIS CLASS IF THEY MISS ONE OF THE 4 REQUIRED SPEECHES! Students who miss a required speech MAY be allowed to make up that </w:t>
      </w:r>
      <w:r w:rsidR="003A6E88">
        <w:t>one</w:t>
      </w:r>
      <w:r>
        <w:t xml:space="preserve"> speech on Last Ditch Day, but they must also meet other requirements. See below: </w:t>
      </w:r>
    </w:p>
    <w:p w14:paraId="1AA1E8BB" w14:textId="77777777" w:rsidR="00BB284D" w:rsidRDefault="00BB284D" w:rsidP="00BB284D">
      <w:pPr>
        <w:pStyle w:val="ListParagraph"/>
        <w:numPr>
          <w:ilvl w:val="0"/>
          <w:numId w:val="6"/>
        </w:numPr>
        <w:spacing w:line="276" w:lineRule="auto"/>
      </w:pPr>
      <w:r>
        <w:t>Students can only make up ONE speech. Students who miss 2 speeches will fail the class.</w:t>
      </w:r>
    </w:p>
    <w:p w14:paraId="506A09A7" w14:textId="5CA55D04" w:rsidR="00BB284D" w:rsidRDefault="00BB284D" w:rsidP="00BB284D">
      <w:pPr>
        <w:pStyle w:val="ListParagraph"/>
        <w:numPr>
          <w:ilvl w:val="0"/>
          <w:numId w:val="6"/>
        </w:numPr>
        <w:spacing w:line="276" w:lineRule="auto"/>
      </w:pPr>
      <w:r>
        <w:t xml:space="preserve">Students who have </w:t>
      </w:r>
      <w:r w:rsidRPr="00881286">
        <w:t>6 or more total</w:t>
      </w:r>
      <w:r>
        <w:t xml:space="preserve"> absences cannot make up a speech. (Two </w:t>
      </w:r>
      <w:proofErr w:type="spellStart"/>
      <w:r>
        <w:t>tardies</w:t>
      </w:r>
      <w:proofErr w:type="spellEnd"/>
      <w:r>
        <w:t xml:space="preserve"> = 1 absence; total absences </w:t>
      </w:r>
      <w:r w:rsidR="00712664">
        <w:t>INCLUDES</w:t>
      </w:r>
      <w:r>
        <w:t xml:space="preserve"> 2 freebies) </w:t>
      </w:r>
    </w:p>
    <w:p w14:paraId="38B2AD4A" w14:textId="6ABAB5A4" w:rsidR="00BB284D" w:rsidRDefault="00BB284D" w:rsidP="00BB284D">
      <w:pPr>
        <w:pStyle w:val="ListParagraph"/>
        <w:numPr>
          <w:ilvl w:val="0"/>
          <w:numId w:val="6"/>
        </w:numPr>
        <w:spacing w:line="276" w:lineRule="auto"/>
      </w:pPr>
      <w:r>
        <w:t>Anyone making up a speech must physically submit their outline (and reference page if required) during the first 5 minutes of class</w:t>
      </w:r>
      <w:r w:rsidR="00FF2518">
        <w:t xml:space="preserve"> on Ditch Day</w:t>
      </w:r>
      <w:r>
        <w:t xml:space="preserve"> and will </w:t>
      </w:r>
      <w:r w:rsidRPr="00881286">
        <w:rPr>
          <w:i/>
          <w:iCs/>
        </w:rPr>
        <w:t>not</w:t>
      </w:r>
      <w:r>
        <w:t xml:space="preserve"> be accepted late whatsoever.</w:t>
      </w:r>
      <w:r w:rsidR="00E50172">
        <w:t xml:space="preserve"> If you don’t have your outline, you cannot give your makeup speech.</w:t>
      </w:r>
    </w:p>
    <w:p w14:paraId="39AEC0F5" w14:textId="7A40DE8A" w:rsidR="00BB284D" w:rsidRDefault="00BB284D" w:rsidP="00BB284D">
      <w:pPr>
        <w:pStyle w:val="ListParagraph"/>
        <w:numPr>
          <w:ilvl w:val="0"/>
          <w:numId w:val="6"/>
        </w:numPr>
        <w:spacing w:after="60" w:line="276" w:lineRule="auto"/>
      </w:pPr>
      <w:r>
        <w:t xml:space="preserve">Students must </w:t>
      </w:r>
      <w:r w:rsidR="00554960">
        <w:t xml:space="preserve">be </w:t>
      </w:r>
      <w:r w:rsidR="00492ADA">
        <w:t>on time</w:t>
      </w:r>
      <w:r>
        <w:t>; the door will be locked five minutes after the session begins. N</w:t>
      </w:r>
      <w:r w:rsidR="00492ADA">
        <w:t>o one is allowed in the room once speeches begin</w:t>
      </w:r>
      <w:r>
        <w:t>. Do not knock.</w:t>
      </w:r>
    </w:p>
    <w:p w14:paraId="002D3F04" w14:textId="25307B22" w:rsidR="00BB284D" w:rsidRDefault="00BB284D" w:rsidP="00BB284D">
      <w:pPr>
        <w:spacing w:line="276" w:lineRule="auto"/>
      </w:pPr>
      <w:r w:rsidRPr="007E7413">
        <w:rPr>
          <w:b/>
          <w:bCs/>
        </w:rPr>
        <w:t>The GOOD NEWS</w:t>
      </w:r>
      <w:r>
        <w:t xml:space="preserve">: if a student has given </w:t>
      </w:r>
      <w:r w:rsidR="00B613E0">
        <w:t>all</w:t>
      </w:r>
      <w:r>
        <w:t xml:space="preserve"> their speeches on time, consider this a free day; take the time to study for finals or sleep in! </w:t>
      </w:r>
    </w:p>
    <w:p w14:paraId="62D71EEB" w14:textId="77777777" w:rsidR="00BB284D" w:rsidRDefault="00BB284D" w:rsidP="00BB284D">
      <w:pPr>
        <w:spacing w:line="276" w:lineRule="auto"/>
        <w:rPr>
          <w:rFonts w:eastAsia="Times New Roman"/>
          <w:b/>
          <w:bCs/>
          <w:color w:val="000000"/>
          <w:sz w:val="26"/>
          <w:szCs w:val="26"/>
        </w:rPr>
      </w:pPr>
    </w:p>
    <w:p w14:paraId="71CA0C7D" w14:textId="77777777" w:rsidR="00BB284D" w:rsidRPr="00881286" w:rsidRDefault="00BB284D" w:rsidP="00BB284D">
      <w:pPr>
        <w:spacing w:line="276" w:lineRule="auto"/>
      </w:pPr>
      <w:r w:rsidRPr="003C655B">
        <w:rPr>
          <w:rFonts w:eastAsia="Times New Roman"/>
          <w:b/>
          <w:bCs/>
          <w:color w:val="000000"/>
          <w:sz w:val="26"/>
          <w:szCs w:val="26"/>
        </w:rPr>
        <w:t>Course Assignments Overview</w:t>
      </w:r>
    </w:p>
    <w:p w14:paraId="6F4E0DF2" w14:textId="5BF582CC"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Introductory Speech</w:t>
      </w:r>
      <w:r w:rsidRPr="000007A9">
        <w:rPr>
          <w:rFonts w:eastAsia="Times New Roman"/>
          <w:color w:val="000000"/>
        </w:rPr>
        <w:t>:</w:t>
      </w:r>
      <w:r w:rsidRPr="00EF4317">
        <w:rPr>
          <w:rFonts w:eastAsia="Times New Roman"/>
          <w:color w:val="000000"/>
        </w:rPr>
        <w:t xml:space="preserve"> Since most fear of public speaking derives from the unknown (e.g., “what does the audience think of me? What if I don’t know the content well enough?”), the first speech will give a chance to reduce the uncertainty from both perspectives</w:t>
      </w:r>
      <w:r>
        <w:rPr>
          <w:rFonts w:eastAsia="Times New Roman"/>
          <w:color w:val="000000"/>
        </w:rPr>
        <w:t xml:space="preserve"> by talking about yourself</w:t>
      </w:r>
      <w:r w:rsidRPr="00EF4317">
        <w:rPr>
          <w:rFonts w:eastAsia="Times New Roman"/>
          <w:color w:val="000000"/>
        </w:rPr>
        <w:t>. This speech will be 3-</w:t>
      </w:r>
      <w:r w:rsidR="0007683C">
        <w:rPr>
          <w:rFonts w:eastAsia="Times New Roman"/>
          <w:color w:val="000000"/>
        </w:rPr>
        <w:t>5</w:t>
      </w:r>
      <w:r w:rsidRPr="00EF4317">
        <w:rPr>
          <w:rFonts w:eastAsia="Times New Roman"/>
          <w:color w:val="000000"/>
        </w:rPr>
        <w:t xml:space="preserve"> </w:t>
      </w:r>
      <w:r w:rsidRPr="00EF4317">
        <w:rPr>
          <w:rFonts w:eastAsia="Times New Roman"/>
          <w:i/>
          <w:color w:val="000000"/>
        </w:rPr>
        <w:t>minutes</w:t>
      </w:r>
      <w:r w:rsidRPr="00EF4317">
        <w:rPr>
          <w:rFonts w:eastAsia="Times New Roman"/>
          <w:color w:val="000000"/>
        </w:rPr>
        <w:t xml:space="preserve"> long.</w:t>
      </w:r>
    </w:p>
    <w:p w14:paraId="2079E48B" w14:textId="5CD89983"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Special Occasion Speech</w:t>
      </w:r>
      <w:r w:rsidRPr="000007A9">
        <w:rPr>
          <w:rFonts w:eastAsia="Times New Roman"/>
          <w:color w:val="000000"/>
        </w:rPr>
        <w:t>:</w:t>
      </w:r>
      <w:r w:rsidRPr="00EF4317">
        <w:t xml:space="preserve"> This speech encourages students to identify a specific occasion their speech will be tailored to. Options include an acceptance speech, a toast, and a eulogy. No external research will be required. </w:t>
      </w:r>
      <w:r w:rsidRPr="00EF4317">
        <w:rPr>
          <w:rFonts w:eastAsia="Times New Roman"/>
          <w:color w:val="000000"/>
        </w:rPr>
        <w:t xml:space="preserve">This speech will be </w:t>
      </w:r>
      <w:r w:rsidR="00221D9D">
        <w:rPr>
          <w:rFonts w:eastAsia="Times New Roman"/>
          <w:color w:val="000000"/>
        </w:rPr>
        <w:t>3</w:t>
      </w:r>
      <w:r w:rsidRPr="00EF4317">
        <w:rPr>
          <w:rFonts w:eastAsia="Times New Roman"/>
          <w:color w:val="000000"/>
        </w:rPr>
        <w:t xml:space="preserve">-6 </w:t>
      </w:r>
      <w:r w:rsidRPr="00EF4317">
        <w:rPr>
          <w:rFonts w:eastAsia="Times New Roman"/>
          <w:i/>
          <w:color w:val="000000"/>
        </w:rPr>
        <w:t>minutes</w:t>
      </w:r>
      <w:r w:rsidRPr="00EF4317">
        <w:rPr>
          <w:rFonts w:eastAsia="Times New Roman"/>
          <w:color w:val="000000"/>
        </w:rPr>
        <w:t xml:space="preserve"> long. </w:t>
      </w:r>
      <w:r w:rsidRPr="00EF4317">
        <w:t xml:space="preserve"> </w:t>
      </w:r>
    </w:p>
    <w:p w14:paraId="7F416410" w14:textId="77777777"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Informative Speech</w:t>
      </w:r>
      <w:r w:rsidRPr="00EF4317">
        <w:rPr>
          <w:rFonts w:eastAsia="Times New Roman"/>
          <w:color w:val="000000"/>
        </w:rPr>
        <w:t xml:space="preserve">: This speech will apply concepts learned in the course to present an extemporaneous address about a student-selected topic involving processes, events, places, people, objects, or concepts. This speech will be 5-7 </w:t>
      </w:r>
      <w:r w:rsidRPr="00EF4317">
        <w:rPr>
          <w:rFonts w:eastAsia="Times New Roman"/>
          <w:i/>
          <w:color w:val="000000"/>
        </w:rPr>
        <w:t xml:space="preserve">minutes </w:t>
      </w:r>
      <w:r w:rsidRPr="00EF4317">
        <w:rPr>
          <w:rFonts w:eastAsia="Times New Roman"/>
          <w:color w:val="000000"/>
        </w:rPr>
        <w:t>long.</w:t>
      </w:r>
    </w:p>
    <w:p w14:paraId="0AA8A32A" w14:textId="013B4670" w:rsidR="00BB284D" w:rsidRPr="00EF4317" w:rsidRDefault="00BB284D" w:rsidP="00BB284D">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Persuasive Speech</w:t>
      </w:r>
      <w:r w:rsidRPr="000007A9">
        <w:rPr>
          <w:rFonts w:eastAsia="Times New Roman"/>
          <w:color w:val="000000"/>
        </w:rPr>
        <w:t>:</w:t>
      </w:r>
      <w:r w:rsidRPr="00EF4317">
        <w:rPr>
          <w:rFonts w:eastAsia="Times New Roman"/>
          <w:color w:val="000000"/>
        </w:rPr>
        <w:t xml:space="preserve"> This speech will compile what students have learned thus far about deliver</w:t>
      </w:r>
      <w:r w:rsidR="0045358B">
        <w:rPr>
          <w:rFonts w:eastAsia="Times New Roman"/>
          <w:color w:val="000000"/>
        </w:rPr>
        <w:t xml:space="preserve">y, </w:t>
      </w:r>
      <w:r w:rsidRPr="00EF4317">
        <w:rPr>
          <w:rFonts w:eastAsia="Times New Roman"/>
          <w:color w:val="000000"/>
        </w:rPr>
        <w:t xml:space="preserve">while allowing students to attempt </w:t>
      </w:r>
      <w:r w:rsidR="0045358B">
        <w:rPr>
          <w:rFonts w:eastAsia="Times New Roman"/>
          <w:color w:val="000000"/>
        </w:rPr>
        <w:t>persuading</w:t>
      </w:r>
      <w:r w:rsidRPr="00EF4317">
        <w:rPr>
          <w:rFonts w:eastAsia="Times New Roman"/>
          <w:color w:val="000000"/>
        </w:rPr>
        <w:t xml:space="preserve"> their audience to change their perceptions, adopt new habits, alter their worldviews, etc. 6-8 </w:t>
      </w:r>
      <w:r w:rsidRPr="00EF4317">
        <w:rPr>
          <w:rFonts w:eastAsia="Times New Roman"/>
          <w:i/>
          <w:color w:val="000000"/>
        </w:rPr>
        <w:t xml:space="preserve">minutes </w:t>
      </w:r>
      <w:r w:rsidRPr="00EF4317">
        <w:rPr>
          <w:rFonts w:eastAsia="Times New Roman"/>
          <w:color w:val="000000"/>
        </w:rPr>
        <w:t xml:space="preserve">long. </w:t>
      </w:r>
    </w:p>
    <w:p w14:paraId="028844B9" w14:textId="425FE3C7" w:rsidR="00BB284D" w:rsidRPr="00C54458" w:rsidRDefault="00BB284D" w:rsidP="00BB284D">
      <w:pPr>
        <w:numPr>
          <w:ilvl w:val="0"/>
          <w:numId w:val="1"/>
        </w:numPr>
        <w:pBdr>
          <w:top w:val="nil"/>
          <w:left w:val="nil"/>
          <w:bottom w:val="nil"/>
          <w:right w:val="nil"/>
          <w:between w:val="nil"/>
        </w:pBdr>
        <w:spacing w:line="276" w:lineRule="auto"/>
      </w:pPr>
      <w:r w:rsidRPr="00BC7172">
        <w:rPr>
          <w:rFonts w:eastAsia="Times New Roman"/>
          <w:color w:val="000000"/>
          <w:highlight w:val="yellow"/>
        </w:rPr>
        <w:t>Outlines</w:t>
      </w:r>
      <w:r>
        <w:rPr>
          <w:rFonts w:eastAsia="Times New Roman"/>
          <w:color w:val="000000"/>
        </w:rPr>
        <w:t xml:space="preserve">: </w:t>
      </w:r>
      <w:r w:rsidRPr="00EF4317">
        <w:rPr>
          <w:rFonts w:eastAsia="Times New Roman"/>
          <w:color w:val="000000"/>
        </w:rPr>
        <w:t xml:space="preserve">All outlines will be scored as a portion of the speech assignment. </w:t>
      </w:r>
      <w:r>
        <w:rPr>
          <w:rFonts w:eastAsia="Times New Roman"/>
          <w:color w:val="000000"/>
        </w:rPr>
        <w:t>A</w:t>
      </w:r>
      <w:r w:rsidRPr="00EF4317">
        <w:rPr>
          <w:rFonts w:eastAsia="Times New Roman"/>
          <w:color w:val="000000"/>
        </w:rPr>
        <w:t xml:space="preserve"> </w:t>
      </w:r>
      <w:r w:rsidR="005C5187">
        <w:rPr>
          <w:rFonts w:eastAsia="Times New Roman"/>
          <w:color w:val="000000"/>
        </w:rPr>
        <w:t xml:space="preserve">required </w:t>
      </w:r>
      <w:r w:rsidRPr="00EF4317">
        <w:rPr>
          <w:rFonts w:eastAsia="Times New Roman"/>
          <w:color w:val="000000"/>
        </w:rPr>
        <w:t xml:space="preserve">template will be provided through Canvas. </w:t>
      </w:r>
      <w:r>
        <w:rPr>
          <w:rFonts w:eastAsia="Times New Roman"/>
          <w:color w:val="000000"/>
        </w:rPr>
        <w:t xml:space="preserve">Outlines will always be due the class </w:t>
      </w:r>
      <w:r w:rsidRPr="0073172B">
        <w:rPr>
          <w:rFonts w:eastAsia="Times New Roman"/>
          <w:i/>
          <w:iCs/>
          <w:color w:val="000000"/>
        </w:rPr>
        <w:t>before</w:t>
      </w:r>
      <w:r>
        <w:rPr>
          <w:rFonts w:eastAsia="Times New Roman"/>
          <w:color w:val="000000"/>
        </w:rPr>
        <w:t xml:space="preserve"> speeches begin. </w:t>
      </w:r>
      <w:r w:rsidR="003B654B">
        <w:rPr>
          <w:rFonts w:eastAsia="Times New Roman"/>
          <w:color w:val="000000"/>
        </w:rPr>
        <w:t>For the last two speeches, a reference page in APA format</w:t>
      </w:r>
      <w:r>
        <w:rPr>
          <w:rFonts w:eastAsia="Times New Roman"/>
          <w:color w:val="000000"/>
        </w:rPr>
        <w:t xml:space="preserve"> must be turned in with the outline. Students who do not submit a</w:t>
      </w:r>
      <w:r w:rsidR="003B654B">
        <w:rPr>
          <w:rFonts w:eastAsia="Times New Roman"/>
          <w:color w:val="000000"/>
        </w:rPr>
        <w:t xml:space="preserve">n outline </w:t>
      </w:r>
      <w:r w:rsidR="00BC6E5F">
        <w:rPr>
          <w:rFonts w:eastAsia="Times New Roman"/>
          <w:color w:val="000000"/>
        </w:rPr>
        <w:t>or</w:t>
      </w:r>
      <w:r>
        <w:rPr>
          <w:rFonts w:eastAsia="Times New Roman"/>
          <w:color w:val="000000"/>
        </w:rPr>
        <w:t xml:space="preserve"> reference page will NOT give their speech, as they will be missing the proper research and sources </w:t>
      </w:r>
      <w:r w:rsidR="00BC6E5F">
        <w:rPr>
          <w:rFonts w:eastAsia="Times New Roman"/>
          <w:color w:val="000000"/>
        </w:rPr>
        <w:t>required.</w:t>
      </w:r>
    </w:p>
    <w:p w14:paraId="71A21D64" w14:textId="3420316B" w:rsidR="00C54458" w:rsidRPr="00AC32CF" w:rsidRDefault="00C54458" w:rsidP="00C54458">
      <w:pPr>
        <w:numPr>
          <w:ilvl w:val="0"/>
          <w:numId w:val="1"/>
        </w:numPr>
        <w:pBdr>
          <w:top w:val="nil"/>
          <w:left w:val="nil"/>
          <w:bottom w:val="nil"/>
          <w:right w:val="nil"/>
          <w:between w:val="nil"/>
        </w:pBdr>
        <w:spacing w:line="276" w:lineRule="auto"/>
      </w:pPr>
      <w:r w:rsidRPr="00CE6410">
        <w:rPr>
          <w:rFonts w:eastAsia="Times New Roman"/>
          <w:color w:val="000000"/>
          <w:highlight w:val="lightGray"/>
        </w:rPr>
        <w:t>Audience Evaluations</w:t>
      </w:r>
      <w:r>
        <w:rPr>
          <w:rFonts w:eastAsia="Times New Roman"/>
          <w:color w:val="000000"/>
        </w:rPr>
        <w:t xml:space="preserve">: Not only do you learn by completing your speeches, </w:t>
      </w:r>
      <w:r w:rsidR="000E76EE">
        <w:rPr>
          <w:rFonts w:eastAsia="Times New Roman"/>
          <w:color w:val="000000"/>
        </w:rPr>
        <w:t>but you</w:t>
      </w:r>
      <w:r>
        <w:rPr>
          <w:rFonts w:eastAsia="Times New Roman"/>
          <w:color w:val="000000"/>
        </w:rPr>
        <w:t xml:space="preserve"> also learn by listening and evaluating your peer’s speeches. Audience evaluations will allow you to give your classmates feedback and evaluate what you can learn from them for your own speeches. </w:t>
      </w:r>
      <w:r w:rsidR="00B901DB">
        <w:rPr>
          <w:rFonts w:eastAsia="Times New Roman"/>
          <w:color w:val="000000"/>
        </w:rPr>
        <w:t xml:space="preserve">Evals will be worth 10 </w:t>
      </w:r>
      <w:r w:rsidR="00A60100">
        <w:rPr>
          <w:rFonts w:eastAsia="Times New Roman"/>
          <w:color w:val="000000"/>
        </w:rPr>
        <w:t xml:space="preserve">and 15 points (Intro and Special Occasion speeches) and 25 points each (Informative and Persuasive speeches). </w:t>
      </w:r>
      <w:r>
        <w:rPr>
          <w:rFonts w:eastAsia="Times New Roman"/>
          <w:color w:val="000000"/>
        </w:rPr>
        <w:t xml:space="preserve"> </w:t>
      </w:r>
    </w:p>
    <w:p w14:paraId="40C1251B" w14:textId="4928CEC3" w:rsidR="00BB284D" w:rsidRPr="00325559" w:rsidRDefault="00BB284D" w:rsidP="00BB284D">
      <w:pPr>
        <w:numPr>
          <w:ilvl w:val="0"/>
          <w:numId w:val="1"/>
        </w:numPr>
        <w:pBdr>
          <w:top w:val="nil"/>
          <w:left w:val="nil"/>
          <w:bottom w:val="nil"/>
          <w:right w:val="nil"/>
          <w:between w:val="nil"/>
        </w:pBdr>
        <w:spacing w:line="276" w:lineRule="auto"/>
      </w:pPr>
      <w:r w:rsidRPr="00BC7172">
        <w:rPr>
          <w:color w:val="000000" w:themeColor="text1"/>
          <w:highlight w:val="cyan"/>
        </w:rPr>
        <w:lastRenderedPageBreak/>
        <w:t>Discussion Boards (</w:t>
      </w:r>
      <w:r w:rsidR="00AC32CF">
        <w:rPr>
          <w:color w:val="000000" w:themeColor="text1"/>
          <w:highlight w:val="cyan"/>
        </w:rPr>
        <w:t>4</w:t>
      </w:r>
      <w:r w:rsidRPr="00BC7172">
        <w:rPr>
          <w:color w:val="000000" w:themeColor="text1"/>
          <w:highlight w:val="cyan"/>
        </w:rPr>
        <w:t>)</w:t>
      </w:r>
      <w:r>
        <w:rPr>
          <w:color w:val="000000" w:themeColor="text1"/>
        </w:rPr>
        <w:t>: Students are expected to demonstrate their observations and thoughts with the weekly readings via discussion boards throughout the semester. You will also be expected to contribute meaningful conversation by responding to at least 2 classmates.</w:t>
      </w:r>
      <w:r w:rsidR="00586A65">
        <w:rPr>
          <w:color w:val="000000" w:themeColor="text1"/>
        </w:rPr>
        <w:t xml:space="preserve"> Posts will be due Wednesdays and peer responses due Thursdays. </w:t>
      </w:r>
    </w:p>
    <w:p w14:paraId="4CB9439E" w14:textId="42C819A2" w:rsidR="00BB284D" w:rsidRPr="00B613E0" w:rsidRDefault="00BB284D" w:rsidP="00BB284D">
      <w:pPr>
        <w:numPr>
          <w:ilvl w:val="0"/>
          <w:numId w:val="1"/>
        </w:numPr>
        <w:pBdr>
          <w:top w:val="nil"/>
          <w:left w:val="nil"/>
          <w:bottom w:val="nil"/>
          <w:right w:val="nil"/>
          <w:between w:val="nil"/>
        </w:pBdr>
        <w:spacing w:line="276" w:lineRule="auto"/>
      </w:pPr>
      <w:r w:rsidRPr="00BC7172">
        <w:rPr>
          <w:color w:val="000000" w:themeColor="text1"/>
          <w:highlight w:val="green"/>
        </w:rPr>
        <w:t>Reading Quizzes (</w:t>
      </w:r>
      <w:r w:rsidR="00B613E0" w:rsidRPr="00BC7172">
        <w:rPr>
          <w:color w:val="000000" w:themeColor="text1"/>
          <w:highlight w:val="green"/>
        </w:rPr>
        <w:t>3</w:t>
      </w:r>
      <w:r w:rsidRPr="00BC7172">
        <w:rPr>
          <w:color w:val="000000" w:themeColor="text1"/>
          <w:highlight w:val="green"/>
        </w:rPr>
        <w:t>)</w:t>
      </w:r>
      <w:r>
        <w:rPr>
          <w:color w:val="000000" w:themeColor="text1"/>
        </w:rPr>
        <w:t xml:space="preserve">: These </w:t>
      </w:r>
      <w:r w:rsidR="00221D9D">
        <w:rPr>
          <w:color w:val="000000" w:themeColor="text1"/>
        </w:rPr>
        <w:t>online</w:t>
      </w:r>
      <w:r>
        <w:rPr>
          <w:color w:val="000000" w:themeColor="text1"/>
        </w:rPr>
        <w:t xml:space="preserve"> reading quizzes are meant to assess your knowledge of course concepts regarding public speaking. The purpose of these are to ensure that students are keeping up with the reading material and coming to class prepared.</w:t>
      </w:r>
      <w:r w:rsidR="00D37DF9">
        <w:rPr>
          <w:color w:val="000000" w:themeColor="text1"/>
        </w:rPr>
        <w:t xml:space="preserve"> RQs will include a variety of multiple choice, true/false, matching, and short essay questions.</w:t>
      </w:r>
    </w:p>
    <w:p w14:paraId="03AF0AAB" w14:textId="757FBB47" w:rsidR="00B613E0" w:rsidRPr="00923620" w:rsidRDefault="00B613E0" w:rsidP="00BB284D">
      <w:pPr>
        <w:numPr>
          <w:ilvl w:val="0"/>
          <w:numId w:val="1"/>
        </w:numPr>
        <w:pBdr>
          <w:top w:val="nil"/>
          <w:left w:val="nil"/>
          <w:bottom w:val="nil"/>
          <w:right w:val="nil"/>
          <w:between w:val="nil"/>
        </w:pBdr>
        <w:spacing w:line="276" w:lineRule="auto"/>
      </w:pPr>
      <w:r w:rsidRPr="00723DB0">
        <w:rPr>
          <w:color w:val="000000" w:themeColor="text1"/>
          <w:highlight w:val="magenta"/>
        </w:rPr>
        <w:t>Final Impromptu Speech</w:t>
      </w:r>
      <w:r>
        <w:rPr>
          <w:color w:val="000000" w:themeColor="text1"/>
        </w:rPr>
        <w:t xml:space="preserve">: In lieu of a final (or final reading quiz), we will have an Impromptu Speech during finals week. This is not considered one of the </w:t>
      </w:r>
      <w:proofErr w:type="gramStart"/>
      <w:r>
        <w:rPr>
          <w:color w:val="000000" w:themeColor="text1"/>
        </w:rPr>
        <w:t>core</w:t>
      </w:r>
      <w:proofErr w:type="gramEnd"/>
      <w:r>
        <w:rPr>
          <w:color w:val="000000" w:themeColor="text1"/>
        </w:rPr>
        <w:t xml:space="preserve"> speeches, and does not require the same preparation. This speech will be on a fun topic that will allow you to think spontaneously to present a brief presentation showcasing your delivery skills you’ve learned throughout the semester.</w:t>
      </w:r>
    </w:p>
    <w:p w14:paraId="65C18B47" w14:textId="2DBC26EA" w:rsidR="00BB284D" w:rsidRPr="00B2608C" w:rsidRDefault="00BB284D" w:rsidP="00B613E0">
      <w:pPr>
        <w:numPr>
          <w:ilvl w:val="0"/>
          <w:numId w:val="1"/>
        </w:numPr>
        <w:pBdr>
          <w:top w:val="nil"/>
          <w:left w:val="nil"/>
          <w:bottom w:val="nil"/>
          <w:right w:val="nil"/>
          <w:between w:val="nil"/>
        </w:pBdr>
        <w:spacing w:line="276" w:lineRule="auto"/>
      </w:pPr>
      <w:r w:rsidRPr="00BC7172">
        <w:rPr>
          <w:rFonts w:eastAsia="Times New Roman"/>
          <w:color w:val="000000"/>
          <w:highlight w:val="magenta"/>
        </w:rPr>
        <w:t>Final Class Reflection Paper</w:t>
      </w:r>
      <w:r>
        <w:rPr>
          <w:rFonts w:eastAsia="Times New Roman"/>
          <w:color w:val="000000"/>
        </w:rPr>
        <w:t>:</w:t>
      </w:r>
      <w:r w:rsidRPr="000007A9">
        <w:rPr>
          <w:rFonts w:eastAsia="Times New Roman"/>
          <w:color w:val="000000"/>
        </w:rPr>
        <w:t xml:space="preserve"> Being</w:t>
      </w:r>
      <w:r w:rsidRPr="00EF4317">
        <w:rPr>
          <w:rFonts w:eastAsia="Times New Roman"/>
          <w:color w:val="000000"/>
        </w:rPr>
        <w:t xml:space="preserve"> reflective and aware of your work is vital to growth. </w:t>
      </w:r>
      <w:r>
        <w:rPr>
          <w:rFonts w:eastAsia="Times New Roman"/>
          <w:color w:val="000000"/>
        </w:rPr>
        <w:t>At the end of the semester, you will write on how you are feeling in the course, reflecting on your progress, where you hope to improve for your next speech, etc., along with specific prompts relevant to course readings/discussions. This is essentially an opportunity to let me know where you are at and how you are feeling in the class.</w:t>
      </w:r>
    </w:p>
    <w:p w14:paraId="4D0905EC" w14:textId="77777777" w:rsidR="00BB284D" w:rsidRDefault="00BB284D" w:rsidP="00BB284D">
      <w:pPr>
        <w:spacing w:line="276" w:lineRule="auto"/>
        <w:jc w:val="center"/>
        <w:rPr>
          <w:b/>
          <w:bCs/>
          <w:sz w:val="26"/>
          <w:szCs w:val="26"/>
        </w:rPr>
      </w:pPr>
    </w:p>
    <w:p w14:paraId="32A17348" w14:textId="22D4AD7F" w:rsidR="00EB66C5" w:rsidRDefault="00BB284D" w:rsidP="00536E3F">
      <w:pPr>
        <w:spacing w:line="276" w:lineRule="auto"/>
        <w:jc w:val="center"/>
        <w:rPr>
          <w:b/>
          <w:bCs/>
          <w:sz w:val="26"/>
          <w:szCs w:val="26"/>
        </w:rPr>
      </w:pPr>
      <w:r>
        <w:rPr>
          <w:b/>
          <w:bCs/>
          <w:sz w:val="26"/>
          <w:szCs w:val="26"/>
        </w:rPr>
        <w:t>GRADING POLICY</w:t>
      </w:r>
    </w:p>
    <w:tbl>
      <w:tblPr>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ssignments Overview"/>
        <w:tblDescription w:val="Participation is worth 100 points. Discussion boards (4, worth 15 points each) are worth 60 points total. The introductory speech is worth 75 points. The special occasion speech is worth 90 points. The Informative speech is worth 150 points. The Persuasive speech is worth 200 points total. Audience evaluations (4 total) are worth 75 points. Reading quizzes (3 worth 50 points each) are worth 150 points. The final impromptu speech is worth 50 points and the final reflection paper is worth 50 points. This makes the total points possible in the course 1000 points."/>
      </w:tblPr>
      <w:tblGrid>
        <w:gridCol w:w="7742"/>
        <w:gridCol w:w="1726"/>
      </w:tblGrid>
      <w:tr w:rsidR="00BB284D" w:rsidRPr="00343E5A" w14:paraId="6D7AEE94" w14:textId="77777777" w:rsidTr="00EB66C5">
        <w:trPr>
          <w:trHeight w:val="349"/>
        </w:trPr>
        <w:tc>
          <w:tcPr>
            <w:tcW w:w="7742" w:type="dxa"/>
            <w:tcMar>
              <w:top w:w="100" w:type="dxa"/>
              <w:left w:w="100" w:type="dxa"/>
              <w:bottom w:w="100" w:type="dxa"/>
              <w:right w:w="100" w:type="dxa"/>
            </w:tcMar>
          </w:tcPr>
          <w:p w14:paraId="055FCC84" w14:textId="77777777" w:rsidR="00BB284D" w:rsidRPr="00343E5A" w:rsidRDefault="00BB284D" w:rsidP="00890E49">
            <w:pPr>
              <w:rPr>
                <w:rFonts w:eastAsia="Times"/>
                <w:b/>
              </w:rPr>
            </w:pPr>
            <w:r w:rsidRPr="00343E5A">
              <w:rPr>
                <w:rFonts w:eastAsia="Times"/>
                <w:b/>
              </w:rPr>
              <w:t>Assignment</w:t>
            </w:r>
          </w:p>
        </w:tc>
        <w:tc>
          <w:tcPr>
            <w:tcW w:w="1726" w:type="dxa"/>
            <w:tcMar>
              <w:top w:w="100" w:type="dxa"/>
              <w:left w:w="100" w:type="dxa"/>
              <w:bottom w:w="100" w:type="dxa"/>
              <w:right w:w="100" w:type="dxa"/>
            </w:tcMar>
          </w:tcPr>
          <w:p w14:paraId="473593FB" w14:textId="77777777" w:rsidR="00BB284D" w:rsidRPr="00343E5A" w:rsidRDefault="00BB284D" w:rsidP="00890E49">
            <w:pPr>
              <w:rPr>
                <w:rFonts w:eastAsia="Times"/>
                <w:b/>
              </w:rPr>
            </w:pPr>
            <w:r w:rsidRPr="00343E5A">
              <w:rPr>
                <w:rFonts w:eastAsia="Times"/>
                <w:b/>
              </w:rPr>
              <w:t>Points</w:t>
            </w:r>
          </w:p>
        </w:tc>
      </w:tr>
      <w:tr w:rsidR="00BB284D" w:rsidRPr="00343E5A" w14:paraId="16DE5E67" w14:textId="77777777" w:rsidTr="00890E49">
        <w:trPr>
          <w:trHeight w:val="417"/>
        </w:trPr>
        <w:tc>
          <w:tcPr>
            <w:tcW w:w="7742" w:type="dxa"/>
          </w:tcPr>
          <w:p w14:paraId="201FA146" w14:textId="66241DF3" w:rsidR="00BB284D" w:rsidRPr="00343E5A" w:rsidRDefault="00BB284D" w:rsidP="00890E49">
            <w:pPr>
              <w:rPr>
                <w:rFonts w:eastAsia="Times"/>
              </w:rPr>
            </w:pPr>
            <w:r w:rsidRPr="00343E5A">
              <w:rPr>
                <w:rFonts w:eastAsia="Times"/>
              </w:rPr>
              <w:t xml:space="preserve">Participation </w:t>
            </w:r>
          </w:p>
        </w:tc>
        <w:tc>
          <w:tcPr>
            <w:tcW w:w="1726" w:type="dxa"/>
          </w:tcPr>
          <w:p w14:paraId="787AB77E" w14:textId="4019A399" w:rsidR="00BB284D" w:rsidRPr="00343E5A" w:rsidRDefault="00F024E0" w:rsidP="00890E49">
            <w:pPr>
              <w:rPr>
                <w:rFonts w:eastAsia="Times"/>
              </w:rPr>
            </w:pPr>
            <w:r w:rsidRPr="00343E5A">
              <w:rPr>
                <w:rFonts w:eastAsia="Times"/>
              </w:rPr>
              <w:t>100</w:t>
            </w:r>
          </w:p>
        </w:tc>
      </w:tr>
      <w:tr w:rsidR="00BB284D" w:rsidRPr="00343E5A" w14:paraId="766D2444" w14:textId="77777777" w:rsidTr="00890E49">
        <w:trPr>
          <w:trHeight w:val="417"/>
        </w:trPr>
        <w:tc>
          <w:tcPr>
            <w:tcW w:w="7742" w:type="dxa"/>
          </w:tcPr>
          <w:p w14:paraId="6BD8522F" w14:textId="662ECD58" w:rsidR="00BB284D" w:rsidRPr="00343E5A" w:rsidRDefault="00BB284D" w:rsidP="00890E49">
            <w:pPr>
              <w:rPr>
                <w:rFonts w:eastAsia="Times"/>
              </w:rPr>
            </w:pPr>
            <w:r w:rsidRPr="00343E5A">
              <w:rPr>
                <w:rFonts w:eastAsia="Times"/>
              </w:rPr>
              <w:t>Discussion Boards (</w:t>
            </w:r>
            <w:r w:rsidR="0047733E" w:rsidRPr="00343E5A">
              <w:rPr>
                <w:rFonts w:eastAsia="Times"/>
              </w:rPr>
              <w:t>4</w:t>
            </w:r>
            <w:r w:rsidRPr="00343E5A">
              <w:rPr>
                <w:rFonts w:eastAsia="Times"/>
              </w:rPr>
              <w:t xml:space="preserve"> x 15 pts each)</w:t>
            </w:r>
          </w:p>
        </w:tc>
        <w:tc>
          <w:tcPr>
            <w:tcW w:w="1726" w:type="dxa"/>
          </w:tcPr>
          <w:p w14:paraId="64D5BAD3" w14:textId="0CF9FCF8" w:rsidR="00BB284D" w:rsidRPr="00343E5A" w:rsidRDefault="004F7F38" w:rsidP="00890E49">
            <w:pPr>
              <w:rPr>
                <w:rFonts w:eastAsia="Times"/>
              </w:rPr>
            </w:pPr>
            <w:r w:rsidRPr="00343E5A">
              <w:rPr>
                <w:rFonts w:eastAsia="Times"/>
              </w:rPr>
              <w:t>60</w:t>
            </w:r>
          </w:p>
        </w:tc>
      </w:tr>
      <w:tr w:rsidR="00BB284D" w:rsidRPr="00343E5A" w14:paraId="52EC658E" w14:textId="77777777" w:rsidTr="00890E49">
        <w:trPr>
          <w:trHeight w:val="417"/>
        </w:trPr>
        <w:tc>
          <w:tcPr>
            <w:tcW w:w="7742" w:type="dxa"/>
          </w:tcPr>
          <w:p w14:paraId="541528F5" w14:textId="77777777" w:rsidR="00BB284D" w:rsidRPr="00343E5A" w:rsidRDefault="00BB284D" w:rsidP="00890E49">
            <w:pPr>
              <w:rPr>
                <w:rFonts w:eastAsia="Times"/>
                <w:b/>
                <w:bCs/>
              </w:rPr>
            </w:pPr>
            <w:r w:rsidRPr="00343E5A">
              <w:rPr>
                <w:rFonts w:eastAsia="Times"/>
                <w:b/>
                <w:bCs/>
              </w:rPr>
              <w:t>Introductory Speech (including outline; worth 20 pts)</w:t>
            </w:r>
          </w:p>
        </w:tc>
        <w:tc>
          <w:tcPr>
            <w:tcW w:w="1726" w:type="dxa"/>
          </w:tcPr>
          <w:p w14:paraId="4AD11A57" w14:textId="77777777" w:rsidR="00BB284D" w:rsidRPr="00343E5A" w:rsidRDefault="00BB284D" w:rsidP="00890E49">
            <w:pPr>
              <w:rPr>
                <w:rFonts w:eastAsia="Times"/>
                <w:b/>
                <w:bCs/>
              </w:rPr>
            </w:pPr>
            <w:r w:rsidRPr="00343E5A">
              <w:rPr>
                <w:rFonts w:eastAsia="Times"/>
                <w:b/>
                <w:bCs/>
              </w:rPr>
              <w:t>75</w:t>
            </w:r>
          </w:p>
        </w:tc>
      </w:tr>
      <w:tr w:rsidR="00BB284D" w:rsidRPr="00343E5A" w14:paraId="2199526C" w14:textId="77777777" w:rsidTr="00890E49">
        <w:trPr>
          <w:trHeight w:val="417"/>
        </w:trPr>
        <w:tc>
          <w:tcPr>
            <w:tcW w:w="7742" w:type="dxa"/>
          </w:tcPr>
          <w:p w14:paraId="5200CC48" w14:textId="77777777" w:rsidR="00BB284D" w:rsidRPr="00343E5A" w:rsidRDefault="00BB284D" w:rsidP="00890E49">
            <w:pPr>
              <w:rPr>
                <w:rFonts w:eastAsia="Times"/>
                <w:b/>
                <w:bCs/>
              </w:rPr>
            </w:pPr>
            <w:r w:rsidRPr="00343E5A">
              <w:rPr>
                <w:rFonts w:eastAsia="Times"/>
                <w:b/>
                <w:bCs/>
              </w:rPr>
              <w:t>Special Occasion Speech (including outline; worth 20 points)</w:t>
            </w:r>
          </w:p>
        </w:tc>
        <w:tc>
          <w:tcPr>
            <w:tcW w:w="1726" w:type="dxa"/>
          </w:tcPr>
          <w:p w14:paraId="03A9BBE1" w14:textId="77777777" w:rsidR="00BB284D" w:rsidRPr="00343E5A" w:rsidRDefault="00BB284D" w:rsidP="00890E49">
            <w:pPr>
              <w:rPr>
                <w:rFonts w:eastAsia="Times"/>
                <w:b/>
                <w:bCs/>
              </w:rPr>
            </w:pPr>
            <w:r w:rsidRPr="00343E5A">
              <w:rPr>
                <w:rFonts w:eastAsia="Times"/>
                <w:b/>
                <w:bCs/>
              </w:rPr>
              <w:t>90</w:t>
            </w:r>
          </w:p>
        </w:tc>
      </w:tr>
      <w:tr w:rsidR="00BB284D" w:rsidRPr="00343E5A" w14:paraId="64FB6196" w14:textId="77777777" w:rsidTr="00890E49">
        <w:trPr>
          <w:trHeight w:val="389"/>
        </w:trPr>
        <w:tc>
          <w:tcPr>
            <w:tcW w:w="7742" w:type="dxa"/>
          </w:tcPr>
          <w:p w14:paraId="11FBCF1B" w14:textId="77777777" w:rsidR="00BB284D" w:rsidRPr="00343E5A" w:rsidRDefault="00BB284D" w:rsidP="00890E49">
            <w:pPr>
              <w:rPr>
                <w:rFonts w:eastAsia="Times"/>
                <w:b/>
                <w:bCs/>
              </w:rPr>
            </w:pPr>
            <w:r w:rsidRPr="00343E5A">
              <w:rPr>
                <w:rFonts w:eastAsia="Times"/>
                <w:b/>
                <w:bCs/>
              </w:rPr>
              <w:t>Informative Speech (including outline + reference page; worth 50 pts)</w:t>
            </w:r>
          </w:p>
        </w:tc>
        <w:tc>
          <w:tcPr>
            <w:tcW w:w="1726" w:type="dxa"/>
          </w:tcPr>
          <w:p w14:paraId="0444F86F" w14:textId="77777777" w:rsidR="00BB284D" w:rsidRPr="00343E5A" w:rsidRDefault="00BB284D" w:rsidP="00890E49">
            <w:pPr>
              <w:rPr>
                <w:rFonts w:eastAsia="Times"/>
                <w:b/>
                <w:bCs/>
              </w:rPr>
            </w:pPr>
            <w:r w:rsidRPr="00343E5A">
              <w:rPr>
                <w:rFonts w:eastAsia="Times"/>
                <w:b/>
                <w:bCs/>
              </w:rPr>
              <w:t>150</w:t>
            </w:r>
          </w:p>
        </w:tc>
      </w:tr>
      <w:tr w:rsidR="00BB284D" w:rsidRPr="00343E5A" w14:paraId="3F3E778E" w14:textId="77777777" w:rsidTr="00890E49">
        <w:trPr>
          <w:trHeight w:val="389"/>
        </w:trPr>
        <w:tc>
          <w:tcPr>
            <w:tcW w:w="7742" w:type="dxa"/>
          </w:tcPr>
          <w:p w14:paraId="1ADB983A" w14:textId="77777777" w:rsidR="00BB284D" w:rsidRPr="00343E5A" w:rsidRDefault="00BB284D" w:rsidP="00890E49">
            <w:pPr>
              <w:rPr>
                <w:rFonts w:eastAsia="Times"/>
                <w:b/>
                <w:bCs/>
              </w:rPr>
            </w:pPr>
            <w:r w:rsidRPr="00343E5A">
              <w:rPr>
                <w:rFonts w:eastAsia="Times"/>
                <w:b/>
                <w:bCs/>
              </w:rPr>
              <w:t>Persuasive Speech (including outline + reference page; worth 50 pts)</w:t>
            </w:r>
          </w:p>
        </w:tc>
        <w:tc>
          <w:tcPr>
            <w:tcW w:w="1726" w:type="dxa"/>
          </w:tcPr>
          <w:p w14:paraId="756BAFA6" w14:textId="77777777" w:rsidR="00BB284D" w:rsidRPr="00343E5A" w:rsidRDefault="00BB284D" w:rsidP="00890E49">
            <w:pPr>
              <w:rPr>
                <w:rFonts w:eastAsia="Times"/>
                <w:b/>
                <w:bCs/>
              </w:rPr>
            </w:pPr>
            <w:r w:rsidRPr="00343E5A">
              <w:rPr>
                <w:rFonts w:eastAsia="Times"/>
                <w:b/>
                <w:bCs/>
              </w:rPr>
              <w:t>200</w:t>
            </w:r>
          </w:p>
        </w:tc>
      </w:tr>
      <w:tr w:rsidR="00F74D08" w:rsidRPr="00343E5A" w14:paraId="4155E87B" w14:textId="77777777" w:rsidTr="00890E49">
        <w:trPr>
          <w:trHeight w:val="389"/>
        </w:trPr>
        <w:tc>
          <w:tcPr>
            <w:tcW w:w="7742" w:type="dxa"/>
          </w:tcPr>
          <w:p w14:paraId="36555952" w14:textId="56FB1BEF" w:rsidR="00F74D08" w:rsidRPr="00343E5A" w:rsidRDefault="00F74D08" w:rsidP="00890E49">
            <w:pPr>
              <w:rPr>
                <w:rFonts w:eastAsia="Times"/>
              </w:rPr>
            </w:pPr>
            <w:r w:rsidRPr="00343E5A">
              <w:rPr>
                <w:rFonts w:eastAsia="Times"/>
              </w:rPr>
              <w:t xml:space="preserve">Audience Evaluations </w:t>
            </w:r>
          </w:p>
        </w:tc>
        <w:tc>
          <w:tcPr>
            <w:tcW w:w="1726" w:type="dxa"/>
          </w:tcPr>
          <w:p w14:paraId="0350799B" w14:textId="6DF4C000" w:rsidR="00F74D08" w:rsidRPr="00343E5A" w:rsidRDefault="00F024E0" w:rsidP="00890E49">
            <w:pPr>
              <w:rPr>
                <w:rFonts w:eastAsia="Times"/>
              </w:rPr>
            </w:pPr>
            <w:r w:rsidRPr="00343E5A">
              <w:rPr>
                <w:rFonts w:eastAsia="Times"/>
              </w:rPr>
              <w:t>75</w:t>
            </w:r>
          </w:p>
        </w:tc>
      </w:tr>
      <w:tr w:rsidR="00BB284D" w:rsidRPr="00343E5A" w14:paraId="492861FB" w14:textId="77777777" w:rsidTr="00890E49">
        <w:trPr>
          <w:trHeight w:val="389"/>
        </w:trPr>
        <w:tc>
          <w:tcPr>
            <w:tcW w:w="7742" w:type="dxa"/>
          </w:tcPr>
          <w:p w14:paraId="5A7D4CFD" w14:textId="4366CB03" w:rsidR="00BB284D" w:rsidRPr="00343E5A" w:rsidRDefault="00BB284D" w:rsidP="00890E49">
            <w:pPr>
              <w:rPr>
                <w:rFonts w:eastAsia="Times"/>
              </w:rPr>
            </w:pPr>
            <w:r w:rsidRPr="00343E5A">
              <w:rPr>
                <w:rFonts w:eastAsia="Times"/>
              </w:rPr>
              <w:t>Reading Quizzes (</w:t>
            </w:r>
            <w:r w:rsidR="00B613E0" w:rsidRPr="00343E5A">
              <w:rPr>
                <w:rFonts w:eastAsia="Times"/>
              </w:rPr>
              <w:t>3</w:t>
            </w:r>
            <w:r w:rsidRPr="00343E5A">
              <w:rPr>
                <w:rFonts w:eastAsia="Times"/>
              </w:rPr>
              <w:t xml:space="preserve"> x 50 points each)</w:t>
            </w:r>
          </w:p>
        </w:tc>
        <w:tc>
          <w:tcPr>
            <w:tcW w:w="1726" w:type="dxa"/>
          </w:tcPr>
          <w:p w14:paraId="13FF6DEA" w14:textId="21005984" w:rsidR="00B613E0" w:rsidRPr="00343E5A" w:rsidRDefault="00B613E0" w:rsidP="00890E49">
            <w:pPr>
              <w:rPr>
                <w:rFonts w:eastAsia="Times"/>
              </w:rPr>
            </w:pPr>
            <w:r w:rsidRPr="00343E5A">
              <w:rPr>
                <w:rFonts w:eastAsia="Times"/>
              </w:rPr>
              <w:t>150</w:t>
            </w:r>
          </w:p>
        </w:tc>
      </w:tr>
      <w:tr w:rsidR="00DA12BE" w:rsidRPr="00343E5A" w14:paraId="298BC2D7" w14:textId="77777777" w:rsidTr="00890E49">
        <w:trPr>
          <w:trHeight w:val="389"/>
        </w:trPr>
        <w:tc>
          <w:tcPr>
            <w:tcW w:w="7742" w:type="dxa"/>
          </w:tcPr>
          <w:p w14:paraId="360AD158" w14:textId="466383EC" w:rsidR="00DA12BE" w:rsidRPr="00343E5A" w:rsidRDefault="00165E81" w:rsidP="00890E49">
            <w:pPr>
              <w:rPr>
                <w:rFonts w:eastAsia="Times"/>
              </w:rPr>
            </w:pPr>
            <w:r w:rsidRPr="00343E5A">
              <w:rPr>
                <w:rFonts w:eastAsia="Times"/>
              </w:rPr>
              <w:t>Final Impromptu Speech</w:t>
            </w:r>
          </w:p>
        </w:tc>
        <w:tc>
          <w:tcPr>
            <w:tcW w:w="1726" w:type="dxa"/>
          </w:tcPr>
          <w:p w14:paraId="580DEEB7" w14:textId="1EA96F0F" w:rsidR="00DA12BE" w:rsidRPr="00343E5A" w:rsidRDefault="00165E81" w:rsidP="00890E49">
            <w:pPr>
              <w:rPr>
                <w:rFonts w:eastAsia="Times"/>
              </w:rPr>
            </w:pPr>
            <w:r w:rsidRPr="00343E5A">
              <w:rPr>
                <w:rFonts w:eastAsia="Times"/>
              </w:rPr>
              <w:t>50</w:t>
            </w:r>
          </w:p>
        </w:tc>
      </w:tr>
      <w:tr w:rsidR="00BB284D" w:rsidRPr="00343E5A" w14:paraId="7016BB2F" w14:textId="77777777" w:rsidTr="00890E49">
        <w:trPr>
          <w:trHeight w:val="417"/>
        </w:trPr>
        <w:tc>
          <w:tcPr>
            <w:tcW w:w="7742" w:type="dxa"/>
          </w:tcPr>
          <w:p w14:paraId="2D43A7F6" w14:textId="77777777" w:rsidR="00BB284D" w:rsidRPr="00343E5A" w:rsidRDefault="00BB284D" w:rsidP="00890E49">
            <w:pPr>
              <w:rPr>
                <w:rFonts w:eastAsia="Times"/>
              </w:rPr>
            </w:pPr>
            <w:r w:rsidRPr="00343E5A">
              <w:rPr>
                <w:rFonts w:eastAsia="Times"/>
              </w:rPr>
              <w:t>Final Reflection Paper</w:t>
            </w:r>
          </w:p>
        </w:tc>
        <w:tc>
          <w:tcPr>
            <w:tcW w:w="1726" w:type="dxa"/>
          </w:tcPr>
          <w:p w14:paraId="178F50AD" w14:textId="77777777" w:rsidR="00BB284D" w:rsidRPr="00343E5A" w:rsidRDefault="00BB284D" w:rsidP="00890E49">
            <w:pPr>
              <w:rPr>
                <w:rFonts w:eastAsia="Times"/>
              </w:rPr>
            </w:pPr>
            <w:r w:rsidRPr="00343E5A">
              <w:rPr>
                <w:rFonts w:eastAsia="Times"/>
              </w:rPr>
              <w:t>50</w:t>
            </w:r>
          </w:p>
        </w:tc>
      </w:tr>
      <w:tr w:rsidR="00BB284D" w:rsidRPr="00343E5A" w14:paraId="5704D27E" w14:textId="77777777" w:rsidTr="00890E49">
        <w:trPr>
          <w:trHeight w:val="300"/>
        </w:trPr>
        <w:tc>
          <w:tcPr>
            <w:tcW w:w="7742" w:type="dxa"/>
          </w:tcPr>
          <w:p w14:paraId="3317FF13" w14:textId="77777777" w:rsidR="00BB284D" w:rsidRPr="00343E5A" w:rsidRDefault="00BB284D" w:rsidP="00890E49">
            <w:pPr>
              <w:rPr>
                <w:rFonts w:eastAsia="Times"/>
                <w:b/>
              </w:rPr>
            </w:pPr>
            <w:r w:rsidRPr="00343E5A">
              <w:rPr>
                <w:rFonts w:eastAsia="Times"/>
                <w:b/>
              </w:rPr>
              <w:t>TOTAL</w:t>
            </w:r>
          </w:p>
        </w:tc>
        <w:tc>
          <w:tcPr>
            <w:tcW w:w="1726" w:type="dxa"/>
          </w:tcPr>
          <w:p w14:paraId="3AA13F43" w14:textId="77777777" w:rsidR="00BB284D" w:rsidRPr="00343E5A" w:rsidRDefault="00BB284D" w:rsidP="00890E49">
            <w:pPr>
              <w:rPr>
                <w:rFonts w:eastAsia="Times"/>
                <w:b/>
              </w:rPr>
            </w:pPr>
            <w:r w:rsidRPr="00343E5A">
              <w:rPr>
                <w:rFonts w:eastAsia="Times"/>
                <w:b/>
              </w:rPr>
              <w:t>1000</w:t>
            </w:r>
          </w:p>
        </w:tc>
      </w:tr>
    </w:tbl>
    <w:p w14:paraId="49370D05" w14:textId="77777777" w:rsidR="00D37DF9" w:rsidRDefault="00D37DF9" w:rsidP="00EB66C5">
      <w:pPr>
        <w:rPr>
          <w:b/>
          <w:bCs/>
          <w:i/>
          <w:iCs/>
        </w:rPr>
      </w:pPr>
    </w:p>
    <w:p w14:paraId="09CE5E1F" w14:textId="118C2A14" w:rsidR="00BB284D" w:rsidRDefault="00BB284D" w:rsidP="00EB66C5">
      <w:pPr>
        <w:rPr>
          <w:b/>
          <w:bCs/>
          <w:i/>
          <w:iCs/>
        </w:rPr>
      </w:pPr>
      <w:r w:rsidRPr="00343E5A">
        <w:rPr>
          <w:b/>
          <w:bCs/>
          <w:i/>
          <w:iCs/>
        </w:rPr>
        <w:t xml:space="preserve">*The four bolded assignments above are speeches that are REQUIRED to complete </w:t>
      </w:r>
      <w:proofErr w:type="gramStart"/>
      <w:r w:rsidRPr="00343E5A">
        <w:rPr>
          <w:b/>
          <w:bCs/>
          <w:i/>
          <w:iCs/>
        </w:rPr>
        <w:t>in order to</w:t>
      </w:r>
      <w:proofErr w:type="gramEnd"/>
      <w:r w:rsidRPr="00343E5A">
        <w:rPr>
          <w:b/>
          <w:bCs/>
          <w:i/>
          <w:iCs/>
        </w:rPr>
        <w:t xml:space="preserve"> pass the class. If you do not complete one or more of these speeches, you will fail the course.</w:t>
      </w:r>
    </w:p>
    <w:p w14:paraId="154538E6" w14:textId="458B00A1" w:rsidR="00723F83" w:rsidRDefault="00723F83" w:rsidP="00EB66C5">
      <w:pPr>
        <w:rPr>
          <w:b/>
          <w:bCs/>
          <w:i/>
          <w:iCs/>
        </w:rPr>
      </w:pPr>
    </w:p>
    <w:p w14:paraId="4E048C58" w14:textId="77777777" w:rsidR="00D37DF9" w:rsidRPr="00343E5A" w:rsidRDefault="00D37DF9" w:rsidP="00EB66C5">
      <w:pPr>
        <w:rPr>
          <w:b/>
          <w:bCs/>
          <w:i/>
          <w:iCs/>
        </w:rPr>
      </w:pPr>
    </w:p>
    <w:p w14:paraId="4CFD75F8" w14:textId="77777777" w:rsidR="00BB284D" w:rsidRDefault="00BB284D" w:rsidP="00BB284D">
      <w:pPr>
        <w:spacing w:line="276" w:lineRule="auto"/>
        <w:rPr>
          <w:b/>
          <w:bCs/>
        </w:rPr>
      </w:pPr>
      <w:r>
        <w:rPr>
          <w:b/>
          <w:bCs/>
        </w:rPr>
        <w:lastRenderedPageBreak/>
        <w:t>Grading Scale</w:t>
      </w:r>
    </w:p>
    <w:tbl>
      <w:tblPr>
        <w:tblStyle w:val="TableGrid"/>
        <w:tblW w:w="0" w:type="auto"/>
        <w:tblLook w:val="04A0" w:firstRow="1" w:lastRow="0" w:firstColumn="1" w:lastColumn="0" w:noHBand="0" w:noVBand="1"/>
      </w:tblPr>
      <w:tblGrid>
        <w:gridCol w:w="1345"/>
        <w:gridCol w:w="1530"/>
      </w:tblGrid>
      <w:tr w:rsidR="00BB284D" w:rsidRPr="00A60100" w14:paraId="320AB592" w14:textId="77777777" w:rsidTr="00890E49">
        <w:tc>
          <w:tcPr>
            <w:tcW w:w="1345" w:type="dxa"/>
          </w:tcPr>
          <w:p w14:paraId="32A39977" w14:textId="77777777" w:rsidR="00BB284D" w:rsidRPr="00A60100" w:rsidRDefault="00BB284D" w:rsidP="00890E49">
            <w:pPr>
              <w:spacing w:line="276" w:lineRule="auto"/>
            </w:pPr>
            <w:r w:rsidRPr="00A60100">
              <w:t>GRADE</w:t>
            </w:r>
          </w:p>
        </w:tc>
        <w:tc>
          <w:tcPr>
            <w:tcW w:w="1530" w:type="dxa"/>
          </w:tcPr>
          <w:p w14:paraId="4943330F" w14:textId="77777777" w:rsidR="00BB284D" w:rsidRPr="00A60100" w:rsidRDefault="00BB284D" w:rsidP="00890E49">
            <w:pPr>
              <w:spacing w:line="276" w:lineRule="auto"/>
            </w:pPr>
            <w:r w:rsidRPr="00A60100">
              <w:t>POINTS</w:t>
            </w:r>
          </w:p>
        </w:tc>
      </w:tr>
      <w:tr w:rsidR="00BB284D" w:rsidRPr="00A60100" w14:paraId="5B4326A1" w14:textId="77777777" w:rsidTr="00890E49">
        <w:tc>
          <w:tcPr>
            <w:tcW w:w="1345" w:type="dxa"/>
          </w:tcPr>
          <w:p w14:paraId="5FE463D3" w14:textId="77777777" w:rsidR="00BB284D" w:rsidRPr="00A60100" w:rsidRDefault="00BB284D" w:rsidP="00890E49">
            <w:pPr>
              <w:spacing w:line="276" w:lineRule="auto"/>
              <w:rPr>
                <w:b/>
                <w:bCs/>
              </w:rPr>
            </w:pPr>
            <w:r w:rsidRPr="00A60100">
              <w:rPr>
                <w:b/>
                <w:bCs/>
              </w:rPr>
              <w:t>A</w:t>
            </w:r>
          </w:p>
        </w:tc>
        <w:tc>
          <w:tcPr>
            <w:tcW w:w="1530" w:type="dxa"/>
          </w:tcPr>
          <w:p w14:paraId="57D681EC" w14:textId="77777777" w:rsidR="00BB284D" w:rsidRPr="00A60100" w:rsidRDefault="00BB284D" w:rsidP="00890E49">
            <w:pPr>
              <w:spacing w:line="276" w:lineRule="auto"/>
            </w:pPr>
            <w:r w:rsidRPr="00A60100">
              <w:t>900—1000</w:t>
            </w:r>
          </w:p>
        </w:tc>
      </w:tr>
      <w:tr w:rsidR="00BB284D" w:rsidRPr="00A60100" w14:paraId="7A8FFB56" w14:textId="77777777" w:rsidTr="00890E49">
        <w:tc>
          <w:tcPr>
            <w:tcW w:w="1345" w:type="dxa"/>
          </w:tcPr>
          <w:p w14:paraId="3A2DDDE8" w14:textId="77777777" w:rsidR="00BB284D" w:rsidRPr="00A60100" w:rsidRDefault="00BB284D" w:rsidP="00890E49">
            <w:pPr>
              <w:spacing w:line="276" w:lineRule="auto"/>
              <w:rPr>
                <w:b/>
                <w:bCs/>
              </w:rPr>
            </w:pPr>
            <w:r w:rsidRPr="00A60100">
              <w:rPr>
                <w:b/>
                <w:bCs/>
              </w:rPr>
              <w:t>B</w:t>
            </w:r>
          </w:p>
        </w:tc>
        <w:tc>
          <w:tcPr>
            <w:tcW w:w="1530" w:type="dxa"/>
          </w:tcPr>
          <w:p w14:paraId="0CA6EAF2" w14:textId="77777777" w:rsidR="00BB284D" w:rsidRPr="00A60100" w:rsidRDefault="00BB284D" w:rsidP="00890E49">
            <w:pPr>
              <w:spacing w:line="276" w:lineRule="auto"/>
            </w:pPr>
            <w:r w:rsidRPr="00A60100">
              <w:t xml:space="preserve">800—899 </w:t>
            </w:r>
          </w:p>
        </w:tc>
      </w:tr>
      <w:tr w:rsidR="00BB284D" w:rsidRPr="00A60100" w14:paraId="48FF5FD3" w14:textId="77777777" w:rsidTr="00890E49">
        <w:tc>
          <w:tcPr>
            <w:tcW w:w="1345" w:type="dxa"/>
          </w:tcPr>
          <w:p w14:paraId="00A9FFA4" w14:textId="77777777" w:rsidR="00BB284D" w:rsidRPr="00A60100" w:rsidRDefault="00BB284D" w:rsidP="00890E49">
            <w:pPr>
              <w:spacing w:line="276" w:lineRule="auto"/>
              <w:rPr>
                <w:b/>
                <w:bCs/>
              </w:rPr>
            </w:pPr>
            <w:r w:rsidRPr="00A60100">
              <w:rPr>
                <w:b/>
                <w:bCs/>
              </w:rPr>
              <w:t>C</w:t>
            </w:r>
          </w:p>
        </w:tc>
        <w:tc>
          <w:tcPr>
            <w:tcW w:w="1530" w:type="dxa"/>
          </w:tcPr>
          <w:p w14:paraId="14C0F18D" w14:textId="77777777" w:rsidR="00BB284D" w:rsidRPr="00A60100" w:rsidRDefault="00BB284D" w:rsidP="00890E49">
            <w:pPr>
              <w:spacing w:line="276" w:lineRule="auto"/>
            </w:pPr>
            <w:r w:rsidRPr="00A60100">
              <w:t xml:space="preserve">700—799 </w:t>
            </w:r>
          </w:p>
        </w:tc>
      </w:tr>
      <w:tr w:rsidR="00BB284D" w:rsidRPr="00A60100" w14:paraId="7ECD152D" w14:textId="77777777" w:rsidTr="00890E49">
        <w:tc>
          <w:tcPr>
            <w:tcW w:w="1345" w:type="dxa"/>
          </w:tcPr>
          <w:p w14:paraId="080C1070" w14:textId="77777777" w:rsidR="00BB284D" w:rsidRPr="00A60100" w:rsidRDefault="00BB284D" w:rsidP="00890E49">
            <w:pPr>
              <w:spacing w:line="276" w:lineRule="auto"/>
              <w:rPr>
                <w:b/>
                <w:bCs/>
              </w:rPr>
            </w:pPr>
            <w:r w:rsidRPr="00A60100">
              <w:rPr>
                <w:b/>
                <w:bCs/>
              </w:rPr>
              <w:t>D</w:t>
            </w:r>
          </w:p>
        </w:tc>
        <w:tc>
          <w:tcPr>
            <w:tcW w:w="1530" w:type="dxa"/>
          </w:tcPr>
          <w:p w14:paraId="51DF4E56" w14:textId="77777777" w:rsidR="00BB284D" w:rsidRPr="00A60100" w:rsidRDefault="00BB284D" w:rsidP="00890E49">
            <w:pPr>
              <w:spacing w:line="276" w:lineRule="auto"/>
            </w:pPr>
            <w:r w:rsidRPr="00A60100">
              <w:t xml:space="preserve">600—699 </w:t>
            </w:r>
          </w:p>
        </w:tc>
      </w:tr>
      <w:tr w:rsidR="00BB284D" w:rsidRPr="00A60100" w14:paraId="19C4886F" w14:textId="77777777" w:rsidTr="00890E49">
        <w:tc>
          <w:tcPr>
            <w:tcW w:w="1345" w:type="dxa"/>
          </w:tcPr>
          <w:p w14:paraId="1CB25AAF" w14:textId="77777777" w:rsidR="00BB284D" w:rsidRPr="00A60100" w:rsidRDefault="00BB284D" w:rsidP="00890E49">
            <w:pPr>
              <w:spacing w:line="276" w:lineRule="auto"/>
              <w:rPr>
                <w:b/>
                <w:bCs/>
              </w:rPr>
            </w:pPr>
            <w:r w:rsidRPr="00A60100">
              <w:rPr>
                <w:b/>
                <w:bCs/>
              </w:rPr>
              <w:t>F</w:t>
            </w:r>
          </w:p>
        </w:tc>
        <w:tc>
          <w:tcPr>
            <w:tcW w:w="1530" w:type="dxa"/>
          </w:tcPr>
          <w:p w14:paraId="014D9E74" w14:textId="77777777" w:rsidR="00BB284D" w:rsidRPr="00A60100" w:rsidRDefault="00BB284D" w:rsidP="00890E49">
            <w:pPr>
              <w:spacing w:line="276" w:lineRule="auto"/>
            </w:pPr>
            <w:r w:rsidRPr="00A60100">
              <w:t xml:space="preserve">500—599 </w:t>
            </w:r>
          </w:p>
        </w:tc>
      </w:tr>
    </w:tbl>
    <w:p w14:paraId="08B97B73" w14:textId="77777777" w:rsidR="005E539F" w:rsidRDefault="005E539F" w:rsidP="00BB284D">
      <w:pPr>
        <w:spacing w:line="276" w:lineRule="auto"/>
        <w:rPr>
          <w:b/>
          <w:bCs/>
        </w:rPr>
      </w:pPr>
    </w:p>
    <w:p w14:paraId="1A4808BC" w14:textId="7A7C2C39" w:rsidR="00BB284D" w:rsidRDefault="00BB284D" w:rsidP="00BB284D">
      <w:pPr>
        <w:spacing w:line="276" w:lineRule="auto"/>
        <w:rPr>
          <w:b/>
          <w:bCs/>
        </w:rPr>
      </w:pPr>
      <w:r>
        <w:rPr>
          <w:b/>
          <w:bCs/>
        </w:rPr>
        <w:t>Grading Criteria</w:t>
      </w:r>
    </w:p>
    <w:p w14:paraId="5883E482" w14:textId="77777777" w:rsidR="00BB284D" w:rsidRDefault="00BB284D" w:rsidP="00BB284D">
      <w:pPr>
        <w:spacing w:after="60" w:line="276" w:lineRule="auto"/>
        <w:rPr>
          <w:rFonts w:eastAsia="Times New Roman"/>
          <w:color w:val="000000"/>
        </w:rPr>
      </w:pPr>
      <w:r w:rsidRPr="00EF4317">
        <w:rPr>
          <w:rFonts w:eastAsia="Times New Roman"/>
          <w:color w:val="000000"/>
        </w:rPr>
        <w:t xml:space="preserve">You can view your grades using the GRADES button in the Canvas course navigation. Please check your grades regularly to make certain that I have received all your assignments. </w:t>
      </w:r>
      <w:r>
        <w:rPr>
          <w:rFonts w:eastAsia="Times New Roman"/>
          <w:color w:val="000000"/>
        </w:rPr>
        <w:t>When reviewing grades on Canvas, you should pay attention to the point total, rather than percentages. You may email me if you have a question about a grade</w:t>
      </w:r>
      <w:r w:rsidRPr="00EF4317">
        <w:rPr>
          <w:rFonts w:eastAsia="Times New Roman"/>
          <w:color w:val="000000"/>
        </w:rPr>
        <w:t>.</w:t>
      </w:r>
      <w:r>
        <w:rPr>
          <w:rFonts w:eastAsia="Times New Roman"/>
          <w:color w:val="000000"/>
        </w:rPr>
        <w:t xml:space="preserve"> </w:t>
      </w:r>
      <w:r w:rsidRPr="00EF4317">
        <w:rPr>
          <w:rFonts w:eastAsia="Times New Roman"/>
          <w:color w:val="000000"/>
        </w:rPr>
        <w:t>Please note you must receive a final grade of C- or better to pass this General Education Course.</w:t>
      </w:r>
    </w:p>
    <w:p w14:paraId="56E22701" w14:textId="77777777" w:rsidR="00BB284D" w:rsidRPr="00881286" w:rsidRDefault="00BB284D" w:rsidP="00BB284D">
      <w:pPr>
        <w:spacing w:after="240" w:line="276" w:lineRule="auto"/>
        <w:rPr>
          <w:rFonts w:eastAsia="Times New Roman"/>
          <w:color w:val="000000"/>
        </w:rPr>
      </w:pPr>
      <w:r w:rsidRPr="004B394F">
        <w:rPr>
          <w:rFonts w:eastAsia="Times New Roman"/>
          <w:color w:val="000000"/>
        </w:rPr>
        <w:t>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r w:rsidRPr="00EF4317">
        <w:rPr>
          <w:rFonts w:eastAsia="Times New Roman"/>
          <w:color w:val="000000"/>
        </w:rPr>
        <w:t xml:space="preserve">To help understand how to read and access your grades on Canvas, follow this link: </w:t>
      </w:r>
      <w:hyperlink r:id="rId10">
        <w:r w:rsidRPr="00EF4317">
          <w:rPr>
            <w:rFonts w:eastAsia="Times New Roman"/>
            <w:color w:val="1155CC"/>
            <w:u w:val="single"/>
          </w:rPr>
          <w:t>https://community.canvaslms.com/docs/DOC-16532-4212829286</w:t>
        </w:r>
      </w:hyperlink>
    </w:p>
    <w:p w14:paraId="2CCA57FB" w14:textId="0C689211" w:rsidR="00B73E9D" w:rsidRDefault="00B73E9D" w:rsidP="00B73E9D">
      <w:pPr>
        <w:spacing w:after="120" w:line="276" w:lineRule="auto"/>
        <w:jc w:val="center"/>
        <w:rPr>
          <w:rFonts w:eastAsia="Times New Roman"/>
          <w:b/>
          <w:bCs/>
          <w:color w:val="000000"/>
          <w:sz w:val="28"/>
          <w:szCs w:val="28"/>
        </w:rPr>
      </w:pPr>
      <w:r w:rsidRPr="004158A6">
        <w:rPr>
          <w:rFonts w:eastAsia="Times New Roman"/>
          <w:b/>
          <w:bCs/>
          <w:color w:val="000000"/>
          <w:sz w:val="28"/>
          <w:szCs w:val="28"/>
          <w:highlight w:val="yellow"/>
        </w:rPr>
        <w:t xml:space="preserve">COMM 1 </w:t>
      </w:r>
      <w:r w:rsidR="00BB284D" w:rsidRPr="004158A6">
        <w:rPr>
          <w:rFonts w:eastAsia="Times New Roman"/>
          <w:b/>
          <w:bCs/>
          <w:color w:val="000000"/>
          <w:sz w:val="28"/>
          <w:szCs w:val="28"/>
          <w:highlight w:val="yellow"/>
        </w:rPr>
        <w:t>COURSE SCHEDULE</w:t>
      </w:r>
      <w:r w:rsidRPr="004158A6">
        <w:rPr>
          <w:rFonts w:eastAsia="Times New Roman"/>
          <w:b/>
          <w:bCs/>
          <w:color w:val="000000"/>
          <w:sz w:val="28"/>
          <w:szCs w:val="28"/>
          <w:highlight w:val="yellow"/>
        </w:rPr>
        <w:t>:</w:t>
      </w:r>
      <w:r>
        <w:rPr>
          <w:rFonts w:eastAsia="Times New Roman"/>
          <w:b/>
          <w:bCs/>
          <w:color w:val="000000"/>
          <w:sz w:val="28"/>
          <w:szCs w:val="28"/>
        </w:rPr>
        <w:t xml:space="preserve"> </w:t>
      </w:r>
    </w:p>
    <w:p w14:paraId="3CFF365E" w14:textId="68FCA90C" w:rsidR="00BB284D" w:rsidRPr="00B73E9D" w:rsidRDefault="00BB284D" w:rsidP="00B73E9D">
      <w:pPr>
        <w:spacing w:after="120" w:line="276" w:lineRule="auto"/>
        <w:jc w:val="center"/>
        <w:rPr>
          <w:rFonts w:eastAsia="Times New Roman"/>
          <w:b/>
          <w:bCs/>
          <w:color w:val="000000"/>
          <w:sz w:val="28"/>
          <w:szCs w:val="28"/>
        </w:rPr>
      </w:pPr>
      <w:r w:rsidRPr="00B73E9D">
        <w:rPr>
          <w:rFonts w:eastAsia="Times New Roman"/>
          <w:b/>
          <w:bCs/>
          <w:color w:val="000000"/>
          <w:sz w:val="28"/>
          <w:szCs w:val="28"/>
        </w:rPr>
        <w:t>READING</w:t>
      </w:r>
      <w:r w:rsidR="00B73E9D">
        <w:rPr>
          <w:rFonts w:eastAsia="Times New Roman"/>
          <w:b/>
          <w:bCs/>
          <w:color w:val="000000"/>
          <w:sz w:val="28"/>
          <w:szCs w:val="28"/>
        </w:rPr>
        <w:t>S</w:t>
      </w:r>
      <w:r w:rsidRPr="00B73E9D">
        <w:rPr>
          <w:rFonts w:eastAsia="Times New Roman"/>
          <w:b/>
          <w:bCs/>
          <w:color w:val="000000"/>
          <w:sz w:val="28"/>
          <w:szCs w:val="28"/>
        </w:rPr>
        <w:t xml:space="preserve"> &amp; ASSIGNMENTS</w:t>
      </w:r>
    </w:p>
    <w:p w14:paraId="07E1D905" w14:textId="48745B4C" w:rsidR="004E24CB" w:rsidRPr="004158A6" w:rsidRDefault="00BB284D" w:rsidP="004158A6">
      <w:pPr>
        <w:spacing w:line="276" w:lineRule="auto"/>
        <w:rPr>
          <w:rFonts w:ascii="Times" w:eastAsia="Times" w:hAnsi="Times" w:cs="Times"/>
        </w:rPr>
      </w:pPr>
      <w:r>
        <w:rPr>
          <w:rFonts w:ascii="Times" w:eastAsia="Times" w:hAnsi="Times" w:cs="Times"/>
        </w:rPr>
        <w:t xml:space="preserve">This schedule breaks down which topics will be covered and the chapter that correlates to that topic, by indicating the chapters that are due according to the topic and date. The reading(s) that are listed for a specific date should be read BEFORE class, as we will be discussing the readings and you will be expected to participate in class discussions as part of your participation grade. </w:t>
      </w:r>
    </w:p>
    <w:p w14:paraId="0BDA7E6A" w14:textId="3B31FDC9" w:rsidR="00BB284D" w:rsidRPr="008D128B" w:rsidRDefault="00BB284D" w:rsidP="00BB284D">
      <w:pPr>
        <w:spacing w:line="276" w:lineRule="auto"/>
        <w:jc w:val="center"/>
        <w:rPr>
          <w:rFonts w:eastAsia="Times"/>
          <w:color w:val="FF0000"/>
        </w:rPr>
      </w:pPr>
      <w:r>
        <w:rPr>
          <w:rFonts w:eastAsia="Times"/>
          <w:b/>
          <w:bCs/>
          <w:color w:val="FF0000"/>
        </w:rPr>
        <w:t>*</w:t>
      </w:r>
      <w:r w:rsidRPr="008D128B">
        <w:rPr>
          <w:rFonts w:eastAsia="Times"/>
          <w:b/>
          <w:bCs/>
          <w:color w:val="FF0000"/>
        </w:rPr>
        <w:t>This schedule is subject to change to fit the needs of both the instructor and students</w:t>
      </w:r>
      <w:r>
        <w:rPr>
          <w:rFonts w:eastAsia="Times"/>
          <w:b/>
          <w:bCs/>
          <w:color w:val="FF0000"/>
        </w:rPr>
        <w:t>*</w:t>
      </w:r>
    </w:p>
    <w:p w14:paraId="583061D4" w14:textId="77777777" w:rsidR="00BB284D" w:rsidRDefault="00BB284D" w:rsidP="00BB284D"/>
    <w:tbl>
      <w:tblPr>
        <w:tblW w:w="9791"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1"/>
        <w:gridCol w:w="1228"/>
        <w:gridCol w:w="3657"/>
        <w:gridCol w:w="3665"/>
      </w:tblGrid>
      <w:tr w:rsidR="00BB284D" w:rsidRPr="00C35604" w14:paraId="16244FD3" w14:textId="77777777" w:rsidTr="00890E49">
        <w:trPr>
          <w:trHeight w:val="665"/>
        </w:trPr>
        <w:tc>
          <w:tcPr>
            <w:tcW w:w="1241" w:type="dxa"/>
          </w:tcPr>
          <w:p w14:paraId="5325DA21" w14:textId="77777777" w:rsidR="00BB284D" w:rsidRPr="00C35604" w:rsidRDefault="00BB284D" w:rsidP="00890E49">
            <w:pPr>
              <w:rPr>
                <w:rFonts w:eastAsia="Times"/>
                <w:b/>
              </w:rPr>
            </w:pPr>
            <w:r>
              <w:rPr>
                <w:rFonts w:eastAsia="Times"/>
                <w:b/>
              </w:rPr>
              <w:t>Week</w:t>
            </w:r>
          </w:p>
        </w:tc>
        <w:tc>
          <w:tcPr>
            <w:tcW w:w="1228" w:type="dxa"/>
          </w:tcPr>
          <w:p w14:paraId="6E2E1534" w14:textId="77777777" w:rsidR="00BB284D" w:rsidRPr="00C35604" w:rsidRDefault="00BB284D" w:rsidP="00890E49">
            <w:pPr>
              <w:rPr>
                <w:rFonts w:eastAsia="Times"/>
                <w:b/>
                <w:sz w:val="26"/>
                <w:szCs w:val="26"/>
              </w:rPr>
            </w:pPr>
            <w:r w:rsidRPr="00C35604">
              <w:rPr>
                <w:rFonts w:eastAsia="Times"/>
                <w:b/>
                <w:sz w:val="26"/>
                <w:szCs w:val="26"/>
              </w:rPr>
              <w:t>Da</w:t>
            </w:r>
            <w:r>
              <w:rPr>
                <w:rFonts w:eastAsia="Times"/>
                <w:b/>
                <w:sz w:val="26"/>
                <w:szCs w:val="26"/>
              </w:rPr>
              <w:t>te</w:t>
            </w:r>
          </w:p>
        </w:tc>
        <w:tc>
          <w:tcPr>
            <w:tcW w:w="3657" w:type="dxa"/>
          </w:tcPr>
          <w:p w14:paraId="78F05756" w14:textId="77777777" w:rsidR="00BB284D" w:rsidRPr="00C35604" w:rsidRDefault="00BB284D" w:rsidP="00890E49">
            <w:pPr>
              <w:rPr>
                <w:rFonts w:eastAsia="Times"/>
                <w:b/>
                <w:sz w:val="26"/>
                <w:szCs w:val="26"/>
              </w:rPr>
            </w:pPr>
            <w:r w:rsidRPr="00C35604">
              <w:rPr>
                <w:rFonts w:eastAsia="Times"/>
                <w:b/>
                <w:sz w:val="26"/>
                <w:szCs w:val="26"/>
              </w:rPr>
              <w:t xml:space="preserve">Topic(s) </w:t>
            </w:r>
          </w:p>
        </w:tc>
        <w:tc>
          <w:tcPr>
            <w:tcW w:w="3665" w:type="dxa"/>
          </w:tcPr>
          <w:p w14:paraId="37536A5D" w14:textId="77777777" w:rsidR="00BB284D" w:rsidRPr="00C35604" w:rsidRDefault="00BB284D" w:rsidP="00890E49">
            <w:pPr>
              <w:rPr>
                <w:rFonts w:eastAsia="Times"/>
                <w:b/>
                <w:sz w:val="26"/>
                <w:szCs w:val="26"/>
              </w:rPr>
            </w:pPr>
            <w:r w:rsidRPr="00C35604">
              <w:rPr>
                <w:rFonts w:eastAsia="Times"/>
                <w:b/>
                <w:sz w:val="26"/>
                <w:szCs w:val="26"/>
              </w:rPr>
              <w:t>Reading &amp; Assignments</w:t>
            </w:r>
            <w:r>
              <w:rPr>
                <w:rFonts w:eastAsia="Times"/>
                <w:b/>
                <w:sz w:val="26"/>
                <w:szCs w:val="26"/>
              </w:rPr>
              <w:t xml:space="preserve"> Due</w:t>
            </w:r>
          </w:p>
        </w:tc>
      </w:tr>
      <w:tr w:rsidR="00E2368B" w:rsidRPr="006213E5" w14:paraId="097A7386" w14:textId="77777777" w:rsidTr="00744230">
        <w:trPr>
          <w:trHeight w:val="628"/>
        </w:trPr>
        <w:tc>
          <w:tcPr>
            <w:tcW w:w="1241" w:type="dxa"/>
          </w:tcPr>
          <w:p w14:paraId="0A17038F" w14:textId="77777777" w:rsidR="00E2368B" w:rsidRPr="00554960" w:rsidRDefault="00E2368B" w:rsidP="00E2368B">
            <w:pPr>
              <w:rPr>
                <w:rFonts w:eastAsia="Times"/>
              </w:rPr>
            </w:pPr>
            <w:r w:rsidRPr="00554960">
              <w:rPr>
                <w:rFonts w:eastAsia="Times"/>
              </w:rPr>
              <w:t>WEEK 1</w:t>
            </w:r>
          </w:p>
        </w:tc>
        <w:tc>
          <w:tcPr>
            <w:tcW w:w="1228" w:type="dxa"/>
          </w:tcPr>
          <w:p w14:paraId="2FF03761" w14:textId="73036635" w:rsidR="00E2368B" w:rsidRDefault="00E2368B" w:rsidP="00E2368B">
            <w:pPr>
              <w:rPr>
                <w:rFonts w:eastAsia="Times"/>
              </w:rPr>
            </w:pPr>
            <w:r>
              <w:rPr>
                <w:rFonts w:eastAsia="Times"/>
              </w:rPr>
              <w:t>MON</w:t>
            </w:r>
          </w:p>
          <w:p w14:paraId="2D894115" w14:textId="6089BEED" w:rsidR="00E2368B" w:rsidRPr="006213E5" w:rsidRDefault="00E2368B" w:rsidP="00E2368B">
            <w:pPr>
              <w:rPr>
                <w:rFonts w:eastAsia="Times"/>
              </w:rPr>
            </w:pPr>
            <w:r>
              <w:rPr>
                <w:rFonts w:eastAsia="Times"/>
              </w:rPr>
              <w:t>6/5</w:t>
            </w:r>
          </w:p>
        </w:tc>
        <w:tc>
          <w:tcPr>
            <w:tcW w:w="3657" w:type="dxa"/>
            <w:shd w:val="clear" w:color="auto" w:fill="auto"/>
          </w:tcPr>
          <w:p w14:paraId="59D4A921" w14:textId="77777777" w:rsidR="00E2368B" w:rsidRDefault="00E2368B" w:rsidP="00E2368B">
            <w:pPr>
              <w:rPr>
                <w:rFonts w:eastAsia="Times"/>
              </w:rPr>
            </w:pPr>
            <w:r>
              <w:rPr>
                <w:rFonts w:eastAsia="Times"/>
              </w:rPr>
              <w:t>I</w:t>
            </w:r>
            <w:r w:rsidRPr="006213E5">
              <w:rPr>
                <w:rFonts w:eastAsia="Times"/>
              </w:rPr>
              <w:t xml:space="preserve">ntroduction to </w:t>
            </w:r>
            <w:r w:rsidR="008F3403">
              <w:rPr>
                <w:rFonts w:eastAsia="Times"/>
              </w:rPr>
              <w:t>Public Speaking</w:t>
            </w:r>
          </w:p>
          <w:p w14:paraId="059288FE" w14:textId="2CFAF296" w:rsidR="008F3403" w:rsidRPr="006213E5" w:rsidRDefault="008F3403" w:rsidP="00E2368B">
            <w:pPr>
              <w:rPr>
                <w:rFonts w:eastAsia="Times"/>
              </w:rPr>
            </w:pPr>
            <w:r>
              <w:rPr>
                <w:rFonts w:eastAsia="Times"/>
              </w:rPr>
              <w:t>Icebreakers</w:t>
            </w:r>
          </w:p>
        </w:tc>
        <w:tc>
          <w:tcPr>
            <w:tcW w:w="3665" w:type="dxa"/>
            <w:shd w:val="clear" w:color="auto" w:fill="auto"/>
          </w:tcPr>
          <w:p w14:paraId="792B10EE" w14:textId="77777777" w:rsidR="00E2368B" w:rsidRDefault="00E2368B" w:rsidP="00E2368B">
            <w:pPr>
              <w:pStyle w:val="ListParagraph"/>
              <w:numPr>
                <w:ilvl w:val="0"/>
                <w:numId w:val="5"/>
              </w:numPr>
              <w:rPr>
                <w:rFonts w:eastAsia="Times"/>
              </w:rPr>
            </w:pPr>
            <w:r w:rsidRPr="008D128B">
              <w:rPr>
                <w:rFonts w:eastAsia="Times"/>
              </w:rPr>
              <w:t>Review Canvas &amp; syllabus</w:t>
            </w:r>
          </w:p>
          <w:p w14:paraId="04357EDD" w14:textId="62C46672" w:rsidR="00E2368B" w:rsidRPr="008D128B" w:rsidRDefault="00E2368B" w:rsidP="00E2368B">
            <w:pPr>
              <w:pStyle w:val="ListParagraph"/>
              <w:numPr>
                <w:ilvl w:val="0"/>
                <w:numId w:val="5"/>
              </w:numPr>
              <w:rPr>
                <w:rFonts w:eastAsia="Times"/>
                <w:highlight w:val="green"/>
              </w:rPr>
            </w:pPr>
            <w:r w:rsidRPr="008D128B">
              <w:rPr>
                <w:rFonts w:eastAsia="Times"/>
                <w:highlight w:val="green"/>
              </w:rPr>
              <w:t xml:space="preserve">Complete </w:t>
            </w:r>
            <w:r w:rsidR="008F3403">
              <w:rPr>
                <w:rFonts w:eastAsia="Times"/>
                <w:highlight w:val="green"/>
              </w:rPr>
              <w:t>Syllabus Agreement</w:t>
            </w:r>
          </w:p>
          <w:p w14:paraId="619E1AE3" w14:textId="77777777" w:rsidR="00E2368B" w:rsidRPr="006213E5" w:rsidRDefault="00E2368B" w:rsidP="00E2368B">
            <w:pPr>
              <w:ind w:left="360"/>
              <w:rPr>
                <w:rFonts w:eastAsia="Times"/>
              </w:rPr>
            </w:pPr>
          </w:p>
        </w:tc>
      </w:tr>
      <w:tr w:rsidR="00E2368B" w:rsidRPr="006213E5" w14:paraId="67569F62" w14:textId="77777777" w:rsidTr="00890E49">
        <w:trPr>
          <w:trHeight w:val="871"/>
        </w:trPr>
        <w:tc>
          <w:tcPr>
            <w:tcW w:w="1241" w:type="dxa"/>
          </w:tcPr>
          <w:p w14:paraId="39AE953A" w14:textId="77777777" w:rsidR="00E2368B" w:rsidRPr="00554960" w:rsidRDefault="00E2368B" w:rsidP="00E2368B">
            <w:pPr>
              <w:widowControl w:val="0"/>
              <w:pBdr>
                <w:top w:val="nil"/>
                <w:left w:val="nil"/>
                <w:bottom w:val="nil"/>
                <w:right w:val="nil"/>
                <w:between w:val="nil"/>
              </w:pBdr>
              <w:spacing w:line="276" w:lineRule="auto"/>
              <w:rPr>
                <w:rFonts w:eastAsia="Times"/>
              </w:rPr>
            </w:pPr>
          </w:p>
        </w:tc>
        <w:tc>
          <w:tcPr>
            <w:tcW w:w="1228" w:type="dxa"/>
          </w:tcPr>
          <w:p w14:paraId="799F98B9" w14:textId="3534432D" w:rsidR="00E2368B" w:rsidRDefault="00E2368B" w:rsidP="00E2368B">
            <w:pPr>
              <w:rPr>
                <w:rFonts w:eastAsia="Times"/>
              </w:rPr>
            </w:pPr>
            <w:r>
              <w:rPr>
                <w:rFonts w:eastAsia="Times"/>
              </w:rPr>
              <w:t>TUES</w:t>
            </w:r>
          </w:p>
          <w:p w14:paraId="7AB2FC6C" w14:textId="480D397C" w:rsidR="00E2368B" w:rsidRDefault="00E2368B" w:rsidP="00E2368B">
            <w:pPr>
              <w:rPr>
                <w:rFonts w:eastAsia="Times"/>
              </w:rPr>
            </w:pPr>
            <w:r>
              <w:rPr>
                <w:rFonts w:eastAsia="Times"/>
              </w:rPr>
              <w:t>6/6</w:t>
            </w:r>
          </w:p>
        </w:tc>
        <w:tc>
          <w:tcPr>
            <w:tcW w:w="3657" w:type="dxa"/>
          </w:tcPr>
          <w:p w14:paraId="3695ADDB" w14:textId="20A82D76" w:rsidR="00E2368B" w:rsidRDefault="00E2368B" w:rsidP="00E2368B">
            <w:pPr>
              <w:rPr>
                <w:rFonts w:eastAsia="Times"/>
              </w:rPr>
            </w:pPr>
            <w:r w:rsidRPr="006213E5">
              <w:rPr>
                <w:rFonts w:eastAsia="Times"/>
              </w:rPr>
              <w:t xml:space="preserve">What is </w:t>
            </w:r>
            <w:r w:rsidR="00FD3BF2">
              <w:rPr>
                <w:rFonts w:eastAsia="Times"/>
              </w:rPr>
              <w:t>P</w:t>
            </w:r>
            <w:r w:rsidRPr="006213E5">
              <w:rPr>
                <w:rFonts w:eastAsia="Times"/>
              </w:rPr>
              <w:t xml:space="preserve">ublic </w:t>
            </w:r>
            <w:r w:rsidR="00FD3BF2">
              <w:rPr>
                <w:rFonts w:eastAsia="Times"/>
              </w:rPr>
              <w:t>S</w:t>
            </w:r>
            <w:r w:rsidRPr="006213E5">
              <w:rPr>
                <w:rFonts w:eastAsia="Times"/>
              </w:rPr>
              <w:t>peaking?</w:t>
            </w:r>
            <w:r w:rsidR="008F3403">
              <w:rPr>
                <w:rFonts w:eastAsia="Times"/>
              </w:rPr>
              <w:t xml:space="preserve"> Understanding Communication</w:t>
            </w:r>
            <w:r w:rsidR="00FD3BF2">
              <w:rPr>
                <w:rFonts w:eastAsia="Times"/>
              </w:rPr>
              <w:t xml:space="preserve"> Process</w:t>
            </w:r>
          </w:p>
          <w:p w14:paraId="273B8287" w14:textId="77777777" w:rsidR="00E2368B" w:rsidRPr="008D128B" w:rsidRDefault="00E2368B" w:rsidP="00E2368B">
            <w:pPr>
              <w:rPr>
                <w:rFonts w:eastAsia="Times"/>
                <w:i/>
                <w:iCs/>
              </w:rPr>
            </w:pPr>
            <w:r w:rsidRPr="008D128B">
              <w:rPr>
                <w:rFonts w:eastAsia="Times"/>
                <w:i/>
                <w:iCs/>
              </w:rPr>
              <w:t>Assign Introductory Speech</w:t>
            </w:r>
          </w:p>
          <w:p w14:paraId="455A2B0F" w14:textId="26416A3F" w:rsidR="00E2368B" w:rsidRDefault="00E2368B" w:rsidP="00E2368B">
            <w:pPr>
              <w:rPr>
                <w:rFonts w:eastAsia="Times"/>
              </w:rPr>
            </w:pPr>
          </w:p>
        </w:tc>
        <w:tc>
          <w:tcPr>
            <w:tcW w:w="3665" w:type="dxa"/>
          </w:tcPr>
          <w:p w14:paraId="310B31F6" w14:textId="77777777" w:rsidR="00E2368B" w:rsidRPr="006213E5" w:rsidRDefault="00E2368B" w:rsidP="00E2368B">
            <w:pPr>
              <w:rPr>
                <w:rFonts w:eastAsia="Times"/>
              </w:rPr>
            </w:pPr>
            <w:r w:rsidRPr="006213E5">
              <w:rPr>
                <w:rFonts w:eastAsia="Times"/>
                <w:u w:val="single"/>
              </w:rPr>
              <w:t>READINGS DUE</w:t>
            </w:r>
            <w:r w:rsidRPr="006213E5">
              <w:rPr>
                <w:rFonts w:eastAsia="Times"/>
              </w:rPr>
              <w:t>:</w:t>
            </w:r>
          </w:p>
          <w:p w14:paraId="3FF2F966" w14:textId="1E80E8CC" w:rsidR="00E2368B" w:rsidRPr="008D6E1E" w:rsidRDefault="00536E3F" w:rsidP="008D6E1E">
            <w:pPr>
              <w:numPr>
                <w:ilvl w:val="0"/>
                <w:numId w:val="4"/>
              </w:numPr>
              <w:ind w:left="360"/>
              <w:rPr>
                <w:rFonts w:eastAsia="Times"/>
              </w:rPr>
            </w:pPr>
            <w:r>
              <w:rPr>
                <w:rFonts w:eastAsia="Times"/>
              </w:rPr>
              <w:t>EPS</w:t>
            </w:r>
            <w:r w:rsidR="00E2368B" w:rsidRPr="006213E5">
              <w:rPr>
                <w:rFonts w:eastAsia="Times"/>
              </w:rPr>
              <w:t xml:space="preserve"> Ch. 1: </w:t>
            </w:r>
            <w:r w:rsidR="00E2368B" w:rsidRPr="006213E5">
              <w:rPr>
                <w:rFonts w:eastAsia="Times"/>
                <w:i/>
                <w:iCs/>
              </w:rPr>
              <w:t>The Basics of Public Speaking</w:t>
            </w:r>
            <w:r w:rsidR="00E2368B" w:rsidRPr="006213E5">
              <w:rPr>
                <w:rFonts w:eastAsia="Times"/>
              </w:rPr>
              <w:t xml:space="preserve"> </w:t>
            </w:r>
          </w:p>
        </w:tc>
      </w:tr>
      <w:tr w:rsidR="00E2368B" w:rsidRPr="006213E5" w14:paraId="357E3F2B" w14:textId="77777777" w:rsidTr="00890E49">
        <w:trPr>
          <w:trHeight w:val="871"/>
        </w:trPr>
        <w:tc>
          <w:tcPr>
            <w:tcW w:w="1241" w:type="dxa"/>
          </w:tcPr>
          <w:p w14:paraId="012D70EF" w14:textId="1E9D4DB6" w:rsidR="00E2368B" w:rsidRPr="00554960" w:rsidRDefault="00E2368B" w:rsidP="00E2368B">
            <w:pPr>
              <w:widowControl w:val="0"/>
              <w:pBdr>
                <w:top w:val="nil"/>
                <w:left w:val="nil"/>
                <w:bottom w:val="nil"/>
                <w:right w:val="nil"/>
                <w:between w:val="nil"/>
              </w:pBdr>
              <w:spacing w:line="276" w:lineRule="auto"/>
              <w:rPr>
                <w:rFonts w:eastAsia="Times"/>
              </w:rPr>
            </w:pPr>
          </w:p>
        </w:tc>
        <w:tc>
          <w:tcPr>
            <w:tcW w:w="1228" w:type="dxa"/>
          </w:tcPr>
          <w:p w14:paraId="47523DBE" w14:textId="214BA7D1" w:rsidR="00E2368B" w:rsidRDefault="00E2368B" w:rsidP="00E2368B">
            <w:pPr>
              <w:rPr>
                <w:rFonts w:eastAsia="Times"/>
              </w:rPr>
            </w:pPr>
            <w:r>
              <w:rPr>
                <w:rFonts w:eastAsia="Times"/>
              </w:rPr>
              <w:t>WEDS</w:t>
            </w:r>
          </w:p>
          <w:p w14:paraId="39176F5A" w14:textId="4A919F62" w:rsidR="00E2368B" w:rsidRDefault="00E2368B" w:rsidP="00E2368B">
            <w:pPr>
              <w:rPr>
                <w:rFonts w:eastAsia="Times"/>
              </w:rPr>
            </w:pPr>
            <w:r>
              <w:rPr>
                <w:rFonts w:eastAsia="Times"/>
              </w:rPr>
              <w:t>6/7</w:t>
            </w:r>
          </w:p>
        </w:tc>
        <w:tc>
          <w:tcPr>
            <w:tcW w:w="3657" w:type="dxa"/>
          </w:tcPr>
          <w:p w14:paraId="2AB7D41D" w14:textId="5ABAFDCF" w:rsidR="00E2368B" w:rsidRDefault="00FD3BF2" w:rsidP="00E2368B">
            <w:pPr>
              <w:rPr>
                <w:rFonts w:eastAsia="Times"/>
              </w:rPr>
            </w:pPr>
            <w:r>
              <w:rPr>
                <w:rFonts w:eastAsia="Times"/>
              </w:rPr>
              <w:t xml:space="preserve">Analyzing and </w:t>
            </w:r>
            <w:r w:rsidR="00E2368B">
              <w:rPr>
                <w:rFonts w:eastAsia="Times"/>
              </w:rPr>
              <w:t>Adapting to Your Audience</w:t>
            </w:r>
          </w:p>
          <w:p w14:paraId="00DB4655" w14:textId="69511DB8" w:rsidR="00E2368B" w:rsidRPr="006213E5" w:rsidRDefault="00E2368B" w:rsidP="00E2368B">
            <w:pPr>
              <w:rPr>
                <w:rFonts w:eastAsia="Times"/>
              </w:rPr>
            </w:pPr>
            <w:r w:rsidRPr="005820FD">
              <w:rPr>
                <w:rFonts w:eastAsia="Times"/>
                <w:i/>
                <w:iCs/>
              </w:rPr>
              <w:t>Audience Analysis Activity</w:t>
            </w:r>
          </w:p>
        </w:tc>
        <w:tc>
          <w:tcPr>
            <w:tcW w:w="3665" w:type="dxa"/>
          </w:tcPr>
          <w:p w14:paraId="67EE1D18" w14:textId="77777777" w:rsidR="00E2368B" w:rsidRPr="006213E5" w:rsidRDefault="00E2368B" w:rsidP="00E2368B">
            <w:pPr>
              <w:rPr>
                <w:rFonts w:eastAsia="Times"/>
              </w:rPr>
            </w:pPr>
            <w:r w:rsidRPr="006213E5">
              <w:rPr>
                <w:rFonts w:eastAsia="Times"/>
                <w:u w:val="single"/>
              </w:rPr>
              <w:t>READINGS DUE</w:t>
            </w:r>
            <w:r w:rsidRPr="006213E5">
              <w:rPr>
                <w:rFonts w:eastAsia="Times"/>
              </w:rPr>
              <w:t>:</w:t>
            </w:r>
          </w:p>
          <w:p w14:paraId="34DF0839" w14:textId="77777777" w:rsidR="00E2368B" w:rsidRPr="008176CB" w:rsidRDefault="00E2368B" w:rsidP="00E2368B">
            <w:pPr>
              <w:numPr>
                <w:ilvl w:val="0"/>
                <w:numId w:val="4"/>
              </w:numPr>
              <w:ind w:left="360"/>
              <w:rPr>
                <w:rFonts w:eastAsia="Times"/>
              </w:rPr>
            </w:pPr>
            <w:r w:rsidRPr="006213E5">
              <w:rPr>
                <w:rFonts w:eastAsia="Times"/>
              </w:rPr>
              <w:t xml:space="preserve">EPS Ch. 2: </w:t>
            </w:r>
            <w:r w:rsidRPr="006213E5">
              <w:rPr>
                <w:rFonts w:eastAsia="Times"/>
                <w:i/>
                <w:iCs/>
              </w:rPr>
              <w:t>Audience Analysis and Listening</w:t>
            </w:r>
          </w:p>
          <w:p w14:paraId="6B4B38C3" w14:textId="77777777" w:rsidR="00E2368B" w:rsidRPr="008176CB" w:rsidRDefault="00E2368B" w:rsidP="00E2368B">
            <w:pPr>
              <w:numPr>
                <w:ilvl w:val="0"/>
                <w:numId w:val="4"/>
              </w:numPr>
              <w:ind w:left="360"/>
              <w:rPr>
                <w:rFonts w:eastAsia="Times"/>
              </w:rPr>
            </w:pPr>
            <w:r>
              <w:rPr>
                <w:rFonts w:eastAsia="Times"/>
              </w:rPr>
              <w:t xml:space="preserve">EPS Ch. 3: </w:t>
            </w:r>
            <w:r w:rsidRPr="00A27DF2">
              <w:rPr>
                <w:rFonts w:eastAsia="Times"/>
                <w:i/>
                <w:iCs/>
              </w:rPr>
              <w:t xml:space="preserve">Ethics in Public Speaking </w:t>
            </w:r>
          </w:p>
          <w:p w14:paraId="3FCD8AAC" w14:textId="77777777" w:rsidR="00E2368B" w:rsidRDefault="00E2368B" w:rsidP="00E2368B">
            <w:pPr>
              <w:rPr>
                <w:rFonts w:eastAsia="Times"/>
              </w:rPr>
            </w:pPr>
          </w:p>
          <w:p w14:paraId="4B4DCFCF" w14:textId="77777777" w:rsidR="00E2368B" w:rsidRPr="006213E5" w:rsidRDefault="00E2368B" w:rsidP="00E2368B">
            <w:pPr>
              <w:rPr>
                <w:rFonts w:eastAsia="Times"/>
              </w:rPr>
            </w:pPr>
            <w:r w:rsidRPr="006213E5">
              <w:rPr>
                <w:rFonts w:eastAsia="Times"/>
                <w:u w:val="single"/>
              </w:rPr>
              <w:t>ASSIGNMENT(S) DUE</w:t>
            </w:r>
            <w:r w:rsidRPr="006213E5">
              <w:rPr>
                <w:rFonts w:eastAsia="Times"/>
              </w:rPr>
              <w:t>:</w:t>
            </w:r>
          </w:p>
          <w:p w14:paraId="44275F42" w14:textId="7923F505" w:rsidR="00E2368B" w:rsidRPr="004158A6" w:rsidRDefault="00E2368B" w:rsidP="004158A6">
            <w:pPr>
              <w:pStyle w:val="ListParagraph"/>
              <w:numPr>
                <w:ilvl w:val="0"/>
                <w:numId w:val="4"/>
              </w:numPr>
              <w:rPr>
                <w:rFonts w:eastAsia="Times"/>
              </w:rPr>
            </w:pPr>
            <w:r w:rsidRPr="006213E5">
              <w:rPr>
                <w:rFonts w:eastAsia="Times"/>
                <w:highlight w:val="cyan"/>
              </w:rPr>
              <w:t>Discussion Board #1</w:t>
            </w:r>
          </w:p>
        </w:tc>
      </w:tr>
      <w:tr w:rsidR="003121AF" w:rsidRPr="006213E5" w14:paraId="23A4C1CD" w14:textId="77777777" w:rsidTr="00890E49">
        <w:trPr>
          <w:trHeight w:val="871"/>
        </w:trPr>
        <w:tc>
          <w:tcPr>
            <w:tcW w:w="1241" w:type="dxa"/>
          </w:tcPr>
          <w:p w14:paraId="474A2671" w14:textId="77777777" w:rsidR="003121AF" w:rsidRPr="00554960" w:rsidRDefault="003121AF" w:rsidP="003121AF">
            <w:pPr>
              <w:widowControl w:val="0"/>
              <w:pBdr>
                <w:top w:val="nil"/>
                <w:left w:val="nil"/>
                <w:bottom w:val="nil"/>
                <w:right w:val="nil"/>
                <w:between w:val="nil"/>
              </w:pBdr>
              <w:spacing w:line="276" w:lineRule="auto"/>
              <w:rPr>
                <w:rFonts w:eastAsia="Times"/>
              </w:rPr>
            </w:pPr>
          </w:p>
        </w:tc>
        <w:tc>
          <w:tcPr>
            <w:tcW w:w="1228" w:type="dxa"/>
          </w:tcPr>
          <w:p w14:paraId="02B1A462" w14:textId="77777777" w:rsidR="003121AF" w:rsidRDefault="003121AF" w:rsidP="003121AF">
            <w:pPr>
              <w:rPr>
                <w:rFonts w:eastAsia="Times"/>
              </w:rPr>
            </w:pPr>
            <w:r>
              <w:rPr>
                <w:rFonts w:eastAsia="Times"/>
              </w:rPr>
              <w:t xml:space="preserve">THURS </w:t>
            </w:r>
          </w:p>
          <w:p w14:paraId="73FBE338" w14:textId="3920E7EE" w:rsidR="003121AF" w:rsidRDefault="003121AF" w:rsidP="003121AF">
            <w:pPr>
              <w:rPr>
                <w:rFonts w:eastAsia="Times"/>
              </w:rPr>
            </w:pPr>
            <w:r>
              <w:rPr>
                <w:rFonts w:eastAsia="Times"/>
              </w:rPr>
              <w:t>6/8</w:t>
            </w:r>
          </w:p>
        </w:tc>
        <w:tc>
          <w:tcPr>
            <w:tcW w:w="3657" w:type="dxa"/>
          </w:tcPr>
          <w:p w14:paraId="5562A88C" w14:textId="77777777" w:rsidR="003121AF" w:rsidRDefault="003121AF" w:rsidP="003121AF">
            <w:pPr>
              <w:rPr>
                <w:rFonts w:eastAsia="Times"/>
                <w:i/>
                <w:iCs/>
              </w:rPr>
            </w:pPr>
            <w:r w:rsidRPr="005820FD">
              <w:rPr>
                <w:rFonts w:eastAsia="Times"/>
                <w:i/>
                <w:iCs/>
              </w:rPr>
              <w:t>Audience Analysis Activity</w:t>
            </w:r>
            <w:r>
              <w:rPr>
                <w:rFonts w:eastAsia="Times"/>
                <w:i/>
                <w:iCs/>
              </w:rPr>
              <w:t xml:space="preserve"> cont.</w:t>
            </w:r>
          </w:p>
          <w:p w14:paraId="44E8D86D" w14:textId="77777777" w:rsidR="003121AF" w:rsidRDefault="003121AF" w:rsidP="003121AF">
            <w:pPr>
              <w:rPr>
                <w:rFonts w:eastAsia="Times"/>
              </w:rPr>
            </w:pPr>
            <w:r>
              <w:rPr>
                <w:rFonts w:eastAsia="Times"/>
              </w:rPr>
              <w:t>I</w:t>
            </w:r>
            <w:r w:rsidRPr="006213E5">
              <w:rPr>
                <w:rFonts w:eastAsia="Times"/>
              </w:rPr>
              <w:t>ntros &amp; Conclusions</w:t>
            </w:r>
          </w:p>
          <w:p w14:paraId="011BC98F" w14:textId="682B04C3" w:rsidR="003121AF" w:rsidRPr="005820FD" w:rsidRDefault="003121AF" w:rsidP="003121AF">
            <w:pPr>
              <w:rPr>
                <w:rFonts w:eastAsia="Times"/>
                <w:i/>
                <w:iCs/>
              </w:rPr>
            </w:pPr>
          </w:p>
        </w:tc>
        <w:tc>
          <w:tcPr>
            <w:tcW w:w="3665" w:type="dxa"/>
          </w:tcPr>
          <w:p w14:paraId="33C3B812" w14:textId="77777777" w:rsidR="003121AF" w:rsidRPr="006213E5" w:rsidRDefault="003121AF" w:rsidP="003121AF">
            <w:pPr>
              <w:rPr>
                <w:rFonts w:eastAsia="Times"/>
                <w:u w:val="single"/>
              </w:rPr>
            </w:pPr>
            <w:r w:rsidRPr="006213E5">
              <w:rPr>
                <w:rFonts w:eastAsia="Times"/>
                <w:u w:val="single"/>
              </w:rPr>
              <w:t>READINGS DUE:</w:t>
            </w:r>
          </w:p>
          <w:p w14:paraId="767968A5" w14:textId="77777777" w:rsidR="003121AF" w:rsidRPr="006213E5" w:rsidRDefault="003121AF" w:rsidP="003121AF">
            <w:pPr>
              <w:numPr>
                <w:ilvl w:val="0"/>
                <w:numId w:val="4"/>
              </w:numPr>
              <w:ind w:left="360"/>
              <w:rPr>
                <w:rFonts w:eastAsia="Times"/>
              </w:rPr>
            </w:pPr>
            <w:r w:rsidRPr="006213E5">
              <w:rPr>
                <w:rFonts w:eastAsia="Times"/>
              </w:rPr>
              <w:t xml:space="preserve">EPS Ch. 8: </w:t>
            </w:r>
            <w:r w:rsidRPr="006213E5">
              <w:rPr>
                <w:rFonts w:eastAsia="Times"/>
                <w:i/>
                <w:iCs/>
              </w:rPr>
              <w:t>Introductions and Conclusions</w:t>
            </w:r>
          </w:p>
          <w:p w14:paraId="68C689E3" w14:textId="77777777" w:rsidR="003121AF" w:rsidRPr="008D128B" w:rsidRDefault="003121AF" w:rsidP="003121AF">
            <w:pPr>
              <w:pStyle w:val="ListParagraph"/>
              <w:ind w:left="360"/>
              <w:rPr>
                <w:rFonts w:eastAsia="Times"/>
              </w:rPr>
            </w:pPr>
          </w:p>
        </w:tc>
      </w:tr>
      <w:tr w:rsidR="00905DAC" w:rsidRPr="006213E5" w14:paraId="670240BF" w14:textId="77777777" w:rsidTr="00890E49">
        <w:trPr>
          <w:trHeight w:val="871"/>
        </w:trPr>
        <w:tc>
          <w:tcPr>
            <w:tcW w:w="1241" w:type="dxa"/>
          </w:tcPr>
          <w:p w14:paraId="02ABA460" w14:textId="1EDBDF4D" w:rsidR="00905DAC" w:rsidRPr="00554960" w:rsidRDefault="00905DAC" w:rsidP="00905DAC">
            <w:pPr>
              <w:widowControl w:val="0"/>
              <w:pBdr>
                <w:top w:val="nil"/>
                <w:left w:val="nil"/>
                <w:bottom w:val="nil"/>
                <w:right w:val="nil"/>
                <w:between w:val="nil"/>
              </w:pBdr>
              <w:spacing w:line="276" w:lineRule="auto"/>
              <w:rPr>
                <w:rFonts w:eastAsia="Times"/>
              </w:rPr>
            </w:pPr>
            <w:r w:rsidRPr="00554960">
              <w:rPr>
                <w:rFonts w:eastAsia="Times"/>
              </w:rPr>
              <w:t>WEEK 2</w:t>
            </w:r>
          </w:p>
        </w:tc>
        <w:tc>
          <w:tcPr>
            <w:tcW w:w="1228" w:type="dxa"/>
          </w:tcPr>
          <w:p w14:paraId="0DCDB49F" w14:textId="0C46975D" w:rsidR="00905DAC" w:rsidRDefault="00905DAC" w:rsidP="00905DAC">
            <w:pPr>
              <w:rPr>
                <w:rFonts w:eastAsia="Times"/>
              </w:rPr>
            </w:pPr>
            <w:r>
              <w:rPr>
                <w:rFonts w:eastAsia="Times"/>
              </w:rPr>
              <w:t>MON</w:t>
            </w:r>
          </w:p>
          <w:p w14:paraId="2796DEA7" w14:textId="353FEA68" w:rsidR="00905DAC" w:rsidRDefault="00905DAC" w:rsidP="00905DAC">
            <w:pPr>
              <w:rPr>
                <w:rFonts w:eastAsia="Times"/>
              </w:rPr>
            </w:pPr>
            <w:r>
              <w:rPr>
                <w:rFonts w:eastAsia="Times"/>
              </w:rPr>
              <w:t>6/12</w:t>
            </w:r>
          </w:p>
        </w:tc>
        <w:tc>
          <w:tcPr>
            <w:tcW w:w="3657" w:type="dxa"/>
          </w:tcPr>
          <w:p w14:paraId="578AD629" w14:textId="622BFA04" w:rsidR="00905DAC" w:rsidRPr="005820FD" w:rsidRDefault="00905DAC" w:rsidP="00905DAC">
            <w:pPr>
              <w:rPr>
                <w:rFonts w:eastAsia="Times"/>
              </w:rPr>
            </w:pPr>
            <w:r>
              <w:rPr>
                <w:rFonts w:eastAsia="Times"/>
              </w:rPr>
              <w:t xml:space="preserve">Workshop Day – Outline </w:t>
            </w:r>
          </w:p>
        </w:tc>
        <w:tc>
          <w:tcPr>
            <w:tcW w:w="3665" w:type="dxa"/>
          </w:tcPr>
          <w:p w14:paraId="4C234BBC" w14:textId="77777777" w:rsidR="00905DAC" w:rsidRPr="008D270A" w:rsidRDefault="00905DAC" w:rsidP="00905DAC">
            <w:pPr>
              <w:rPr>
                <w:rFonts w:eastAsia="Times"/>
                <w:u w:val="single"/>
              </w:rPr>
            </w:pPr>
            <w:r w:rsidRPr="008D270A">
              <w:rPr>
                <w:rFonts w:eastAsia="Times"/>
                <w:u w:val="single"/>
              </w:rPr>
              <w:t>ASSIGNMENT(S) DUE:</w:t>
            </w:r>
          </w:p>
          <w:p w14:paraId="011D54CD" w14:textId="77777777" w:rsidR="00905DAC" w:rsidRDefault="00905DAC" w:rsidP="001C6E06">
            <w:pPr>
              <w:pStyle w:val="ListParagraph"/>
              <w:numPr>
                <w:ilvl w:val="0"/>
                <w:numId w:val="4"/>
              </w:numPr>
              <w:rPr>
                <w:rFonts w:eastAsia="Times"/>
                <w:b/>
                <w:bCs/>
              </w:rPr>
            </w:pPr>
            <w:r w:rsidRPr="00196844">
              <w:rPr>
                <w:rFonts w:eastAsia="Times"/>
                <w:b/>
                <w:bCs/>
              </w:rPr>
              <w:t xml:space="preserve">Bring rough draft of Intro Speech </w:t>
            </w:r>
            <w:proofErr w:type="gramStart"/>
            <w:r w:rsidRPr="00196844">
              <w:rPr>
                <w:rFonts w:eastAsia="Times"/>
                <w:b/>
                <w:bCs/>
              </w:rPr>
              <w:t>outline</w:t>
            </w:r>
            <w:proofErr w:type="gramEnd"/>
          </w:p>
          <w:p w14:paraId="5D4AE65B" w14:textId="77777777" w:rsidR="00905DAC" w:rsidRPr="00FA00B8" w:rsidRDefault="00905DAC" w:rsidP="001C6E06">
            <w:pPr>
              <w:pStyle w:val="ListParagraph"/>
              <w:numPr>
                <w:ilvl w:val="0"/>
                <w:numId w:val="4"/>
              </w:numPr>
              <w:rPr>
                <w:rFonts w:eastAsia="Times"/>
                <w:b/>
                <w:bCs/>
                <w:highlight w:val="yellow"/>
              </w:rPr>
            </w:pPr>
            <w:r w:rsidRPr="00FA00B8">
              <w:rPr>
                <w:rFonts w:eastAsia="Times"/>
                <w:b/>
                <w:bCs/>
                <w:highlight w:val="yellow"/>
              </w:rPr>
              <w:t>Final Intro Outline due at 11:59 pm</w:t>
            </w:r>
          </w:p>
          <w:p w14:paraId="0866B389" w14:textId="77777777" w:rsidR="00905DAC" w:rsidRPr="005C2A97" w:rsidRDefault="00905DAC" w:rsidP="00905DAC">
            <w:pPr>
              <w:rPr>
                <w:rFonts w:eastAsia="Times"/>
              </w:rPr>
            </w:pPr>
          </w:p>
        </w:tc>
      </w:tr>
      <w:tr w:rsidR="00905DAC" w:rsidRPr="006213E5" w14:paraId="1D18FE4B" w14:textId="77777777" w:rsidTr="00890E49">
        <w:trPr>
          <w:trHeight w:val="871"/>
        </w:trPr>
        <w:tc>
          <w:tcPr>
            <w:tcW w:w="1241" w:type="dxa"/>
          </w:tcPr>
          <w:p w14:paraId="5C7ABF25" w14:textId="77777777" w:rsidR="00905DAC" w:rsidRPr="00554960" w:rsidRDefault="00905DAC" w:rsidP="00905DAC">
            <w:pPr>
              <w:widowControl w:val="0"/>
              <w:pBdr>
                <w:top w:val="nil"/>
                <w:left w:val="nil"/>
                <w:bottom w:val="nil"/>
                <w:right w:val="nil"/>
                <w:between w:val="nil"/>
              </w:pBdr>
              <w:spacing w:line="276" w:lineRule="auto"/>
              <w:rPr>
                <w:rFonts w:eastAsia="Times"/>
              </w:rPr>
            </w:pPr>
          </w:p>
        </w:tc>
        <w:tc>
          <w:tcPr>
            <w:tcW w:w="1228" w:type="dxa"/>
          </w:tcPr>
          <w:p w14:paraId="6C03CD86" w14:textId="3D03EE76" w:rsidR="00905DAC" w:rsidRDefault="00905DAC" w:rsidP="00905DAC">
            <w:pPr>
              <w:rPr>
                <w:rFonts w:eastAsia="Times"/>
              </w:rPr>
            </w:pPr>
            <w:r>
              <w:rPr>
                <w:rFonts w:eastAsia="Times"/>
              </w:rPr>
              <w:t>TUES</w:t>
            </w:r>
          </w:p>
          <w:p w14:paraId="68F07AC6" w14:textId="39844A86" w:rsidR="00905DAC" w:rsidRDefault="00905DAC" w:rsidP="00905DAC">
            <w:pPr>
              <w:rPr>
                <w:rFonts w:eastAsia="Times"/>
              </w:rPr>
            </w:pPr>
            <w:r>
              <w:rPr>
                <w:rFonts w:eastAsia="Times"/>
              </w:rPr>
              <w:t>6/13</w:t>
            </w:r>
          </w:p>
        </w:tc>
        <w:tc>
          <w:tcPr>
            <w:tcW w:w="3657" w:type="dxa"/>
          </w:tcPr>
          <w:p w14:paraId="0AE97321" w14:textId="77777777" w:rsidR="00905DAC" w:rsidRDefault="00905DAC" w:rsidP="00905DAC">
            <w:pPr>
              <w:rPr>
                <w:rFonts w:eastAsia="Times"/>
              </w:rPr>
            </w:pPr>
            <w:r>
              <w:rPr>
                <w:rFonts w:eastAsia="Times"/>
              </w:rPr>
              <w:t xml:space="preserve">Workshop Day – Delivery </w:t>
            </w:r>
          </w:p>
          <w:p w14:paraId="38F2759B" w14:textId="78F1C01F" w:rsidR="00905DAC" w:rsidRPr="000E5BFD" w:rsidRDefault="00C70A92" w:rsidP="00905DAC">
            <w:pPr>
              <w:rPr>
                <w:rFonts w:eastAsia="Times"/>
              </w:rPr>
            </w:pPr>
            <w:r>
              <w:rPr>
                <w:rFonts w:eastAsia="Times"/>
              </w:rPr>
              <w:t>Managing Public Speaking Anxiety</w:t>
            </w:r>
          </w:p>
          <w:p w14:paraId="6CA2E9C0" w14:textId="1D741F82" w:rsidR="00905DAC" w:rsidRPr="006213E5" w:rsidRDefault="00905DAC" w:rsidP="00905DAC">
            <w:pPr>
              <w:rPr>
                <w:rFonts w:eastAsia="Times"/>
              </w:rPr>
            </w:pPr>
          </w:p>
        </w:tc>
        <w:tc>
          <w:tcPr>
            <w:tcW w:w="3665" w:type="dxa"/>
          </w:tcPr>
          <w:p w14:paraId="19EFBC56" w14:textId="77777777" w:rsidR="00905DAC" w:rsidRPr="00FA00B8" w:rsidRDefault="00905DAC" w:rsidP="00905DAC">
            <w:pPr>
              <w:ind w:left="360"/>
              <w:rPr>
                <w:rFonts w:eastAsia="Times"/>
              </w:rPr>
            </w:pPr>
          </w:p>
        </w:tc>
      </w:tr>
      <w:tr w:rsidR="00905DAC" w:rsidRPr="006213E5" w14:paraId="6406A15C" w14:textId="77777777" w:rsidTr="00912594">
        <w:trPr>
          <w:trHeight w:val="871"/>
        </w:trPr>
        <w:tc>
          <w:tcPr>
            <w:tcW w:w="1241" w:type="dxa"/>
            <w:shd w:val="clear" w:color="auto" w:fill="FFF2CC" w:themeFill="accent4" w:themeFillTint="33"/>
          </w:tcPr>
          <w:p w14:paraId="62E04EEC" w14:textId="02A54BDF" w:rsidR="00905DAC" w:rsidRPr="00554960" w:rsidRDefault="00905DAC" w:rsidP="00905DAC">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52409F1B" w14:textId="14CC74B0" w:rsidR="00905DAC" w:rsidRDefault="00905DAC" w:rsidP="00905DAC">
            <w:pPr>
              <w:rPr>
                <w:rFonts w:eastAsia="Times"/>
              </w:rPr>
            </w:pPr>
            <w:r>
              <w:rPr>
                <w:rFonts w:eastAsia="Times"/>
              </w:rPr>
              <w:t>WEDS</w:t>
            </w:r>
          </w:p>
          <w:p w14:paraId="1424B3D1" w14:textId="2208448C" w:rsidR="00905DAC" w:rsidRDefault="00905DAC" w:rsidP="00905DAC">
            <w:pPr>
              <w:rPr>
                <w:rFonts w:eastAsia="Times"/>
              </w:rPr>
            </w:pPr>
            <w:r>
              <w:rPr>
                <w:rFonts w:eastAsia="Times"/>
              </w:rPr>
              <w:t>6/14</w:t>
            </w:r>
          </w:p>
        </w:tc>
        <w:tc>
          <w:tcPr>
            <w:tcW w:w="3657" w:type="dxa"/>
            <w:shd w:val="clear" w:color="auto" w:fill="FFF2CC" w:themeFill="accent4" w:themeFillTint="33"/>
          </w:tcPr>
          <w:p w14:paraId="77F526EA" w14:textId="6E4C9732" w:rsidR="00905DAC" w:rsidRPr="006213E5" w:rsidRDefault="00B73E9D" w:rsidP="00905DAC">
            <w:pPr>
              <w:rPr>
                <w:rFonts w:eastAsia="Times"/>
              </w:rPr>
            </w:pPr>
            <w:r>
              <w:rPr>
                <w:rFonts w:eastAsia="Times"/>
                <w:b/>
                <w:bCs/>
              </w:rPr>
              <w:t>Introductory Speeches</w:t>
            </w:r>
          </w:p>
        </w:tc>
        <w:tc>
          <w:tcPr>
            <w:tcW w:w="3665" w:type="dxa"/>
            <w:shd w:val="clear" w:color="auto" w:fill="FFF2CC" w:themeFill="accent4" w:themeFillTint="33"/>
          </w:tcPr>
          <w:p w14:paraId="5981CF9D" w14:textId="77777777" w:rsidR="00905DAC" w:rsidRPr="00750839" w:rsidRDefault="00905DAC" w:rsidP="00750839">
            <w:pPr>
              <w:rPr>
                <w:rFonts w:eastAsia="Times"/>
                <w:b/>
                <w:bCs/>
              </w:rPr>
            </w:pPr>
          </w:p>
        </w:tc>
      </w:tr>
      <w:tr w:rsidR="00912594" w:rsidRPr="006213E5" w14:paraId="18274F05" w14:textId="77777777" w:rsidTr="00912594">
        <w:trPr>
          <w:trHeight w:val="871"/>
        </w:trPr>
        <w:tc>
          <w:tcPr>
            <w:tcW w:w="1241" w:type="dxa"/>
            <w:shd w:val="clear" w:color="auto" w:fill="auto"/>
          </w:tcPr>
          <w:p w14:paraId="6D6932C4" w14:textId="77777777" w:rsidR="00912594" w:rsidRPr="00554960" w:rsidRDefault="00912594" w:rsidP="00912594">
            <w:pPr>
              <w:widowControl w:val="0"/>
              <w:pBdr>
                <w:top w:val="nil"/>
                <w:left w:val="nil"/>
                <w:bottom w:val="nil"/>
                <w:right w:val="nil"/>
                <w:between w:val="nil"/>
              </w:pBdr>
              <w:spacing w:line="276" w:lineRule="auto"/>
              <w:rPr>
                <w:rFonts w:eastAsia="Times"/>
              </w:rPr>
            </w:pPr>
          </w:p>
        </w:tc>
        <w:tc>
          <w:tcPr>
            <w:tcW w:w="1228" w:type="dxa"/>
            <w:shd w:val="clear" w:color="auto" w:fill="auto"/>
          </w:tcPr>
          <w:p w14:paraId="77CD7C11" w14:textId="77777777" w:rsidR="00912594" w:rsidRDefault="00912594" w:rsidP="00912594">
            <w:pPr>
              <w:rPr>
                <w:rFonts w:eastAsia="Times"/>
              </w:rPr>
            </w:pPr>
            <w:r>
              <w:rPr>
                <w:rFonts w:eastAsia="Times"/>
              </w:rPr>
              <w:t xml:space="preserve">THURS </w:t>
            </w:r>
          </w:p>
          <w:p w14:paraId="211D838D" w14:textId="18968F01" w:rsidR="00912594" w:rsidRDefault="00912594" w:rsidP="00912594">
            <w:pPr>
              <w:rPr>
                <w:rFonts w:eastAsia="Times"/>
              </w:rPr>
            </w:pPr>
            <w:r>
              <w:rPr>
                <w:rFonts w:eastAsia="Times"/>
              </w:rPr>
              <w:t>6/15</w:t>
            </w:r>
          </w:p>
        </w:tc>
        <w:tc>
          <w:tcPr>
            <w:tcW w:w="3657" w:type="dxa"/>
            <w:shd w:val="clear" w:color="auto" w:fill="auto"/>
          </w:tcPr>
          <w:p w14:paraId="667048FF" w14:textId="77777777" w:rsidR="00912594" w:rsidRDefault="00912594" w:rsidP="00912594">
            <w:pPr>
              <w:pStyle w:val="NormalWeb"/>
              <w:spacing w:before="0" w:beforeAutospacing="0" w:after="0" w:afterAutospacing="0"/>
            </w:pPr>
            <w:r>
              <w:rPr>
                <w:color w:val="000000"/>
              </w:rPr>
              <w:t>Introducing Special Occasion Speaking</w:t>
            </w:r>
          </w:p>
          <w:p w14:paraId="044C76F1" w14:textId="7CAD4416" w:rsidR="00912594" w:rsidRPr="006213E5" w:rsidRDefault="00912594" w:rsidP="00912594">
            <w:pPr>
              <w:rPr>
                <w:rFonts w:eastAsia="Times"/>
              </w:rPr>
            </w:pPr>
            <w:r>
              <w:rPr>
                <w:i/>
                <w:iCs/>
                <w:color w:val="000000"/>
              </w:rPr>
              <w:t>Assign Special Occasion Speech</w:t>
            </w:r>
          </w:p>
        </w:tc>
        <w:tc>
          <w:tcPr>
            <w:tcW w:w="3665" w:type="dxa"/>
            <w:shd w:val="clear" w:color="auto" w:fill="auto"/>
          </w:tcPr>
          <w:p w14:paraId="1E19FDF3" w14:textId="77777777" w:rsidR="00912594" w:rsidRDefault="00912594" w:rsidP="00912594">
            <w:pPr>
              <w:pStyle w:val="NormalWeb"/>
              <w:spacing w:before="0" w:beforeAutospacing="0" w:after="0" w:afterAutospacing="0"/>
            </w:pPr>
            <w:r>
              <w:rPr>
                <w:color w:val="000000"/>
                <w:u w:val="single"/>
              </w:rPr>
              <w:t>READINGS DUE</w:t>
            </w:r>
            <w:r>
              <w:rPr>
                <w:color w:val="000000"/>
              </w:rPr>
              <w:t>:</w:t>
            </w:r>
          </w:p>
          <w:p w14:paraId="663013CA" w14:textId="77777777" w:rsidR="00912594" w:rsidRDefault="00912594" w:rsidP="00912594">
            <w:pPr>
              <w:pStyle w:val="NormalWeb"/>
              <w:spacing w:before="0" w:beforeAutospacing="0" w:after="0" w:afterAutospacing="0"/>
              <w:ind w:left="360"/>
              <w:rPr>
                <w:i/>
                <w:iCs/>
                <w:color w:val="000000"/>
              </w:rPr>
            </w:pPr>
            <w:r>
              <w:rPr>
                <w:color w:val="000000"/>
              </w:rPr>
              <w:t>-</w:t>
            </w:r>
            <w:r>
              <w:rPr>
                <w:color w:val="000000"/>
                <w:sz w:val="14"/>
                <w:szCs w:val="14"/>
              </w:rPr>
              <w:t xml:space="preserve">   </w:t>
            </w:r>
            <w:r>
              <w:rPr>
                <w:rStyle w:val="apple-tab-span"/>
                <w:color w:val="000000"/>
                <w:sz w:val="14"/>
                <w:szCs w:val="14"/>
              </w:rPr>
              <w:tab/>
            </w:r>
            <w:r>
              <w:rPr>
                <w:color w:val="000000"/>
              </w:rPr>
              <w:t xml:space="preserve">EPS Ch. 15: </w:t>
            </w:r>
            <w:r>
              <w:rPr>
                <w:i/>
                <w:iCs/>
                <w:color w:val="000000"/>
              </w:rPr>
              <w:t>Special Occasion Speaking</w:t>
            </w:r>
          </w:p>
          <w:p w14:paraId="53A10D71" w14:textId="77777777" w:rsidR="00750839" w:rsidRDefault="00750839" w:rsidP="00912594">
            <w:pPr>
              <w:pStyle w:val="NormalWeb"/>
              <w:spacing w:before="0" w:beforeAutospacing="0" w:after="0" w:afterAutospacing="0"/>
              <w:ind w:left="360"/>
              <w:rPr>
                <w:i/>
                <w:iCs/>
                <w:color w:val="000000"/>
              </w:rPr>
            </w:pPr>
          </w:p>
          <w:p w14:paraId="57A34259" w14:textId="77777777" w:rsidR="00750839" w:rsidRPr="008D270A" w:rsidRDefault="00750839" w:rsidP="00750839">
            <w:pPr>
              <w:rPr>
                <w:rFonts w:eastAsia="Times"/>
                <w:u w:val="single"/>
              </w:rPr>
            </w:pPr>
            <w:r w:rsidRPr="008D270A">
              <w:rPr>
                <w:rFonts w:eastAsia="Times"/>
                <w:u w:val="single"/>
              </w:rPr>
              <w:t>ASSIGNMENT(S) DUE:</w:t>
            </w:r>
          </w:p>
          <w:p w14:paraId="4F6FD7F9" w14:textId="54BD9167" w:rsidR="00750839" w:rsidRPr="00750839" w:rsidRDefault="00750839" w:rsidP="00750839">
            <w:pPr>
              <w:pStyle w:val="ListParagraph"/>
              <w:numPr>
                <w:ilvl w:val="0"/>
                <w:numId w:val="4"/>
              </w:numPr>
              <w:rPr>
                <w:rFonts w:eastAsia="Times"/>
              </w:rPr>
            </w:pPr>
            <w:r w:rsidRPr="0030713F">
              <w:rPr>
                <w:rFonts w:eastAsia="Times"/>
                <w:highlight w:val="green"/>
              </w:rPr>
              <w:t>RQ #1: Ch. 1, 2, 3, 8</w:t>
            </w:r>
          </w:p>
          <w:p w14:paraId="047BB04E" w14:textId="5D741548" w:rsidR="00912594" w:rsidRPr="00F45188" w:rsidRDefault="00912594" w:rsidP="00912594">
            <w:pPr>
              <w:rPr>
                <w:rFonts w:eastAsia="Times"/>
              </w:rPr>
            </w:pPr>
            <w:r>
              <w:rPr>
                <w:color w:val="000000"/>
              </w:rPr>
              <w:t> </w:t>
            </w:r>
          </w:p>
        </w:tc>
      </w:tr>
      <w:tr w:rsidR="00BB284D" w:rsidRPr="006213E5" w14:paraId="01A32DAD" w14:textId="77777777" w:rsidTr="00FB7349">
        <w:trPr>
          <w:trHeight w:val="871"/>
        </w:trPr>
        <w:tc>
          <w:tcPr>
            <w:tcW w:w="1241" w:type="dxa"/>
            <w:shd w:val="clear" w:color="auto" w:fill="D0CECE" w:themeFill="background2" w:themeFillShade="E6"/>
          </w:tcPr>
          <w:p w14:paraId="370F2C83" w14:textId="66A33D40" w:rsidR="00BB284D" w:rsidRPr="00554960" w:rsidRDefault="00BB284D" w:rsidP="00FB7349">
            <w:pPr>
              <w:widowControl w:val="0"/>
              <w:pBdr>
                <w:top w:val="nil"/>
                <w:left w:val="nil"/>
                <w:bottom w:val="nil"/>
                <w:right w:val="nil"/>
                <w:between w:val="nil"/>
              </w:pBdr>
              <w:shd w:val="clear" w:color="auto" w:fill="D0CECE" w:themeFill="background2" w:themeFillShade="E6"/>
              <w:spacing w:line="276" w:lineRule="auto"/>
              <w:rPr>
                <w:rFonts w:eastAsia="Times"/>
              </w:rPr>
            </w:pPr>
            <w:r w:rsidRPr="00554960">
              <w:rPr>
                <w:rFonts w:eastAsia="Times"/>
              </w:rPr>
              <w:t xml:space="preserve">WEEK </w:t>
            </w:r>
            <w:r w:rsidR="00733ED4" w:rsidRPr="00554960">
              <w:rPr>
                <w:rFonts w:eastAsia="Times"/>
              </w:rPr>
              <w:t>3</w:t>
            </w:r>
          </w:p>
        </w:tc>
        <w:tc>
          <w:tcPr>
            <w:tcW w:w="1228" w:type="dxa"/>
            <w:shd w:val="clear" w:color="auto" w:fill="D0CECE" w:themeFill="background2" w:themeFillShade="E6"/>
          </w:tcPr>
          <w:p w14:paraId="5C2B722F" w14:textId="22B2AA04" w:rsidR="00BB284D" w:rsidRDefault="00733ED4" w:rsidP="00890E49">
            <w:pPr>
              <w:rPr>
                <w:rFonts w:eastAsia="Times"/>
              </w:rPr>
            </w:pPr>
            <w:r>
              <w:rPr>
                <w:rFonts w:eastAsia="Times"/>
              </w:rPr>
              <w:t>MON</w:t>
            </w:r>
          </w:p>
          <w:p w14:paraId="09C851B0" w14:textId="7166AF7D" w:rsidR="00BB284D" w:rsidRDefault="00081A21" w:rsidP="00890E49">
            <w:pPr>
              <w:rPr>
                <w:rFonts w:eastAsia="Times"/>
              </w:rPr>
            </w:pPr>
            <w:r>
              <w:rPr>
                <w:rFonts w:eastAsia="Times"/>
              </w:rPr>
              <w:t>6/19</w:t>
            </w:r>
          </w:p>
        </w:tc>
        <w:tc>
          <w:tcPr>
            <w:tcW w:w="3657" w:type="dxa"/>
            <w:shd w:val="clear" w:color="auto" w:fill="D0CECE" w:themeFill="background2" w:themeFillShade="E6"/>
          </w:tcPr>
          <w:p w14:paraId="64F293E5" w14:textId="5003E365" w:rsidR="00BB284D" w:rsidRPr="00BC6E24" w:rsidRDefault="00BC6E24" w:rsidP="00890E49">
            <w:pPr>
              <w:rPr>
                <w:rFonts w:eastAsia="Times"/>
              </w:rPr>
            </w:pPr>
            <w:r w:rsidRPr="00BC6E24">
              <w:rPr>
                <w:rFonts w:eastAsia="Times"/>
              </w:rPr>
              <w:t xml:space="preserve">NO CLASS – JUNETEENTH </w:t>
            </w:r>
          </w:p>
        </w:tc>
        <w:tc>
          <w:tcPr>
            <w:tcW w:w="3665" w:type="dxa"/>
            <w:shd w:val="clear" w:color="auto" w:fill="D0CECE" w:themeFill="background2" w:themeFillShade="E6"/>
          </w:tcPr>
          <w:p w14:paraId="4920928E" w14:textId="77777777" w:rsidR="00BB284D" w:rsidRPr="001C4028" w:rsidRDefault="00BB284D" w:rsidP="00890E49">
            <w:pPr>
              <w:ind w:left="360"/>
              <w:rPr>
                <w:rFonts w:eastAsia="Times"/>
                <w:b/>
                <w:bCs/>
                <w:highlight w:val="yellow"/>
              </w:rPr>
            </w:pPr>
          </w:p>
        </w:tc>
      </w:tr>
      <w:tr w:rsidR="00DF623C" w:rsidRPr="006213E5" w14:paraId="4A548F1A" w14:textId="77777777" w:rsidTr="00890E49">
        <w:trPr>
          <w:trHeight w:val="871"/>
        </w:trPr>
        <w:tc>
          <w:tcPr>
            <w:tcW w:w="1241" w:type="dxa"/>
            <w:shd w:val="clear" w:color="auto" w:fill="auto"/>
          </w:tcPr>
          <w:p w14:paraId="6C1C0263" w14:textId="77777777" w:rsidR="00DF623C" w:rsidRPr="00554960" w:rsidRDefault="00DF623C" w:rsidP="00DF623C">
            <w:pPr>
              <w:widowControl w:val="0"/>
              <w:pBdr>
                <w:top w:val="nil"/>
                <w:left w:val="nil"/>
                <w:bottom w:val="nil"/>
                <w:right w:val="nil"/>
                <w:between w:val="nil"/>
              </w:pBdr>
              <w:spacing w:line="276" w:lineRule="auto"/>
              <w:rPr>
                <w:rFonts w:eastAsia="Times"/>
              </w:rPr>
            </w:pPr>
          </w:p>
        </w:tc>
        <w:tc>
          <w:tcPr>
            <w:tcW w:w="1228" w:type="dxa"/>
            <w:shd w:val="clear" w:color="auto" w:fill="auto"/>
          </w:tcPr>
          <w:p w14:paraId="0994872E" w14:textId="54659F4B" w:rsidR="00DF623C" w:rsidRDefault="00DF623C" w:rsidP="00DF623C">
            <w:pPr>
              <w:rPr>
                <w:rFonts w:eastAsia="Times"/>
              </w:rPr>
            </w:pPr>
            <w:r>
              <w:rPr>
                <w:rFonts w:eastAsia="Times"/>
              </w:rPr>
              <w:t>TUES</w:t>
            </w:r>
          </w:p>
          <w:p w14:paraId="2212AE6E" w14:textId="0EAE3B92" w:rsidR="00DF623C" w:rsidRDefault="00DF623C" w:rsidP="00DF623C">
            <w:pPr>
              <w:rPr>
                <w:rFonts w:eastAsia="Times"/>
              </w:rPr>
            </w:pPr>
            <w:r>
              <w:rPr>
                <w:rFonts w:eastAsia="Times"/>
              </w:rPr>
              <w:t>6/20</w:t>
            </w:r>
          </w:p>
        </w:tc>
        <w:tc>
          <w:tcPr>
            <w:tcW w:w="3657" w:type="dxa"/>
            <w:shd w:val="clear" w:color="auto" w:fill="auto"/>
          </w:tcPr>
          <w:p w14:paraId="28999A5F" w14:textId="77777777" w:rsidR="00DF623C" w:rsidRPr="00E417D2" w:rsidRDefault="00DF623C" w:rsidP="00DF623C">
            <w:pPr>
              <w:rPr>
                <w:rFonts w:eastAsia="Times"/>
              </w:rPr>
            </w:pPr>
            <w:r>
              <w:rPr>
                <w:rFonts w:eastAsia="Times"/>
              </w:rPr>
              <w:t>Using Delivery Effectively</w:t>
            </w:r>
          </w:p>
          <w:p w14:paraId="2703292A" w14:textId="003912F9" w:rsidR="00DF623C" w:rsidRDefault="00DF623C" w:rsidP="00DF623C">
            <w:pPr>
              <w:rPr>
                <w:rFonts w:eastAsia="Times"/>
                <w:b/>
                <w:bCs/>
              </w:rPr>
            </w:pPr>
          </w:p>
        </w:tc>
        <w:tc>
          <w:tcPr>
            <w:tcW w:w="3665" w:type="dxa"/>
            <w:shd w:val="clear" w:color="auto" w:fill="auto"/>
          </w:tcPr>
          <w:p w14:paraId="27C40608" w14:textId="77777777" w:rsidR="00DF623C" w:rsidRDefault="00DF623C" w:rsidP="00DF623C">
            <w:pPr>
              <w:rPr>
                <w:rFonts w:eastAsia="Times"/>
                <w:u w:val="single"/>
              </w:rPr>
            </w:pPr>
            <w:r>
              <w:rPr>
                <w:rFonts w:eastAsia="Times"/>
                <w:u w:val="single"/>
              </w:rPr>
              <w:t>READINGS DUE:</w:t>
            </w:r>
          </w:p>
          <w:p w14:paraId="262828C4" w14:textId="77777777" w:rsidR="00DF623C" w:rsidRPr="001F1950" w:rsidRDefault="00DF623C" w:rsidP="00DF623C">
            <w:pPr>
              <w:pStyle w:val="ListParagraph"/>
              <w:numPr>
                <w:ilvl w:val="0"/>
                <w:numId w:val="4"/>
              </w:numPr>
              <w:rPr>
                <w:rFonts w:eastAsia="Times"/>
                <w:u w:val="single"/>
              </w:rPr>
            </w:pPr>
            <w:r>
              <w:rPr>
                <w:rFonts w:eastAsia="Times"/>
              </w:rPr>
              <w:t xml:space="preserve">EPS Ch. 11: </w:t>
            </w:r>
            <w:r>
              <w:rPr>
                <w:rFonts w:eastAsia="Times"/>
                <w:i/>
                <w:iCs/>
              </w:rPr>
              <w:t>Delivery</w:t>
            </w:r>
          </w:p>
          <w:p w14:paraId="78DB88E5" w14:textId="4B84BE7A" w:rsidR="001F1950" w:rsidRPr="00A34E05" w:rsidRDefault="0049440C" w:rsidP="00DF623C">
            <w:pPr>
              <w:pStyle w:val="ListParagraph"/>
              <w:numPr>
                <w:ilvl w:val="0"/>
                <w:numId w:val="4"/>
              </w:numPr>
              <w:rPr>
                <w:rFonts w:eastAsia="Times"/>
                <w:u w:val="single"/>
              </w:rPr>
            </w:pPr>
            <w:r>
              <w:rPr>
                <w:rFonts w:eastAsia="Times"/>
                <w:i/>
                <w:iCs/>
              </w:rPr>
              <w:t xml:space="preserve">Intro to Comm </w:t>
            </w:r>
            <w:r>
              <w:rPr>
                <w:rFonts w:eastAsia="Times"/>
              </w:rPr>
              <w:t>Ch. 10 (PDF on Canvas)</w:t>
            </w:r>
          </w:p>
          <w:p w14:paraId="1EFF7C69" w14:textId="129D494F" w:rsidR="00DF623C" w:rsidRPr="00DF623C" w:rsidRDefault="00DF623C" w:rsidP="00DF623C">
            <w:pPr>
              <w:rPr>
                <w:rFonts w:eastAsia="Times New Roman"/>
              </w:rPr>
            </w:pPr>
          </w:p>
        </w:tc>
      </w:tr>
      <w:tr w:rsidR="00DF623C" w:rsidRPr="006213E5" w14:paraId="2C2C7803" w14:textId="77777777" w:rsidTr="00890E49">
        <w:trPr>
          <w:trHeight w:val="871"/>
        </w:trPr>
        <w:tc>
          <w:tcPr>
            <w:tcW w:w="1241" w:type="dxa"/>
          </w:tcPr>
          <w:p w14:paraId="2902B2D0" w14:textId="30058DDC" w:rsidR="00DF623C" w:rsidRPr="00554960" w:rsidRDefault="00DF623C" w:rsidP="00DF623C">
            <w:pPr>
              <w:widowControl w:val="0"/>
              <w:pBdr>
                <w:top w:val="nil"/>
                <w:left w:val="nil"/>
                <w:bottom w:val="nil"/>
                <w:right w:val="nil"/>
                <w:between w:val="nil"/>
              </w:pBdr>
              <w:spacing w:line="276" w:lineRule="auto"/>
              <w:rPr>
                <w:rFonts w:eastAsia="Times"/>
              </w:rPr>
            </w:pPr>
          </w:p>
        </w:tc>
        <w:tc>
          <w:tcPr>
            <w:tcW w:w="1228" w:type="dxa"/>
          </w:tcPr>
          <w:p w14:paraId="67928B49" w14:textId="020FB7A9" w:rsidR="00DF623C" w:rsidRDefault="00DF623C" w:rsidP="00DF623C">
            <w:pPr>
              <w:rPr>
                <w:rFonts w:eastAsia="Times"/>
              </w:rPr>
            </w:pPr>
            <w:r>
              <w:rPr>
                <w:rFonts w:eastAsia="Times"/>
              </w:rPr>
              <w:t>WEDS</w:t>
            </w:r>
          </w:p>
          <w:p w14:paraId="7BF6526C" w14:textId="0DFE26B0" w:rsidR="00DF623C" w:rsidRDefault="00DF623C" w:rsidP="00DF623C">
            <w:pPr>
              <w:rPr>
                <w:rFonts w:eastAsia="Times"/>
              </w:rPr>
            </w:pPr>
            <w:r>
              <w:rPr>
                <w:rFonts w:eastAsia="Times"/>
              </w:rPr>
              <w:t>6/21</w:t>
            </w:r>
          </w:p>
        </w:tc>
        <w:tc>
          <w:tcPr>
            <w:tcW w:w="3657" w:type="dxa"/>
          </w:tcPr>
          <w:p w14:paraId="33C4F072" w14:textId="38106929" w:rsidR="00DF623C" w:rsidRDefault="00DF623C" w:rsidP="00DF623C">
            <w:pPr>
              <w:rPr>
                <w:rFonts w:eastAsia="Times"/>
                <w:b/>
                <w:bCs/>
              </w:rPr>
            </w:pPr>
            <w:r>
              <w:rPr>
                <w:rFonts w:eastAsia="Times"/>
              </w:rPr>
              <w:t>How to Organize and Structure a Speech Outline</w:t>
            </w:r>
          </w:p>
        </w:tc>
        <w:tc>
          <w:tcPr>
            <w:tcW w:w="3665" w:type="dxa"/>
          </w:tcPr>
          <w:p w14:paraId="689F253B" w14:textId="77777777" w:rsidR="00DF623C" w:rsidRDefault="00DF623C" w:rsidP="00DF623C">
            <w:pPr>
              <w:rPr>
                <w:rFonts w:eastAsia="Times"/>
              </w:rPr>
            </w:pPr>
            <w:r w:rsidRPr="00515FBE">
              <w:rPr>
                <w:rFonts w:eastAsia="Times"/>
                <w:u w:val="single"/>
              </w:rPr>
              <w:t>READINGS DUE</w:t>
            </w:r>
            <w:r>
              <w:rPr>
                <w:rFonts w:eastAsia="Times"/>
              </w:rPr>
              <w:t>:</w:t>
            </w:r>
          </w:p>
          <w:p w14:paraId="3C643262" w14:textId="77777777" w:rsidR="00DF623C" w:rsidRPr="00DF623C" w:rsidRDefault="00DF623C" w:rsidP="00DF623C">
            <w:pPr>
              <w:numPr>
                <w:ilvl w:val="0"/>
                <w:numId w:val="4"/>
              </w:numPr>
              <w:ind w:left="360"/>
              <w:rPr>
                <w:rFonts w:eastAsia="Times"/>
              </w:rPr>
            </w:pPr>
            <w:r w:rsidRPr="006213E5">
              <w:rPr>
                <w:rFonts w:eastAsia="Times"/>
              </w:rPr>
              <w:t xml:space="preserve">EPS Ch. </w:t>
            </w:r>
            <w:r>
              <w:rPr>
                <w:rFonts w:eastAsia="Times"/>
              </w:rPr>
              <w:t>6</w:t>
            </w:r>
            <w:r w:rsidRPr="006213E5">
              <w:rPr>
                <w:rFonts w:eastAsia="Times"/>
              </w:rPr>
              <w:t xml:space="preserve">: </w:t>
            </w:r>
            <w:r>
              <w:rPr>
                <w:rFonts w:eastAsia="Times"/>
                <w:i/>
                <w:iCs/>
              </w:rPr>
              <w:t>Organizing and Outlining Your Speech</w:t>
            </w:r>
          </w:p>
          <w:p w14:paraId="7757E95A" w14:textId="534451AE" w:rsidR="00DF623C" w:rsidRDefault="00DF623C" w:rsidP="00DF623C">
            <w:pPr>
              <w:rPr>
                <w:rFonts w:eastAsia="Times"/>
              </w:rPr>
            </w:pPr>
          </w:p>
          <w:p w14:paraId="31E84580" w14:textId="77777777" w:rsidR="00DF623C" w:rsidRDefault="00DF623C" w:rsidP="00DF623C">
            <w:pPr>
              <w:rPr>
                <w:rFonts w:eastAsia="Times"/>
              </w:rPr>
            </w:pPr>
            <w:r w:rsidRPr="0069631D">
              <w:rPr>
                <w:rFonts w:eastAsia="Times"/>
                <w:u w:val="single"/>
              </w:rPr>
              <w:t>ASSIGNMENT DUE</w:t>
            </w:r>
            <w:r w:rsidRPr="006213E5">
              <w:rPr>
                <w:rFonts w:eastAsia="Times"/>
              </w:rPr>
              <w:t>:</w:t>
            </w:r>
          </w:p>
          <w:p w14:paraId="345140B7" w14:textId="24DF1A67" w:rsidR="00DF623C" w:rsidRPr="00D37DF9" w:rsidRDefault="00DF623C" w:rsidP="00DF623C">
            <w:pPr>
              <w:pStyle w:val="ListParagraph"/>
              <w:numPr>
                <w:ilvl w:val="0"/>
                <w:numId w:val="4"/>
              </w:numPr>
              <w:rPr>
                <w:rFonts w:eastAsia="Times"/>
              </w:rPr>
            </w:pPr>
            <w:r w:rsidRPr="008D128B">
              <w:rPr>
                <w:rFonts w:eastAsia="Times"/>
                <w:highlight w:val="cyan"/>
              </w:rPr>
              <w:t xml:space="preserve">Discussion Board </w:t>
            </w:r>
            <w:r w:rsidRPr="007E7413">
              <w:rPr>
                <w:rFonts w:eastAsia="Times"/>
                <w:highlight w:val="cyan"/>
              </w:rPr>
              <w:t>#2</w:t>
            </w:r>
          </w:p>
        </w:tc>
      </w:tr>
      <w:tr w:rsidR="007A07F1" w:rsidRPr="006213E5" w14:paraId="6CC46C0E" w14:textId="77777777" w:rsidTr="00890E49">
        <w:trPr>
          <w:trHeight w:val="871"/>
        </w:trPr>
        <w:tc>
          <w:tcPr>
            <w:tcW w:w="1241" w:type="dxa"/>
          </w:tcPr>
          <w:p w14:paraId="4104D92A" w14:textId="77777777" w:rsidR="007A07F1" w:rsidRPr="00554960" w:rsidRDefault="007A07F1" w:rsidP="007A07F1">
            <w:pPr>
              <w:widowControl w:val="0"/>
              <w:pBdr>
                <w:top w:val="nil"/>
                <w:left w:val="nil"/>
                <w:bottom w:val="nil"/>
                <w:right w:val="nil"/>
                <w:between w:val="nil"/>
              </w:pBdr>
              <w:spacing w:line="276" w:lineRule="auto"/>
              <w:rPr>
                <w:rFonts w:eastAsia="Times"/>
              </w:rPr>
            </w:pPr>
          </w:p>
        </w:tc>
        <w:tc>
          <w:tcPr>
            <w:tcW w:w="1228" w:type="dxa"/>
          </w:tcPr>
          <w:p w14:paraId="720C046F" w14:textId="77777777" w:rsidR="007A07F1" w:rsidRDefault="007A07F1" w:rsidP="007A07F1">
            <w:pPr>
              <w:rPr>
                <w:rFonts w:eastAsia="Times"/>
              </w:rPr>
            </w:pPr>
            <w:r>
              <w:rPr>
                <w:rFonts w:eastAsia="Times"/>
              </w:rPr>
              <w:t xml:space="preserve">THURS </w:t>
            </w:r>
          </w:p>
          <w:p w14:paraId="521310E8" w14:textId="5CB4E87C" w:rsidR="007A07F1" w:rsidRDefault="007A07F1" w:rsidP="007A07F1">
            <w:pPr>
              <w:rPr>
                <w:rFonts w:eastAsia="Times"/>
              </w:rPr>
            </w:pPr>
            <w:r>
              <w:rPr>
                <w:rFonts w:eastAsia="Times"/>
              </w:rPr>
              <w:t>6/22</w:t>
            </w:r>
          </w:p>
        </w:tc>
        <w:tc>
          <w:tcPr>
            <w:tcW w:w="3657" w:type="dxa"/>
          </w:tcPr>
          <w:p w14:paraId="407C746A" w14:textId="7B154B2D" w:rsidR="007A07F1" w:rsidRDefault="007A07F1" w:rsidP="007A07F1">
            <w:pPr>
              <w:rPr>
                <w:rFonts w:eastAsia="Times"/>
                <w:b/>
                <w:bCs/>
              </w:rPr>
            </w:pPr>
            <w:r>
              <w:rPr>
                <w:rFonts w:eastAsia="Times"/>
              </w:rPr>
              <w:t>The Power of Language</w:t>
            </w:r>
          </w:p>
        </w:tc>
        <w:tc>
          <w:tcPr>
            <w:tcW w:w="3665" w:type="dxa"/>
          </w:tcPr>
          <w:p w14:paraId="7AF1FCCC" w14:textId="77777777" w:rsidR="007A07F1" w:rsidRDefault="007A07F1" w:rsidP="007A07F1">
            <w:pPr>
              <w:rPr>
                <w:rFonts w:eastAsia="Times"/>
              </w:rPr>
            </w:pPr>
            <w:r w:rsidRPr="00515FBE">
              <w:rPr>
                <w:rFonts w:eastAsia="Times"/>
                <w:u w:val="single"/>
              </w:rPr>
              <w:t>READINGS DUE</w:t>
            </w:r>
            <w:r>
              <w:rPr>
                <w:rFonts w:eastAsia="Times"/>
              </w:rPr>
              <w:t>:</w:t>
            </w:r>
          </w:p>
          <w:p w14:paraId="307C1D44" w14:textId="77777777" w:rsidR="007A07F1" w:rsidRPr="00DB1DFD" w:rsidRDefault="007A07F1" w:rsidP="007A07F1">
            <w:pPr>
              <w:numPr>
                <w:ilvl w:val="0"/>
                <w:numId w:val="4"/>
              </w:numPr>
              <w:ind w:left="360"/>
              <w:rPr>
                <w:rFonts w:eastAsia="Times"/>
              </w:rPr>
            </w:pPr>
            <w:r>
              <w:rPr>
                <w:rFonts w:eastAsia="Times"/>
              </w:rPr>
              <w:t xml:space="preserve">EPS Ch. 10: </w:t>
            </w:r>
            <w:r w:rsidRPr="00B83E10">
              <w:rPr>
                <w:rFonts w:eastAsia="Times"/>
                <w:i/>
                <w:iCs/>
              </w:rPr>
              <w:t>Language</w:t>
            </w:r>
          </w:p>
          <w:p w14:paraId="3E5F6577" w14:textId="77777777" w:rsidR="007A07F1" w:rsidRPr="006A79F6" w:rsidRDefault="007A07F1" w:rsidP="006A79F6">
            <w:pPr>
              <w:rPr>
                <w:rFonts w:eastAsia="Times"/>
                <w:u w:val="single"/>
              </w:rPr>
            </w:pPr>
          </w:p>
        </w:tc>
      </w:tr>
      <w:tr w:rsidR="00742B66" w:rsidRPr="006213E5" w14:paraId="424777B4" w14:textId="77777777" w:rsidTr="00890E49">
        <w:trPr>
          <w:trHeight w:val="871"/>
        </w:trPr>
        <w:tc>
          <w:tcPr>
            <w:tcW w:w="1241" w:type="dxa"/>
            <w:shd w:val="clear" w:color="auto" w:fill="auto"/>
          </w:tcPr>
          <w:p w14:paraId="46724F85" w14:textId="026BA63C" w:rsidR="00742B66" w:rsidRPr="00554960" w:rsidRDefault="00742B66" w:rsidP="00742B66">
            <w:pPr>
              <w:widowControl w:val="0"/>
              <w:pBdr>
                <w:top w:val="nil"/>
                <w:left w:val="nil"/>
                <w:bottom w:val="nil"/>
                <w:right w:val="nil"/>
                <w:between w:val="nil"/>
              </w:pBdr>
              <w:spacing w:line="276" w:lineRule="auto"/>
              <w:rPr>
                <w:rFonts w:eastAsia="Times"/>
              </w:rPr>
            </w:pPr>
            <w:r w:rsidRPr="00554960">
              <w:rPr>
                <w:rFonts w:eastAsia="Times"/>
              </w:rPr>
              <w:t>WEEK 4</w:t>
            </w:r>
          </w:p>
        </w:tc>
        <w:tc>
          <w:tcPr>
            <w:tcW w:w="1228" w:type="dxa"/>
            <w:shd w:val="clear" w:color="auto" w:fill="auto"/>
          </w:tcPr>
          <w:p w14:paraId="2A6173AA" w14:textId="460400E9" w:rsidR="00742B66" w:rsidRDefault="00742B66" w:rsidP="00742B66">
            <w:pPr>
              <w:rPr>
                <w:rFonts w:eastAsia="Times"/>
              </w:rPr>
            </w:pPr>
            <w:r>
              <w:rPr>
                <w:rFonts w:eastAsia="Times"/>
              </w:rPr>
              <w:t>MON</w:t>
            </w:r>
          </w:p>
          <w:p w14:paraId="779F0C22" w14:textId="139A2618" w:rsidR="00742B66" w:rsidRDefault="00742B66" w:rsidP="00742B66">
            <w:pPr>
              <w:rPr>
                <w:rFonts w:eastAsia="Times"/>
              </w:rPr>
            </w:pPr>
            <w:r>
              <w:rPr>
                <w:rFonts w:eastAsia="Times"/>
              </w:rPr>
              <w:t>6/26</w:t>
            </w:r>
          </w:p>
        </w:tc>
        <w:tc>
          <w:tcPr>
            <w:tcW w:w="3657" w:type="dxa"/>
            <w:shd w:val="clear" w:color="auto" w:fill="auto"/>
          </w:tcPr>
          <w:p w14:paraId="728BF299" w14:textId="77777777" w:rsidR="00742B66" w:rsidRPr="00E417D2" w:rsidRDefault="00742B66" w:rsidP="00742B66">
            <w:pPr>
              <w:rPr>
                <w:rFonts w:eastAsia="Times"/>
              </w:rPr>
            </w:pPr>
            <w:r>
              <w:rPr>
                <w:rFonts w:eastAsia="Times"/>
              </w:rPr>
              <w:t>Workshop Day - Outline</w:t>
            </w:r>
          </w:p>
          <w:p w14:paraId="6A748F2D" w14:textId="77777777" w:rsidR="00742B66" w:rsidRDefault="00742B66" w:rsidP="00742B66">
            <w:pPr>
              <w:rPr>
                <w:rFonts w:eastAsia="Times"/>
                <w:b/>
                <w:bCs/>
              </w:rPr>
            </w:pPr>
          </w:p>
        </w:tc>
        <w:tc>
          <w:tcPr>
            <w:tcW w:w="3665" w:type="dxa"/>
            <w:shd w:val="clear" w:color="auto" w:fill="auto"/>
          </w:tcPr>
          <w:p w14:paraId="1BA08F64" w14:textId="77777777" w:rsidR="00742B66" w:rsidRPr="006213E5" w:rsidRDefault="00742B66" w:rsidP="00742B66">
            <w:pPr>
              <w:rPr>
                <w:rFonts w:eastAsia="Times"/>
                <w:u w:val="single"/>
              </w:rPr>
            </w:pPr>
            <w:r w:rsidRPr="006213E5">
              <w:rPr>
                <w:rFonts w:eastAsia="Times"/>
                <w:u w:val="single"/>
              </w:rPr>
              <w:t>ASSIGNMENT(S) DUE:</w:t>
            </w:r>
          </w:p>
          <w:p w14:paraId="79A9A9B2" w14:textId="77777777" w:rsidR="00742B66" w:rsidRDefault="00742B66" w:rsidP="00742B66">
            <w:pPr>
              <w:pStyle w:val="ListParagraph"/>
              <w:numPr>
                <w:ilvl w:val="0"/>
                <w:numId w:val="4"/>
              </w:numPr>
              <w:rPr>
                <w:rFonts w:eastAsia="Times"/>
                <w:b/>
                <w:bCs/>
              </w:rPr>
            </w:pPr>
            <w:r w:rsidRPr="00196844">
              <w:rPr>
                <w:rFonts w:eastAsia="Times"/>
                <w:b/>
                <w:bCs/>
              </w:rPr>
              <w:t xml:space="preserve">Bring rough draft of </w:t>
            </w:r>
            <w:r>
              <w:rPr>
                <w:rFonts w:eastAsia="Times"/>
                <w:b/>
                <w:bCs/>
              </w:rPr>
              <w:t>SO</w:t>
            </w:r>
            <w:r w:rsidRPr="00196844">
              <w:rPr>
                <w:rFonts w:eastAsia="Times"/>
                <w:b/>
                <w:bCs/>
              </w:rPr>
              <w:t xml:space="preserve"> Speech </w:t>
            </w:r>
            <w:proofErr w:type="gramStart"/>
            <w:r w:rsidRPr="00196844">
              <w:rPr>
                <w:rFonts w:eastAsia="Times"/>
                <w:b/>
                <w:bCs/>
              </w:rPr>
              <w:t>outline</w:t>
            </w:r>
            <w:proofErr w:type="gramEnd"/>
          </w:p>
          <w:p w14:paraId="7CDFFE9B" w14:textId="2ACF6D43" w:rsidR="00742B66" w:rsidRPr="00046451" w:rsidRDefault="00742B66" w:rsidP="00046451">
            <w:pPr>
              <w:pStyle w:val="ListParagraph"/>
              <w:numPr>
                <w:ilvl w:val="0"/>
                <w:numId w:val="4"/>
              </w:numPr>
              <w:rPr>
                <w:rFonts w:eastAsia="Times"/>
                <w:b/>
                <w:bCs/>
                <w:highlight w:val="yellow"/>
              </w:rPr>
            </w:pPr>
            <w:r w:rsidRPr="00046451">
              <w:rPr>
                <w:rFonts w:eastAsia="Times"/>
                <w:b/>
                <w:bCs/>
                <w:highlight w:val="yellow"/>
              </w:rPr>
              <w:t xml:space="preserve">Final </w:t>
            </w:r>
            <w:r w:rsidR="00274778">
              <w:rPr>
                <w:rFonts w:eastAsia="Times"/>
                <w:b/>
                <w:bCs/>
                <w:highlight w:val="yellow"/>
              </w:rPr>
              <w:t>Special Occasion</w:t>
            </w:r>
            <w:r w:rsidRPr="00046451">
              <w:rPr>
                <w:rFonts w:eastAsia="Times"/>
                <w:b/>
                <w:bCs/>
                <w:highlight w:val="yellow"/>
              </w:rPr>
              <w:t xml:space="preserve"> Outline due at 11:59 pm</w:t>
            </w:r>
          </w:p>
          <w:p w14:paraId="1971EAC0" w14:textId="7DE6D5AF" w:rsidR="00742B66" w:rsidRPr="00742B66" w:rsidRDefault="00742B66" w:rsidP="00742B66">
            <w:pPr>
              <w:rPr>
                <w:rFonts w:eastAsia="Times"/>
                <w:u w:val="single"/>
              </w:rPr>
            </w:pPr>
          </w:p>
        </w:tc>
      </w:tr>
      <w:tr w:rsidR="00742B66" w:rsidRPr="006213E5" w14:paraId="7B3FBFFA" w14:textId="77777777" w:rsidTr="00742B66">
        <w:trPr>
          <w:trHeight w:val="871"/>
        </w:trPr>
        <w:tc>
          <w:tcPr>
            <w:tcW w:w="1241" w:type="dxa"/>
            <w:shd w:val="clear" w:color="auto" w:fill="auto"/>
          </w:tcPr>
          <w:p w14:paraId="4AC817D2" w14:textId="77777777" w:rsidR="00742B66" w:rsidRPr="00554960" w:rsidRDefault="00742B66" w:rsidP="00742B66">
            <w:pPr>
              <w:widowControl w:val="0"/>
              <w:pBdr>
                <w:top w:val="nil"/>
                <w:left w:val="nil"/>
                <w:bottom w:val="nil"/>
                <w:right w:val="nil"/>
                <w:between w:val="nil"/>
              </w:pBdr>
              <w:spacing w:line="276" w:lineRule="auto"/>
              <w:rPr>
                <w:rFonts w:eastAsia="Times"/>
              </w:rPr>
            </w:pPr>
          </w:p>
        </w:tc>
        <w:tc>
          <w:tcPr>
            <w:tcW w:w="1228" w:type="dxa"/>
            <w:shd w:val="clear" w:color="auto" w:fill="auto"/>
          </w:tcPr>
          <w:p w14:paraId="7946AE8C" w14:textId="07D03208" w:rsidR="00742B66" w:rsidRDefault="00742B66" w:rsidP="00742B66">
            <w:pPr>
              <w:rPr>
                <w:rFonts w:eastAsia="Times"/>
              </w:rPr>
            </w:pPr>
            <w:r>
              <w:rPr>
                <w:rFonts w:eastAsia="Times"/>
              </w:rPr>
              <w:t>TUES</w:t>
            </w:r>
          </w:p>
          <w:p w14:paraId="27A33A34" w14:textId="42FFC70B" w:rsidR="00742B66" w:rsidRDefault="00742B66" w:rsidP="00742B66">
            <w:pPr>
              <w:rPr>
                <w:rFonts w:eastAsia="Times"/>
              </w:rPr>
            </w:pPr>
            <w:r>
              <w:rPr>
                <w:rFonts w:eastAsia="Times"/>
              </w:rPr>
              <w:t>6/27</w:t>
            </w:r>
          </w:p>
        </w:tc>
        <w:tc>
          <w:tcPr>
            <w:tcW w:w="3657" w:type="dxa"/>
            <w:shd w:val="clear" w:color="auto" w:fill="auto"/>
          </w:tcPr>
          <w:p w14:paraId="44EAEC18" w14:textId="77777777" w:rsidR="00742B66" w:rsidRPr="00E417D2" w:rsidRDefault="00742B66" w:rsidP="00742B66">
            <w:pPr>
              <w:rPr>
                <w:rFonts w:eastAsia="Times"/>
              </w:rPr>
            </w:pPr>
            <w:r>
              <w:rPr>
                <w:rFonts w:eastAsia="Times"/>
              </w:rPr>
              <w:t>Workshop Day - Delivery</w:t>
            </w:r>
          </w:p>
          <w:p w14:paraId="3BFCB4C8" w14:textId="383784B5" w:rsidR="00742B66" w:rsidRPr="0064056F" w:rsidRDefault="00742B66" w:rsidP="00742B66">
            <w:pPr>
              <w:rPr>
                <w:rFonts w:eastAsia="Times"/>
              </w:rPr>
            </w:pPr>
          </w:p>
        </w:tc>
        <w:tc>
          <w:tcPr>
            <w:tcW w:w="3665" w:type="dxa"/>
            <w:shd w:val="clear" w:color="auto" w:fill="auto"/>
          </w:tcPr>
          <w:p w14:paraId="4B86538A" w14:textId="5F4B64AC" w:rsidR="00742B66" w:rsidRPr="000A7520" w:rsidRDefault="00742B66" w:rsidP="00742B66">
            <w:pPr>
              <w:pStyle w:val="ListParagraph"/>
              <w:rPr>
                <w:rFonts w:eastAsia="Times"/>
                <w:u w:val="single"/>
              </w:rPr>
            </w:pPr>
            <w:r w:rsidRPr="002669A1">
              <w:rPr>
                <w:rFonts w:eastAsia="Times"/>
                <w:u w:val="single"/>
              </w:rPr>
              <w:t xml:space="preserve"> </w:t>
            </w:r>
          </w:p>
        </w:tc>
      </w:tr>
      <w:tr w:rsidR="003D73E4" w:rsidRPr="006213E5" w14:paraId="7099A8FD" w14:textId="77777777" w:rsidTr="00890E49">
        <w:trPr>
          <w:trHeight w:val="871"/>
        </w:trPr>
        <w:tc>
          <w:tcPr>
            <w:tcW w:w="1241" w:type="dxa"/>
            <w:shd w:val="clear" w:color="auto" w:fill="FFF2CC" w:themeFill="accent4" w:themeFillTint="33"/>
          </w:tcPr>
          <w:p w14:paraId="57B4DAC5" w14:textId="4F81EFA0" w:rsidR="003D73E4" w:rsidRPr="00554960" w:rsidRDefault="003D73E4" w:rsidP="003D73E4">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5039A8A2" w14:textId="0910405D" w:rsidR="003D73E4" w:rsidRDefault="003D73E4" w:rsidP="003D73E4">
            <w:pPr>
              <w:rPr>
                <w:rFonts w:eastAsia="Times"/>
              </w:rPr>
            </w:pPr>
            <w:r>
              <w:rPr>
                <w:rFonts w:eastAsia="Times"/>
              </w:rPr>
              <w:t>WEDS</w:t>
            </w:r>
          </w:p>
          <w:p w14:paraId="4F072C5D" w14:textId="4FC16933" w:rsidR="003D73E4" w:rsidRDefault="003D73E4" w:rsidP="003D73E4">
            <w:pPr>
              <w:rPr>
                <w:rFonts w:eastAsia="Times"/>
              </w:rPr>
            </w:pPr>
            <w:r>
              <w:rPr>
                <w:rFonts w:eastAsia="Times"/>
              </w:rPr>
              <w:t>6/28</w:t>
            </w:r>
          </w:p>
        </w:tc>
        <w:tc>
          <w:tcPr>
            <w:tcW w:w="3657" w:type="dxa"/>
            <w:shd w:val="clear" w:color="auto" w:fill="FFF2CC" w:themeFill="accent4" w:themeFillTint="33"/>
          </w:tcPr>
          <w:p w14:paraId="654514F5" w14:textId="4699EE0A" w:rsidR="003D73E4" w:rsidRDefault="003D73E4" w:rsidP="003D73E4">
            <w:pPr>
              <w:rPr>
                <w:rFonts w:eastAsia="Times"/>
                <w:b/>
                <w:bCs/>
              </w:rPr>
            </w:pPr>
            <w:r>
              <w:rPr>
                <w:rFonts w:eastAsia="Times"/>
                <w:b/>
                <w:bCs/>
              </w:rPr>
              <w:t>Special Occasion Speech</w:t>
            </w:r>
            <w:r w:rsidR="00B73E9D">
              <w:rPr>
                <w:rFonts w:eastAsia="Times"/>
                <w:b/>
                <w:bCs/>
              </w:rPr>
              <w:t>es</w:t>
            </w:r>
          </w:p>
          <w:p w14:paraId="613DB9A2" w14:textId="3284B14E" w:rsidR="003D73E4" w:rsidRDefault="003D73E4" w:rsidP="003D73E4">
            <w:pPr>
              <w:rPr>
                <w:rFonts w:eastAsia="Times"/>
                <w:b/>
                <w:bCs/>
              </w:rPr>
            </w:pPr>
          </w:p>
        </w:tc>
        <w:tc>
          <w:tcPr>
            <w:tcW w:w="3665" w:type="dxa"/>
            <w:shd w:val="clear" w:color="auto" w:fill="FFF2CC" w:themeFill="accent4" w:themeFillTint="33"/>
          </w:tcPr>
          <w:p w14:paraId="1807717E" w14:textId="77777777" w:rsidR="003D73E4" w:rsidRPr="006213E5" w:rsidRDefault="003D73E4" w:rsidP="000C3B33">
            <w:pPr>
              <w:pStyle w:val="ListParagraph"/>
              <w:rPr>
                <w:rFonts w:eastAsia="Times"/>
                <w:u w:val="single"/>
              </w:rPr>
            </w:pPr>
          </w:p>
        </w:tc>
      </w:tr>
      <w:tr w:rsidR="003D73E4" w:rsidRPr="006213E5" w14:paraId="6C1F4814" w14:textId="77777777" w:rsidTr="00FB7349">
        <w:trPr>
          <w:trHeight w:val="871"/>
        </w:trPr>
        <w:tc>
          <w:tcPr>
            <w:tcW w:w="1241" w:type="dxa"/>
            <w:shd w:val="clear" w:color="auto" w:fill="auto"/>
          </w:tcPr>
          <w:p w14:paraId="51F4F748" w14:textId="77777777" w:rsidR="003D73E4" w:rsidRPr="00554960" w:rsidRDefault="003D73E4" w:rsidP="003D73E4">
            <w:pPr>
              <w:widowControl w:val="0"/>
              <w:pBdr>
                <w:top w:val="nil"/>
                <w:left w:val="nil"/>
                <w:bottom w:val="nil"/>
                <w:right w:val="nil"/>
                <w:between w:val="nil"/>
              </w:pBdr>
              <w:spacing w:line="276" w:lineRule="auto"/>
              <w:rPr>
                <w:rFonts w:eastAsia="Times"/>
              </w:rPr>
            </w:pPr>
          </w:p>
        </w:tc>
        <w:tc>
          <w:tcPr>
            <w:tcW w:w="1228" w:type="dxa"/>
            <w:shd w:val="clear" w:color="auto" w:fill="auto"/>
          </w:tcPr>
          <w:p w14:paraId="3DBF6B49" w14:textId="77777777" w:rsidR="003D73E4" w:rsidRDefault="003D73E4" w:rsidP="003D73E4">
            <w:pPr>
              <w:rPr>
                <w:rFonts w:eastAsia="Times"/>
              </w:rPr>
            </w:pPr>
            <w:r>
              <w:rPr>
                <w:rFonts w:eastAsia="Times"/>
              </w:rPr>
              <w:t xml:space="preserve">THURS </w:t>
            </w:r>
          </w:p>
          <w:p w14:paraId="73839919" w14:textId="1C2D0CFE" w:rsidR="003D73E4" w:rsidRDefault="003D73E4" w:rsidP="003D73E4">
            <w:pPr>
              <w:rPr>
                <w:rFonts w:eastAsia="Times"/>
              </w:rPr>
            </w:pPr>
            <w:r>
              <w:rPr>
                <w:rFonts w:eastAsia="Times"/>
              </w:rPr>
              <w:t>6/29</w:t>
            </w:r>
          </w:p>
        </w:tc>
        <w:tc>
          <w:tcPr>
            <w:tcW w:w="3657" w:type="dxa"/>
            <w:shd w:val="clear" w:color="auto" w:fill="auto"/>
          </w:tcPr>
          <w:p w14:paraId="76E7EF8D" w14:textId="77777777" w:rsidR="003D73E4" w:rsidRDefault="003D73E4" w:rsidP="003D73E4">
            <w:pPr>
              <w:rPr>
                <w:rFonts w:eastAsia="Times"/>
              </w:rPr>
            </w:pPr>
            <w:r>
              <w:rPr>
                <w:rFonts w:eastAsia="Times"/>
              </w:rPr>
              <w:t>Introducing Informative Speaking</w:t>
            </w:r>
          </w:p>
          <w:p w14:paraId="6A31AFE8" w14:textId="6DC4567E" w:rsidR="002249CD" w:rsidRPr="002249CD" w:rsidRDefault="002249CD" w:rsidP="003D73E4">
            <w:pPr>
              <w:rPr>
                <w:rFonts w:eastAsia="Times"/>
                <w:b/>
                <w:bCs/>
                <w:i/>
                <w:iCs/>
              </w:rPr>
            </w:pPr>
            <w:r>
              <w:rPr>
                <w:rFonts w:eastAsia="Times"/>
                <w:i/>
                <w:iCs/>
              </w:rPr>
              <w:t>Assign Informative Speech</w:t>
            </w:r>
          </w:p>
        </w:tc>
        <w:tc>
          <w:tcPr>
            <w:tcW w:w="3665" w:type="dxa"/>
            <w:shd w:val="clear" w:color="auto" w:fill="auto"/>
          </w:tcPr>
          <w:p w14:paraId="0D825A4A" w14:textId="77777777" w:rsidR="003D73E4" w:rsidRDefault="003D73E4" w:rsidP="003D73E4">
            <w:pPr>
              <w:rPr>
                <w:rFonts w:eastAsia="Times"/>
              </w:rPr>
            </w:pPr>
            <w:r w:rsidRPr="00515FBE">
              <w:rPr>
                <w:rFonts w:eastAsia="Times"/>
                <w:u w:val="single"/>
              </w:rPr>
              <w:t>READINGS DUE</w:t>
            </w:r>
            <w:r>
              <w:rPr>
                <w:rFonts w:eastAsia="Times"/>
              </w:rPr>
              <w:t>:</w:t>
            </w:r>
          </w:p>
          <w:p w14:paraId="537ED152" w14:textId="32C8DC4E" w:rsidR="000C3B33" w:rsidRPr="00BB2E82" w:rsidRDefault="003D73E4" w:rsidP="000C3B33">
            <w:pPr>
              <w:numPr>
                <w:ilvl w:val="0"/>
                <w:numId w:val="4"/>
              </w:numPr>
              <w:ind w:left="360"/>
              <w:rPr>
                <w:rFonts w:eastAsia="Times"/>
              </w:rPr>
            </w:pPr>
            <w:r>
              <w:rPr>
                <w:rFonts w:eastAsia="Times"/>
              </w:rPr>
              <w:t xml:space="preserve">EPS Ch. 12: </w:t>
            </w:r>
            <w:r>
              <w:rPr>
                <w:rFonts w:eastAsia="Times"/>
                <w:i/>
                <w:iCs/>
              </w:rPr>
              <w:t>Info</w:t>
            </w:r>
            <w:r w:rsidR="00BB2E82">
              <w:rPr>
                <w:rFonts w:eastAsia="Times"/>
                <w:i/>
                <w:iCs/>
              </w:rPr>
              <w:t xml:space="preserve"> Speaking</w:t>
            </w:r>
          </w:p>
          <w:p w14:paraId="3187141C" w14:textId="77777777" w:rsidR="00BB2E82" w:rsidRPr="00BB2E82" w:rsidRDefault="00BB2E82" w:rsidP="00BB2E82">
            <w:pPr>
              <w:ind w:left="360"/>
              <w:rPr>
                <w:rFonts w:eastAsia="Times"/>
              </w:rPr>
            </w:pPr>
          </w:p>
          <w:p w14:paraId="189A5FAB" w14:textId="77777777" w:rsidR="000C3B33" w:rsidRDefault="000C3B33" w:rsidP="000C3B33">
            <w:pPr>
              <w:rPr>
                <w:rFonts w:eastAsia="Times"/>
              </w:rPr>
            </w:pPr>
            <w:r w:rsidRPr="0069631D">
              <w:rPr>
                <w:rFonts w:eastAsia="Times"/>
                <w:u w:val="single"/>
              </w:rPr>
              <w:t>ASSIGNMENT DUE</w:t>
            </w:r>
            <w:r>
              <w:rPr>
                <w:rFonts w:eastAsia="Times"/>
              </w:rPr>
              <w:t>:</w:t>
            </w:r>
          </w:p>
          <w:p w14:paraId="1BC4E8AF" w14:textId="7C4C82F7" w:rsidR="003D73E4" w:rsidRPr="00BB2E82" w:rsidRDefault="000C3B33" w:rsidP="003D73E4">
            <w:pPr>
              <w:pStyle w:val="ListParagraph"/>
              <w:numPr>
                <w:ilvl w:val="0"/>
                <w:numId w:val="4"/>
              </w:numPr>
              <w:rPr>
                <w:rFonts w:eastAsia="Times"/>
              </w:rPr>
            </w:pPr>
            <w:r w:rsidRPr="00453DE8">
              <w:rPr>
                <w:rFonts w:eastAsia="Times"/>
                <w:highlight w:val="green"/>
              </w:rPr>
              <w:t>RQ #2 – Ch. 6, 15, 2, 10</w:t>
            </w:r>
          </w:p>
        </w:tc>
      </w:tr>
      <w:tr w:rsidR="00BB284D" w:rsidRPr="006213E5" w14:paraId="1FC77920" w14:textId="77777777" w:rsidTr="00FB7349">
        <w:trPr>
          <w:trHeight w:val="871"/>
        </w:trPr>
        <w:tc>
          <w:tcPr>
            <w:tcW w:w="1241" w:type="dxa"/>
            <w:shd w:val="clear" w:color="auto" w:fill="D0CECE" w:themeFill="background2" w:themeFillShade="E6"/>
          </w:tcPr>
          <w:p w14:paraId="11DFAC26" w14:textId="2C56FB58" w:rsidR="00BB284D" w:rsidRPr="00554960" w:rsidRDefault="00B71215" w:rsidP="00890E49">
            <w:pPr>
              <w:widowControl w:val="0"/>
              <w:pBdr>
                <w:top w:val="nil"/>
                <w:left w:val="nil"/>
                <w:bottom w:val="nil"/>
                <w:right w:val="nil"/>
                <w:between w:val="nil"/>
              </w:pBdr>
              <w:spacing w:line="276" w:lineRule="auto"/>
              <w:rPr>
                <w:rFonts w:eastAsia="Times"/>
              </w:rPr>
            </w:pPr>
            <w:r w:rsidRPr="00554960">
              <w:rPr>
                <w:rFonts w:eastAsia="Times"/>
              </w:rPr>
              <w:t>WEEK 5</w:t>
            </w:r>
          </w:p>
        </w:tc>
        <w:tc>
          <w:tcPr>
            <w:tcW w:w="1228" w:type="dxa"/>
            <w:shd w:val="clear" w:color="auto" w:fill="D0CECE" w:themeFill="background2" w:themeFillShade="E6"/>
          </w:tcPr>
          <w:p w14:paraId="4CDBF6B6" w14:textId="2190CD20" w:rsidR="00BB284D" w:rsidRDefault="00733ED4" w:rsidP="00890E49">
            <w:pPr>
              <w:rPr>
                <w:rFonts w:eastAsia="Times"/>
              </w:rPr>
            </w:pPr>
            <w:r>
              <w:rPr>
                <w:rFonts w:eastAsia="Times"/>
              </w:rPr>
              <w:t>TUES</w:t>
            </w:r>
          </w:p>
          <w:p w14:paraId="2D9473D8" w14:textId="462791EC" w:rsidR="00BB284D" w:rsidRDefault="00E827C8" w:rsidP="00890E49">
            <w:pPr>
              <w:rPr>
                <w:rFonts w:eastAsia="Times"/>
              </w:rPr>
            </w:pPr>
            <w:r>
              <w:rPr>
                <w:rFonts w:eastAsia="Times"/>
              </w:rPr>
              <w:t>7/4</w:t>
            </w:r>
          </w:p>
        </w:tc>
        <w:tc>
          <w:tcPr>
            <w:tcW w:w="3657" w:type="dxa"/>
            <w:shd w:val="clear" w:color="auto" w:fill="D0CECE" w:themeFill="background2" w:themeFillShade="E6"/>
          </w:tcPr>
          <w:p w14:paraId="5C127BFF" w14:textId="4DC4E68E" w:rsidR="00BB284D" w:rsidRDefault="003D73E4" w:rsidP="00890E49">
            <w:pPr>
              <w:rPr>
                <w:rFonts w:eastAsia="Times"/>
                <w:b/>
                <w:bCs/>
              </w:rPr>
            </w:pPr>
            <w:r>
              <w:rPr>
                <w:rFonts w:eastAsia="Times"/>
              </w:rPr>
              <w:t>FOURTH OF JULY – NO CLASS</w:t>
            </w:r>
          </w:p>
        </w:tc>
        <w:tc>
          <w:tcPr>
            <w:tcW w:w="3665" w:type="dxa"/>
            <w:shd w:val="clear" w:color="auto" w:fill="D0CECE" w:themeFill="background2" w:themeFillShade="E6"/>
          </w:tcPr>
          <w:p w14:paraId="7EE484CC" w14:textId="59932A38" w:rsidR="00BB284D" w:rsidRPr="003D73E4" w:rsidRDefault="00BB284D" w:rsidP="003D73E4">
            <w:pPr>
              <w:rPr>
                <w:rFonts w:eastAsia="Times"/>
                <w:u w:val="single"/>
              </w:rPr>
            </w:pPr>
          </w:p>
        </w:tc>
      </w:tr>
      <w:tr w:rsidR="002249CD" w:rsidRPr="006213E5" w14:paraId="6A05ED0B" w14:textId="77777777" w:rsidTr="00890E49">
        <w:trPr>
          <w:trHeight w:val="871"/>
        </w:trPr>
        <w:tc>
          <w:tcPr>
            <w:tcW w:w="1241" w:type="dxa"/>
          </w:tcPr>
          <w:p w14:paraId="427E9392" w14:textId="61D7340E" w:rsidR="002249CD" w:rsidRPr="00554960" w:rsidRDefault="002249CD" w:rsidP="002249CD">
            <w:pPr>
              <w:widowControl w:val="0"/>
              <w:pBdr>
                <w:top w:val="nil"/>
                <w:left w:val="nil"/>
                <w:bottom w:val="nil"/>
                <w:right w:val="nil"/>
                <w:between w:val="nil"/>
              </w:pBdr>
              <w:spacing w:line="276" w:lineRule="auto"/>
              <w:rPr>
                <w:rFonts w:eastAsia="Times"/>
              </w:rPr>
            </w:pPr>
          </w:p>
        </w:tc>
        <w:tc>
          <w:tcPr>
            <w:tcW w:w="1228" w:type="dxa"/>
          </w:tcPr>
          <w:p w14:paraId="0CF024CE" w14:textId="6AABF4B2" w:rsidR="002249CD" w:rsidRDefault="002249CD" w:rsidP="002249CD">
            <w:pPr>
              <w:rPr>
                <w:rFonts w:eastAsia="Times"/>
              </w:rPr>
            </w:pPr>
            <w:r>
              <w:rPr>
                <w:rFonts w:eastAsia="Times"/>
              </w:rPr>
              <w:t>WEDS</w:t>
            </w:r>
          </w:p>
          <w:p w14:paraId="73C0A15D" w14:textId="265B8C7E" w:rsidR="002249CD" w:rsidRDefault="002249CD" w:rsidP="002249CD">
            <w:pPr>
              <w:rPr>
                <w:rFonts w:eastAsia="Times"/>
              </w:rPr>
            </w:pPr>
            <w:r>
              <w:rPr>
                <w:rFonts w:eastAsia="Times"/>
              </w:rPr>
              <w:t>7/5</w:t>
            </w:r>
          </w:p>
        </w:tc>
        <w:tc>
          <w:tcPr>
            <w:tcW w:w="3657" w:type="dxa"/>
          </w:tcPr>
          <w:p w14:paraId="75A2C609" w14:textId="77777777" w:rsidR="002249CD" w:rsidRDefault="002249CD" w:rsidP="002249CD">
            <w:pPr>
              <w:rPr>
                <w:rFonts w:eastAsia="Times"/>
              </w:rPr>
            </w:pPr>
            <w:r>
              <w:rPr>
                <w:rFonts w:eastAsia="Times"/>
              </w:rPr>
              <w:t>Developing Speech Topics +</w:t>
            </w:r>
          </w:p>
          <w:p w14:paraId="2A68E4E7" w14:textId="00943831" w:rsidR="002249CD" w:rsidRPr="009E410C" w:rsidRDefault="002249CD" w:rsidP="002249CD">
            <w:pPr>
              <w:rPr>
                <w:rFonts w:eastAsia="Times"/>
              </w:rPr>
            </w:pPr>
            <w:r>
              <w:rPr>
                <w:rFonts w:eastAsia="Times"/>
              </w:rPr>
              <w:t>Supporting Your Ideas</w:t>
            </w:r>
          </w:p>
        </w:tc>
        <w:tc>
          <w:tcPr>
            <w:tcW w:w="3665" w:type="dxa"/>
          </w:tcPr>
          <w:p w14:paraId="513C5916" w14:textId="77777777" w:rsidR="002249CD" w:rsidRDefault="002249CD" w:rsidP="002249CD">
            <w:pPr>
              <w:rPr>
                <w:rFonts w:eastAsia="Times"/>
              </w:rPr>
            </w:pPr>
            <w:r w:rsidRPr="00515FBE">
              <w:rPr>
                <w:rFonts w:eastAsia="Times"/>
                <w:u w:val="single"/>
              </w:rPr>
              <w:t>READINGS DUE</w:t>
            </w:r>
            <w:r>
              <w:rPr>
                <w:rFonts w:eastAsia="Times"/>
              </w:rPr>
              <w:t>:</w:t>
            </w:r>
          </w:p>
          <w:p w14:paraId="13327E0F" w14:textId="77777777" w:rsidR="002249CD" w:rsidRPr="003112DA" w:rsidRDefault="002249CD" w:rsidP="002249CD">
            <w:pPr>
              <w:numPr>
                <w:ilvl w:val="0"/>
                <w:numId w:val="4"/>
              </w:numPr>
              <w:ind w:left="360"/>
              <w:rPr>
                <w:rFonts w:eastAsia="Times"/>
              </w:rPr>
            </w:pPr>
            <w:r>
              <w:rPr>
                <w:rFonts w:eastAsia="Times"/>
              </w:rPr>
              <w:t xml:space="preserve">EPS Ch. 4: </w:t>
            </w:r>
            <w:r w:rsidRPr="003E6000">
              <w:rPr>
                <w:rFonts w:eastAsia="Times"/>
                <w:i/>
                <w:iCs/>
              </w:rPr>
              <w:t>Developing Topics for Your Speech</w:t>
            </w:r>
          </w:p>
          <w:p w14:paraId="131AB4F5" w14:textId="77777777" w:rsidR="002249CD" w:rsidRPr="0017417B" w:rsidRDefault="002249CD" w:rsidP="002249CD">
            <w:pPr>
              <w:numPr>
                <w:ilvl w:val="0"/>
                <w:numId w:val="4"/>
              </w:numPr>
              <w:ind w:left="360"/>
              <w:rPr>
                <w:rFonts w:eastAsia="Times"/>
              </w:rPr>
            </w:pPr>
            <w:r>
              <w:rPr>
                <w:rFonts w:eastAsia="Times"/>
              </w:rPr>
              <w:t xml:space="preserve">EPS Ch. 7: </w:t>
            </w:r>
            <w:r>
              <w:rPr>
                <w:rFonts w:eastAsia="Times"/>
                <w:i/>
                <w:iCs/>
              </w:rPr>
              <w:t>Supporting Your Speech Ideas</w:t>
            </w:r>
          </w:p>
          <w:p w14:paraId="029CD4A1" w14:textId="77777777" w:rsidR="002249CD" w:rsidRDefault="002249CD" w:rsidP="002249CD">
            <w:pPr>
              <w:rPr>
                <w:rFonts w:eastAsia="Times"/>
                <w:u w:val="single"/>
              </w:rPr>
            </w:pPr>
          </w:p>
          <w:p w14:paraId="5595CBC0" w14:textId="77777777" w:rsidR="002249CD" w:rsidRDefault="002249CD" w:rsidP="002249CD">
            <w:pPr>
              <w:rPr>
                <w:rFonts w:eastAsia="Times"/>
                <w:u w:val="single"/>
              </w:rPr>
            </w:pPr>
            <w:r>
              <w:rPr>
                <w:rFonts w:eastAsia="Times"/>
                <w:u w:val="single"/>
              </w:rPr>
              <w:t>ASSIGNMENT DUE:</w:t>
            </w:r>
          </w:p>
          <w:p w14:paraId="6EB6657B" w14:textId="77777777" w:rsidR="002249CD" w:rsidRPr="003D73E4" w:rsidRDefault="002249CD" w:rsidP="002249CD">
            <w:pPr>
              <w:pStyle w:val="ListParagraph"/>
              <w:numPr>
                <w:ilvl w:val="0"/>
                <w:numId w:val="4"/>
              </w:numPr>
              <w:rPr>
                <w:rFonts w:eastAsia="Times"/>
              </w:rPr>
            </w:pPr>
            <w:r w:rsidRPr="003D73E4">
              <w:rPr>
                <w:rFonts w:eastAsia="Times"/>
                <w:highlight w:val="cyan"/>
              </w:rPr>
              <w:t>Discussion Board #3</w:t>
            </w:r>
          </w:p>
          <w:p w14:paraId="6CFABBDD" w14:textId="77777777" w:rsidR="002249CD" w:rsidRPr="00DB1DFD" w:rsidRDefault="002249CD" w:rsidP="002249CD">
            <w:pPr>
              <w:rPr>
                <w:rFonts w:eastAsia="Times"/>
                <w:u w:val="single"/>
              </w:rPr>
            </w:pPr>
          </w:p>
        </w:tc>
      </w:tr>
      <w:tr w:rsidR="00347299" w:rsidRPr="006213E5" w14:paraId="1244F105" w14:textId="77777777" w:rsidTr="00890E49">
        <w:trPr>
          <w:trHeight w:val="871"/>
        </w:trPr>
        <w:tc>
          <w:tcPr>
            <w:tcW w:w="1241" w:type="dxa"/>
          </w:tcPr>
          <w:p w14:paraId="00639E3C" w14:textId="77777777" w:rsidR="00347299" w:rsidRPr="00554960" w:rsidRDefault="00347299" w:rsidP="00347299">
            <w:pPr>
              <w:widowControl w:val="0"/>
              <w:pBdr>
                <w:top w:val="nil"/>
                <w:left w:val="nil"/>
                <w:bottom w:val="nil"/>
                <w:right w:val="nil"/>
                <w:between w:val="nil"/>
              </w:pBdr>
              <w:spacing w:line="276" w:lineRule="auto"/>
              <w:rPr>
                <w:rFonts w:eastAsia="Times"/>
              </w:rPr>
            </w:pPr>
          </w:p>
        </w:tc>
        <w:tc>
          <w:tcPr>
            <w:tcW w:w="1228" w:type="dxa"/>
          </w:tcPr>
          <w:p w14:paraId="08BA121B" w14:textId="77777777" w:rsidR="00347299" w:rsidRDefault="00347299" w:rsidP="00347299">
            <w:pPr>
              <w:rPr>
                <w:rFonts w:eastAsia="Times"/>
              </w:rPr>
            </w:pPr>
            <w:r>
              <w:rPr>
                <w:rFonts w:eastAsia="Times"/>
              </w:rPr>
              <w:t xml:space="preserve">THURS </w:t>
            </w:r>
          </w:p>
          <w:p w14:paraId="65555306" w14:textId="4F763C90" w:rsidR="00347299" w:rsidRDefault="00347299" w:rsidP="00347299">
            <w:pPr>
              <w:rPr>
                <w:rFonts w:eastAsia="Times"/>
              </w:rPr>
            </w:pPr>
            <w:r>
              <w:rPr>
                <w:rFonts w:eastAsia="Times"/>
              </w:rPr>
              <w:t>7/6</w:t>
            </w:r>
          </w:p>
        </w:tc>
        <w:tc>
          <w:tcPr>
            <w:tcW w:w="3657" w:type="dxa"/>
          </w:tcPr>
          <w:p w14:paraId="46136262" w14:textId="77777777" w:rsidR="00347299" w:rsidRDefault="00347299" w:rsidP="00347299">
            <w:pPr>
              <w:pStyle w:val="NormalWeb"/>
              <w:spacing w:before="0" w:beforeAutospacing="0" w:after="0" w:afterAutospacing="0"/>
            </w:pPr>
            <w:r>
              <w:rPr>
                <w:color w:val="000000"/>
              </w:rPr>
              <w:t>How to Research Your Speech</w:t>
            </w:r>
          </w:p>
          <w:p w14:paraId="155F04C2" w14:textId="70B22AB5" w:rsidR="00347299" w:rsidRDefault="00347299" w:rsidP="00347299">
            <w:pPr>
              <w:rPr>
                <w:rFonts w:eastAsia="Times"/>
                <w:b/>
                <w:bCs/>
              </w:rPr>
            </w:pPr>
            <w:r>
              <w:rPr>
                <w:color w:val="000000"/>
              </w:rPr>
              <w:t>APA Citation Workshop</w:t>
            </w:r>
          </w:p>
        </w:tc>
        <w:tc>
          <w:tcPr>
            <w:tcW w:w="3665" w:type="dxa"/>
          </w:tcPr>
          <w:p w14:paraId="7E1D4B2D" w14:textId="77777777" w:rsidR="00347299" w:rsidRDefault="00347299" w:rsidP="00347299">
            <w:pPr>
              <w:pStyle w:val="NormalWeb"/>
              <w:spacing w:before="0" w:beforeAutospacing="0" w:after="0" w:afterAutospacing="0"/>
            </w:pPr>
            <w:r>
              <w:rPr>
                <w:color w:val="000000"/>
                <w:u w:val="single"/>
              </w:rPr>
              <w:t>READINGS DUE</w:t>
            </w:r>
            <w:r>
              <w:rPr>
                <w:color w:val="000000"/>
              </w:rPr>
              <w:t>:</w:t>
            </w:r>
          </w:p>
          <w:p w14:paraId="44D9ED11" w14:textId="2CA94EE0" w:rsidR="00347299" w:rsidRDefault="00347299" w:rsidP="00504D36">
            <w:pPr>
              <w:pStyle w:val="NormalWeb"/>
              <w:numPr>
                <w:ilvl w:val="0"/>
                <w:numId w:val="8"/>
              </w:numPr>
              <w:spacing w:before="0" w:beforeAutospacing="0" w:after="0" w:afterAutospacing="0"/>
            </w:pPr>
            <w:r>
              <w:rPr>
                <w:color w:val="000000"/>
              </w:rPr>
              <w:t xml:space="preserve">EPS Ch. 5: </w:t>
            </w:r>
            <w:r>
              <w:rPr>
                <w:i/>
                <w:iCs/>
                <w:color w:val="000000"/>
              </w:rPr>
              <w:t>Researching Your Speeches</w:t>
            </w:r>
          </w:p>
          <w:p w14:paraId="7768786B" w14:textId="6D9AC130" w:rsidR="00347299" w:rsidRDefault="00347299" w:rsidP="00504D36">
            <w:pPr>
              <w:pStyle w:val="NormalWeb"/>
              <w:numPr>
                <w:ilvl w:val="0"/>
                <w:numId w:val="8"/>
              </w:numPr>
              <w:spacing w:before="0" w:beforeAutospacing="0" w:after="0" w:afterAutospacing="0"/>
            </w:pPr>
            <w:r>
              <w:rPr>
                <w:color w:val="000000"/>
              </w:rPr>
              <w:t xml:space="preserve">EPS Appendix E: </w:t>
            </w:r>
            <w:r>
              <w:rPr>
                <w:i/>
                <w:iCs/>
                <w:color w:val="000000"/>
              </w:rPr>
              <w:t xml:space="preserve">APA </w:t>
            </w:r>
          </w:p>
          <w:p w14:paraId="2E37159D" w14:textId="31B17C60" w:rsidR="00347299" w:rsidRPr="00607E2B" w:rsidRDefault="00347299" w:rsidP="00347299">
            <w:pPr>
              <w:rPr>
                <w:rFonts w:eastAsia="Times"/>
                <w:u w:val="single"/>
              </w:rPr>
            </w:pPr>
          </w:p>
        </w:tc>
      </w:tr>
      <w:tr w:rsidR="00BB284D" w:rsidRPr="006213E5" w14:paraId="220B34E2" w14:textId="77777777" w:rsidTr="00890E49">
        <w:trPr>
          <w:trHeight w:val="871"/>
        </w:trPr>
        <w:tc>
          <w:tcPr>
            <w:tcW w:w="1241" w:type="dxa"/>
          </w:tcPr>
          <w:p w14:paraId="79DEFD24" w14:textId="088DFEEC" w:rsidR="00BB284D" w:rsidRPr="00554960" w:rsidRDefault="00BB284D" w:rsidP="00890E49">
            <w:pPr>
              <w:widowControl w:val="0"/>
              <w:pBdr>
                <w:top w:val="nil"/>
                <w:left w:val="nil"/>
                <w:bottom w:val="nil"/>
                <w:right w:val="nil"/>
                <w:between w:val="nil"/>
              </w:pBdr>
              <w:spacing w:line="276" w:lineRule="auto"/>
              <w:rPr>
                <w:rFonts w:eastAsia="Times"/>
              </w:rPr>
            </w:pPr>
            <w:r w:rsidRPr="00554960">
              <w:rPr>
                <w:rFonts w:eastAsia="Times"/>
              </w:rPr>
              <w:t xml:space="preserve">WEEK </w:t>
            </w:r>
            <w:r w:rsidR="00733ED4" w:rsidRPr="00554960">
              <w:rPr>
                <w:rFonts w:eastAsia="Times"/>
              </w:rPr>
              <w:t>6</w:t>
            </w:r>
          </w:p>
        </w:tc>
        <w:tc>
          <w:tcPr>
            <w:tcW w:w="1228" w:type="dxa"/>
          </w:tcPr>
          <w:p w14:paraId="7AA25459" w14:textId="100D78C4" w:rsidR="00BB284D" w:rsidRDefault="00733ED4" w:rsidP="00890E49">
            <w:pPr>
              <w:rPr>
                <w:rFonts w:eastAsia="Times"/>
              </w:rPr>
            </w:pPr>
            <w:r>
              <w:rPr>
                <w:rFonts w:eastAsia="Times"/>
              </w:rPr>
              <w:t>MON</w:t>
            </w:r>
          </w:p>
          <w:p w14:paraId="408AC75A" w14:textId="0E66EA61" w:rsidR="00BB284D" w:rsidRDefault="00E827C8" w:rsidP="00890E49">
            <w:pPr>
              <w:rPr>
                <w:rFonts w:eastAsia="Times"/>
              </w:rPr>
            </w:pPr>
            <w:r>
              <w:rPr>
                <w:rFonts w:eastAsia="Times"/>
              </w:rPr>
              <w:t>7/10</w:t>
            </w:r>
          </w:p>
        </w:tc>
        <w:tc>
          <w:tcPr>
            <w:tcW w:w="3657" w:type="dxa"/>
            <w:shd w:val="clear" w:color="auto" w:fill="auto"/>
          </w:tcPr>
          <w:p w14:paraId="3779EA9C" w14:textId="77777777" w:rsidR="002F77A8" w:rsidRDefault="00BB284D" w:rsidP="00890E49">
            <w:pPr>
              <w:rPr>
                <w:rFonts w:eastAsia="Times"/>
              </w:rPr>
            </w:pPr>
            <w:r>
              <w:rPr>
                <w:rFonts w:eastAsia="Times"/>
              </w:rPr>
              <w:t xml:space="preserve">Workshop Day </w:t>
            </w:r>
            <w:r w:rsidR="002F77A8">
              <w:rPr>
                <w:rFonts w:eastAsia="Times"/>
              </w:rPr>
              <w:t>–</w:t>
            </w:r>
            <w:r>
              <w:rPr>
                <w:rFonts w:eastAsia="Times"/>
              </w:rPr>
              <w:t xml:space="preserve"> Outline</w:t>
            </w:r>
            <w:r w:rsidR="00C93895">
              <w:rPr>
                <w:rFonts w:eastAsia="Times"/>
              </w:rPr>
              <w:t xml:space="preserve"> </w:t>
            </w:r>
          </w:p>
          <w:p w14:paraId="270EACA0" w14:textId="5827AD5B" w:rsidR="00C93895" w:rsidRPr="00C93895" w:rsidRDefault="005368BA" w:rsidP="00890E49">
            <w:pPr>
              <w:rPr>
                <w:rFonts w:eastAsia="Times"/>
              </w:rPr>
            </w:pPr>
            <w:r>
              <w:rPr>
                <w:rFonts w:eastAsia="Times"/>
              </w:rPr>
              <w:t xml:space="preserve">Effective Use of </w:t>
            </w:r>
            <w:r w:rsidR="00C93895">
              <w:rPr>
                <w:rFonts w:eastAsia="Times"/>
              </w:rPr>
              <w:t>Visual Aids</w:t>
            </w:r>
          </w:p>
        </w:tc>
        <w:tc>
          <w:tcPr>
            <w:tcW w:w="3665" w:type="dxa"/>
            <w:shd w:val="clear" w:color="auto" w:fill="auto"/>
          </w:tcPr>
          <w:p w14:paraId="7901434C" w14:textId="77777777" w:rsidR="00BB284D" w:rsidRPr="006213E5" w:rsidRDefault="00BB284D" w:rsidP="00890E49">
            <w:pPr>
              <w:rPr>
                <w:rFonts w:eastAsia="Times"/>
                <w:u w:val="single"/>
              </w:rPr>
            </w:pPr>
            <w:r w:rsidRPr="006213E5">
              <w:rPr>
                <w:rFonts w:eastAsia="Times"/>
                <w:u w:val="single"/>
              </w:rPr>
              <w:t>ASSIGNMENT(S) DUE:</w:t>
            </w:r>
          </w:p>
          <w:p w14:paraId="407FBE42" w14:textId="493BBA84" w:rsidR="00BB284D" w:rsidRDefault="00BB284D" w:rsidP="00890E49">
            <w:pPr>
              <w:pStyle w:val="ListParagraph"/>
              <w:numPr>
                <w:ilvl w:val="0"/>
                <w:numId w:val="4"/>
              </w:numPr>
              <w:rPr>
                <w:rFonts w:eastAsia="Times"/>
                <w:b/>
                <w:bCs/>
              </w:rPr>
            </w:pPr>
            <w:r w:rsidRPr="00196844">
              <w:rPr>
                <w:rFonts w:eastAsia="Times"/>
                <w:b/>
                <w:bCs/>
              </w:rPr>
              <w:t>Bring rough draft of In</w:t>
            </w:r>
            <w:r>
              <w:rPr>
                <w:rFonts w:eastAsia="Times"/>
                <w:b/>
                <w:bCs/>
              </w:rPr>
              <w:t>fo</w:t>
            </w:r>
            <w:r w:rsidRPr="00196844">
              <w:rPr>
                <w:rFonts w:eastAsia="Times"/>
                <w:b/>
                <w:bCs/>
              </w:rPr>
              <w:t xml:space="preserve"> Speech </w:t>
            </w:r>
            <w:proofErr w:type="gramStart"/>
            <w:r w:rsidRPr="00196844">
              <w:rPr>
                <w:rFonts w:eastAsia="Times"/>
                <w:b/>
                <w:bCs/>
              </w:rPr>
              <w:t>outline</w:t>
            </w:r>
            <w:proofErr w:type="gramEnd"/>
          </w:p>
          <w:p w14:paraId="08E3B108" w14:textId="3E49A796" w:rsidR="00BB284D" w:rsidRPr="00CE59F9" w:rsidRDefault="007132E7" w:rsidP="00CE59F9">
            <w:pPr>
              <w:pStyle w:val="ListParagraph"/>
              <w:numPr>
                <w:ilvl w:val="0"/>
                <w:numId w:val="4"/>
              </w:numPr>
              <w:rPr>
                <w:rFonts w:eastAsia="Times"/>
                <w:b/>
                <w:bCs/>
                <w:highlight w:val="yellow"/>
              </w:rPr>
            </w:pPr>
            <w:r w:rsidRPr="007132E7">
              <w:rPr>
                <w:rFonts w:eastAsia="Times"/>
                <w:b/>
                <w:bCs/>
                <w:highlight w:val="yellow"/>
              </w:rPr>
              <w:t xml:space="preserve">Final </w:t>
            </w:r>
            <w:r w:rsidR="006C6239" w:rsidRPr="007132E7">
              <w:rPr>
                <w:rFonts w:eastAsia="Times"/>
                <w:b/>
                <w:bCs/>
                <w:highlight w:val="yellow"/>
              </w:rPr>
              <w:t xml:space="preserve">Info Outline </w:t>
            </w:r>
            <w:r w:rsidR="00CE59F9">
              <w:rPr>
                <w:rFonts w:eastAsia="Times"/>
                <w:b/>
                <w:bCs/>
                <w:highlight w:val="yellow"/>
              </w:rPr>
              <w:t xml:space="preserve">&amp; ref page </w:t>
            </w:r>
            <w:r w:rsidR="006C6239" w:rsidRPr="007132E7">
              <w:rPr>
                <w:rFonts w:eastAsia="Times"/>
                <w:b/>
                <w:bCs/>
                <w:highlight w:val="yellow"/>
              </w:rPr>
              <w:t>due</w:t>
            </w:r>
            <w:r w:rsidRPr="007132E7">
              <w:rPr>
                <w:rFonts w:eastAsia="Times"/>
                <w:b/>
                <w:bCs/>
                <w:highlight w:val="yellow"/>
              </w:rPr>
              <w:t xml:space="preserve"> at 11:59 pm</w:t>
            </w:r>
          </w:p>
        </w:tc>
      </w:tr>
      <w:tr w:rsidR="00BB284D" w:rsidRPr="006213E5" w14:paraId="48368ECC" w14:textId="77777777" w:rsidTr="007132E7">
        <w:trPr>
          <w:trHeight w:val="871"/>
        </w:trPr>
        <w:tc>
          <w:tcPr>
            <w:tcW w:w="1241" w:type="dxa"/>
            <w:shd w:val="clear" w:color="auto" w:fill="auto"/>
          </w:tcPr>
          <w:p w14:paraId="22F885B0" w14:textId="77777777" w:rsidR="00BB284D" w:rsidRPr="00554960" w:rsidRDefault="00BB284D" w:rsidP="00890E49">
            <w:pPr>
              <w:widowControl w:val="0"/>
              <w:pBdr>
                <w:top w:val="nil"/>
                <w:left w:val="nil"/>
                <w:bottom w:val="nil"/>
                <w:right w:val="nil"/>
                <w:between w:val="nil"/>
              </w:pBdr>
              <w:spacing w:line="276" w:lineRule="auto"/>
              <w:rPr>
                <w:rFonts w:eastAsia="Times"/>
              </w:rPr>
            </w:pPr>
          </w:p>
        </w:tc>
        <w:tc>
          <w:tcPr>
            <w:tcW w:w="1228" w:type="dxa"/>
            <w:shd w:val="clear" w:color="auto" w:fill="auto"/>
          </w:tcPr>
          <w:p w14:paraId="332D84A2" w14:textId="455FA842" w:rsidR="00BB284D" w:rsidRDefault="00733ED4" w:rsidP="00890E49">
            <w:pPr>
              <w:rPr>
                <w:rFonts w:eastAsia="Times"/>
              </w:rPr>
            </w:pPr>
            <w:r>
              <w:rPr>
                <w:rFonts w:eastAsia="Times"/>
              </w:rPr>
              <w:t>TUES</w:t>
            </w:r>
          </w:p>
          <w:p w14:paraId="74461091" w14:textId="5E6AC68B" w:rsidR="00BB284D" w:rsidRDefault="00E827C8" w:rsidP="00890E49">
            <w:pPr>
              <w:rPr>
                <w:rFonts w:eastAsia="Times"/>
              </w:rPr>
            </w:pPr>
            <w:r>
              <w:rPr>
                <w:rFonts w:eastAsia="Times"/>
              </w:rPr>
              <w:t>7/11</w:t>
            </w:r>
          </w:p>
        </w:tc>
        <w:tc>
          <w:tcPr>
            <w:tcW w:w="3657" w:type="dxa"/>
            <w:shd w:val="clear" w:color="auto" w:fill="auto"/>
          </w:tcPr>
          <w:p w14:paraId="678F4C1B" w14:textId="449184B0" w:rsidR="00BB284D" w:rsidRDefault="007132E7" w:rsidP="00890E49">
            <w:pPr>
              <w:rPr>
                <w:rFonts w:eastAsia="Times"/>
              </w:rPr>
            </w:pPr>
            <w:r>
              <w:rPr>
                <w:rFonts w:eastAsia="Times"/>
              </w:rPr>
              <w:t xml:space="preserve">Workshop Day </w:t>
            </w:r>
            <w:r w:rsidR="002F77A8">
              <w:rPr>
                <w:rFonts w:eastAsia="Times"/>
              </w:rPr>
              <w:t>–</w:t>
            </w:r>
            <w:r>
              <w:rPr>
                <w:rFonts w:eastAsia="Times"/>
              </w:rPr>
              <w:t xml:space="preserve"> Delivery</w:t>
            </w:r>
          </w:p>
          <w:p w14:paraId="3EF68316" w14:textId="1B0BA47E" w:rsidR="002F77A8" w:rsidRPr="007132E7" w:rsidRDefault="002F77A8" w:rsidP="00890E49">
            <w:pPr>
              <w:rPr>
                <w:rFonts w:eastAsia="Times"/>
              </w:rPr>
            </w:pPr>
          </w:p>
        </w:tc>
        <w:tc>
          <w:tcPr>
            <w:tcW w:w="3665" w:type="dxa"/>
            <w:shd w:val="clear" w:color="auto" w:fill="auto"/>
          </w:tcPr>
          <w:p w14:paraId="00368FC8" w14:textId="09259A90" w:rsidR="00BB284D" w:rsidRPr="007132E7" w:rsidRDefault="00BB284D" w:rsidP="007132E7">
            <w:pPr>
              <w:rPr>
                <w:rFonts w:eastAsia="Times"/>
                <w:u w:val="single"/>
              </w:rPr>
            </w:pPr>
          </w:p>
        </w:tc>
      </w:tr>
      <w:tr w:rsidR="00BB284D" w:rsidRPr="006213E5" w14:paraId="6053D6B3" w14:textId="77777777" w:rsidTr="00890E49">
        <w:trPr>
          <w:trHeight w:val="871"/>
        </w:trPr>
        <w:tc>
          <w:tcPr>
            <w:tcW w:w="1241" w:type="dxa"/>
            <w:shd w:val="clear" w:color="auto" w:fill="FFF2CC" w:themeFill="accent4" w:themeFillTint="33"/>
          </w:tcPr>
          <w:p w14:paraId="70110937" w14:textId="4775AF5D" w:rsidR="00BB284D" w:rsidRPr="00554960" w:rsidRDefault="00BB284D" w:rsidP="00890E49">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5BBEA745" w14:textId="77777777" w:rsidR="00BB284D" w:rsidRDefault="00733ED4" w:rsidP="00890E49">
            <w:pPr>
              <w:rPr>
                <w:rFonts w:eastAsia="Times"/>
              </w:rPr>
            </w:pPr>
            <w:r>
              <w:rPr>
                <w:rFonts w:eastAsia="Times"/>
              </w:rPr>
              <w:t>WEDS</w:t>
            </w:r>
            <w:r w:rsidR="00BB284D">
              <w:rPr>
                <w:rFonts w:eastAsia="Times"/>
              </w:rPr>
              <w:t xml:space="preserve"> </w:t>
            </w:r>
          </w:p>
          <w:p w14:paraId="589B7ACA" w14:textId="7E869420" w:rsidR="00E827C8" w:rsidRDefault="00E827C8" w:rsidP="00890E49">
            <w:pPr>
              <w:rPr>
                <w:rFonts w:eastAsia="Times"/>
              </w:rPr>
            </w:pPr>
            <w:r>
              <w:rPr>
                <w:rFonts w:eastAsia="Times"/>
              </w:rPr>
              <w:t>7/12</w:t>
            </w:r>
          </w:p>
        </w:tc>
        <w:tc>
          <w:tcPr>
            <w:tcW w:w="3657" w:type="dxa"/>
            <w:shd w:val="clear" w:color="auto" w:fill="FFF2CC" w:themeFill="accent4" w:themeFillTint="33"/>
          </w:tcPr>
          <w:p w14:paraId="5FC2824E" w14:textId="77777777" w:rsidR="00BB284D" w:rsidRDefault="00BB284D" w:rsidP="00890E49">
            <w:pPr>
              <w:rPr>
                <w:rFonts w:eastAsia="Times"/>
                <w:b/>
                <w:bCs/>
              </w:rPr>
            </w:pPr>
            <w:r>
              <w:rPr>
                <w:rFonts w:eastAsia="Times"/>
                <w:b/>
                <w:bCs/>
              </w:rPr>
              <w:t>Informative Speeches</w:t>
            </w:r>
          </w:p>
        </w:tc>
        <w:tc>
          <w:tcPr>
            <w:tcW w:w="3665" w:type="dxa"/>
            <w:shd w:val="clear" w:color="auto" w:fill="FFF2CC" w:themeFill="accent4" w:themeFillTint="33"/>
          </w:tcPr>
          <w:p w14:paraId="440DCBE5" w14:textId="16A68BE4" w:rsidR="00BB284D" w:rsidRPr="00E14ADD" w:rsidRDefault="00BB284D" w:rsidP="00E14ADD">
            <w:pPr>
              <w:rPr>
                <w:rFonts w:eastAsia="Times"/>
                <w:u w:val="single"/>
              </w:rPr>
            </w:pPr>
          </w:p>
        </w:tc>
      </w:tr>
      <w:tr w:rsidR="006C6239" w:rsidRPr="006213E5" w14:paraId="4C3E91E7" w14:textId="77777777" w:rsidTr="006C6239">
        <w:trPr>
          <w:trHeight w:val="871"/>
        </w:trPr>
        <w:tc>
          <w:tcPr>
            <w:tcW w:w="1241" w:type="dxa"/>
            <w:shd w:val="clear" w:color="auto" w:fill="auto"/>
          </w:tcPr>
          <w:p w14:paraId="0B6067F3" w14:textId="77777777" w:rsidR="006C6239" w:rsidRPr="00554960" w:rsidRDefault="006C6239" w:rsidP="006C6239">
            <w:pPr>
              <w:widowControl w:val="0"/>
              <w:pBdr>
                <w:top w:val="nil"/>
                <w:left w:val="nil"/>
                <w:bottom w:val="nil"/>
                <w:right w:val="nil"/>
                <w:between w:val="nil"/>
              </w:pBdr>
              <w:spacing w:line="276" w:lineRule="auto"/>
              <w:rPr>
                <w:rFonts w:eastAsia="Times"/>
              </w:rPr>
            </w:pPr>
          </w:p>
        </w:tc>
        <w:tc>
          <w:tcPr>
            <w:tcW w:w="1228" w:type="dxa"/>
            <w:shd w:val="clear" w:color="auto" w:fill="auto"/>
          </w:tcPr>
          <w:p w14:paraId="0C807D5E" w14:textId="77777777" w:rsidR="006C6239" w:rsidRDefault="006C6239" w:rsidP="006C6239">
            <w:pPr>
              <w:rPr>
                <w:rFonts w:eastAsia="Times"/>
              </w:rPr>
            </w:pPr>
            <w:r>
              <w:rPr>
                <w:rFonts w:eastAsia="Times"/>
              </w:rPr>
              <w:t xml:space="preserve">THURS </w:t>
            </w:r>
          </w:p>
          <w:p w14:paraId="38563972" w14:textId="497B00B6" w:rsidR="006C6239" w:rsidRDefault="006C6239" w:rsidP="006C6239">
            <w:pPr>
              <w:rPr>
                <w:rFonts w:eastAsia="Times"/>
              </w:rPr>
            </w:pPr>
            <w:r>
              <w:rPr>
                <w:rFonts w:eastAsia="Times"/>
              </w:rPr>
              <w:t>7/13</w:t>
            </w:r>
          </w:p>
        </w:tc>
        <w:tc>
          <w:tcPr>
            <w:tcW w:w="3657" w:type="dxa"/>
            <w:shd w:val="clear" w:color="auto" w:fill="auto"/>
          </w:tcPr>
          <w:p w14:paraId="420D77BC" w14:textId="77777777" w:rsidR="006C6239" w:rsidRDefault="006C6239" w:rsidP="006C6239">
            <w:pPr>
              <w:rPr>
                <w:rFonts w:eastAsia="Times"/>
              </w:rPr>
            </w:pPr>
            <w:r>
              <w:rPr>
                <w:rFonts w:eastAsia="Times"/>
              </w:rPr>
              <w:t>Introduction to Persuasive Speaking</w:t>
            </w:r>
          </w:p>
          <w:p w14:paraId="5EE68A07" w14:textId="19B72E8E" w:rsidR="006C6239" w:rsidRPr="003D5C47" w:rsidRDefault="006C6239" w:rsidP="006C6239">
            <w:pPr>
              <w:rPr>
                <w:rFonts w:eastAsia="Times"/>
                <w:i/>
                <w:iCs/>
              </w:rPr>
            </w:pPr>
            <w:r>
              <w:rPr>
                <w:rFonts w:eastAsia="Times"/>
                <w:i/>
                <w:iCs/>
              </w:rPr>
              <w:t>Assign Persuasive Speech</w:t>
            </w:r>
          </w:p>
        </w:tc>
        <w:tc>
          <w:tcPr>
            <w:tcW w:w="3665" w:type="dxa"/>
            <w:shd w:val="clear" w:color="auto" w:fill="auto"/>
          </w:tcPr>
          <w:p w14:paraId="45B3F378" w14:textId="77777777" w:rsidR="006C6239" w:rsidRDefault="006C6239" w:rsidP="006C6239">
            <w:pPr>
              <w:rPr>
                <w:rFonts w:eastAsia="Times"/>
              </w:rPr>
            </w:pPr>
            <w:r w:rsidRPr="00515FBE">
              <w:rPr>
                <w:rFonts w:eastAsia="Times"/>
                <w:u w:val="single"/>
              </w:rPr>
              <w:t>READINGS DUE</w:t>
            </w:r>
            <w:r>
              <w:rPr>
                <w:rFonts w:eastAsia="Times"/>
              </w:rPr>
              <w:t>:</w:t>
            </w:r>
          </w:p>
          <w:p w14:paraId="23902700" w14:textId="77777777" w:rsidR="006C6239" w:rsidRPr="00E14ADD" w:rsidRDefault="006C6239" w:rsidP="006C6239">
            <w:pPr>
              <w:numPr>
                <w:ilvl w:val="0"/>
                <w:numId w:val="4"/>
              </w:numPr>
              <w:ind w:left="360"/>
              <w:rPr>
                <w:rFonts w:eastAsia="Times"/>
              </w:rPr>
            </w:pPr>
            <w:r>
              <w:rPr>
                <w:rFonts w:eastAsia="Times"/>
              </w:rPr>
              <w:t xml:space="preserve">EPS Ch. 13: </w:t>
            </w:r>
            <w:r>
              <w:rPr>
                <w:rFonts w:eastAsia="Times"/>
                <w:i/>
                <w:iCs/>
              </w:rPr>
              <w:t>Persuasive Speaking</w:t>
            </w:r>
          </w:p>
          <w:p w14:paraId="77C7A9B2" w14:textId="77777777" w:rsidR="00E14ADD" w:rsidRDefault="00E14ADD" w:rsidP="00E14ADD">
            <w:pPr>
              <w:rPr>
                <w:rFonts w:eastAsia="Times"/>
              </w:rPr>
            </w:pPr>
          </w:p>
          <w:p w14:paraId="2F4EB426" w14:textId="77777777" w:rsidR="00E14ADD" w:rsidRDefault="00E14ADD" w:rsidP="00E14ADD">
            <w:pPr>
              <w:rPr>
                <w:rFonts w:eastAsia="Times"/>
              </w:rPr>
            </w:pPr>
            <w:r w:rsidRPr="0069631D">
              <w:rPr>
                <w:rFonts w:eastAsia="Times"/>
                <w:u w:val="single"/>
              </w:rPr>
              <w:t>ASSIGNMENT DUE</w:t>
            </w:r>
            <w:r>
              <w:rPr>
                <w:rFonts w:eastAsia="Times"/>
              </w:rPr>
              <w:t>:</w:t>
            </w:r>
          </w:p>
          <w:p w14:paraId="64947B65" w14:textId="7DE05A07" w:rsidR="00E14ADD" w:rsidRPr="00E14ADD" w:rsidRDefault="00E14ADD" w:rsidP="00E14ADD">
            <w:pPr>
              <w:pStyle w:val="ListParagraph"/>
              <w:numPr>
                <w:ilvl w:val="0"/>
                <w:numId w:val="4"/>
              </w:numPr>
              <w:rPr>
                <w:rFonts w:eastAsia="Times"/>
              </w:rPr>
            </w:pPr>
            <w:r w:rsidRPr="00E14ADD">
              <w:rPr>
                <w:rFonts w:eastAsia="Times"/>
                <w:highlight w:val="green"/>
              </w:rPr>
              <w:t>RQ #3 – Ch. 12, 4, 7, 5</w:t>
            </w:r>
          </w:p>
          <w:p w14:paraId="2D69BB2E" w14:textId="2381CD76" w:rsidR="006C6239" w:rsidRPr="007132E7" w:rsidRDefault="006C6239" w:rsidP="007132E7">
            <w:pPr>
              <w:rPr>
                <w:rFonts w:eastAsia="Times"/>
                <w:u w:val="single"/>
              </w:rPr>
            </w:pPr>
          </w:p>
        </w:tc>
      </w:tr>
      <w:tr w:rsidR="006C6239" w:rsidRPr="006213E5" w14:paraId="1C8AAC59" w14:textId="77777777" w:rsidTr="006C6239">
        <w:trPr>
          <w:trHeight w:val="871"/>
        </w:trPr>
        <w:tc>
          <w:tcPr>
            <w:tcW w:w="1241" w:type="dxa"/>
            <w:shd w:val="clear" w:color="auto" w:fill="auto"/>
          </w:tcPr>
          <w:p w14:paraId="17701B9E" w14:textId="6E1292A9" w:rsidR="006C6239" w:rsidRPr="00554960" w:rsidRDefault="006C6239" w:rsidP="006C6239">
            <w:pPr>
              <w:widowControl w:val="0"/>
              <w:pBdr>
                <w:top w:val="nil"/>
                <w:left w:val="nil"/>
                <w:bottom w:val="nil"/>
                <w:right w:val="nil"/>
                <w:between w:val="nil"/>
              </w:pBdr>
              <w:spacing w:line="276" w:lineRule="auto"/>
              <w:rPr>
                <w:rFonts w:eastAsia="Times"/>
              </w:rPr>
            </w:pPr>
            <w:r w:rsidRPr="00554960">
              <w:rPr>
                <w:rFonts w:eastAsia="Times"/>
              </w:rPr>
              <w:t>WEEK 7</w:t>
            </w:r>
          </w:p>
        </w:tc>
        <w:tc>
          <w:tcPr>
            <w:tcW w:w="1228" w:type="dxa"/>
            <w:shd w:val="clear" w:color="auto" w:fill="auto"/>
          </w:tcPr>
          <w:p w14:paraId="42E047ED" w14:textId="44496FA3" w:rsidR="006C6239" w:rsidRDefault="006C6239" w:rsidP="006C6239">
            <w:pPr>
              <w:rPr>
                <w:rFonts w:eastAsia="Times"/>
              </w:rPr>
            </w:pPr>
            <w:r>
              <w:rPr>
                <w:rFonts w:eastAsia="Times"/>
              </w:rPr>
              <w:t>MON</w:t>
            </w:r>
          </w:p>
          <w:p w14:paraId="31342C89" w14:textId="77B9A306" w:rsidR="006C6239" w:rsidRDefault="006C6239" w:rsidP="006C6239">
            <w:pPr>
              <w:rPr>
                <w:rFonts w:eastAsia="Times"/>
              </w:rPr>
            </w:pPr>
            <w:r>
              <w:rPr>
                <w:rFonts w:eastAsia="Times"/>
              </w:rPr>
              <w:t>7/17</w:t>
            </w:r>
          </w:p>
        </w:tc>
        <w:tc>
          <w:tcPr>
            <w:tcW w:w="3657" w:type="dxa"/>
            <w:shd w:val="clear" w:color="auto" w:fill="auto"/>
          </w:tcPr>
          <w:p w14:paraId="6245BC10" w14:textId="576FC1C0" w:rsidR="006C6239" w:rsidRDefault="00912C12" w:rsidP="006C6239">
            <w:pPr>
              <w:rPr>
                <w:rFonts w:eastAsia="Times"/>
                <w:b/>
                <w:bCs/>
              </w:rPr>
            </w:pPr>
            <w:r>
              <w:rPr>
                <w:rFonts w:eastAsia="Times"/>
              </w:rPr>
              <w:t>Developing Strong Arguments and Evidence</w:t>
            </w:r>
          </w:p>
        </w:tc>
        <w:tc>
          <w:tcPr>
            <w:tcW w:w="3665" w:type="dxa"/>
            <w:shd w:val="clear" w:color="auto" w:fill="auto"/>
          </w:tcPr>
          <w:p w14:paraId="688C4989" w14:textId="77777777" w:rsidR="006C6239" w:rsidRDefault="006C6239" w:rsidP="006C6239">
            <w:pPr>
              <w:rPr>
                <w:rFonts w:eastAsia="Times"/>
              </w:rPr>
            </w:pPr>
            <w:r w:rsidRPr="00515FBE">
              <w:rPr>
                <w:rFonts w:eastAsia="Times"/>
                <w:u w:val="single"/>
              </w:rPr>
              <w:t>READINGS DUE</w:t>
            </w:r>
            <w:r>
              <w:rPr>
                <w:rFonts w:eastAsia="Times"/>
              </w:rPr>
              <w:t>:</w:t>
            </w:r>
          </w:p>
          <w:p w14:paraId="68EDF1EC" w14:textId="7CEB0AFA" w:rsidR="006C6239" w:rsidRPr="0017417B" w:rsidRDefault="00C415DF" w:rsidP="006C6239">
            <w:pPr>
              <w:numPr>
                <w:ilvl w:val="0"/>
                <w:numId w:val="4"/>
              </w:numPr>
              <w:ind w:left="360"/>
              <w:rPr>
                <w:rFonts w:eastAsia="Times"/>
              </w:rPr>
            </w:pPr>
            <w:r>
              <w:rPr>
                <w:rFonts w:eastAsia="Times"/>
                <w:i/>
                <w:iCs/>
              </w:rPr>
              <w:t xml:space="preserve">Arguing Using Critical Thinking </w:t>
            </w:r>
            <w:r>
              <w:rPr>
                <w:rFonts w:eastAsia="Times"/>
              </w:rPr>
              <w:t>(</w:t>
            </w:r>
            <w:proofErr w:type="spellStart"/>
            <w:r>
              <w:rPr>
                <w:rFonts w:eastAsia="Times"/>
              </w:rPr>
              <w:t>Marteney</w:t>
            </w:r>
            <w:proofErr w:type="spellEnd"/>
            <w:r w:rsidR="00A537FE">
              <w:rPr>
                <w:rFonts w:eastAsia="Times"/>
              </w:rPr>
              <w:t>) Ch. 3.6</w:t>
            </w:r>
          </w:p>
          <w:p w14:paraId="284C9206" w14:textId="77777777" w:rsidR="006C6239" w:rsidRPr="001E0F85" w:rsidRDefault="006C6239" w:rsidP="001E0F85">
            <w:pPr>
              <w:rPr>
                <w:rFonts w:eastAsia="Times"/>
                <w:u w:val="single"/>
              </w:rPr>
            </w:pPr>
          </w:p>
        </w:tc>
      </w:tr>
      <w:tr w:rsidR="006C6239" w:rsidRPr="006213E5" w14:paraId="46077571" w14:textId="77777777" w:rsidTr="006C6239">
        <w:trPr>
          <w:trHeight w:val="871"/>
        </w:trPr>
        <w:tc>
          <w:tcPr>
            <w:tcW w:w="1241" w:type="dxa"/>
            <w:shd w:val="clear" w:color="auto" w:fill="auto"/>
          </w:tcPr>
          <w:p w14:paraId="0F02A6B4" w14:textId="77777777" w:rsidR="006C6239" w:rsidRPr="00554960" w:rsidRDefault="006C6239" w:rsidP="006C6239">
            <w:pPr>
              <w:widowControl w:val="0"/>
              <w:pBdr>
                <w:top w:val="nil"/>
                <w:left w:val="nil"/>
                <w:bottom w:val="nil"/>
                <w:right w:val="nil"/>
                <w:between w:val="nil"/>
              </w:pBdr>
              <w:spacing w:line="276" w:lineRule="auto"/>
              <w:rPr>
                <w:rFonts w:eastAsia="Times"/>
              </w:rPr>
            </w:pPr>
          </w:p>
        </w:tc>
        <w:tc>
          <w:tcPr>
            <w:tcW w:w="1228" w:type="dxa"/>
            <w:shd w:val="clear" w:color="auto" w:fill="auto"/>
          </w:tcPr>
          <w:p w14:paraId="73C20F18" w14:textId="65C1685C" w:rsidR="006C6239" w:rsidRDefault="006C6239" w:rsidP="006C6239">
            <w:pPr>
              <w:rPr>
                <w:rFonts w:eastAsia="Times"/>
              </w:rPr>
            </w:pPr>
            <w:r>
              <w:rPr>
                <w:rFonts w:eastAsia="Times"/>
              </w:rPr>
              <w:t>TUES</w:t>
            </w:r>
          </w:p>
          <w:p w14:paraId="76CA0566" w14:textId="65B60F5D" w:rsidR="006C6239" w:rsidRDefault="006C6239" w:rsidP="006C6239">
            <w:pPr>
              <w:rPr>
                <w:rFonts w:eastAsia="Times"/>
              </w:rPr>
            </w:pPr>
            <w:r>
              <w:rPr>
                <w:rFonts w:eastAsia="Times"/>
              </w:rPr>
              <w:t>7/18</w:t>
            </w:r>
          </w:p>
        </w:tc>
        <w:tc>
          <w:tcPr>
            <w:tcW w:w="3657" w:type="dxa"/>
            <w:shd w:val="clear" w:color="auto" w:fill="auto"/>
          </w:tcPr>
          <w:p w14:paraId="3F3E19A8" w14:textId="4F41E386" w:rsidR="006C6239" w:rsidRDefault="005167E8" w:rsidP="006C6239">
            <w:pPr>
              <w:rPr>
                <w:rFonts w:eastAsia="Times"/>
              </w:rPr>
            </w:pPr>
            <w:r>
              <w:rPr>
                <w:rFonts w:eastAsia="Times"/>
              </w:rPr>
              <w:t>Argue Smarter, Not Harder</w:t>
            </w:r>
          </w:p>
        </w:tc>
        <w:tc>
          <w:tcPr>
            <w:tcW w:w="3665" w:type="dxa"/>
            <w:shd w:val="clear" w:color="auto" w:fill="auto"/>
          </w:tcPr>
          <w:p w14:paraId="3B3D4608" w14:textId="77777777" w:rsidR="002A4A45" w:rsidRDefault="002A4A45" w:rsidP="002A4A45">
            <w:pPr>
              <w:rPr>
                <w:rFonts w:eastAsia="Times"/>
              </w:rPr>
            </w:pPr>
            <w:r w:rsidRPr="00515FBE">
              <w:rPr>
                <w:rFonts w:eastAsia="Times"/>
                <w:u w:val="single"/>
              </w:rPr>
              <w:t>READINGS DUE</w:t>
            </w:r>
            <w:r>
              <w:rPr>
                <w:rFonts w:eastAsia="Times"/>
              </w:rPr>
              <w:t>:</w:t>
            </w:r>
          </w:p>
          <w:p w14:paraId="38B467F0" w14:textId="77777777" w:rsidR="002A4A45" w:rsidRPr="0017417B" w:rsidRDefault="002A4A45" w:rsidP="002A4A45">
            <w:pPr>
              <w:numPr>
                <w:ilvl w:val="0"/>
                <w:numId w:val="4"/>
              </w:numPr>
              <w:ind w:left="360"/>
              <w:rPr>
                <w:rFonts w:eastAsia="Times"/>
              </w:rPr>
            </w:pPr>
            <w:r>
              <w:rPr>
                <w:rFonts w:eastAsia="Times"/>
              </w:rPr>
              <w:t>EPS Ch. 14: Logical Reasoning</w:t>
            </w:r>
          </w:p>
          <w:p w14:paraId="4C6B28C2" w14:textId="148B3357" w:rsidR="006C6239" w:rsidRPr="00DD0AAB" w:rsidRDefault="006C6239" w:rsidP="006C6239">
            <w:pPr>
              <w:rPr>
                <w:rFonts w:eastAsia="Times"/>
                <w:u w:val="single"/>
              </w:rPr>
            </w:pPr>
          </w:p>
        </w:tc>
      </w:tr>
      <w:tr w:rsidR="006C6239" w:rsidRPr="006213E5" w14:paraId="2F3A83A3" w14:textId="77777777" w:rsidTr="00890E49">
        <w:trPr>
          <w:trHeight w:val="871"/>
        </w:trPr>
        <w:tc>
          <w:tcPr>
            <w:tcW w:w="1241" w:type="dxa"/>
            <w:shd w:val="clear" w:color="auto" w:fill="auto"/>
          </w:tcPr>
          <w:p w14:paraId="27313729" w14:textId="16EB0CB4" w:rsidR="006C6239" w:rsidRPr="00554960" w:rsidRDefault="006C6239" w:rsidP="006C6239">
            <w:pPr>
              <w:widowControl w:val="0"/>
              <w:pBdr>
                <w:top w:val="nil"/>
                <w:left w:val="nil"/>
                <w:bottom w:val="nil"/>
                <w:right w:val="nil"/>
                <w:between w:val="nil"/>
              </w:pBdr>
              <w:spacing w:line="276" w:lineRule="auto"/>
              <w:rPr>
                <w:rFonts w:eastAsia="Times"/>
              </w:rPr>
            </w:pPr>
          </w:p>
        </w:tc>
        <w:tc>
          <w:tcPr>
            <w:tcW w:w="1228" w:type="dxa"/>
            <w:shd w:val="clear" w:color="auto" w:fill="auto"/>
          </w:tcPr>
          <w:p w14:paraId="261DE1D5" w14:textId="1E50A588" w:rsidR="006C6239" w:rsidRDefault="006C6239" w:rsidP="006C6239">
            <w:pPr>
              <w:rPr>
                <w:rFonts w:eastAsia="Times"/>
              </w:rPr>
            </w:pPr>
            <w:r>
              <w:rPr>
                <w:rFonts w:eastAsia="Times"/>
              </w:rPr>
              <w:t>WEDS</w:t>
            </w:r>
          </w:p>
          <w:p w14:paraId="636D7C39" w14:textId="2F115BDF" w:rsidR="006C6239" w:rsidRDefault="006C6239" w:rsidP="006C6239">
            <w:pPr>
              <w:rPr>
                <w:rFonts w:eastAsia="Times"/>
              </w:rPr>
            </w:pPr>
            <w:r>
              <w:rPr>
                <w:rFonts w:eastAsia="Times"/>
              </w:rPr>
              <w:t>7/19</w:t>
            </w:r>
          </w:p>
        </w:tc>
        <w:tc>
          <w:tcPr>
            <w:tcW w:w="3657" w:type="dxa"/>
            <w:shd w:val="clear" w:color="auto" w:fill="auto"/>
          </w:tcPr>
          <w:p w14:paraId="09BA0B98" w14:textId="46DEAC70" w:rsidR="006C6239" w:rsidRPr="00E4405E" w:rsidRDefault="00E4405E" w:rsidP="005167E8">
            <w:pPr>
              <w:rPr>
                <w:rFonts w:eastAsia="Times"/>
              </w:rPr>
            </w:pPr>
            <w:r>
              <w:rPr>
                <w:rFonts w:eastAsia="Times"/>
              </w:rPr>
              <w:t xml:space="preserve">Avoiding Logical Fallacies + </w:t>
            </w:r>
            <w:r w:rsidR="00525F91">
              <w:rPr>
                <w:rFonts w:eastAsia="Times"/>
              </w:rPr>
              <w:t>Credible and Ethical Persuasion</w:t>
            </w:r>
          </w:p>
        </w:tc>
        <w:tc>
          <w:tcPr>
            <w:tcW w:w="3665" w:type="dxa"/>
            <w:shd w:val="clear" w:color="auto" w:fill="auto"/>
          </w:tcPr>
          <w:p w14:paraId="2A358A4D" w14:textId="77777777" w:rsidR="001E0F85" w:rsidRDefault="001E0F85" w:rsidP="001E0F85">
            <w:pPr>
              <w:rPr>
                <w:rFonts w:eastAsia="Times"/>
              </w:rPr>
            </w:pPr>
            <w:r w:rsidRPr="007C2CD1">
              <w:rPr>
                <w:rFonts w:eastAsia="Times"/>
                <w:u w:val="single"/>
              </w:rPr>
              <w:t>ASSIGNMENT DUE</w:t>
            </w:r>
            <w:r>
              <w:rPr>
                <w:rFonts w:eastAsia="Times"/>
              </w:rPr>
              <w:t>:</w:t>
            </w:r>
          </w:p>
          <w:p w14:paraId="63077254" w14:textId="19B81593" w:rsidR="001E0F85" w:rsidRDefault="001E0F85" w:rsidP="001E0F85">
            <w:pPr>
              <w:pStyle w:val="ListParagraph"/>
              <w:numPr>
                <w:ilvl w:val="0"/>
                <w:numId w:val="4"/>
              </w:numPr>
              <w:rPr>
                <w:rFonts w:eastAsia="Times"/>
                <w:highlight w:val="cyan"/>
              </w:rPr>
            </w:pPr>
            <w:r w:rsidRPr="007C2CD1">
              <w:rPr>
                <w:rFonts w:eastAsia="Times"/>
                <w:highlight w:val="cyan"/>
              </w:rPr>
              <w:t>Discussion Board #</w:t>
            </w:r>
            <w:r w:rsidR="0047733E">
              <w:rPr>
                <w:rFonts w:eastAsia="Times"/>
                <w:highlight w:val="cyan"/>
              </w:rPr>
              <w:t>4</w:t>
            </w:r>
          </w:p>
          <w:p w14:paraId="5DC02439" w14:textId="77777777" w:rsidR="006C6239" w:rsidRPr="00525F91" w:rsidRDefault="006C6239" w:rsidP="00525F91">
            <w:pPr>
              <w:rPr>
                <w:rFonts w:eastAsia="Times"/>
                <w:u w:val="single"/>
              </w:rPr>
            </w:pPr>
          </w:p>
        </w:tc>
      </w:tr>
      <w:tr w:rsidR="006C6239" w:rsidRPr="006213E5" w14:paraId="70E98209" w14:textId="77777777" w:rsidTr="00890E49">
        <w:trPr>
          <w:trHeight w:val="871"/>
        </w:trPr>
        <w:tc>
          <w:tcPr>
            <w:tcW w:w="1241" w:type="dxa"/>
          </w:tcPr>
          <w:p w14:paraId="72D8D163" w14:textId="77777777" w:rsidR="006C6239" w:rsidRPr="00554960" w:rsidRDefault="006C6239" w:rsidP="006C6239">
            <w:pPr>
              <w:widowControl w:val="0"/>
              <w:pBdr>
                <w:top w:val="nil"/>
                <w:left w:val="nil"/>
                <w:bottom w:val="nil"/>
                <w:right w:val="nil"/>
                <w:between w:val="nil"/>
              </w:pBdr>
              <w:spacing w:line="276" w:lineRule="auto"/>
              <w:rPr>
                <w:rFonts w:eastAsia="Times"/>
              </w:rPr>
            </w:pPr>
          </w:p>
        </w:tc>
        <w:tc>
          <w:tcPr>
            <w:tcW w:w="1228" w:type="dxa"/>
          </w:tcPr>
          <w:p w14:paraId="02E5C69E" w14:textId="77777777" w:rsidR="006C6239" w:rsidRDefault="006C6239" w:rsidP="006C6239">
            <w:pPr>
              <w:rPr>
                <w:rFonts w:eastAsia="Times"/>
              </w:rPr>
            </w:pPr>
            <w:r>
              <w:rPr>
                <w:rFonts w:eastAsia="Times"/>
              </w:rPr>
              <w:t xml:space="preserve">THURS </w:t>
            </w:r>
          </w:p>
          <w:p w14:paraId="4401546B" w14:textId="52CFFA91" w:rsidR="006C6239" w:rsidRDefault="006C6239" w:rsidP="006C6239">
            <w:pPr>
              <w:rPr>
                <w:rFonts w:eastAsia="Times"/>
              </w:rPr>
            </w:pPr>
            <w:r>
              <w:rPr>
                <w:rFonts w:eastAsia="Times"/>
              </w:rPr>
              <w:t>7/20</w:t>
            </w:r>
          </w:p>
        </w:tc>
        <w:tc>
          <w:tcPr>
            <w:tcW w:w="3657" w:type="dxa"/>
            <w:shd w:val="clear" w:color="auto" w:fill="auto"/>
          </w:tcPr>
          <w:p w14:paraId="7509E3AC" w14:textId="77777777" w:rsidR="000067B5" w:rsidRDefault="000067B5" w:rsidP="000067B5">
            <w:pPr>
              <w:rPr>
                <w:rFonts w:eastAsia="Times"/>
              </w:rPr>
            </w:pPr>
            <w:r w:rsidRPr="003F1192">
              <w:rPr>
                <w:rFonts w:eastAsia="Times"/>
              </w:rPr>
              <w:t xml:space="preserve">Workshop Day </w:t>
            </w:r>
            <w:r>
              <w:rPr>
                <w:rFonts w:eastAsia="Times"/>
              </w:rPr>
              <w:t>–</w:t>
            </w:r>
            <w:r w:rsidRPr="003F1192">
              <w:rPr>
                <w:rFonts w:eastAsia="Times"/>
              </w:rPr>
              <w:t xml:space="preserve"> </w:t>
            </w:r>
            <w:r>
              <w:rPr>
                <w:rFonts w:eastAsia="Times"/>
              </w:rPr>
              <w:t>Outline</w:t>
            </w:r>
          </w:p>
          <w:p w14:paraId="02106F7C" w14:textId="040954E1" w:rsidR="006C6239" w:rsidRDefault="006C6239" w:rsidP="006C6239">
            <w:pPr>
              <w:rPr>
                <w:rFonts w:eastAsia="Times"/>
              </w:rPr>
            </w:pPr>
          </w:p>
        </w:tc>
        <w:tc>
          <w:tcPr>
            <w:tcW w:w="3665" w:type="dxa"/>
            <w:shd w:val="clear" w:color="auto" w:fill="auto"/>
          </w:tcPr>
          <w:p w14:paraId="1764C952" w14:textId="77777777" w:rsidR="000067B5" w:rsidRPr="006213E5" w:rsidRDefault="000067B5" w:rsidP="000067B5">
            <w:pPr>
              <w:rPr>
                <w:rFonts w:eastAsia="Times"/>
                <w:u w:val="single"/>
              </w:rPr>
            </w:pPr>
            <w:r w:rsidRPr="006213E5">
              <w:rPr>
                <w:rFonts w:eastAsia="Times"/>
                <w:u w:val="single"/>
              </w:rPr>
              <w:t>ASSIGNMENT(S) DUE:</w:t>
            </w:r>
          </w:p>
          <w:p w14:paraId="108C1274" w14:textId="29059AFA" w:rsidR="000067B5" w:rsidRDefault="000067B5" w:rsidP="000067B5">
            <w:pPr>
              <w:pStyle w:val="ListParagraph"/>
              <w:numPr>
                <w:ilvl w:val="0"/>
                <w:numId w:val="4"/>
              </w:numPr>
              <w:rPr>
                <w:rFonts w:eastAsia="Times"/>
                <w:b/>
                <w:bCs/>
              </w:rPr>
            </w:pPr>
            <w:r w:rsidRPr="00196844">
              <w:rPr>
                <w:rFonts w:eastAsia="Times"/>
                <w:b/>
                <w:bCs/>
              </w:rPr>
              <w:t xml:space="preserve">Bring rough draft of </w:t>
            </w:r>
            <w:r>
              <w:rPr>
                <w:rFonts w:eastAsia="Times"/>
                <w:b/>
                <w:bCs/>
              </w:rPr>
              <w:t>Persuasive</w:t>
            </w:r>
            <w:r w:rsidRPr="00196844">
              <w:rPr>
                <w:rFonts w:eastAsia="Times"/>
                <w:b/>
                <w:bCs/>
              </w:rPr>
              <w:t xml:space="preserve"> outline</w:t>
            </w:r>
            <w:r>
              <w:rPr>
                <w:rFonts w:eastAsia="Times"/>
                <w:b/>
                <w:bCs/>
              </w:rPr>
              <w:t xml:space="preserve"> &amp; reference </w:t>
            </w:r>
            <w:proofErr w:type="gramStart"/>
            <w:r>
              <w:rPr>
                <w:rFonts w:eastAsia="Times"/>
                <w:b/>
                <w:bCs/>
              </w:rPr>
              <w:t>page</w:t>
            </w:r>
            <w:proofErr w:type="gramEnd"/>
          </w:p>
          <w:p w14:paraId="1F112C9F" w14:textId="77777777" w:rsidR="006C6239" w:rsidRPr="00FF1C92" w:rsidRDefault="006C6239" w:rsidP="00FF1C92">
            <w:pPr>
              <w:rPr>
                <w:rFonts w:eastAsia="Times"/>
                <w:highlight w:val="cyan"/>
              </w:rPr>
            </w:pPr>
          </w:p>
        </w:tc>
      </w:tr>
      <w:tr w:rsidR="00917A5F" w:rsidRPr="006213E5" w14:paraId="13E91579" w14:textId="77777777" w:rsidTr="00C200F9">
        <w:trPr>
          <w:trHeight w:val="871"/>
        </w:trPr>
        <w:tc>
          <w:tcPr>
            <w:tcW w:w="1241" w:type="dxa"/>
            <w:shd w:val="clear" w:color="auto" w:fill="auto"/>
          </w:tcPr>
          <w:p w14:paraId="492E8EE7" w14:textId="02C36B78" w:rsidR="00917A5F" w:rsidRPr="00554960" w:rsidRDefault="00917A5F" w:rsidP="00917A5F">
            <w:pPr>
              <w:widowControl w:val="0"/>
              <w:pBdr>
                <w:top w:val="nil"/>
                <w:left w:val="nil"/>
                <w:bottom w:val="nil"/>
                <w:right w:val="nil"/>
                <w:between w:val="nil"/>
              </w:pBdr>
              <w:spacing w:line="276" w:lineRule="auto"/>
              <w:rPr>
                <w:rFonts w:eastAsia="Times"/>
              </w:rPr>
            </w:pPr>
            <w:r w:rsidRPr="00554960">
              <w:rPr>
                <w:rFonts w:eastAsia="Times"/>
              </w:rPr>
              <w:t>WEEK 8</w:t>
            </w:r>
          </w:p>
        </w:tc>
        <w:tc>
          <w:tcPr>
            <w:tcW w:w="1228" w:type="dxa"/>
            <w:shd w:val="clear" w:color="auto" w:fill="auto"/>
          </w:tcPr>
          <w:p w14:paraId="1A2D02AC" w14:textId="170D573F" w:rsidR="00917A5F" w:rsidRDefault="00917A5F" w:rsidP="00917A5F">
            <w:pPr>
              <w:rPr>
                <w:rFonts w:eastAsia="Times"/>
              </w:rPr>
            </w:pPr>
            <w:r>
              <w:rPr>
                <w:rFonts w:eastAsia="Times"/>
              </w:rPr>
              <w:t>MON</w:t>
            </w:r>
          </w:p>
          <w:p w14:paraId="4BCC304A" w14:textId="4063F05B" w:rsidR="00917A5F" w:rsidRDefault="00917A5F" w:rsidP="00917A5F">
            <w:pPr>
              <w:rPr>
                <w:rFonts w:eastAsia="Times"/>
              </w:rPr>
            </w:pPr>
            <w:r>
              <w:rPr>
                <w:rFonts w:eastAsia="Times"/>
              </w:rPr>
              <w:t>7/24</w:t>
            </w:r>
          </w:p>
        </w:tc>
        <w:tc>
          <w:tcPr>
            <w:tcW w:w="3657" w:type="dxa"/>
            <w:shd w:val="clear" w:color="auto" w:fill="auto"/>
          </w:tcPr>
          <w:p w14:paraId="73655C60" w14:textId="3A163A9E" w:rsidR="00917A5F" w:rsidRPr="00C37380" w:rsidRDefault="00C37380" w:rsidP="00917A5F">
            <w:pPr>
              <w:rPr>
                <w:rFonts w:eastAsia="Times"/>
              </w:rPr>
            </w:pPr>
            <w:r>
              <w:rPr>
                <w:rFonts w:eastAsia="Times"/>
              </w:rPr>
              <w:t xml:space="preserve">Workshop Day – Delivery </w:t>
            </w:r>
          </w:p>
        </w:tc>
        <w:tc>
          <w:tcPr>
            <w:tcW w:w="3665" w:type="dxa"/>
            <w:shd w:val="clear" w:color="auto" w:fill="auto"/>
          </w:tcPr>
          <w:p w14:paraId="556569F7" w14:textId="610F9B7D" w:rsidR="00FF1C92" w:rsidRPr="00FF1C92" w:rsidRDefault="00FF1C92" w:rsidP="00FF1C92">
            <w:pPr>
              <w:rPr>
                <w:rFonts w:eastAsia="Times"/>
                <w:u w:val="single"/>
              </w:rPr>
            </w:pPr>
            <w:r>
              <w:rPr>
                <w:rFonts w:eastAsia="Times"/>
                <w:u w:val="single"/>
              </w:rPr>
              <w:t xml:space="preserve">ASSIGNMENT DUE: </w:t>
            </w:r>
          </w:p>
          <w:p w14:paraId="4C6D725C" w14:textId="3864459A" w:rsidR="00FF1C92" w:rsidRPr="000A3924" w:rsidRDefault="00FF1C92" w:rsidP="00FF1C92">
            <w:pPr>
              <w:pStyle w:val="ListParagraph"/>
              <w:numPr>
                <w:ilvl w:val="0"/>
                <w:numId w:val="4"/>
              </w:numPr>
              <w:rPr>
                <w:rFonts w:eastAsia="Times"/>
                <w:u w:val="single"/>
              </w:rPr>
            </w:pPr>
            <w:r>
              <w:rPr>
                <w:rFonts w:eastAsia="Times"/>
                <w:b/>
                <w:bCs/>
                <w:highlight w:val="yellow"/>
              </w:rPr>
              <w:t xml:space="preserve">Final Persuasive </w:t>
            </w:r>
            <w:r w:rsidRPr="000A3924">
              <w:rPr>
                <w:rFonts w:eastAsia="Times"/>
                <w:b/>
                <w:bCs/>
                <w:highlight w:val="yellow"/>
              </w:rPr>
              <w:t xml:space="preserve">Outline </w:t>
            </w:r>
            <w:r w:rsidR="00CE59F9">
              <w:rPr>
                <w:rFonts w:eastAsia="Times"/>
                <w:b/>
                <w:bCs/>
                <w:highlight w:val="yellow"/>
              </w:rPr>
              <w:t xml:space="preserve">and Reference page </w:t>
            </w:r>
            <w:r w:rsidRPr="00DE51F5">
              <w:rPr>
                <w:rFonts w:eastAsia="Times"/>
                <w:b/>
                <w:bCs/>
                <w:highlight w:val="yellow"/>
              </w:rPr>
              <w:t xml:space="preserve">due </w:t>
            </w:r>
            <w:r w:rsidR="00F01521" w:rsidRPr="00F01521">
              <w:rPr>
                <w:rFonts w:eastAsia="Times"/>
                <w:b/>
                <w:bCs/>
                <w:highlight w:val="yellow"/>
              </w:rPr>
              <w:t>AT THE START OF CLASS (8:</w:t>
            </w:r>
            <w:r w:rsidR="00F01521">
              <w:rPr>
                <w:rFonts w:eastAsia="Times"/>
                <w:b/>
                <w:bCs/>
                <w:highlight w:val="yellow"/>
              </w:rPr>
              <w:t>3</w:t>
            </w:r>
            <w:r w:rsidR="00F01521" w:rsidRPr="00F01521">
              <w:rPr>
                <w:rFonts w:eastAsia="Times"/>
                <w:b/>
                <w:bCs/>
                <w:highlight w:val="yellow"/>
              </w:rPr>
              <w:t>0 AM)</w:t>
            </w:r>
          </w:p>
          <w:p w14:paraId="1295B262" w14:textId="683184B8" w:rsidR="00917A5F" w:rsidRPr="00FF1C92" w:rsidRDefault="00917A5F" w:rsidP="00FF1C92">
            <w:pPr>
              <w:rPr>
                <w:rFonts w:eastAsia="Times"/>
              </w:rPr>
            </w:pPr>
          </w:p>
        </w:tc>
      </w:tr>
      <w:tr w:rsidR="00917A5F" w:rsidRPr="006213E5" w14:paraId="71CE8E78" w14:textId="77777777" w:rsidTr="00FB7349">
        <w:trPr>
          <w:trHeight w:val="871"/>
        </w:trPr>
        <w:tc>
          <w:tcPr>
            <w:tcW w:w="1241" w:type="dxa"/>
            <w:shd w:val="clear" w:color="auto" w:fill="FFF2CC" w:themeFill="accent4" w:themeFillTint="33"/>
          </w:tcPr>
          <w:p w14:paraId="6FE97B73" w14:textId="77777777" w:rsidR="00917A5F" w:rsidRPr="00554960" w:rsidRDefault="00917A5F" w:rsidP="00917A5F">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6B31E954" w14:textId="5B0A1A40" w:rsidR="00917A5F" w:rsidRDefault="00917A5F" w:rsidP="00917A5F">
            <w:pPr>
              <w:rPr>
                <w:rFonts w:eastAsia="Times"/>
              </w:rPr>
            </w:pPr>
            <w:r>
              <w:rPr>
                <w:rFonts w:eastAsia="Times"/>
              </w:rPr>
              <w:t>TUES</w:t>
            </w:r>
          </w:p>
          <w:p w14:paraId="74D133C6" w14:textId="07B7DB32" w:rsidR="00917A5F" w:rsidRDefault="00917A5F" w:rsidP="00917A5F">
            <w:pPr>
              <w:rPr>
                <w:rFonts w:eastAsia="Times"/>
              </w:rPr>
            </w:pPr>
            <w:r>
              <w:rPr>
                <w:rFonts w:eastAsia="Times"/>
              </w:rPr>
              <w:t>7/25</w:t>
            </w:r>
          </w:p>
        </w:tc>
        <w:tc>
          <w:tcPr>
            <w:tcW w:w="3657" w:type="dxa"/>
            <w:shd w:val="clear" w:color="auto" w:fill="FFF2CC" w:themeFill="accent4" w:themeFillTint="33"/>
          </w:tcPr>
          <w:p w14:paraId="04564FE2" w14:textId="4EBD7A28" w:rsidR="00917A5F" w:rsidRDefault="00917A5F" w:rsidP="00917A5F">
            <w:pPr>
              <w:rPr>
                <w:rFonts w:eastAsia="Times"/>
              </w:rPr>
            </w:pPr>
            <w:r>
              <w:rPr>
                <w:rFonts w:eastAsia="Times"/>
                <w:b/>
                <w:bCs/>
              </w:rPr>
              <w:t>Persuasive Speeches</w:t>
            </w:r>
          </w:p>
        </w:tc>
        <w:tc>
          <w:tcPr>
            <w:tcW w:w="3665" w:type="dxa"/>
            <w:shd w:val="clear" w:color="auto" w:fill="FFF2CC" w:themeFill="accent4" w:themeFillTint="33"/>
          </w:tcPr>
          <w:p w14:paraId="13D1C711" w14:textId="77777777" w:rsidR="00917A5F" w:rsidRPr="00DD0AAB" w:rsidRDefault="00917A5F" w:rsidP="00917A5F">
            <w:pPr>
              <w:rPr>
                <w:rFonts w:eastAsia="Times"/>
                <w:u w:val="single"/>
              </w:rPr>
            </w:pPr>
          </w:p>
        </w:tc>
      </w:tr>
      <w:tr w:rsidR="00FB7349" w:rsidRPr="006213E5" w14:paraId="0895472B" w14:textId="77777777" w:rsidTr="00890E49">
        <w:trPr>
          <w:trHeight w:val="871"/>
        </w:trPr>
        <w:tc>
          <w:tcPr>
            <w:tcW w:w="1241" w:type="dxa"/>
            <w:shd w:val="clear" w:color="auto" w:fill="auto"/>
          </w:tcPr>
          <w:p w14:paraId="1C3C93BF" w14:textId="2D9DFAD8" w:rsidR="00FB7349" w:rsidRDefault="00FB7349" w:rsidP="00FB7349">
            <w:pPr>
              <w:widowControl w:val="0"/>
              <w:pBdr>
                <w:top w:val="nil"/>
                <w:left w:val="nil"/>
                <w:bottom w:val="nil"/>
                <w:right w:val="nil"/>
                <w:between w:val="nil"/>
              </w:pBdr>
              <w:spacing w:line="276" w:lineRule="auto"/>
              <w:rPr>
                <w:rFonts w:eastAsia="Times"/>
              </w:rPr>
            </w:pPr>
          </w:p>
        </w:tc>
        <w:tc>
          <w:tcPr>
            <w:tcW w:w="1228" w:type="dxa"/>
            <w:shd w:val="clear" w:color="auto" w:fill="auto"/>
          </w:tcPr>
          <w:p w14:paraId="5AFCCD7E" w14:textId="628EEEA3" w:rsidR="00FB7349" w:rsidRDefault="00FB7349" w:rsidP="00FB7349">
            <w:pPr>
              <w:rPr>
                <w:rFonts w:eastAsia="Times"/>
              </w:rPr>
            </w:pPr>
            <w:r>
              <w:rPr>
                <w:rFonts w:eastAsia="Times"/>
              </w:rPr>
              <w:t>WEDS</w:t>
            </w:r>
          </w:p>
          <w:p w14:paraId="2F644313" w14:textId="64483465" w:rsidR="00FB7349" w:rsidRDefault="00FB7349" w:rsidP="00FB7349">
            <w:pPr>
              <w:rPr>
                <w:rFonts w:eastAsia="Times"/>
              </w:rPr>
            </w:pPr>
            <w:r>
              <w:rPr>
                <w:rFonts w:eastAsia="Times"/>
              </w:rPr>
              <w:t>7/26</w:t>
            </w:r>
          </w:p>
        </w:tc>
        <w:tc>
          <w:tcPr>
            <w:tcW w:w="3657" w:type="dxa"/>
            <w:shd w:val="clear" w:color="auto" w:fill="auto"/>
          </w:tcPr>
          <w:p w14:paraId="346E03C0" w14:textId="7F5D8690" w:rsidR="00FB7349" w:rsidRDefault="00FB7349" w:rsidP="00FB7349">
            <w:pPr>
              <w:rPr>
                <w:rFonts w:eastAsia="Times"/>
                <w:b/>
                <w:bCs/>
              </w:rPr>
            </w:pPr>
            <w:r>
              <w:rPr>
                <w:rFonts w:eastAsia="Times"/>
                <w:b/>
                <w:bCs/>
              </w:rPr>
              <w:t>LAST DITCH DAY (see info in syllabus above)</w:t>
            </w:r>
          </w:p>
        </w:tc>
        <w:tc>
          <w:tcPr>
            <w:tcW w:w="3665" w:type="dxa"/>
            <w:shd w:val="clear" w:color="auto" w:fill="auto"/>
          </w:tcPr>
          <w:p w14:paraId="42004CDB" w14:textId="77777777" w:rsidR="00FB7349" w:rsidRDefault="00FB7349" w:rsidP="00FB7349">
            <w:pPr>
              <w:rPr>
                <w:rFonts w:eastAsia="Times"/>
                <w:u w:val="single"/>
              </w:rPr>
            </w:pPr>
            <w:r>
              <w:rPr>
                <w:rFonts w:eastAsia="Times"/>
                <w:u w:val="single"/>
              </w:rPr>
              <w:t>ASSIGNMENT DUE:</w:t>
            </w:r>
          </w:p>
          <w:p w14:paraId="3BB0CC2A" w14:textId="473E0097" w:rsidR="00FB7349" w:rsidRPr="00FB7349" w:rsidRDefault="00FB7349" w:rsidP="00FB7349">
            <w:pPr>
              <w:pStyle w:val="ListParagraph"/>
              <w:numPr>
                <w:ilvl w:val="0"/>
                <w:numId w:val="4"/>
              </w:numPr>
              <w:rPr>
                <w:rFonts w:eastAsia="Times"/>
                <w:u w:val="single"/>
              </w:rPr>
            </w:pPr>
            <w:r w:rsidRPr="00FB7349">
              <w:rPr>
                <w:rFonts w:eastAsia="Times"/>
                <w:highlight w:val="magenta"/>
              </w:rPr>
              <w:t>Final Reflection Paper</w:t>
            </w:r>
          </w:p>
        </w:tc>
      </w:tr>
      <w:tr w:rsidR="00BB284D" w:rsidRPr="006213E5" w14:paraId="76D88032" w14:textId="77777777" w:rsidTr="00FB7349">
        <w:trPr>
          <w:trHeight w:val="871"/>
        </w:trPr>
        <w:tc>
          <w:tcPr>
            <w:tcW w:w="1241" w:type="dxa"/>
            <w:shd w:val="clear" w:color="auto" w:fill="auto"/>
          </w:tcPr>
          <w:p w14:paraId="61D80347" w14:textId="77777777" w:rsidR="00BB284D" w:rsidRDefault="00BB284D" w:rsidP="00890E49">
            <w:pPr>
              <w:widowControl w:val="0"/>
              <w:pBdr>
                <w:top w:val="nil"/>
                <w:left w:val="nil"/>
                <w:bottom w:val="nil"/>
                <w:right w:val="nil"/>
                <w:between w:val="nil"/>
              </w:pBdr>
              <w:spacing w:line="276" w:lineRule="auto"/>
              <w:rPr>
                <w:rFonts w:eastAsia="Times"/>
              </w:rPr>
            </w:pPr>
          </w:p>
        </w:tc>
        <w:tc>
          <w:tcPr>
            <w:tcW w:w="1228" w:type="dxa"/>
            <w:shd w:val="clear" w:color="auto" w:fill="auto"/>
          </w:tcPr>
          <w:p w14:paraId="37029FA6" w14:textId="77777777" w:rsidR="00BB284D" w:rsidRDefault="00BB284D" w:rsidP="00890E49">
            <w:pPr>
              <w:rPr>
                <w:rFonts w:eastAsia="Times"/>
              </w:rPr>
            </w:pPr>
            <w:r>
              <w:rPr>
                <w:rFonts w:eastAsia="Times"/>
              </w:rPr>
              <w:t xml:space="preserve">THURS </w:t>
            </w:r>
          </w:p>
          <w:p w14:paraId="7AB36982" w14:textId="784353F7" w:rsidR="00BB284D" w:rsidRDefault="0041759D" w:rsidP="00890E49">
            <w:pPr>
              <w:rPr>
                <w:rFonts w:eastAsia="Times"/>
              </w:rPr>
            </w:pPr>
            <w:r>
              <w:rPr>
                <w:rFonts w:eastAsia="Times"/>
              </w:rPr>
              <w:t>7</w:t>
            </w:r>
            <w:r w:rsidR="00BB284D">
              <w:rPr>
                <w:rFonts w:eastAsia="Times"/>
              </w:rPr>
              <w:t>/27</w:t>
            </w:r>
          </w:p>
        </w:tc>
        <w:tc>
          <w:tcPr>
            <w:tcW w:w="3657" w:type="dxa"/>
            <w:shd w:val="clear" w:color="auto" w:fill="auto"/>
          </w:tcPr>
          <w:p w14:paraId="7A0B223D" w14:textId="77777777" w:rsidR="00BB284D" w:rsidRDefault="00FB7349" w:rsidP="00890E49">
            <w:pPr>
              <w:rPr>
                <w:rFonts w:eastAsia="Times"/>
              </w:rPr>
            </w:pPr>
            <w:r>
              <w:rPr>
                <w:rFonts w:eastAsia="Times"/>
              </w:rPr>
              <w:t>FINAL CLASS MEETING</w:t>
            </w:r>
          </w:p>
          <w:p w14:paraId="4FE3A7FF" w14:textId="50C7934E" w:rsidR="00FB7349" w:rsidRPr="00FB7349" w:rsidRDefault="00FB7349" w:rsidP="00890E49">
            <w:pPr>
              <w:rPr>
                <w:rFonts w:eastAsia="Times"/>
                <w:b/>
                <w:bCs/>
              </w:rPr>
            </w:pPr>
            <w:r>
              <w:rPr>
                <w:rFonts w:eastAsia="Times"/>
                <w:b/>
                <w:bCs/>
              </w:rPr>
              <w:t>Impromptu Speeches</w:t>
            </w:r>
          </w:p>
        </w:tc>
        <w:tc>
          <w:tcPr>
            <w:tcW w:w="3665" w:type="dxa"/>
            <w:shd w:val="clear" w:color="auto" w:fill="auto"/>
          </w:tcPr>
          <w:p w14:paraId="267A2D90" w14:textId="77777777" w:rsidR="00BB284D" w:rsidRDefault="009800FF" w:rsidP="00890E49">
            <w:pPr>
              <w:rPr>
                <w:rFonts w:eastAsia="Times"/>
                <w:u w:val="single"/>
              </w:rPr>
            </w:pPr>
            <w:r>
              <w:rPr>
                <w:rFonts w:eastAsia="Times"/>
                <w:u w:val="single"/>
              </w:rPr>
              <w:t>ASSIGNMENT DUE:</w:t>
            </w:r>
          </w:p>
          <w:p w14:paraId="627491AD" w14:textId="77777777" w:rsidR="009800FF" w:rsidRDefault="009800FF" w:rsidP="009800FF">
            <w:pPr>
              <w:pStyle w:val="ListParagraph"/>
              <w:numPr>
                <w:ilvl w:val="0"/>
                <w:numId w:val="4"/>
              </w:numPr>
              <w:rPr>
                <w:rFonts w:eastAsia="Times"/>
              </w:rPr>
            </w:pPr>
            <w:r w:rsidRPr="009800FF">
              <w:rPr>
                <w:rFonts w:eastAsia="Times"/>
                <w:highlight w:val="magenta"/>
              </w:rPr>
              <w:t>Impromptu Speech (in class)</w:t>
            </w:r>
          </w:p>
          <w:p w14:paraId="6BB0C092" w14:textId="6F7123BA" w:rsidR="009800FF" w:rsidRPr="009800FF" w:rsidRDefault="009800FF" w:rsidP="009800FF">
            <w:pPr>
              <w:pStyle w:val="ListParagraph"/>
              <w:rPr>
                <w:rFonts w:eastAsia="Times"/>
              </w:rPr>
            </w:pPr>
          </w:p>
        </w:tc>
      </w:tr>
    </w:tbl>
    <w:p w14:paraId="46127CB4" w14:textId="77777777" w:rsidR="00CB6575" w:rsidRDefault="00000000"/>
    <w:sectPr w:rsidR="00CB6575">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E11B" w14:textId="77777777" w:rsidR="007A617F" w:rsidRDefault="007A617F">
      <w:r>
        <w:separator/>
      </w:r>
    </w:p>
  </w:endnote>
  <w:endnote w:type="continuationSeparator" w:id="0">
    <w:p w14:paraId="325E81A2" w14:textId="77777777" w:rsidR="007A617F" w:rsidRDefault="007A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97F8" w14:textId="77777777" w:rsidR="007A617F" w:rsidRDefault="007A617F">
      <w:r>
        <w:separator/>
      </w:r>
    </w:p>
  </w:footnote>
  <w:footnote w:type="continuationSeparator" w:id="0">
    <w:p w14:paraId="3B1F0F6C" w14:textId="77777777" w:rsidR="007A617F" w:rsidRDefault="007A6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9797330"/>
      <w:docPartObj>
        <w:docPartGallery w:val="Page Numbers (Top of Page)"/>
        <w:docPartUnique/>
      </w:docPartObj>
    </w:sdtPr>
    <w:sdtContent>
      <w:p w14:paraId="1C3F1303" w14:textId="77777777" w:rsidR="00881286" w:rsidRDefault="00FB7349"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912F6" w14:textId="77777777" w:rsidR="00881286" w:rsidRDefault="00000000" w:rsidP="008812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872094"/>
      <w:docPartObj>
        <w:docPartGallery w:val="Page Numbers (Top of Page)"/>
        <w:docPartUnique/>
      </w:docPartObj>
    </w:sdtPr>
    <w:sdtContent>
      <w:p w14:paraId="64B108D9" w14:textId="77777777" w:rsidR="00881286" w:rsidRDefault="00FB7349"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AD5607" w14:textId="77777777" w:rsidR="00881286" w:rsidRDefault="00000000" w:rsidP="008812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8B2"/>
    <w:multiLevelType w:val="hybridMultilevel"/>
    <w:tmpl w:val="1F2E7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95E"/>
    <w:multiLevelType w:val="hybridMultilevel"/>
    <w:tmpl w:val="C29A302C"/>
    <w:lvl w:ilvl="0" w:tplc="6732490C">
      <w:start w:val="1"/>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715A8"/>
    <w:multiLevelType w:val="hybridMultilevel"/>
    <w:tmpl w:val="FC1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477763"/>
    <w:multiLevelType w:val="hybridMultilevel"/>
    <w:tmpl w:val="B2144996"/>
    <w:lvl w:ilvl="0" w:tplc="6732490C">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83C55"/>
    <w:multiLevelType w:val="hybridMultilevel"/>
    <w:tmpl w:val="AB10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B3607"/>
    <w:multiLevelType w:val="hybridMultilevel"/>
    <w:tmpl w:val="A5AAFF2E"/>
    <w:lvl w:ilvl="0" w:tplc="6732490C">
      <w:start w:val="1"/>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508523">
    <w:abstractNumId w:val="3"/>
  </w:num>
  <w:num w:numId="2" w16cid:durableId="21712441">
    <w:abstractNumId w:val="6"/>
  </w:num>
  <w:num w:numId="3" w16cid:durableId="175775526">
    <w:abstractNumId w:val="5"/>
  </w:num>
  <w:num w:numId="4" w16cid:durableId="473259161">
    <w:abstractNumId w:val="4"/>
  </w:num>
  <w:num w:numId="5" w16cid:durableId="846867828">
    <w:abstractNumId w:val="1"/>
  </w:num>
  <w:num w:numId="6" w16cid:durableId="1720858452">
    <w:abstractNumId w:val="0"/>
  </w:num>
  <w:num w:numId="7" w16cid:durableId="573859039">
    <w:abstractNumId w:val="2"/>
  </w:num>
  <w:num w:numId="8" w16cid:durableId="1340960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4D"/>
    <w:rsid w:val="000020A8"/>
    <w:rsid w:val="000067B5"/>
    <w:rsid w:val="00025875"/>
    <w:rsid w:val="0003354F"/>
    <w:rsid w:val="00046451"/>
    <w:rsid w:val="0007683C"/>
    <w:rsid w:val="00081A21"/>
    <w:rsid w:val="00090F01"/>
    <w:rsid w:val="00091AF3"/>
    <w:rsid w:val="000A6D16"/>
    <w:rsid w:val="000C3B33"/>
    <w:rsid w:val="000C7586"/>
    <w:rsid w:val="000D346B"/>
    <w:rsid w:val="000E76EE"/>
    <w:rsid w:val="000F5E4F"/>
    <w:rsid w:val="00142F0A"/>
    <w:rsid w:val="00165E81"/>
    <w:rsid w:val="00171DE3"/>
    <w:rsid w:val="001C6E06"/>
    <w:rsid w:val="001E0F85"/>
    <w:rsid w:val="001F1950"/>
    <w:rsid w:val="00211717"/>
    <w:rsid w:val="0021472C"/>
    <w:rsid w:val="00221D9D"/>
    <w:rsid w:val="002249CD"/>
    <w:rsid w:val="00244AA2"/>
    <w:rsid w:val="00274778"/>
    <w:rsid w:val="00286567"/>
    <w:rsid w:val="00293C1F"/>
    <w:rsid w:val="002A4A45"/>
    <w:rsid w:val="002A66BC"/>
    <w:rsid w:val="002A6D55"/>
    <w:rsid w:val="002C61E6"/>
    <w:rsid w:val="002F77A8"/>
    <w:rsid w:val="003121AF"/>
    <w:rsid w:val="00343E5A"/>
    <w:rsid w:val="00346FF2"/>
    <w:rsid w:val="00347299"/>
    <w:rsid w:val="0035637E"/>
    <w:rsid w:val="00373C44"/>
    <w:rsid w:val="00374809"/>
    <w:rsid w:val="003A6E88"/>
    <w:rsid w:val="003B654B"/>
    <w:rsid w:val="003C064A"/>
    <w:rsid w:val="003D73E4"/>
    <w:rsid w:val="004158A6"/>
    <w:rsid w:val="0041759D"/>
    <w:rsid w:val="00426AFE"/>
    <w:rsid w:val="00442ECB"/>
    <w:rsid w:val="0045358B"/>
    <w:rsid w:val="004625E8"/>
    <w:rsid w:val="0047733E"/>
    <w:rsid w:val="00492ADA"/>
    <w:rsid w:val="0049440C"/>
    <w:rsid w:val="004E24CB"/>
    <w:rsid w:val="004F7F38"/>
    <w:rsid w:val="0050398A"/>
    <w:rsid w:val="00503FF7"/>
    <w:rsid w:val="00504D36"/>
    <w:rsid w:val="005167E8"/>
    <w:rsid w:val="00525838"/>
    <w:rsid w:val="00525F91"/>
    <w:rsid w:val="005368BA"/>
    <w:rsid w:val="00536E3F"/>
    <w:rsid w:val="00554960"/>
    <w:rsid w:val="0055663B"/>
    <w:rsid w:val="00564491"/>
    <w:rsid w:val="00580EDD"/>
    <w:rsid w:val="00586A65"/>
    <w:rsid w:val="005C2A97"/>
    <w:rsid w:val="005C5187"/>
    <w:rsid w:val="005D2800"/>
    <w:rsid w:val="005E539F"/>
    <w:rsid w:val="0064773B"/>
    <w:rsid w:val="006625CB"/>
    <w:rsid w:val="00691C6F"/>
    <w:rsid w:val="006941EC"/>
    <w:rsid w:val="006A79F6"/>
    <w:rsid w:val="006C6239"/>
    <w:rsid w:val="006E1995"/>
    <w:rsid w:val="006E7CC5"/>
    <w:rsid w:val="00712664"/>
    <w:rsid w:val="007132E7"/>
    <w:rsid w:val="00723DB0"/>
    <w:rsid w:val="00723F83"/>
    <w:rsid w:val="00733ED4"/>
    <w:rsid w:val="00742B66"/>
    <w:rsid w:val="00743CD7"/>
    <w:rsid w:val="00744230"/>
    <w:rsid w:val="00750839"/>
    <w:rsid w:val="007679A5"/>
    <w:rsid w:val="0079522D"/>
    <w:rsid w:val="00795BA1"/>
    <w:rsid w:val="007A07F1"/>
    <w:rsid w:val="007A617F"/>
    <w:rsid w:val="00803AB3"/>
    <w:rsid w:val="00805500"/>
    <w:rsid w:val="008241D6"/>
    <w:rsid w:val="00857177"/>
    <w:rsid w:val="00876D0D"/>
    <w:rsid w:val="00894AFF"/>
    <w:rsid w:val="008D6E1E"/>
    <w:rsid w:val="008F3403"/>
    <w:rsid w:val="00905DAC"/>
    <w:rsid w:val="00912594"/>
    <w:rsid w:val="00912C12"/>
    <w:rsid w:val="00917A5F"/>
    <w:rsid w:val="00945B5B"/>
    <w:rsid w:val="00972D52"/>
    <w:rsid w:val="009800FF"/>
    <w:rsid w:val="00995287"/>
    <w:rsid w:val="009B67E2"/>
    <w:rsid w:val="009C6093"/>
    <w:rsid w:val="009E2D62"/>
    <w:rsid w:val="00A0657C"/>
    <w:rsid w:val="00A34E05"/>
    <w:rsid w:val="00A537FE"/>
    <w:rsid w:val="00A60100"/>
    <w:rsid w:val="00A62BCD"/>
    <w:rsid w:val="00A90C8C"/>
    <w:rsid w:val="00AB737C"/>
    <w:rsid w:val="00AC313E"/>
    <w:rsid w:val="00AC32CF"/>
    <w:rsid w:val="00B01AB2"/>
    <w:rsid w:val="00B118C9"/>
    <w:rsid w:val="00B2608C"/>
    <w:rsid w:val="00B613E0"/>
    <w:rsid w:val="00B71215"/>
    <w:rsid w:val="00B725D6"/>
    <w:rsid w:val="00B73E9D"/>
    <w:rsid w:val="00B74221"/>
    <w:rsid w:val="00B86717"/>
    <w:rsid w:val="00B901DB"/>
    <w:rsid w:val="00B94BEF"/>
    <w:rsid w:val="00BB284D"/>
    <w:rsid w:val="00BB2E82"/>
    <w:rsid w:val="00BC6E24"/>
    <w:rsid w:val="00BC6E5F"/>
    <w:rsid w:val="00BC7172"/>
    <w:rsid w:val="00BD2EAF"/>
    <w:rsid w:val="00BD66A5"/>
    <w:rsid w:val="00C200F9"/>
    <w:rsid w:val="00C234ED"/>
    <w:rsid w:val="00C32199"/>
    <w:rsid w:val="00C37380"/>
    <w:rsid w:val="00C415DF"/>
    <w:rsid w:val="00C440CC"/>
    <w:rsid w:val="00C529AB"/>
    <w:rsid w:val="00C54458"/>
    <w:rsid w:val="00C70A92"/>
    <w:rsid w:val="00C87C0B"/>
    <w:rsid w:val="00C93895"/>
    <w:rsid w:val="00CA0367"/>
    <w:rsid w:val="00CB1E11"/>
    <w:rsid w:val="00CD20E1"/>
    <w:rsid w:val="00CD7137"/>
    <w:rsid w:val="00CE59F9"/>
    <w:rsid w:val="00CE6410"/>
    <w:rsid w:val="00D028D9"/>
    <w:rsid w:val="00D37DF9"/>
    <w:rsid w:val="00D53B70"/>
    <w:rsid w:val="00D64375"/>
    <w:rsid w:val="00D93488"/>
    <w:rsid w:val="00DA12BE"/>
    <w:rsid w:val="00DE0C35"/>
    <w:rsid w:val="00DE3A46"/>
    <w:rsid w:val="00DE51F5"/>
    <w:rsid w:val="00DF50CA"/>
    <w:rsid w:val="00DF623C"/>
    <w:rsid w:val="00E14ADD"/>
    <w:rsid w:val="00E2368B"/>
    <w:rsid w:val="00E4405E"/>
    <w:rsid w:val="00E45694"/>
    <w:rsid w:val="00E50172"/>
    <w:rsid w:val="00E717B8"/>
    <w:rsid w:val="00E827C8"/>
    <w:rsid w:val="00E96F0E"/>
    <w:rsid w:val="00EB66C5"/>
    <w:rsid w:val="00EB6C8C"/>
    <w:rsid w:val="00EF4AEB"/>
    <w:rsid w:val="00F01521"/>
    <w:rsid w:val="00F024E0"/>
    <w:rsid w:val="00F3682B"/>
    <w:rsid w:val="00F74D08"/>
    <w:rsid w:val="00FA00B8"/>
    <w:rsid w:val="00FA19D5"/>
    <w:rsid w:val="00FB03E1"/>
    <w:rsid w:val="00FB256D"/>
    <w:rsid w:val="00FB2CE6"/>
    <w:rsid w:val="00FB7349"/>
    <w:rsid w:val="00FD3BF2"/>
    <w:rsid w:val="00FF1C92"/>
    <w:rsid w:val="00FF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C10533"/>
  <w15:chartTrackingRefBased/>
  <w15:docId w15:val="{E6CF99A9-0C72-A942-918D-CD00C35F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84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84D"/>
    <w:rPr>
      <w:color w:val="0563C1" w:themeColor="hyperlink"/>
      <w:u w:val="single"/>
    </w:rPr>
  </w:style>
  <w:style w:type="paragraph" w:styleId="ListParagraph">
    <w:name w:val="List Paragraph"/>
    <w:basedOn w:val="Normal"/>
    <w:uiPriority w:val="34"/>
    <w:qFormat/>
    <w:rsid w:val="00BB284D"/>
    <w:pPr>
      <w:ind w:left="720"/>
      <w:contextualSpacing/>
    </w:pPr>
  </w:style>
  <w:style w:type="table" w:styleId="TableGrid">
    <w:name w:val="Table Grid"/>
    <w:basedOn w:val="TableNormal"/>
    <w:uiPriority w:val="39"/>
    <w:rsid w:val="00BB284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84D"/>
    <w:pPr>
      <w:tabs>
        <w:tab w:val="center" w:pos="4680"/>
        <w:tab w:val="right" w:pos="9360"/>
      </w:tabs>
    </w:pPr>
  </w:style>
  <w:style w:type="character" w:customStyle="1" w:styleId="HeaderChar">
    <w:name w:val="Header Char"/>
    <w:basedOn w:val="DefaultParagraphFont"/>
    <w:link w:val="Header"/>
    <w:uiPriority w:val="99"/>
    <w:rsid w:val="00BB284D"/>
    <w:rPr>
      <w:rFonts w:ascii="Times New Roman" w:hAnsi="Times New Roman" w:cs="Times New Roman"/>
    </w:rPr>
  </w:style>
  <w:style w:type="character" w:styleId="PageNumber">
    <w:name w:val="page number"/>
    <w:basedOn w:val="DefaultParagraphFont"/>
    <w:uiPriority w:val="99"/>
    <w:semiHidden/>
    <w:unhideWhenUsed/>
    <w:rsid w:val="00BB284D"/>
  </w:style>
  <w:style w:type="character" w:styleId="UnresolvedMention">
    <w:name w:val="Unresolved Mention"/>
    <w:basedOn w:val="DefaultParagraphFont"/>
    <w:uiPriority w:val="99"/>
    <w:semiHidden/>
    <w:unhideWhenUsed/>
    <w:rsid w:val="004625E8"/>
    <w:rPr>
      <w:color w:val="605E5C"/>
      <w:shd w:val="clear" w:color="auto" w:fill="E1DFDD"/>
    </w:rPr>
  </w:style>
  <w:style w:type="paragraph" w:styleId="NormalWeb">
    <w:name w:val="Normal (Web)"/>
    <w:basedOn w:val="Normal"/>
    <w:uiPriority w:val="99"/>
    <w:unhideWhenUsed/>
    <w:rsid w:val="00293C1F"/>
    <w:pPr>
      <w:spacing w:before="100" w:beforeAutospacing="1" w:after="100" w:afterAutospacing="1"/>
    </w:pPr>
    <w:rPr>
      <w:rFonts w:eastAsia="Times New Roman"/>
    </w:rPr>
  </w:style>
  <w:style w:type="character" w:customStyle="1" w:styleId="apple-tab-span">
    <w:name w:val="apple-tab-span"/>
    <w:basedOn w:val="DefaultParagraphFont"/>
    <w:rsid w:val="0029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sci.libretexts.org/Bookshelves/Communication/Public_Speaking/Exploring_Public_Speaking_4e_(Barton_and_Tuck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nedy.cash@reedleycollege.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kennedy.cash@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3593</Words>
  <Characters>20486</Characters>
  <Application>Microsoft Office Word</Application>
  <DocSecurity>0</DocSecurity>
  <Lines>170</Lines>
  <Paragraphs>48</Paragraphs>
  <ScaleCrop>false</ScaleCrop>
  <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Cash</dc:creator>
  <cp:keywords/>
  <dc:description/>
  <cp:lastModifiedBy>Kennedy Cash</cp:lastModifiedBy>
  <cp:revision>4</cp:revision>
  <dcterms:created xsi:type="dcterms:W3CDTF">2023-06-03T21:07:00Z</dcterms:created>
  <dcterms:modified xsi:type="dcterms:W3CDTF">2023-06-08T22:16:00Z</dcterms:modified>
</cp:coreProperties>
</file>