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2E50" w14:textId="77777777" w:rsidR="00BC2E95" w:rsidRPr="00BC2E95" w:rsidRDefault="00BC2E95" w:rsidP="00FA471B">
      <w:pPr>
        <w:pStyle w:val="NoSpacing"/>
        <w:jc w:val="both"/>
        <w:rPr>
          <w:b/>
          <w:bCs/>
        </w:rPr>
      </w:pPr>
      <w:r w:rsidRPr="00BC2E95">
        <w:rPr>
          <w:b/>
          <w:bCs/>
        </w:rPr>
        <w:t>VISUAL CULTURE INTRO SYLLABUS</w:t>
      </w:r>
    </w:p>
    <w:p w14:paraId="3A4B7959" w14:textId="77777777" w:rsidR="00BC2E95" w:rsidRPr="00BC2E95" w:rsidRDefault="00BC2E95" w:rsidP="00FA471B">
      <w:pPr>
        <w:pStyle w:val="NoSpacing"/>
        <w:jc w:val="both"/>
      </w:pPr>
      <w:r w:rsidRPr="00BC2E95">
        <w:t>ART-2-53768 VISUAL CULTURE INTRO | Summer 2023 | 06/19/2023 - 07/28/2023</w:t>
      </w:r>
    </w:p>
    <w:p w14:paraId="7C7B0D57" w14:textId="77777777" w:rsidR="00BC2E95" w:rsidRPr="00BC2E95" w:rsidRDefault="00BC2E95" w:rsidP="00FA471B">
      <w:pPr>
        <w:pStyle w:val="NoSpacing"/>
        <w:jc w:val="both"/>
      </w:pPr>
      <w:r w:rsidRPr="00BC2E95">
        <w:t>Lecture: Internet Days to be Announced, Times to be Announced</w:t>
      </w:r>
    </w:p>
    <w:p w14:paraId="1952AF31" w14:textId="18A29825" w:rsidR="00BC2E95" w:rsidRPr="00BC2E95" w:rsidRDefault="00BC2E95" w:rsidP="00FA471B">
      <w:pPr>
        <w:pStyle w:val="NoSpacing"/>
        <w:jc w:val="both"/>
      </w:pPr>
      <w:r w:rsidRPr="00BC2E95">
        <w:t>Reedley College, Room WEB | Reedley 100% Online </w:t>
      </w:r>
    </w:p>
    <w:p w14:paraId="18E9B7DE" w14:textId="77777777" w:rsidR="00BC2E95" w:rsidRPr="00BC2E95" w:rsidRDefault="00BC2E95" w:rsidP="00FA471B">
      <w:pPr>
        <w:pStyle w:val="NoSpacing"/>
        <w:jc w:val="both"/>
      </w:pPr>
    </w:p>
    <w:p w14:paraId="1417B4FC" w14:textId="77777777" w:rsidR="00BC2E95" w:rsidRPr="00BC2E95" w:rsidRDefault="00BC2E95" w:rsidP="00FA471B">
      <w:pPr>
        <w:pStyle w:val="NoSpacing"/>
        <w:jc w:val="both"/>
      </w:pPr>
      <w:r w:rsidRPr="00BC2E95">
        <w:t>INSTRUCTOR</w:t>
      </w:r>
    </w:p>
    <w:p w14:paraId="6C86D447" w14:textId="77777777" w:rsidR="00BC2E95" w:rsidRPr="00BC2E95" w:rsidRDefault="00BC2E95" w:rsidP="00FA471B">
      <w:pPr>
        <w:pStyle w:val="NoSpacing"/>
        <w:jc w:val="both"/>
      </w:pPr>
      <w:r w:rsidRPr="00BC2E95">
        <w:t>Theodore Diran Lyons III | theodore.lyons@reedleycollege.edu</w:t>
      </w:r>
    </w:p>
    <w:p w14:paraId="0B8A927F" w14:textId="77777777" w:rsidR="00BC2E95" w:rsidRPr="00BC2E95" w:rsidRDefault="00BC2E95" w:rsidP="00FA471B">
      <w:pPr>
        <w:pStyle w:val="NoSpacing"/>
        <w:jc w:val="both"/>
      </w:pPr>
      <w:r w:rsidRPr="00BC2E95">
        <w:t>Office Hours (By appointment via Zoom teleconferencing)</w:t>
      </w:r>
    </w:p>
    <w:p w14:paraId="5E22B86C" w14:textId="77777777" w:rsidR="00BC2E95" w:rsidRPr="00BC2E95" w:rsidRDefault="00BC2E95" w:rsidP="00FA471B">
      <w:pPr>
        <w:pStyle w:val="NoSpacing"/>
        <w:jc w:val="both"/>
      </w:pPr>
      <w:r w:rsidRPr="00BC2E95">
        <w:t>Please send a message requesting a Zoom livestream meeting. I will send you a private link.</w:t>
      </w:r>
    </w:p>
    <w:p w14:paraId="1BC0D164" w14:textId="0AD4969C" w:rsidR="00BC2E95" w:rsidRPr="00BC2E95" w:rsidRDefault="00BC2E95" w:rsidP="00FA471B">
      <w:pPr>
        <w:pStyle w:val="NoSpacing"/>
        <w:jc w:val="both"/>
      </w:pPr>
      <w:r w:rsidRPr="00BC2E95">
        <w:t>**The instructor reserves the right to modify this syllabus in the case of extenuating circumstances. </w:t>
      </w:r>
    </w:p>
    <w:p w14:paraId="7338D865" w14:textId="77777777" w:rsidR="00BC2E95" w:rsidRPr="00BC2E95" w:rsidRDefault="00BC2E95" w:rsidP="00FA471B">
      <w:pPr>
        <w:pStyle w:val="NoSpacing"/>
        <w:jc w:val="both"/>
      </w:pPr>
    </w:p>
    <w:p w14:paraId="4F2D9C0E" w14:textId="77777777" w:rsidR="00BC2E95" w:rsidRPr="00BC2E95" w:rsidRDefault="00BC2E95" w:rsidP="00FA471B">
      <w:pPr>
        <w:pStyle w:val="NoSpacing"/>
        <w:jc w:val="both"/>
      </w:pPr>
      <w:r w:rsidRPr="00BC2E95">
        <w:t xml:space="preserve">COURSE DESCRIPTION </w:t>
      </w:r>
    </w:p>
    <w:p w14:paraId="625A9DB5" w14:textId="5257BC03" w:rsidR="00BC2E95" w:rsidRPr="00BC2E95" w:rsidRDefault="00BC2E95" w:rsidP="00FA471B">
      <w:pPr>
        <w:pStyle w:val="NoSpacing"/>
        <w:jc w:val="both"/>
      </w:pPr>
      <w:r w:rsidRPr="00BC2E95">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 </w:t>
      </w:r>
    </w:p>
    <w:p w14:paraId="39284DF5" w14:textId="77777777" w:rsidR="00BC2E95" w:rsidRPr="00BC2E95" w:rsidRDefault="00BC2E95" w:rsidP="00FA471B">
      <w:pPr>
        <w:pStyle w:val="NoSpacing"/>
        <w:jc w:val="both"/>
      </w:pPr>
    </w:p>
    <w:p w14:paraId="49611998" w14:textId="77777777" w:rsidR="00BC2E95" w:rsidRPr="00BC2E95" w:rsidRDefault="00BC2E95" w:rsidP="00FA471B">
      <w:pPr>
        <w:pStyle w:val="NoSpacing"/>
        <w:jc w:val="both"/>
      </w:pPr>
      <w:r w:rsidRPr="00BC2E95">
        <w:t>PREREQUISITES</w:t>
      </w:r>
    </w:p>
    <w:p w14:paraId="2D1FCB30" w14:textId="77777777" w:rsidR="00BC2E95" w:rsidRPr="00BC2E95" w:rsidRDefault="00BC2E95" w:rsidP="00FA471B">
      <w:pPr>
        <w:pStyle w:val="NoSpacing"/>
        <w:jc w:val="both"/>
      </w:pPr>
      <w:r w:rsidRPr="00BC2E95">
        <w:t>This is a foundation class. No art background or prerequisites are necessary.</w:t>
      </w:r>
    </w:p>
    <w:p w14:paraId="37C2CAA7" w14:textId="77777777" w:rsidR="00BC2E95" w:rsidRPr="00BC2E95" w:rsidRDefault="00BC2E95" w:rsidP="00FA471B">
      <w:pPr>
        <w:pStyle w:val="NoSpacing"/>
        <w:jc w:val="both"/>
      </w:pPr>
      <w:r w:rsidRPr="00BC2E95">
        <w:t> </w:t>
      </w:r>
    </w:p>
    <w:p w14:paraId="686B7EE9" w14:textId="77777777" w:rsidR="00BC2E95" w:rsidRPr="00BC2E95" w:rsidRDefault="00BC2E95" w:rsidP="00FA471B">
      <w:pPr>
        <w:pStyle w:val="NoSpacing"/>
        <w:jc w:val="both"/>
      </w:pPr>
    </w:p>
    <w:p w14:paraId="46E536D1" w14:textId="77777777" w:rsidR="00BC2E95" w:rsidRPr="00BC2E95" w:rsidRDefault="00BC2E95" w:rsidP="00FA471B">
      <w:pPr>
        <w:pStyle w:val="NoSpacing"/>
        <w:jc w:val="both"/>
      </w:pPr>
      <w:r w:rsidRPr="00BC2E95">
        <w:t>STUDENT LEARNING OUTCOMES</w:t>
      </w:r>
    </w:p>
    <w:p w14:paraId="6274DB12" w14:textId="77777777" w:rsidR="00BC2E95" w:rsidRPr="00BC2E95" w:rsidRDefault="00BC2E95" w:rsidP="00FA471B">
      <w:pPr>
        <w:pStyle w:val="NoSpacing"/>
        <w:numPr>
          <w:ilvl w:val="0"/>
          <w:numId w:val="6"/>
        </w:numPr>
        <w:jc w:val="both"/>
      </w:pPr>
      <w:r w:rsidRPr="00BC2E95">
        <w:t>Student Learning Outcomes for Art 2: Upon completion of this course, students will be able to:</w:t>
      </w:r>
    </w:p>
    <w:p w14:paraId="38053800" w14:textId="77777777" w:rsidR="00BC2E95" w:rsidRPr="00BC2E95" w:rsidRDefault="00BC2E95" w:rsidP="00FA471B">
      <w:pPr>
        <w:pStyle w:val="NoSpacing"/>
        <w:numPr>
          <w:ilvl w:val="0"/>
          <w:numId w:val="6"/>
        </w:numPr>
        <w:jc w:val="both"/>
      </w:pPr>
      <w:r w:rsidRPr="00BC2E95">
        <w:t>Demonstrate understanding and purpose of functions of art in society.</w:t>
      </w:r>
    </w:p>
    <w:p w14:paraId="3B423882" w14:textId="77777777" w:rsidR="00BC2E95" w:rsidRPr="00BC2E95" w:rsidRDefault="00BC2E95" w:rsidP="00FA471B">
      <w:pPr>
        <w:pStyle w:val="NoSpacing"/>
        <w:numPr>
          <w:ilvl w:val="0"/>
          <w:numId w:val="6"/>
        </w:numPr>
        <w:jc w:val="both"/>
      </w:pPr>
      <w:r w:rsidRPr="00BC2E95">
        <w:t>Analyze the different types of media within a cultural and/or historical context.</w:t>
      </w:r>
    </w:p>
    <w:p w14:paraId="747D39F3" w14:textId="535DD8EC" w:rsidR="00BC2E95" w:rsidRPr="00BC2E95" w:rsidRDefault="00BC2E95" w:rsidP="00FA471B">
      <w:pPr>
        <w:pStyle w:val="NoSpacing"/>
        <w:numPr>
          <w:ilvl w:val="0"/>
          <w:numId w:val="6"/>
        </w:numPr>
        <w:jc w:val="both"/>
      </w:pPr>
      <w:r w:rsidRPr="00BC2E95">
        <w:t>Critique works of art within a cultural and/or historical context. </w:t>
      </w:r>
    </w:p>
    <w:p w14:paraId="70EE7B53" w14:textId="77777777" w:rsidR="00BC2E95" w:rsidRPr="00BC2E95" w:rsidRDefault="00BC2E95" w:rsidP="00FA471B">
      <w:pPr>
        <w:pStyle w:val="NoSpacing"/>
        <w:jc w:val="both"/>
      </w:pPr>
    </w:p>
    <w:p w14:paraId="03250F00" w14:textId="77777777" w:rsidR="00BC2E95" w:rsidRPr="00BC2E95" w:rsidRDefault="00BC2E95" w:rsidP="00FA471B">
      <w:pPr>
        <w:pStyle w:val="NoSpacing"/>
        <w:jc w:val="both"/>
      </w:pPr>
      <w:r w:rsidRPr="00BC2E95">
        <w:t>MESSAGING PROTOCOL</w:t>
      </w:r>
    </w:p>
    <w:p w14:paraId="3FBD1FE2" w14:textId="77777777" w:rsidR="00BC2E95" w:rsidRPr="00BC2E95" w:rsidRDefault="00BC2E95" w:rsidP="00FA471B">
      <w:pPr>
        <w:pStyle w:val="NoSpacing"/>
        <w:jc w:val="both"/>
      </w:pPr>
      <w:r w:rsidRPr="00BC2E95">
        <w:t>Include your first name, last name, and student ID when sending me a Canvas message.</w:t>
      </w:r>
    </w:p>
    <w:p w14:paraId="557CF360" w14:textId="77777777" w:rsidR="00BC2E95" w:rsidRPr="00BC2E95" w:rsidRDefault="00BC2E95" w:rsidP="00FA471B">
      <w:pPr>
        <w:pStyle w:val="NoSpacing"/>
        <w:jc w:val="both"/>
      </w:pPr>
      <w:r w:rsidRPr="00BC2E95">
        <w:t>Please allow up to 48 hours for responses to Canvas messages, potentially longer for weekends.</w:t>
      </w:r>
    </w:p>
    <w:p w14:paraId="2AB33270" w14:textId="6D0D24D4" w:rsidR="00BC2E95" w:rsidRPr="00BC2E95" w:rsidRDefault="00BC2E95" w:rsidP="00FA471B">
      <w:pPr>
        <w:pStyle w:val="NoSpacing"/>
        <w:jc w:val="both"/>
      </w:pPr>
      <w:r w:rsidRPr="00BC2E95">
        <w:t>If you do not receive a response after 48 hours, resend your message in case something happened to the first one. </w:t>
      </w:r>
    </w:p>
    <w:p w14:paraId="36E9A724" w14:textId="77777777" w:rsidR="00BC2E95" w:rsidRPr="00BC2E95" w:rsidRDefault="00BC2E95" w:rsidP="00FA471B">
      <w:pPr>
        <w:pStyle w:val="NoSpacing"/>
        <w:jc w:val="both"/>
      </w:pPr>
    </w:p>
    <w:p w14:paraId="37A2C243" w14:textId="77777777" w:rsidR="00BC2E95" w:rsidRPr="00BC2E95" w:rsidRDefault="00BC2E95" w:rsidP="00FA471B">
      <w:pPr>
        <w:pStyle w:val="NoSpacing"/>
        <w:jc w:val="both"/>
      </w:pPr>
      <w:r w:rsidRPr="00BC2E95">
        <w:t xml:space="preserve">REQUIRED TEXTBOOK </w:t>
      </w:r>
    </w:p>
    <w:p w14:paraId="7A035A6E" w14:textId="77777777" w:rsidR="00BC2E95" w:rsidRPr="00BC2E95" w:rsidRDefault="00BC2E95" w:rsidP="00FA471B">
      <w:pPr>
        <w:pStyle w:val="NoSpacing"/>
        <w:jc w:val="both"/>
      </w:pPr>
      <w:r w:rsidRPr="00BC2E95">
        <w:t>Exploring Art: A Global, Thematic Approach, 5th Edition. Margaret Lazzari &amp; Dona Schlesier. </w:t>
      </w:r>
    </w:p>
    <w:p w14:paraId="3F92C675" w14:textId="59CFB00E" w:rsidR="00BC2E95" w:rsidRPr="00BC2E95" w:rsidRDefault="00BC2E95" w:rsidP="00FA471B">
      <w:pPr>
        <w:pStyle w:val="NoSpacing"/>
        <w:jc w:val="both"/>
      </w:pPr>
      <w:r w:rsidRPr="00BC2E95">
        <w:t xml:space="preserve">ISBN: 1285858166 | </w:t>
      </w:r>
      <w:hyperlink r:id="rId5" w:tgtFrame="_blank" w:history="1">
        <w:r w:rsidRPr="00BC2E95">
          <w:rPr>
            <w:u w:val="single"/>
          </w:rPr>
          <w:t xml:space="preserve">Amazon </w:t>
        </w:r>
      </w:hyperlink>
      <w:hyperlink r:id="rId6" w:tgtFrame="_blank" w:history="1"/>
      <w:r w:rsidRPr="00BC2E95">
        <w:t xml:space="preserve">| </w:t>
      </w:r>
      <w:hyperlink r:id="rId7" w:tgtFrame="_blank" w:history="1">
        <w:r w:rsidRPr="00BC2E95">
          <w:rPr>
            <w:u w:val="single"/>
          </w:rPr>
          <w:t xml:space="preserve">Chegg </w:t>
        </w:r>
      </w:hyperlink>
    </w:p>
    <w:p w14:paraId="795183AC" w14:textId="77777777" w:rsidR="00BC2E95" w:rsidRPr="00BC2E95" w:rsidRDefault="00BC2E95" w:rsidP="00FA471B">
      <w:pPr>
        <w:pStyle w:val="NoSpacing"/>
        <w:jc w:val="both"/>
      </w:pPr>
      <w:r w:rsidRPr="00BC2E95">
        <w:rPr>
          <w:u w:val="single"/>
        </w:rPr>
        <w:t>Students are required to use the 5th edition. No exceptions</w:t>
      </w:r>
      <w:r w:rsidRPr="00BC2E95">
        <w:t>.</w:t>
      </w:r>
    </w:p>
    <w:p w14:paraId="61D72308" w14:textId="2C4AC510" w:rsidR="00BC2E95" w:rsidRPr="00BC2E95" w:rsidRDefault="00BC2E95" w:rsidP="00FA471B">
      <w:pPr>
        <w:pStyle w:val="NoSpacing"/>
        <w:jc w:val="both"/>
      </w:pPr>
      <w:r w:rsidRPr="00BC2E95">
        <w:t>The class will complete the first 12 chapters of the course textbook. </w:t>
      </w:r>
    </w:p>
    <w:p w14:paraId="51ECFFDD" w14:textId="77777777" w:rsidR="00BC2E95" w:rsidRPr="00BC2E95" w:rsidRDefault="00BC2E95" w:rsidP="00FA471B">
      <w:pPr>
        <w:pStyle w:val="NoSpacing"/>
        <w:jc w:val="both"/>
      </w:pPr>
    </w:p>
    <w:p w14:paraId="1567DE0C" w14:textId="77777777" w:rsidR="00BC2E95" w:rsidRPr="00BC2E95" w:rsidRDefault="00BC2E95" w:rsidP="00FA471B">
      <w:pPr>
        <w:pStyle w:val="NoSpacing"/>
        <w:jc w:val="both"/>
      </w:pPr>
      <w:r w:rsidRPr="00BC2E95">
        <w:t>IMPORTANT LINKS</w:t>
      </w:r>
    </w:p>
    <w:p w14:paraId="38DD7076" w14:textId="05B65B0F" w:rsidR="00BC2E95" w:rsidRPr="00BC2E95" w:rsidRDefault="00BC2E95" w:rsidP="00FA471B">
      <w:pPr>
        <w:pStyle w:val="NoSpacing"/>
        <w:jc w:val="both"/>
      </w:pPr>
      <w:hyperlink r:id="rId8" w:tgtFrame="_blank" w:history="1">
        <w:r w:rsidRPr="00BC2E95">
          <w:rPr>
            <w:u w:val="single"/>
          </w:rPr>
          <w:t xml:space="preserve">Lecture Slides </w:t>
        </w:r>
      </w:hyperlink>
      <w:hyperlink r:id="rId9" w:tgtFrame="_blank" w:history="1"/>
    </w:p>
    <w:p w14:paraId="22303D81" w14:textId="77777777" w:rsidR="00BC2E95" w:rsidRPr="00BC2E95" w:rsidRDefault="00BC2E95" w:rsidP="00FA471B">
      <w:pPr>
        <w:pStyle w:val="NoSpacing"/>
        <w:jc w:val="both"/>
      </w:pPr>
      <w:hyperlink r:id="rId10" w:tgtFrame="_blank" w:history="1">
        <w:r w:rsidRPr="00BC2E95">
          <w:rPr>
            <w:u w:val="single"/>
          </w:rPr>
          <w:t>Writing Guidelines for Final</w:t>
        </w:r>
      </w:hyperlink>
    </w:p>
    <w:p w14:paraId="2FB44126" w14:textId="77777777" w:rsidR="00BC2E95" w:rsidRPr="00BC2E95" w:rsidRDefault="00BC2E95" w:rsidP="00FA471B">
      <w:pPr>
        <w:pStyle w:val="NoSpacing"/>
        <w:jc w:val="both"/>
      </w:pPr>
      <w:hyperlink r:id="rId11" w:tgtFrame="_blank" w:history="1">
        <w:r w:rsidRPr="00BC2E95">
          <w:rPr>
            <w:u w:val="single"/>
          </w:rPr>
          <w:t>Art Assignment 1</w:t>
        </w:r>
      </w:hyperlink>
      <w:r w:rsidRPr="00BC2E95">
        <w:t xml:space="preserve"> | </w:t>
      </w:r>
      <w:hyperlink r:id="rId12" w:tgtFrame="_blank" w:history="1">
        <w:r w:rsidRPr="00BC2E95">
          <w:rPr>
            <w:u w:val="single"/>
          </w:rPr>
          <w:t>Art Assignment 2</w:t>
        </w:r>
      </w:hyperlink>
      <w:hyperlink r:id="rId13" w:tgtFrame="_blank" w:history="1">
        <w:r w:rsidRPr="00BC2E95">
          <w:rPr>
            <w:u w:val="single"/>
          </w:rPr>
          <w:t xml:space="preserve"> </w:t>
        </w:r>
      </w:hyperlink>
    </w:p>
    <w:p w14:paraId="31342CFE" w14:textId="43B887F2" w:rsidR="00BC2E95" w:rsidRPr="00BC2E95" w:rsidRDefault="00BC2E95" w:rsidP="00FA471B">
      <w:pPr>
        <w:pStyle w:val="NoSpacing"/>
        <w:jc w:val="both"/>
      </w:pPr>
      <w:hyperlink r:id="rId14" w:tgtFrame="_blank" w:history="1"/>
    </w:p>
    <w:p w14:paraId="01D94516" w14:textId="3FCFF2DD" w:rsidR="00BC2E95" w:rsidRPr="00BC2E95" w:rsidRDefault="00BC2E95" w:rsidP="00FA471B">
      <w:pPr>
        <w:pStyle w:val="NoSpacing"/>
        <w:jc w:val="both"/>
      </w:pPr>
      <w:r w:rsidRPr="00BC2E95">
        <w:t xml:space="preserve">Quiz Study Guides: </w:t>
      </w:r>
      <w:hyperlink r:id="rId15" w:tgtFrame="_blank" w:history="1">
        <w:r w:rsidRPr="00BC2E95">
          <w:rPr>
            <w:u w:val="single"/>
          </w:rPr>
          <w:t xml:space="preserve">Quiz 1 </w:t>
        </w:r>
      </w:hyperlink>
      <w:hyperlink r:id="rId16" w:tgtFrame="_blank" w:history="1"/>
      <w:r w:rsidRPr="00BC2E95">
        <w:t xml:space="preserve"> | </w:t>
      </w:r>
      <w:hyperlink r:id="rId17" w:tgtFrame="_blank" w:history="1">
        <w:r w:rsidRPr="00BC2E95">
          <w:rPr>
            <w:u w:val="single"/>
          </w:rPr>
          <w:t xml:space="preserve">Quiz 2 </w:t>
        </w:r>
      </w:hyperlink>
      <w:hyperlink r:id="rId18" w:tgtFrame="_blank" w:history="1"/>
      <w:r w:rsidRPr="00BC2E95">
        <w:t xml:space="preserve"> | </w:t>
      </w:r>
      <w:hyperlink r:id="rId19" w:tgtFrame="_blank" w:history="1">
        <w:r w:rsidRPr="00BC2E95">
          <w:rPr>
            <w:u w:val="single"/>
          </w:rPr>
          <w:t xml:space="preserve">Quiz 3 </w:t>
        </w:r>
      </w:hyperlink>
    </w:p>
    <w:p w14:paraId="6C193BE8" w14:textId="77777777" w:rsidR="00BC2E95" w:rsidRPr="00BC2E95" w:rsidRDefault="00BC2E95" w:rsidP="00FA471B">
      <w:pPr>
        <w:pStyle w:val="NoSpacing"/>
        <w:jc w:val="both"/>
      </w:pPr>
    </w:p>
    <w:p w14:paraId="073C1A96" w14:textId="41336793" w:rsidR="00BC2E95" w:rsidRPr="00BC2E95" w:rsidRDefault="00BC2E95" w:rsidP="00FA471B">
      <w:pPr>
        <w:pStyle w:val="NoSpacing"/>
        <w:jc w:val="both"/>
      </w:pPr>
      <w:hyperlink r:id="rId20" w:tgtFrame="_blank" w:history="1"/>
    </w:p>
    <w:p w14:paraId="27D4ABD0" w14:textId="77777777" w:rsidR="00BC2E95" w:rsidRPr="00BC2E95" w:rsidRDefault="00BC2E95" w:rsidP="00FA471B">
      <w:pPr>
        <w:pStyle w:val="NoSpacing"/>
        <w:jc w:val="both"/>
      </w:pPr>
      <w:r w:rsidRPr="00BC2E95">
        <w:t> </w:t>
      </w:r>
    </w:p>
    <w:p w14:paraId="24D00154" w14:textId="77777777" w:rsidR="00BC2E95" w:rsidRPr="00BC2E95" w:rsidRDefault="00BC2E95" w:rsidP="00FA471B">
      <w:pPr>
        <w:pStyle w:val="NoSpacing"/>
        <w:jc w:val="both"/>
      </w:pPr>
      <w:r w:rsidRPr="00BC2E95">
        <w:lastRenderedPageBreak/>
        <w:t xml:space="preserve">GRADING POLICY </w:t>
      </w:r>
    </w:p>
    <w:p w14:paraId="5ACFB5A3" w14:textId="77777777" w:rsidR="00BC2E95" w:rsidRPr="00BC2E95" w:rsidRDefault="00BC2E95" w:rsidP="00FA471B">
      <w:pPr>
        <w:pStyle w:val="NoSpacing"/>
        <w:jc w:val="both"/>
      </w:pPr>
      <w:r w:rsidRPr="00BC2E95">
        <w:t>60 points = 3 Quizzes (20 points each)</w:t>
      </w:r>
    </w:p>
    <w:p w14:paraId="6D7826A9" w14:textId="77777777" w:rsidR="00BC2E95" w:rsidRPr="00BC2E95" w:rsidRDefault="00BC2E95" w:rsidP="00FA471B">
      <w:pPr>
        <w:pStyle w:val="NoSpacing"/>
        <w:jc w:val="both"/>
      </w:pPr>
      <w:r w:rsidRPr="00BC2E95">
        <w:t>20 points = 2 Art Projects (10 points each)</w:t>
      </w:r>
    </w:p>
    <w:p w14:paraId="35700DE4" w14:textId="77777777" w:rsidR="00BC2E95" w:rsidRPr="00BC2E95" w:rsidRDefault="00BC2E95" w:rsidP="00FA471B">
      <w:pPr>
        <w:pStyle w:val="NoSpacing"/>
        <w:jc w:val="both"/>
      </w:pPr>
      <w:r w:rsidRPr="00BC2E95">
        <w:t>10 Points = 1 Paper</w:t>
      </w:r>
    </w:p>
    <w:p w14:paraId="26D1BE45" w14:textId="77777777" w:rsidR="00BC2E95" w:rsidRPr="00BC2E95" w:rsidRDefault="00BC2E95" w:rsidP="00FA471B">
      <w:pPr>
        <w:pStyle w:val="NoSpacing"/>
        <w:jc w:val="both"/>
      </w:pPr>
      <w:r w:rsidRPr="00BC2E95">
        <w:t>10 Points = Weekly Discussions</w:t>
      </w:r>
    </w:p>
    <w:p w14:paraId="577D19C2" w14:textId="77777777" w:rsidR="00BC2E95" w:rsidRPr="00BC2E95" w:rsidRDefault="00BC2E95" w:rsidP="00FA471B">
      <w:pPr>
        <w:pStyle w:val="NoSpacing"/>
        <w:jc w:val="both"/>
      </w:pPr>
      <w:r w:rsidRPr="00BC2E95">
        <w:t>100 points TOTAL</w:t>
      </w:r>
    </w:p>
    <w:p w14:paraId="66C7098F" w14:textId="262F0E18" w:rsidR="00BC2E95" w:rsidRPr="00BC2E95" w:rsidRDefault="00BC2E95" w:rsidP="00FA471B">
      <w:pPr>
        <w:pStyle w:val="NoSpacing"/>
        <w:jc w:val="both"/>
      </w:pPr>
      <w:r w:rsidRPr="00BC2E95">
        <w:t>Grading Framework: A = 100-90 points, B = 89-80 points, C = 79-70 points, D = 69-60 points, F = 59-0 points. </w:t>
      </w:r>
    </w:p>
    <w:p w14:paraId="13470364" w14:textId="77777777" w:rsidR="00BC2E95" w:rsidRPr="00BC2E95" w:rsidRDefault="00BC2E95" w:rsidP="00FA471B">
      <w:pPr>
        <w:pStyle w:val="NoSpacing"/>
        <w:jc w:val="both"/>
      </w:pPr>
    </w:p>
    <w:p w14:paraId="7CC6AF40" w14:textId="77777777" w:rsidR="00BC2E95" w:rsidRPr="00BC2E95" w:rsidRDefault="00BC2E95" w:rsidP="00FA471B">
      <w:pPr>
        <w:pStyle w:val="NoSpacing"/>
        <w:jc w:val="both"/>
      </w:pPr>
      <w:r w:rsidRPr="00BC2E95">
        <w:t> </w:t>
      </w:r>
    </w:p>
    <w:p w14:paraId="6D3E3790" w14:textId="77777777" w:rsidR="00BC2E95" w:rsidRPr="00BC2E95" w:rsidRDefault="00BC2E95" w:rsidP="00FA471B">
      <w:pPr>
        <w:pStyle w:val="NoSpacing"/>
        <w:jc w:val="both"/>
      </w:pPr>
      <w:r w:rsidRPr="00BC2E95">
        <w:t xml:space="preserve">QUIZ SCHEDULE </w:t>
      </w:r>
    </w:p>
    <w:p w14:paraId="06E67F56" w14:textId="77777777" w:rsidR="00BC2E95" w:rsidRPr="00BC2E95" w:rsidRDefault="00BC2E95" w:rsidP="00FA471B">
      <w:pPr>
        <w:pStyle w:val="NoSpacing"/>
        <w:jc w:val="both"/>
      </w:pPr>
      <w:r w:rsidRPr="00BC2E95">
        <w:t>Quizzes open on Monday at 8 am and close on Sunday at 11:59 pm. You will have 1 hour to complete a quiz.    </w:t>
      </w:r>
    </w:p>
    <w:p w14:paraId="53AFA8A2" w14:textId="77777777" w:rsidR="00BC2E95" w:rsidRPr="00BC2E95" w:rsidRDefault="00BC2E95" w:rsidP="00FA471B">
      <w:pPr>
        <w:pStyle w:val="NoSpacing"/>
        <w:jc w:val="both"/>
      </w:pPr>
      <w:hyperlink r:id="rId21" w:tgtFrame="_blank" w:history="1">
        <w:r w:rsidRPr="00BC2E95">
          <w:rPr>
            <w:u w:val="single"/>
          </w:rPr>
          <w:t xml:space="preserve">Quiz 1 </w:t>
        </w:r>
      </w:hyperlink>
    </w:p>
    <w:p w14:paraId="14E53701" w14:textId="33F44681" w:rsidR="00BC2E95" w:rsidRPr="00BC2E95" w:rsidRDefault="00BC2E95" w:rsidP="00FA471B">
      <w:pPr>
        <w:pStyle w:val="NoSpacing"/>
        <w:jc w:val="both"/>
      </w:pPr>
      <w:hyperlink r:id="rId22" w:tgtFrame="_blank" w:history="1"/>
      <w:r w:rsidRPr="00BC2E95">
        <w:t xml:space="preserve"> (Chapters 1 through 4. 5 questions from each chapter. 1 point per question). </w:t>
      </w:r>
      <w:r w:rsidRPr="00BC2E95">
        <w:rPr>
          <w:shd w:val="clear" w:color="auto" w:fill="F1FF00"/>
        </w:rPr>
        <w:t>Jun 26 - Jul 2</w:t>
      </w:r>
      <w:r w:rsidRPr="00BC2E95">
        <w:t>.</w:t>
      </w:r>
    </w:p>
    <w:p w14:paraId="387BE746" w14:textId="77777777" w:rsidR="00BC2E95" w:rsidRPr="00BC2E95" w:rsidRDefault="00BC2E95" w:rsidP="00FA471B">
      <w:pPr>
        <w:pStyle w:val="NoSpacing"/>
        <w:jc w:val="both"/>
      </w:pPr>
      <w:hyperlink r:id="rId23" w:tgtFrame="_blank" w:history="1">
        <w:r w:rsidRPr="00BC2E95">
          <w:rPr>
            <w:u w:val="single"/>
          </w:rPr>
          <w:t xml:space="preserve">Quiz 2 </w:t>
        </w:r>
      </w:hyperlink>
    </w:p>
    <w:p w14:paraId="04642DF8" w14:textId="3D41997B" w:rsidR="00BC2E95" w:rsidRPr="00BC2E95" w:rsidRDefault="00BC2E95" w:rsidP="00FA471B">
      <w:pPr>
        <w:pStyle w:val="NoSpacing"/>
        <w:jc w:val="both"/>
      </w:pPr>
      <w:hyperlink r:id="rId24" w:tgtFrame="_blank" w:history="1"/>
      <w:r w:rsidRPr="00BC2E95">
        <w:t xml:space="preserve"> (Chapters 5 through 8. 5 questions from each chapter. 1 point per question). </w:t>
      </w:r>
      <w:r w:rsidRPr="00BC2E95">
        <w:rPr>
          <w:shd w:val="clear" w:color="auto" w:fill="F1FF00"/>
        </w:rPr>
        <w:t>Jul 10 - Jul 16</w:t>
      </w:r>
      <w:r w:rsidRPr="00BC2E95">
        <w:t>.</w:t>
      </w:r>
    </w:p>
    <w:p w14:paraId="124425CA" w14:textId="77777777" w:rsidR="00BC2E95" w:rsidRPr="00BC2E95" w:rsidRDefault="00BC2E95" w:rsidP="00FA471B">
      <w:pPr>
        <w:pStyle w:val="NoSpacing"/>
        <w:jc w:val="both"/>
      </w:pPr>
      <w:hyperlink r:id="rId25" w:tgtFrame="_blank" w:history="1">
        <w:r w:rsidRPr="00BC2E95">
          <w:rPr>
            <w:u w:val="single"/>
          </w:rPr>
          <w:t xml:space="preserve">Quiz 3 </w:t>
        </w:r>
      </w:hyperlink>
    </w:p>
    <w:p w14:paraId="5B6A6DAE" w14:textId="18A9DCA0" w:rsidR="00BC2E95" w:rsidRPr="00BC2E95" w:rsidRDefault="00BC2E95" w:rsidP="00FA471B">
      <w:pPr>
        <w:pStyle w:val="NoSpacing"/>
        <w:jc w:val="both"/>
      </w:pPr>
      <w:hyperlink r:id="rId26" w:tgtFrame="_blank" w:history="1"/>
      <w:r w:rsidRPr="00BC2E95">
        <w:t xml:space="preserve"> (Chapters 9 through 12. 5 questions from each chapter. 1 point per question). </w:t>
      </w:r>
      <w:r w:rsidRPr="00BC2E95">
        <w:rPr>
          <w:shd w:val="clear" w:color="auto" w:fill="F1FF00"/>
        </w:rPr>
        <w:t>Jul 24 - 28</w:t>
      </w:r>
      <w:r w:rsidRPr="00BC2E95">
        <w:t>. </w:t>
      </w:r>
    </w:p>
    <w:p w14:paraId="1CFE8800" w14:textId="77777777" w:rsidR="00BC2E95" w:rsidRPr="00BC2E95" w:rsidRDefault="00BC2E95" w:rsidP="00FA471B">
      <w:pPr>
        <w:pStyle w:val="NoSpacing"/>
        <w:jc w:val="both"/>
      </w:pPr>
      <w:r w:rsidRPr="00BC2E95">
        <w:t> </w:t>
      </w:r>
    </w:p>
    <w:p w14:paraId="607118DF" w14:textId="77777777" w:rsidR="00BC2E95" w:rsidRPr="00BC2E95" w:rsidRDefault="00BC2E95" w:rsidP="00FA471B">
      <w:pPr>
        <w:pStyle w:val="NoSpacing"/>
        <w:jc w:val="both"/>
      </w:pPr>
    </w:p>
    <w:p w14:paraId="6BB42F08" w14:textId="77777777" w:rsidR="00BC2E95" w:rsidRPr="00BC2E95" w:rsidRDefault="00BC2E95" w:rsidP="00FA471B">
      <w:pPr>
        <w:pStyle w:val="NoSpacing"/>
        <w:jc w:val="both"/>
      </w:pPr>
      <w:r w:rsidRPr="00BC2E95">
        <w:t>QUIZ CHARACTERISTICS AND CONDITIONS</w:t>
      </w:r>
    </w:p>
    <w:p w14:paraId="7A7D273C" w14:textId="77777777" w:rsidR="00BC2E95" w:rsidRPr="00BC2E95" w:rsidRDefault="00BC2E95" w:rsidP="00FA471B">
      <w:pPr>
        <w:pStyle w:val="NoSpacing"/>
        <w:numPr>
          <w:ilvl w:val="0"/>
          <w:numId w:val="7"/>
        </w:numPr>
        <w:jc w:val="both"/>
      </w:pPr>
      <w:r w:rsidRPr="00BC2E95">
        <w:t>Quizzes are given with specific start and end times.</w:t>
      </w:r>
    </w:p>
    <w:p w14:paraId="2E572734" w14:textId="77777777" w:rsidR="00BC2E95" w:rsidRPr="00BC2E95" w:rsidRDefault="00BC2E95" w:rsidP="00FA471B">
      <w:pPr>
        <w:pStyle w:val="NoSpacing"/>
        <w:numPr>
          <w:ilvl w:val="0"/>
          <w:numId w:val="7"/>
        </w:numPr>
        <w:jc w:val="both"/>
      </w:pPr>
      <w:r w:rsidRPr="00BC2E95">
        <w:t>The quizzes feature slides with multiple choice questions on the content of four chapters at a time.</w:t>
      </w:r>
    </w:p>
    <w:p w14:paraId="6087B9D9" w14:textId="77777777" w:rsidR="00BC2E95" w:rsidRPr="00BC2E95" w:rsidRDefault="00BC2E95" w:rsidP="00FA471B">
      <w:pPr>
        <w:pStyle w:val="NoSpacing"/>
        <w:numPr>
          <w:ilvl w:val="0"/>
          <w:numId w:val="7"/>
        </w:numPr>
        <w:jc w:val="both"/>
      </w:pPr>
      <w:r w:rsidRPr="00BC2E95">
        <w:t xml:space="preserve">You will sign </w:t>
      </w:r>
      <w:proofErr w:type="gramStart"/>
      <w:r w:rsidRPr="00BC2E95">
        <w:t>into</w:t>
      </w:r>
      <w:proofErr w:type="gramEnd"/>
      <w:r w:rsidRPr="00BC2E95">
        <w:t xml:space="preserve"> Canvas and take the quizzes there, according to the Quiz Schedule above. Each quiz is timed and will take 60 minutes to complete. After the 60th minute, the quiz will close, and your score will be recorded in the course grading center.</w:t>
      </w:r>
    </w:p>
    <w:p w14:paraId="51F1B05E" w14:textId="77777777" w:rsidR="00BC2E95" w:rsidRPr="00BC2E95" w:rsidRDefault="00BC2E95" w:rsidP="00FA471B">
      <w:pPr>
        <w:pStyle w:val="NoSpacing"/>
        <w:numPr>
          <w:ilvl w:val="0"/>
          <w:numId w:val="7"/>
        </w:numPr>
        <w:jc w:val="both"/>
      </w:pPr>
      <w:r w:rsidRPr="00BC2E95">
        <w:t>You may use your book, notes, lecture slides, and/or the Internet to help you while you take a quiz.</w:t>
      </w:r>
    </w:p>
    <w:p w14:paraId="4007EDA0" w14:textId="77777777" w:rsidR="00BC2E95" w:rsidRPr="00BC2E95" w:rsidRDefault="00BC2E95" w:rsidP="00FA471B">
      <w:pPr>
        <w:pStyle w:val="NoSpacing"/>
        <w:numPr>
          <w:ilvl w:val="0"/>
          <w:numId w:val="7"/>
        </w:numPr>
        <w:jc w:val="both"/>
      </w:pPr>
      <w:r w:rsidRPr="00BC2E95">
        <w:t>Due to the generous window of time quizzes are open, there will be no make-up opportunities if you miss a quiz (except in the case of very strong illness or surgery, which requires a note from a doctor that specifies the time and degree to which you were incapacitated). The instructor reserves the right to refuse make-up quizzes for all other student reasons. If you miss a quiz deadline, you will get a zero score on that quiz. No exceptions.</w:t>
      </w:r>
    </w:p>
    <w:p w14:paraId="0B33E70C" w14:textId="77777777" w:rsidR="00BC2E95" w:rsidRPr="00BC2E95" w:rsidRDefault="00BC2E95" w:rsidP="00FA471B">
      <w:pPr>
        <w:pStyle w:val="NoSpacing"/>
        <w:numPr>
          <w:ilvl w:val="0"/>
          <w:numId w:val="7"/>
        </w:numPr>
        <w:jc w:val="both"/>
      </w:pPr>
      <w:r w:rsidRPr="00BC2E95">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61337B9E" w14:textId="77777777" w:rsidR="00BC2E95" w:rsidRPr="00BC2E95" w:rsidRDefault="00BC2E95" w:rsidP="00FA471B">
      <w:pPr>
        <w:pStyle w:val="NoSpacing"/>
        <w:jc w:val="both"/>
      </w:pPr>
      <w:r w:rsidRPr="00BC2E95">
        <w:t> </w:t>
      </w:r>
    </w:p>
    <w:p w14:paraId="7CC838A0" w14:textId="77777777" w:rsidR="00BC2E95" w:rsidRPr="00BC2E95" w:rsidRDefault="00BC2E95" w:rsidP="00FA471B">
      <w:pPr>
        <w:pStyle w:val="NoSpacing"/>
        <w:jc w:val="both"/>
      </w:pPr>
    </w:p>
    <w:p w14:paraId="0F1A4873" w14:textId="77777777" w:rsidR="00BC2E95" w:rsidRPr="00BC2E95" w:rsidRDefault="00BC2E95" w:rsidP="00FA471B">
      <w:pPr>
        <w:pStyle w:val="NoSpacing"/>
        <w:jc w:val="both"/>
      </w:pPr>
      <w:r w:rsidRPr="00BC2E95">
        <w:t>REQUIRED ART PROJECTS</w:t>
      </w:r>
    </w:p>
    <w:p w14:paraId="7E5A1467" w14:textId="77777777" w:rsidR="00BC2E95" w:rsidRPr="00BC2E95" w:rsidRDefault="00BC2E95" w:rsidP="00FA471B">
      <w:pPr>
        <w:pStyle w:val="NoSpacing"/>
        <w:jc w:val="both"/>
      </w:pPr>
      <w:r w:rsidRPr="00BC2E95">
        <w:t xml:space="preserve">Project 1: Digital Photograph (Cell Phone or Digital Camera). </w:t>
      </w:r>
      <w:hyperlink r:id="rId27" w:tgtFrame="_blank" w:history="1">
        <w:r w:rsidRPr="00BC2E95">
          <w:rPr>
            <w:u w:val="single"/>
          </w:rPr>
          <w:t>Assignment sheet</w:t>
        </w:r>
      </w:hyperlink>
      <w:r w:rsidRPr="00BC2E95">
        <w:t xml:space="preserve">. </w:t>
      </w:r>
      <w:r w:rsidRPr="00BC2E95">
        <w:rPr>
          <w:shd w:val="clear" w:color="auto" w:fill="F1FF00"/>
        </w:rPr>
        <w:t>Due Jul 7 at 11:59 pm</w:t>
      </w:r>
      <w:r w:rsidRPr="00BC2E95">
        <w:t>.</w:t>
      </w:r>
    </w:p>
    <w:p w14:paraId="60CDAF33" w14:textId="77777777" w:rsidR="00BC2E95" w:rsidRPr="00BC2E95" w:rsidRDefault="00BC2E95" w:rsidP="00FA471B">
      <w:pPr>
        <w:pStyle w:val="NoSpacing"/>
        <w:jc w:val="both"/>
      </w:pPr>
      <w:r w:rsidRPr="00BC2E95">
        <w:t xml:space="preserve">Project 2: Collage. </w:t>
      </w:r>
      <w:hyperlink r:id="rId28" w:tgtFrame="_blank" w:history="1">
        <w:r w:rsidRPr="00BC2E95">
          <w:rPr>
            <w:u w:val="single"/>
          </w:rPr>
          <w:t>Assignment sheet</w:t>
        </w:r>
      </w:hyperlink>
      <w:r w:rsidRPr="00BC2E95">
        <w:t xml:space="preserve">. </w:t>
      </w:r>
      <w:r w:rsidRPr="00BC2E95">
        <w:rPr>
          <w:shd w:val="clear" w:color="auto" w:fill="F1FF00"/>
        </w:rPr>
        <w:t>Due Jul 21 at 11:59 pm</w:t>
      </w:r>
      <w:r w:rsidRPr="00BC2E95">
        <w:t>.</w:t>
      </w:r>
    </w:p>
    <w:p w14:paraId="4DC71410" w14:textId="77777777" w:rsidR="00BC2E95" w:rsidRPr="00BC2E95" w:rsidRDefault="00BC2E95" w:rsidP="00FA471B">
      <w:pPr>
        <w:pStyle w:val="NoSpacing"/>
        <w:jc w:val="both"/>
      </w:pPr>
      <w:r w:rsidRPr="00BC2E95">
        <w:t> </w:t>
      </w:r>
    </w:p>
    <w:p w14:paraId="6959902A" w14:textId="77777777" w:rsidR="00BC2E95" w:rsidRPr="00BC2E95" w:rsidRDefault="00BC2E95" w:rsidP="00FA471B">
      <w:pPr>
        <w:pStyle w:val="NoSpacing"/>
        <w:jc w:val="both"/>
      </w:pPr>
      <w:r w:rsidRPr="00BC2E95">
        <w:lastRenderedPageBreak/>
        <w:t>ART PROJECT EVALUATION</w:t>
      </w:r>
    </w:p>
    <w:p w14:paraId="2BFC79BE" w14:textId="77777777" w:rsidR="00BC2E95" w:rsidRPr="00BC2E95" w:rsidRDefault="00BC2E95" w:rsidP="00FA471B">
      <w:pPr>
        <w:pStyle w:val="NoSpacing"/>
        <w:jc w:val="both"/>
      </w:pPr>
      <w:r w:rsidRPr="00BC2E95">
        <w:t>Students will be responsible for creating two art projects. The projects will interact with ideas covered in the textbook.</w:t>
      </w:r>
    </w:p>
    <w:p w14:paraId="5D0B5905" w14:textId="77777777" w:rsidR="00BC2E95" w:rsidRPr="00BC2E95" w:rsidRDefault="00BC2E95" w:rsidP="00FA471B">
      <w:pPr>
        <w:pStyle w:val="NoSpacing"/>
        <w:jc w:val="both"/>
      </w:pPr>
    </w:p>
    <w:p w14:paraId="0FD749BD" w14:textId="77777777" w:rsidR="00BC2E95" w:rsidRPr="00BC2E95" w:rsidRDefault="00BC2E95" w:rsidP="00FA471B">
      <w:pPr>
        <w:pStyle w:val="NoSpacing"/>
        <w:jc w:val="both"/>
      </w:pPr>
      <w:r w:rsidRPr="00BC2E95">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4B393FE2" w14:textId="77777777" w:rsidR="00BC2E95" w:rsidRPr="00BC2E95" w:rsidRDefault="00BC2E95" w:rsidP="00FA471B">
      <w:pPr>
        <w:pStyle w:val="NoSpacing"/>
        <w:jc w:val="both"/>
      </w:pPr>
    </w:p>
    <w:p w14:paraId="513497B9" w14:textId="77777777" w:rsidR="00BC2E95" w:rsidRPr="00BC2E95" w:rsidRDefault="00BC2E95" w:rsidP="00FA471B">
      <w:pPr>
        <w:pStyle w:val="NoSpacing"/>
        <w:jc w:val="both"/>
      </w:pPr>
      <w:r w:rsidRPr="00BC2E95">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69AD79A8" w14:textId="77777777" w:rsidR="00BC2E95" w:rsidRPr="00BC2E95" w:rsidRDefault="00BC2E95" w:rsidP="00FA471B">
      <w:pPr>
        <w:pStyle w:val="NoSpacing"/>
        <w:jc w:val="both"/>
      </w:pPr>
      <w:r w:rsidRPr="00BC2E95">
        <w:t> </w:t>
      </w:r>
    </w:p>
    <w:p w14:paraId="3D059587" w14:textId="77777777" w:rsidR="00BC2E95" w:rsidRPr="00BC2E95" w:rsidRDefault="00BC2E95" w:rsidP="00FA471B">
      <w:pPr>
        <w:pStyle w:val="NoSpacing"/>
        <w:jc w:val="both"/>
      </w:pPr>
    </w:p>
    <w:p w14:paraId="3F211FFC" w14:textId="77777777" w:rsidR="00BC2E95" w:rsidRPr="00BC2E95" w:rsidRDefault="00BC2E95" w:rsidP="00FA471B">
      <w:pPr>
        <w:pStyle w:val="NoSpacing"/>
        <w:jc w:val="both"/>
      </w:pPr>
      <w:r w:rsidRPr="00BC2E95">
        <w:t>CRITICAL WRITING ASSIGNMENT (FINAL)</w:t>
      </w:r>
    </w:p>
    <w:p w14:paraId="74D4ED58" w14:textId="77777777" w:rsidR="00BC2E95" w:rsidRPr="00BC2E95" w:rsidRDefault="00BC2E95" w:rsidP="00FA471B">
      <w:pPr>
        <w:pStyle w:val="NoSpacing"/>
        <w:jc w:val="both"/>
      </w:pPr>
      <w:r w:rsidRPr="00BC2E95">
        <w:t xml:space="preserve">A writing guidelines document is available here: </w:t>
      </w:r>
      <w:hyperlink r:id="rId29" w:tgtFrame="_blank" w:history="1">
        <w:r w:rsidRPr="00BC2E95">
          <w:rPr>
            <w:u w:val="single"/>
          </w:rPr>
          <w:t>Art Writing Prompts, Requirements, and Grading Criteria</w:t>
        </w:r>
      </w:hyperlink>
      <w:r w:rsidRPr="00BC2E95">
        <w:t>. </w:t>
      </w:r>
    </w:p>
    <w:p w14:paraId="27A25144" w14:textId="77777777" w:rsidR="00BC2E95" w:rsidRPr="00BC2E95" w:rsidRDefault="00BC2E95" w:rsidP="00FA471B">
      <w:pPr>
        <w:pStyle w:val="NoSpacing"/>
        <w:jc w:val="both"/>
      </w:pPr>
      <w:r w:rsidRPr="00BC2E95">
        <w:t>Students must abide by the rules therein.</w:t>
      </w:r>
    </w:p>
    <w:p w14:paraId="191460C4" w14:textId="77777777" w:rsidR="00BC2E95" w:rsidRPr="00BC2E95" w:rsidRDefault="00BC2E95" w:rsidP="00FA471B">
      <w:pPr>
        <w:pStyle w:val="NoSpacing"/>
        <w:jc w:val="both"/>
      </w:pPr>
      <w:r w:rsidRPr="00BC2E95">
        <w:t>Plagiarism will NOT be tolerated and will result in a failing grade and expulsion from the class.</w:t>
      </w:r>
    </w:p>
    <w:p w14:paraId="3DD1087C" w14:textId="77777777" w:rsidR="00BC2E95" w:rsidRPr="00BC2E95" w:rsidRDefault="00BC2E95" w:rsidP="00FA471B">
      <w:pPr>
        <w:pStyle w:val="NoSpacing"/>
        <w:jc w:val="both"/>
      </w:pPr>
      <w:r w:rsidRPr="00BC2E95">
        <w:t>The writing must be submitted on Canvas as a Word or PDF attachment.</w:t>
      </w:r>
    </w:p>
    <w:p w14:paraId="173F4940" w14:textId="77777777" w:rsidR="00BC2E95" w:rsidRPr="00BC2E95" w:rsidRDefault="00BC2E95" w:rsidP="00FA471B">
      <w:pPr>
        <w:pStyle w:val="NoSpacing"/>
        <w:jc w:val="both"/>
      </w:pPr>
      <w:r w:rsidRPr="00BC2E95">
        <w:t>Submission Deadline (FINALS WEEK): Opens for upload Monday at 8 am. Closes: Friday, 11:59 pm.</w:t>
      </w:r>
    </w:p>
    <w:p w14:paraId="71E9EBAC" w14:textId="77777777" w:rsidR="00BC2E95" w:rsidRPr="00BC2E95" w:rsidRDefault="00BC2E95" w:rsidP="00FA471B">
      <w:pPr>
        <w:pStyle w:val="NoSpacing"/>
        <w:jc w:val="both"/>
      </w:pPr>
      <w:r w:rsidRPr="00BC2E95">
        <w:t> </w:t>
      </w:r>
    </w:p>
    <w:p w14:paraId="11B93A59" w14:textId="77777777" w:rsidR="00BC2E95" w:rsidRPr="00BC2E95" w:rsidRDefault="00BC2E95" w:rsidP="00FA471B">
      <w:pPr>
        <w:pStyle w:val="NoSpacing"/>
        <w:jc w:val="both"/>
      </w:pPr>
    </w:p>
    <w:p w14:paraId="36031401" w14:textId="77777777" w:rsidR="00BC2E95" w:rsidRPr="00BC2E95" w:rsidRDefault="00BC2E95" w:rsidP="00FA471B">
      <w:pPr>
        <w:pStyle w:val="NoSpacing"/>
        <w:jc w:val="both"/>
      </w:pPr>
      <w:r w:rsidRPr="00BC2E95">
        <w:t>WEEKLY DISCUSSIONS</w:t>
      </w:r>
    </w:p>
    <w:p w14:paraId="2F234135" w14:textId="77777777" w:rsidR="00BC2E95" w:rsidRPr="00BC2E95" w:rsidRDefault="00BC2E95" w:rsidP="00FA471B">
      <w:pPr>
        <w:pStyle w:val="NoSpacing"/>
        <w:jc w:val="both"/>
      </w:pPr>
      <w:r w:rsidRPr="00BC2E95">
        <w:t>Students will participate in weekly discussions located in the “Discussions” area of the course Canvas site. Our discussions will be the participation component of the class. A discussion will feature prompts that relate to the course readings, lectures, tutorials, and your art projects. This is one of the most exciting areas of the course because it gives us the opportunity to ask questions for clarification, investigate the course content more rigorously, offer our different viewpoints and perspectives, and provide feedback on artworks in progress or finished works.</w:t>
      </w:r>
    </w:p>
    <w:p w14:paraId="40DBAA02" w14:textId="77777777" w:rsidR="00BC2E95" w:rsidRPr="00BC2E95" w:rsidRDefault="00BC2E95" w:rsidP="00FA471B">
      <w:pPr>
        <w:pStyle w:val="NoSpacing"/>
        <w:jc w:val="both"/>
      </w:pPr>
    </w:p>
    <w:p w14:paraId="768955BC" w14:textId="77777777" w:rsidR="00BC2E95" w:rsidRPr="00BC2E95" w:rsidRDefault="00BC2E95" w:rsidP="00FA471B">
      <w:pPr>
        <w:pStyle w:val="NoSpacing"/>
        <w:jc w:val="both"/>
      </w:pPr>
      <w:r w:rsidRPr="00BC2E95">
        <w:t>DISCUSSION DEADLINES</w:t>
      </w:r>
    </w:p>
    <w:p w14:paraId="0DAAF214" w14:textId="77777777" w:rsidR="00BC2E95" w:rsidRPr="00BC2E95" w:rsidRDefault="00BC2E95" w:rsidP="00FA471B">
      <w:pPr>
        <w:pStyle w:val="NoSpacing"/>
        <w:jc w:val="both"/>
      </w:pPr>
      <w:r w:rsidRPr="00BC2E95">
        <w:t>Each week, the instructor will post a discussion on Monday at 8 a.m. The session will remain open until Friday at 11:59 p.m. At that point Canvas will close the discussion, and late responses will not be accepted. Not responding counts as an absence. No absence will be excused unless the instructor receives a note from a medical professional that precisely verifies the time missed and designates the reason for the absence.</w:t>
      </w:r>
    </w:p>
    <w:p w14:paraId="53FA7827" w14:textId="77777777" w:rsidR="00BC2E95" w:rsidRPr="00BC2E95" w:rsidRDefault="00BC2E95" w:rsidP="00FA471B">
      <w:pPr>
        <w:pStyle w:val="NoSpacing"/>
        <w:jc w:val="both"/>
      </w:pPr>
    </w:p>
    <w:p w14:paraId="7215A894" w14:textId="77777777" w:rsidR="00BC2E95" w:rsidRPr="00BC2E95" w:rsidRDefault="00BC2E95" w:rsidP="00FA471B">
      <w:pPr>
        <w:pStyle w:val="NoSpacing"/>
        <w:jc w:val="both"/>
      </w:pPr>
      <w:r w:rsidRPr="00BC2E95">
        <w:t>METHODS OF RESPONSE</w:t>
      </w:r>
    </w:p>
    <w:p w14:paraId="43F12243" w14:textId="77777777" w:rsidR="00BC2E95" w:rsidRPr="00BC2E95" w:rsidRDefault="00BC2E95" w:rsidP="00FA471B">
      <w:pPr>
        <w:pStyle w:val="NoSpacing"/>
        <w:jc w:val="both"/>
      </w:pPr>
      <w:r w:rsidRPr="00BC2E95">
        <w:t>Students may respond to a discussion in any of the following ways:</w:t>
      </w:r>
    </w:p>
    <w:p w14:paraId="14BC3EC8" w14:textId="77777777" w:rsidR="00BC2E95" w:rsidRPr="00BC2E95" w:rsidRDefault="00BC2E95" w:rsidP="00FA471B">
      <w:pPr>
        <w:pStyle w:val="NoSpacing"/>
        <w:numPr>
          <w:ilvl w:val="0"/>
          <w:numId w:val="8"/>
        </w:numPr>
        <w:jc w:val="both"/>
      </w:pPr>
      <w:r w:rsidRPr="00BC2E95">
        <w:t>in writing.</w:t>
      </w:r>
    </w:p>
    <w:p w14:paraId="14C13B5A" w14:textId="77777777" w:rsidR="00BC2E95" w:rsidRPr="00BC2E95" w:rsidRDefault="00BC2E95" w:rsidP="00FA471B">
      <w:pPr>
        <w:pStyle w:val="NoSpacing"/>
        <w:numPr>
          <w:ilvl w:val="0"/>
          <w:numId w:val="8"/>
        </w:numPr>
        <w:jc w:val="both"/>
      </w:pPr>
      <w:r w:rsidRPr="00BC2E95">
        <w:t>by posting an audio recording of your thoughts (mp3 files are preferred).</w:t>
      </w:r>
    </w:p>
    <w:p w14:paraId="540EA41E" w14:textId="77777777" w:rsidR="00BC2E95" w:rsidRPr="00BC2E95" w:rsidRDefault="00BC2E95" w:rsidP="00FA471B">
      <w:pPr>
        <w:pStyle w:val="NoSpacing"/>
        <w:numPr>
          <w:ilvl w:val="0"/>
          <w:numId w:val="8"/>
        </w:numPr>
        <w:jc w:val="both"/>
      </w:pPr>
      <w:r w:rsidRPr="00BC2E95">
        <w:t>with a vlog (please provide a link to YouTube).</w:t>
      </w:r>
    </w:p>
    <w:p w14:paraId="50BAE41F" w14:textId="77777777" w:rsidR="00BC2E95" w:rsidRPr="00BC2E95" w:rsidRDefault="00BC2E95" w:rsidP="00FA471B">
      <w:pPr>
        <w:pStyle w:val="NoSpacing"/>
        <w:jc w:val="both"/>
      </w:pPr>
      <w:r w:rsidRPr="00BC2E95">
        <w:t>A variation of the last option can be a video screen capture with a voice over, which can be helpful when discussing projects.  </w:t>
      </w:r>
    </w:p>
    <w:p w14:paraId="2CCE4F35" w14:textId="77777777" w:rsidR="00BC2E95" w:rsidRPr="00BC2E95" w:rsidRDefault="00BC2E95" w:rsidP="00FA471B">
      <w:pPr>
        <w:pStyle w:val="NoSpacing"/>
        <w:jc w:val="both"/>
      </w:pPr>
      <w:r w:rsidRPr="00BC2E95">
        <w:t> </w:t>
      </w:r>
    </w:p>
    <w:p w14:paraId="1CCB5AA3" w14:textId="77777777" w:rsidR="00BC2E95" w:rsidRPr="00BC2E95" w:rsidRDefault="00BC2E95" w:rsidP="00FA471B">
      <w:pPr>
        <w:pStyle w:val="NoSpacing"/>
        <w:jc w:val="both"/>
      </w:pPr>
    </w:p>
    <w:p w14:paraId="01C164D9" w14:textId="77777777" w:rsidR="00BC2E95" w:rsidRPr="00BC2E95" w:rsidRDefault="00BC2E95" w:rsidP="00FA471B">
      <w:pPr>
        <w:pStyle w:val="NoSpacing"/>
        <w:jc w:val="both"/>
      </w:pPr>
      <w:r w:rsidRPr="00BC2E95">
        <w:lastRenderedPageBreak/>
        <w:t>PARTICIPATION POINTS</w:t>
      </w:r>
    </w:p>
    <w:p w14:paraId="73467BF8" w14:textId="77777777" w:rsidR="00BC2E95" w:rsidRPr="00BC2E95" w:rsidRDefault="00BC2E95" w:rsidP="00FA471B">
      <w:pPr>
        <w:pStyle w:val="NoSpacing"/>
        <w:jc w:val="both"/>
      </w:pPr>
      <w:r w:rsidRPr="00BC2E95">
        <w:t>There are a total of 100 points available in the course. Participation in discussions accounts for 10 points of your overall grade. You will begin the semester with those 10 participation points and can protect them by contributing to each weekly discussion.</w:t>
      </w:r>
    </w:p>
    <w:p w14:paraId="720EE090" w14:textId="77777777" w:rsidR="00BC2E95" w:rsidRPr="00BC2E95" w:rsidRDefault="00BC2E95" w:rsidP="00FA471B">
      <w:pPr>
        <w:pStyle w:val="NoSpacing"/>
        <w:jc w:val="both"/>
      </w:pPr>
      <w:r w:rsidRPr="00BC2E95">
        <w:t>Not partaking in a discussion will reduce your overall Discussions participation score by 2 points. (If a student loses all 10 points through non-participation, no further points will be lost).</w:t>
      </w:r>
    </w:p>
    <w:p w14:paraId="3FC9F4D1" w14:textId="77777777" w:rsidR="00BC2E95" w:rsidRPr="00BC2E95" w:rsidRDefault="00BC2E95" w:rsidP="00FA471B">
      <w:pPr>
        <w:pStyle w:val="NoSpacing"/>
        <w:jc w:val="both"/>
      </w:pPr>
      <w:r w:rsidRPr="00BC2E95">
        <w:t> </w:t>
      </w:r>
    </w:p>
    <w:p w14:paraId="41C1BD2F" w14:textId="77777777" w:rsidR="00BC2E95" w:rsidRPr="00BC2E95" w:rsidRDefault="00BC2E95" w:rsidP="00FA471B">
      <w:pPr>
        <w:pStyle w:val="NoSpacing"/>
        <w:jc w:val="both"/>
      </w:pPr>
      <w:r w:rsidRPr="00BC2E95">
        <w:t> </w:t>
      </w:r>
    </w:p>
    <w:p w14:paraId="6111B8D8" w14:textId="77777777" w:rsidR="00BC2E95" w:rsidRPr="00BC2E95" w:rsidRDefault="00BC2E95" w:rsidP="00FA471B">
      <w:pPr>
        <w:pStyle w:val="NoSpacing"/>
        <w:jc w:val="both"/>
      </w:pPr>
    </w:p>
    <w:p w14:paraId="408383F3" w14:textId="77777777" w:rsidR="00BC2E95" w:rsidRPr="00BC2E95" w:rsidRDefault="00BC2E95" w:rsidP="00FA471B">
      <w:pPr>
        <w:pStyle w:val="NoSpacing"/>
        <w:jc w:val="both"/>
      </w:pPr>
      <w:r w:rsidRPr="00BC2E95">
        <w:t xml:space="preserve">CALENDAR </w:t>
      </w:r>
    </w:p>
    <w:p w14:paraId="1069CCE2" w14:textId="77777777" w:rsidR="00BC2E95" w:rsidRPr="00BC2E95" w:rsidRDefault="00BC2E95" w:rsidP="00FA471B">
      <w:pPr>
        <w:pStyle w:val="NoSpacing"/>
        <w:jc w:val="both"/>
      </w:pPr>
      <w:r w:rsidRPr="00BC2E95">
        <w:t xml:space="preserve">06/19/2023 - 07/28/2023 </w:t>
      </w:r>
    </w:p>
    <w:p w14:paraId="45E5B824" w14:textId="77777777" w:rsidR="00BC2E95" w:rsidRPr="00BC2E95" w:rsidRDefault="00BC2E95" w:rsidP="00FA471B">
      <w:pPr>
        <w:pStyle w:val="NoSpacing"/>
        <w:jc w:val="both"/>
      </w:pPr>
      <w:r w:rsidRPr="00BC2E95">
        <w:t> </w:t>
      </w:r>
    </w:p>
    <w:p w14:paraId="18D62635" w14:textId="77777777" w:rsidR="00BC2E95" w:rsidRPr="00BC2E95" w:rsidRDefault="00BC2E95" w:rsidP="00FA471B">
      <w:pPr>
        <w:pStyle w:val="NoSpacing"/>
        <w:jc w:val="both"/>
      </w:pPr>
      <w:r w:rsidRPr="00BC2E95">
        <w:t>WEEK 1: 6/19 – 6/23</w:t>
      </w:r>
    </w:p>
    <w:p w14:paraId="6A846CA8" w14:textId="77777777" w:rsidR="00BC2E95" w:rsidRPr="00BC2E95" w:rsidRDefault="00BC2E95" w:rsidP="00FA471B">
      <w:pPr>
        <w:pStyle w:val="NoSpacing"/>
        <w:jc w:val="both"/>
      </w:pPr>
      <w:r w:rsidRPr="00BC2E95">
        <w:t>Syllabus and course overview.</w:t>
      </w:r>
    </w:p>
    <w:p w14:paraId="75496C14" w14:textId="77777777" w:rsidR="00BC2E95" w:rsidRPr="00BC2E95" w:rsidRDefault="00BC2E95" w:rsidP="00FA471B">
      <w:pPr>
        <w:pStyle w:val="NoSpacing"/>
        <w:jc w:val="both"/>
      </w:pPr>
      <w:r w:rsidRPr="00BC2E95">
        <w:t xml:space="preserve">Discussions: </w:t>
      </w:r>
      <w:hyperlink r:id="rId30" w:tgtFrame="_blank" w:history="1">
        <w:r w:rsidRPr="00BC2E95">
          <w:rPr>
            <w:u w:val="single"/>
          </w:rPr>
          <w:t>Icebreaker</w:t>
        </w:r>
      </w:hyperlink>
      <w:r w:rsidRPr="00BC2E95">
        <w:t xml:space="preserve">. </w:t>
      </w:r>
      <w:hyperlink r:id="rId31" w:tgtFrame="_blank" w:history="1">
        <w:r w:rsidRPr="00BC2E95">
          <w:rPr>
            <w:u w:val="single"/>
          </w:rPr>
          <w:t>The Content of Artwork</w:t>
        </w:r>
      </w:hyperlink>
      <w:r w:rsidRPr="00BC2E95">
        <w:t xml:space="preserve">. </w:t>
      </w:r>
      <w:hyperlink r:id="rId32" w:tgtFrame="_blank" w:history="1">
        <w:r w:rsidRPr="00BC2E95">
          <w:rPr>
            <w:u w:val="single"/>
          </w:rPr>
          <w:t>The Elements and Principles of Design</w:t>
        </w:r>
      </w:hyperlink>
      <w:r w:rsidRPr="00BC2E95">
        <w:t>.</w:t>
      </w:r>
    </w:p>
    <w:p w14:paraId="1CC42F8F" w14:textId="77777777" w:rsidR="00BC2E95" w:rsidRPr="00BC2E95" w:rsidRDefault="00BC2E95" w:rsidP="00FA471B">
      <w:pPr>
        <w:pStyle w:val="NoSpacing"/>
        <w:jc w:val="both"/>
      </w:pPr>
      <w:r w:rsidRPr="00BC2E95">
        <w:t xml:space="preserve">Chapter 1: </w:t>
      </w:r>
      <w:hyperlink r:id="rId33" w:tgtFrame="_blank" w:history="1">
        <w:r w:rsidRPr="00BC2E95">
          <w:rPr>
            <w:u w:val="single"/>
          </w:rPr>
          <w:t xml:space="preserve">Lecture video </w:t>
        </w:r>
      </w:hyperlink>
    </w:p>
    <w:p w14:paraId="049B117B" w14:textId="60F3DBC7" w:rsidR="00BC2E95" w:rsidRPr="00BC2E95" w:rsidRDefault="00BC2E95" w:rsidP="00FA471B">
      <w:pPr>
        <w:pStyle w:val="NoSpacing"/>
        <w:jc w:val="both"/>
      </w:pPr>
      <w:hyperlink r:id="rId34" w:tgtFrame="_blank" w:history="1"/>
      <w:r w:rsidRPr="00BC2E95">
        <w:t xml:space="preserve"> (</w:t>
      </w:r>
      <w:hyperlink r:id="rId35" w:tgtFrame="_blank" w:history="1">
        <w:r w:rsidRPr="00BC2E95">
          <w:rPr>
            <w:u w:val="single"/>
          </w:rPr>
          <w:t xml:space="preserve">Subtitles </w:t>
        </w:r>
      </w:hyperlink>
      <w:hyperlink r:id="rId36" w:tgtFrame="_blank" w:history="1"/>
      <w:r w:rsidRPr="00BC2E95">
        <w:t xml:space="preserve">). </w:t>
      </w:r>
      <w:hyperlink r:id="rId37" w:tgtFrame="_blank" w:history="1">
        <w:r w:rsidRPr="00BC2E95">
          <w:rPr>
            <w:u w:val="single"/>
          </w:rPr>
          <w:t xml:space="preserve">Slides </w:t>
        </w:r>
      </w:hyperlink>
      <w:hyperlink r:id="rId38" w:tgtFrame="_blank" w:history="1"/>
      <w:r w:rsidRPr="00BC2E95">
        <w:t>. Art and Art Making. Definition(s) of Art. Art within Visual Culture. About Artists.</w:t>
      </w:r>
    </w:p>
    <w:p w14:paraId="06BF94FA" w14:textId="5F8A9321" w:rsidR="00BC2E95" w:rsidRPr="00BC2E95" w:rsidRDefault="00BC2E95" w:rsidP="00FA471B">
      <w:pPr>
        <w:pStyle w:val="NoSpacing"/>
        <w:jc w:val="both"/>
      </w:pPr>
      <w:r w:rsidRPr="00BC2E95">
        <w:t xml:space="preserve">Chapter 2: </w:t>
      </w:r>
      <w:hyperlink r:id="rId39" w:tgtFrame="_blank" w:history="1">
        <w:r w:rsidRPr="00BC2E95">
          <w:rPr>
            <w:u w:val="single"/>
          </w:rPr>
          <w:t xml:space="preserve">Lecture Video </w:t>
        </w:r>
      </w:hyperlink>
      <w:hyperlink r:id="rId40" w:tgtFrame="_blank" w:history="1"/>
      <w:r w:rsidRPr="00BC2E95">
        <w:t xml:space="preserve">. </w:t>
      </w:r>
      <w:hyperlink r:id="rId41" w:tgtFrame="_blank" w:history="1">
        <w:r w:rsidRPr="00BC2E95">
          <w:rPr>
            <w:u w:val="single"/>
          </w:rPr>
          <w:t xml:space="preserve">Slides </w:t>
        </w:r>
      </w:hyperlink>
      <w:hyperlink r:id="rId42" w:tgtFrame="_blank" w:history="1"/>
      <w:r w:rsidRPr="00BC2E95">
        <w:t>. The Language of Art and Architecture. Formal Elements. Principles of Composition.</w:t>
      </w:r>
    </w:p>
    <w:p w14:paraId="7EC2FE67" w14:textId="77777777" w:rsidR="00BC2E95" w:rsidRPr="00BC2E95" w:rsidRDefault="00BC2E95" w:rsidP="00FA471B">
      <w:pPr>
        <w:pStyle w:val="NoSpacing"/>
        <w:jc w:val="both"/>
      </w:pPr>
      <w:r w:rsidRPr="00BC2E95">
        <w:t> </w:t>
      </w:r>
    </w:p>
    <w:p w14:paraId="495A4189" w14:textId="77777777" w:rsidR="00BC2E95" w:rsidRPr="00BC2E95" w:rsidRDefault="00BC2E95" w:rsidP="00FA471B">
      <w:pPr>
        <w:pStyle w:val="NoSpacing"/>
        <w:jc w:val="both"/>
      </w:pPr>
    </w:p>
    <w:p w14:paraId="19A6AF7B" w14:textId="7FED3013" w:rsidR="00BC2E95" w:rsidRPr="00BC2E95" w:rsidRDefault="00BC2E95" w:rsidP="00FA471B">
      <w:pPr>
        <w:pStyle w:val="NoSpacing"/>
        <w:jc w:val="both"/>
      </w:pPr>
      <w:r w:rsidRPr="00BC2E95">
        <w:t>WEEK 2: 6/26 – 6/30</w:t>
      </w:r>
    </w:p>
    <w:p w14:paraId="2AA6B11D" w14:textId="77777777" w:rsidR="00BC2E95" w:rsidRPr="00BC2E95" w:rsidRDefault="00BC2E95" w:rsidP="00FA471B">
      <w:pPr>
        <w:pStyle w:val="NoSpacing"/>
        <w:jc w:val="both"/>
      </w:pPr>
      <w:r w:rsidRPr="00BC2E95">
        <w:t xml:space="preserve">Discussions: </w:t>
      </w:r>
      <w:hyperlink r:id="rId43" w:tgtFrame="_blank" w:history="1">
        <w:r w:rsidRPr="00BC2E95">
          <w:rPr>
            <w:u w:val="single"/>
          </w:rPr>
          <w:t>Symbols in Art</w:t>
        </w:r>
      </w:hyperlink>
      <w:r w:rsidRPr="00BC2E95">
        <w:t xml:space="preserve">. </w:t>
      </w:r>
      <w:hyperlink r:id="rId44" w:tgtFrame="_blank" w:history="1">
        <w:r w:rsidRPr="00BC2E95">
          <w:rPr>
            <w:u w:val="single"/>
          </w:rPr>
          <w:t>The Guerrilla Girls</w:t>
        </w:r>
      </w:hyperlink>
      <w:r w:rsidRPr="00BC2E95">
        <w:t>.</w:t>
      </w:r>
    </w:p>
    <w:p w14:paraId="73A8E273" w14:textId="170DBEAD" w:rsidR="00BC2E95" w:rsidRPr="00BC2E95" w:rsidRDefault="00BC2E95" w:rsidP="00FA471B">
      <w:pPr>
        <w:pStyle w:val="NoSpacing"/>
        <w:jc w:val="both"/>
      </w:pPr>
      <w:r w:rsidRPr="00BC2E95">
        <w:t xml:space="preserve">Chapter 3: </w:t>
      </w:r>
      <w:hyperlink r:id="rId45" w:tgtFrame="_blank" w:history="1">
        <w:r w:rsidRPr="00BC2E95">
          <w:rPr>
            <w:u w:val="single"/>
          </w:rPr>
          <w:t xml:space="preserve">Lecture Video </w:t>
        </w:r>
      </w:hyperlink>
      <w:hyperlink r:id="rId46" w:tgtFrame="_blank" w:history="1"/>
      <w:r w:rsidRPr="00BC2E95">
        <w:t xml:space="preserve">. </w:t>
      </w:r>
      <w:hyperlink r:id="rId47" w:tgtFrame="_blank" w:history="1">
        <w:r w:rsidRPr="00BC2E95">
          <w:rPr>
            <w:u w:val="single"/>
          </w:rPr>
          <w:t xml:space="preserve">Slides </w:t>
        </w:r>
      </w:hyperlink>
      <w:hyperlink r:id="rId48" w:tgtFrame="_blank" w:history="1"/>
      <w:r w:rsidRPr="00BC2E95">
        <w:t>. The Importance of Materials and Media. Methods in 2D, 3D, 4D, and Technology-Based Media.</w:t>
      </w:r>
    </w:p>
    <w:p w14:paraId="1D3B60C8" w14:textId="392D3F12" w:rsidR="00BC2E95" w:rsidRPr="00BC2E95" w:rsidRDefault="00BC2E95" w:rsidP="00FA471B">
      <w:pPr>
        <w:pStyle w:val="NoSpacing"/>
        <w:jc w:val="both"/>
      </w:pPr>
      <w:r w:rsidRPr="00BC2E95">
        <w:t xml:space="preserve">Chapter 4: </w:t>
      </w:r>
      <w:hyperlink r:id="rId49" w:tgtFrame="_blank" w:history="1">
        <w:r w:rsidRPr="00BC2E95">
          <w:rPr>
            <w:u w:val="single"/>
          </w:rPr>
          <w:t xml:space="preserve">Lecture Video </w:t>
        </w:r>
      </w:hyperlink>
      <w:hyperlink r:id="rId50" w:tgtFrame="_blank" w:history="1"/>
      <w:r w:rsidRPr="00BC2E95">
        <w:t xml:space="preserve">. </w:t>
      </w:r>
      <w:hyperlink r:id="rId51" w:tgtFrame="_blank" w:history="1">
        <w:r w:rsidRPr="00BC2E95">
          <w:rPr>
            <w:u w:val="single"/>
          </w:rPr>
          <w:t xml:space="preserve">Slides </w:t>
        </w:r>
      </w:hyperlink>
      <w:hyperlink r:id="rId52" w:tgtFrame="_blank" w:history="1"/>
      <w:r w:rsidRPr="00BC2E95">
        <w:t>. Deriving Meaning. Content/Form Analysis. Historical Context. Writings on Art.</w:t>
      </w:r>
    </w:p>
    <w:p w14:paraId="09FCA0D1" w14:textId="77777777" w:rsidR="00BC2E95" w:rsidRPr="00BC2E95" w:rsidRDefault="00BC2E95" w:rsidP="00FA471B">
      <w:pPr>
        <w:pStyle w:val="NoSpacing"/>
        <w:jc w:val="both"/>
      </w:pPr>
      <w:hyperlink r:id="rId53" w:tgtFrame="_blank" w:history="1">
        <w:r w:rsidRPr="00BC2E95">
          <w:rPr>
            <w:u w:val="single"/>
          </w:rPr>
          <w:t xml:space="preserve">Quiz 1 </w:t>
        </w:r>
      </w:hyperlink>
    </w:p>
    <w:p w14:paraId="3BB22254" w14:textId="32C00C98" w:rsidR="00BC2E95" w:rsidRPr="00BC2E95" w:rsidRDefault="00BC2E95" w:rsidP="00FA471B">
      <w:pPr>
        <w:pStyle w:val="NoSpacing"/>
        <w:jc w:val="both"/>
      </w:pPr>
      <w:hyperlink r:id="rId54" w:tgtFrame="_blank" w:history="1"/>
      <w:r w:rsidRPr="00BC2E95">
        <w:t xml:space="preserve"> (Chapters 1 through 4. 5 questions from each chapter. 1 point per question): </w:t>
      </w:r>
      <w:r w:rsidRPr="00BC2E95">
        <w:rPr>
          <w:shd w:val="clear" w:color="auto" w:fill="F1FF00"/>
        </w:rPr>
        <w:t>Opens Monday at 8 am, Closes Sunday at 11:59 pm, Jun 26 - Jul 2</w:t>
      </w:r>
      <w:r w:rsidRPr="00BC2E95">
        <w:t>.</w:t>
      </w:r>
    </w:p>
    <w:p w14:paraId="3BDBD765" w14:textId="77777777" w:rsidR="00BC2E95" w:rsidRPr="00BC2E95" w:rsidRDefault="00BC2E95" w:rsidP="00FA471B">
      <w:pPr>
        <w:pStyle w:val="NoSpacing"/>
        <w:jc w:val="both"/>
      </w:pPr>
      <w:hyperlink r:id="rId55" w:tgtFrame="_blank" w:history="1">
        <w:r w:rsidRPr="00BC2E95">
          <w:rPr>
            <w:u w:val="single"/>
          </w:rPr>
          <w:t>Art Project 1</w:t>
        </w:r>
      </w:hyperlink>
      <w:r w:rsidRPr="00BC2E95">
        <w:t xml:space="preserve"> introduced.</w:t>
      </w:r>
    </w:p>
    <w:p w14:paraId="7BE30039" w14:textId="77777777" w:rsidR="00BC2E95" w:rsidRPr="00BC2E95" w:rsidRDefault="00BC2E95" w:rsidP="00FA471B">
      <w:pPr>
        <w:pStyle w:val="NoSpacing"/>
        <w:jc w:val="both"/>
      </w:pPr>
      <w:r w:rsidRPr="00BC2E95">
        <w:t> </w:t>
      </w:r>
    </w:p>
    <w:p w14:paraId="2613DADC" w14:textId="77777777" w:rsidR="00BC2E95" w:rsidRPr="00BC2E95" w:rsidRDefault="00BC2E95" w:rsidP="00FA471B">
      <w:pPr>
        <w:pStyle w:val="NoSpacing"/>
        <w:jc w:val="both"/>
      </w:pPr>
    </w:p>
    <w:p w14:paraId="4E8C964C" w14:textId="26910FB2" w:rsidR="00BC2E95" w:rsidRPr="00BC2E95" w:rsidRDefault="00BC2E95" w:rsidP="00FA471B">
      <w:pPr>
        <w:pStyle w:val="NoSpacing"/>
        <w:jc w:val="both"/>
      </w:pPr>
      <w:r w:rsidRPr="00BC2E95">
        <w:t>WEEK 3: 7/3 – 7/7</w:t>
      </w:r>
    </w:p>
    <w:p w14:paraId="026ECABD" w14:textId="77777777" w:rsidR="00BC2E95" w:rsidRPr="00BC2E95" w:rsidRDefault="00BC2E95" w:rsidP="00FA471B">
      <w:pPr>
        <w:pStyle w:val="NoSpacing"/>
        <w:jc w:val="both"/>
      </w:pPr>
      <w:r w:rsidRPr="00BC2E95">
        <w:t xml:space="preserve">Discussions: </w:t>
      </w:r>
      <w:hyperlink r:id="rId56" w:tgtFrame="_blank" w:history="1">
        <w:r w:rsidRPr="00BC2E95">
          <w:rPr>
            <w:u w:val="single"/>
          </w:rPr>
          <w:t>Andy Warhol's Sculpture from 1964</w:t>
        </w:r>
      </w:hyperlink>
      <w:r w:rsidRPr="00BC2E95">
        <w:t xml:space="preserve">. </w:t>
      </w:r>
      <w:hyperlink r:id="rId57" w:tgtFrame="_blank" w:history="1">
        <w:r w:rsidRPr="00BC2E95">
          <w:rPr>
            <w:u w:val="single"/>
          </w:rPr>
          <w:t xml:space="preserve">Debating Jan Van Eyck's </w:t>
        </w:r>
        <w:r w:rsidRPr="00BC2E95">
          <w:rPr>
            <w:i/>
            <w:iCs/>
            <w:u w:val="single"/>
          </w:rPr>
          <w:t>Arnolfini Wedding Portrait</w:t>
        </w:r>
        <w:r w:rsidRPr="00BC2E95">
          <w:rPr>
            <w:u w:val="single"/>
          </w:rPr>
          <w:t xml:space="preserve"> (1434)</w:t>
        </w:r>
      </w:hyperlink>
      <w:r w:rsidRPr="00BC2E95">
        <w:t>.</w:t>
      </w:r>
    </w:p>
    <w:p w14:paraId="6961BD36" w14:textId="08A46FAB" w:rsidR="00BC2E95" w:rsidRPr="00BC2E95" w:rsidRDefault="00BC2E95" w:rsidP="00FA471B">
      <w:pPr>
        <w:pStyle w:val="NoSpacing"/>
        <w:jc w:val="both"/>
      </w:pPr>
      <w:r w:rsidRPr="00BC2E95">
        <w:t xml:space="preserve">Chapter 5: </w:t>
      </w:r>
      <w:hyperlink r:id="rId58" w:tgtFrame="_blank" w:history="1">
        <w:r w:rsidRPr="00BC2E95">
          <w:rPr>
            <w:u w:val="single"/>
          </w:rPr>
          <w:t xml:space="preserve">Lecture Video </w:t>
        </w:r>
      </w:hyperlink>
      <w:hyperlink r:id="rId59" w:tgtFrame="_blank" w:history="1"/>
      <w:r w:rsidRPr="00BC2E95">
        <w:t xml:space="preserve">. </w:t>
      </w:r>
      <w:hyperlink r:id="rId60" w:tgtFrame="_blank" w:history="1">
        <w:r w:rsidRPr="00BC2E95">
          <w:rPr>
            <w:u w:val="single"/>
          </w:rPr>
          <w:t xml:space="preserve">Slides </w:t>
        </w:r>
      </w:hyperlink>
      <w:hyperlink r:id="rId61" w:tgtFrame="_blank" w:history="1"/>
      <w:r w:rsidRPr="00BC2E95">
        <w:t>. Food and Shelter. Food Supply. Storage. Glorification of Food. The Act of Eating.</w:t>
      </w:r>
    </w:p>
    <w:p w14:paraId="5F037E20" w14:textId="28956B93" w:rsidR="00BC2E95" w:rsidRPr="00BC2E95" w:rsidRDefault="00BC2E95" w:rsidP="00FA471B">
      <w:pPr>
        <w:pStyle w:val="NoSpacing"/>
        <w:jc w:val="both"/>
      </w:pPr>
      <w:r w:rsidRPr="00BC2E95">
        <w:t xml:space="preserve">Chapter 6: </w:t>
      </w:r>
      <w:hyperlink r:id="rId62" w:tgtFrame="_blank" w:history="1">
        <w:r w:rsidRPr="00BC2E95">
          <w:rPr>
            <w:u w:val="single"/>
          </w:rPr>
          <w:t xml:space="preserve">Lecture video </w:t>
        </w:r>
      </w:hyperlink>
      <w:hyperlink r:id="rId63" w:tgtFrame="_blank" w:history="1"/>
      <w:r w:rsidRPr="00BC2E95">
        <w:t xml:space="preserve">. </w:t>
      </w:r>
      <w:hyperlink r:id="rId64" w:tgtFrame="_blank" w:history="1">
        <w:r w:rsidRPr="00BC2E95">
          <w:rPr>
            <w:u w:val="single"/>
          </w:rPr>
          <w:t xml:space="preserve">Slides </w:t>
        </w:r>
      </w:hyperlink>
      <w:hyperlink r:id="rId65" w:tgtFrame="_blank" w:history="1"/>
      <w:r w:rsidRPr="00BC2E95">
        <w:t>. Reproduction and Sexuality. Fertility. Primordial Human Couples. Lovemaking. The Gaze. Pregnancy and Progeny.</w:t>
      </w:r>
    </w:p>
    <w:p w14:paraId="240A6DB7" w14:textId="77777777" w:rsidR="00BC2E95" w:rsidRPr="00BC2E95" w:rsidRDefault="00BC2E95" w:rsidP="00FA471B">
      <w:pPr>
        <w:pStyle w:val="NoSpacing"/>
        <w:jc w:val="both"/>
      </w:pPr>
      <w:hyperlink r:id="rId66" w:tgtFrame="_blank" w:history="1">
        <w:r w:rsidRPr="00BC2E95">
          <w:rPr>
            <w:u w:val="single"/>
          </w:rPr>
          <w:t>Art Project 1</w:t>
        </w:r>
      </w:hyperlink>
      <w:r w:rsidRPr="00BC2E95">
        <w:t xml:space="preserve"> Due: </w:t>
      </w:r>
      <w:r w:rsidRPr="00BC2E95">
        <w:rPr>
          <w:shd w:val="clear" w:color="auto" w:fill="F1FF00"/>
        </w:rPr>
        <w:t>Jul 7 at 11:59 pm</w:t>
      </w:r>
      <w:r w:rsidRPr="00BC2E95">
        <w:t>.</w:t>
      </w:r>
    </w:p>
    <w:p w14:paraId="3F1FC206" w14:textId="77777777" w:rsidR="00BC2E95" w:rsidRPr="00BC2E95" w:rsidRDefault="00BC2E95" w:rsidP="00FA471B">
      <w:pPr>
        <w:pStyle w:val="NoSpacing"/>
        <w:jc w:val="both"/>
      </w:pPr>
      <w:r w:rsidRPr="00BC2E95">
        <w:t> </w:t>
      </w:r>
    </w:p>
    <w:p w14:paraId="787782E0" w14:textId="77777777" w:rsidR="00BC2E95" w:rsidRPr="00BC2E95" w:rsidRDefault="00BC2E95" w:rsidP="00FA471B">
      <w:pPr>
        <w:pStyle w:val="NoSpacing"/>
        <w:jc w:val="both"/>
      </w:pPr>
    </w:p>
    <w:p w14:paraId="40633107" w14:textId="62BFF06D" w:rsidR="00BC2E95" w:rsidRPr="00BC2E95" w:rsidRDefault="00BC2E95" w:rsidP="00FA471B">
      <w:pPr>
        <w:pStyle w:val="NoSpacing"/>
        <w:jc w:val="both"/>
      </w:pPr>
      <w:r w:rsidRPr="00BC2E95">
        <w:t>WEEK 4: 7/10 – 7/14</w:t>
      </w:r>
    </w:p>
    <w:p w14:paraId="385CB302" w14:textId="77777777" w:rsidR="00BC2E95" w:rsidRPr="00BC2E95" w:rsidRDefault="00BC2E95" w:rsidP="00FA471B">
      <w:pPr>
        <w:pStyle w:val="NoSpacing"/>
        <w:jc w:val="both"/>
      </w:pPr>
      <w:r w:rsidRPr="00BC2E95">
        <w:t xml:space="preserve">Discussions: </w:t>
      </w:r>
      <w:hyperlink r:id="rId67" w:tgtFrame="_blank" w:history="1">
        <w:r w:rsidRPr="00BC2E95">
          <w:rPr>
            <w:u w:val="single"/>
          </w:rPr>
          <w:t>Discussing a Work from Chapter 7</w:t>
        </w:r>
      </w:hyperlink>
      <w:r w:rsidRPr="00BC2E95">
        <w:t xml:space="preserve">. </w:t>
      </w:r>
      <w:hyperlink r:id="rId68" w:tgtFrame="_blank" w:history="1">
        <w:r w:rsidRPr="00BC2E95">
          <w:rPr>
            <w:i/>
            <w:iCs/>
            <w:u w:val="single"/>
          </w:rPr>
          <w:t>Ophelia</w:t>
        </w:r>
        <w:r w:rsidRPr="00BC2E95">
          <w:rPr>
            <w:u w:val="single"/>
          </w:rPr>
          <w:t xml:space="preserve"> (1852), by John Everett Millais</w:t>
        </w:r>
      </w:hyperlink>
      <w:r w:rsidRPr="00BC2E95">
        <w:t>.</w:t>
      </w:r>
    </w:p>
    <w:p w14:paraId="3D69BB80" w14:textId="241F173A" w:rsidR="00BC2E95" w:rsidRPr="00BC2E95" w:rsidRDefault="00BC2E95" w:rsidP="00FA471B">
      <w:pPr>
        <w:pStyle w:val="NoSpacing"/>
        <w:jc w:val="both"/>
      </w:pPr>
      <w:r w:rsidRPr="00BC2E95">
        <w:t xml:space="preserve">Chapter 7: </w:t>
      </w:r>
      <w:hyperlink r:id="rId69" w:tgtFrame="_blank" w:history="1">
        <w:r w:rsidRPr="00BC2E95">
          <w:rPr>
            <w:u w:val="single"/>
          </w:rPr>
          <w:t xml:space="preserve">Lecture video </w:t>
        </w:r>
      </w:hyperlink>
      <w:hyperlink r:id="rId70" w:tgtFrame="_blank" w:history="1"/>
      <w:r w:rsidRPr="00BC2E95">
        <w:t xml:space="preserve">. </w:t>
      </w:r>
      <w:hyperlink r:id="rId71" w:tgtFrame="_blank" w:history="1">
        <w:r w:rsidRPr="00BC2E95">
          <w:rPr>
            <w:u w:val="single"/>
          </w:rPr>
          <w:t xml:space="preserve">Slides </w:t>
        </w:r>
      </w:hyperlink>
      <w:hyperlink r:id="rId72" w:tgtFrame="_blank" w:history="1"/>
      <w:r w:rsidRPr="00BC2E95">
        <w:t>. Deities and Places of Worship. Holy Beings. Human Response.</w:t>
      </w:r>
    </w:p>
    <w:p w14:paraId="0386B034" w14:textId="57CAD067" w:rsidR="00BC2E95" w:rsidRPr="00BC2E95" w:rsidRDefault="00BC2E95" w:rsidP="00FA471B">
      <w:pPr>
        <w:pStyle w:val="NoSpacing"/>
        <w:jc w:val="both"/>
      </w:pPr>
      <w:r w:rsidRPr="00BC2E95">
        <w:t xml:space="preserve">Chapter 8: </w:t>
      </w:r>
      <w:hyperlink r:id="rId73" w:tgtFrame="_blank" w:history="1">
        <w:r w:rsidRPr="00BC2E95">
          <w:rPr>
            <w:u w:val="single"/>
          </w:rPr>
          <w:t xml:space="preserve">Lecture video </w:t>
        </w:r>
      </w:hyperlink>
      <w:hyperlink r:id="rId74" w:tgtFrame="_blank" w:history="1"/>
      <w:r w:rsidRPr="00BC2E95">
        <w:t xml:space="preserve">. </w:t>
      </w:r>
      <w:hyperlink r:id="rId75" w:tgtFrame="_blank" w:history="1">
        <w:r w:rsidRPr="00BC2E95">
          <w:rPr>
            <w:u w:val="single"/>
          </w:rPr>
          <w:t xml:space="preserve">Slides </w:t>
        </w:r>
      </w:hyperlink>
    </w:p>
    <w:p w14:paraId="61226C0B" w14:textId="057A5BB8" w:rsidR="00BC2E95" w:rsidRPr="00BC2E95" w:rsidRDefault="00BC2E95" w:rsidP="00FA471B">
      <w:pPr>
        <w:pStyle w:val="NoSpacing"/>
        <w:jc w:val="both"/>
      </w:pPr>
      <w:hyperlink r:id="rId76" w:tgtFrame="_blank" w:history="1"/>
      <w:r w:rsidRPr="00BC2E95">
        <w:t>. Mortality and Immortality. Tombs. Cemeteries. Mausoleums. Reliquaries.</w:t>
      </w:r>
    </w:p>
    <w:p w14:paraId="0097C1D5" w14:textId="77777777" w:rsidR="00BC2E95" w:rsidRPr="00BC2E95" w:rsidRDefault="00BC2E95" w:rsidP="00FA471B">
      <w:pPr>
        <w:pStyle w:val="NoSpacing"/>
        <w:jc w:val="both"/>
      </w:pPr>
      <w:hyperlink r:id="rId77" w:tgtFrame="_blank" w:history="1">
        <w:r w:rsidRPr="00BC2E95">
          <w:rPr>
            <w:u w:val="single"/>
          </w:rPr>
          <w:t xml:space="preserve">Quiz 2 </w:t>
        </w:r>
      </w:hyperlink>
    </w:p>
    <w:p w14:paraId="58F3C811" w14:textId="421D5CAA" w:rsidR="00BC2E95" w:rsidRPr="00BC2E95" w:rsidRDefault="00BC2E95" w:rsidP="00FA471B">
      <w:pPr>
        <w:pStyle w:val="NoSpacing"/>
        <w:jc w:val="both"/>
      </w:pPr>
      <w:hyperlink r:id="rId78" w:tgtFrame="_blank" w:history="1"/>
      <w:r w:rsidRPr="00BC2E95">
        <w:t xml:space="preserve"> (Chapters 5 through 8. 5 questions from each chapter. 1 point per question): </w:t>
      </w:r>
      <w:r w:rsidRPr="00BC2E95">
        <w:rPr>
          <w:shd w:val="clear" w:color="auto" w:fill="F1FF00"/>
        </w:rPr>
        <w:t>Opens Monday at 8 am, Closes Sunday at 11:59 pm, Jul 10 - Jul 16</w:t>
      </w:r>
      <w:r w:rsidRPr="00BC2E95">
        <w:t>.</w:t>
      </w:r>
    </w:p>
    <w:p w14:paraId="1B4F1D27" w14:textId="77777777" w:rsidR="00BC2E95" w:rsidRPr="00BC2E95" w:rsidRDefault="00BC2E95" w:rsidP="00FA471B">
      <w:pPr>
        <w:pStyle w:val="NoSpacing"/>
        <w:jc w:val="both"/>
      </w:pPr>
      <w:hyperlink r:id="rId79" w:tgtFrame="_blank" w:history="1">
        <w:r w:rsidRPr="00BC2E95">
          <w:rPr>
            <w:u w:val="single"/>
          </w:rPr>
          <w:t>Art Project 2</w:t>
        </w:r>
      </w:hyperlink>
      <w:r w:rsidRPr="00BC2E95">
        <w:t xml:space="preserve"> introduced.</w:t>
      </w:r>
    </w:p>
    <w:p w14:paraId="451E3277" w14:textId="77777777" w:rsidR="00BC2E95" w:rsidRPr="00BC2E95" w:rsidRDefault="00BC2E95" w:rsidP="00FA471B">
      <w:pPr>
        <w:pStyle w:val="NoSpacing"/>
        <w:jc w:val="both"/>
      </w:pPr>
      <w:r w:rsidRPr="00BC2E95">
        <w:t> </w:t>
      </w:r>
    </w:p>
    <w:p w14:paraId="31ADD22C" w14:textId="77777777" w:rsidR="00BC2E95" w:rsidRPr="00BC2E95" w:rsidRDefault="00BC2E95" w:rsidP="00FA471B">
      <w:pPr>
        <w:pStyle w:val="NoSpacing"/>
        <w:jc w:val="both"/>
      </w:pPr>
    </w:p>
    <w:p w14:paraId="3282DC25" w14:textId="1BE4C031" w:rsidR="00BC2E95" w:rsidRPr="00BC2E95" w:rsidRDefault="00BC2E95" w:rsidP="00FA471B">
      <w:pPr>
        <w:pStyle w:val="NoSpacing"/>
        <w:jc w:val="both"/>
      </w:pPr>
      <w:r w:rsidRPr="00BC2E95">
        <w:t>WEEK 5: 7/17 – 7/21</w:t>
      </w:r>
    </w:p>
    <w:p w14:paraId="614433E8" w14:textId="77777777" w:rsidR="00BC2E95" w:rsidRPr="00BC2E95" w:rsidRDefault="00BC2E95" w:rsidP="00FA471B">
      <w:pPr>
        <w:pStyle w:val="NoSpacing"/>
        <w:jc w:val="both"/>
      </w:pPr>
      <w:r w:rsidRPr="00BC2E95">
        <w:t xml:space="preserve">Discussions: </w:t>
      </w:r>
      <w:hyperlink r:id="rId80" w:tgtFrame="_blank" w:history="1">
        <w:r w:rsidRPr="00BC2E95">
          <w:rPr>
            <w:u w:val="single"/>
          </w:rPr>
          <w:t>Image, Text, and Meaning</w:t>
        </w:r>
      </w:hyperlink>
      <w:r w:rsidRPr="00BC2E95">
        <w:t xml:space="preserve">. </w:t>
      </w:r>
      <w:hyperlink r:id="rId81" w:tgtFrame="_blank" w:history="1">
        <w:r w:rsidRPr="00BC2E95">
          <w:rPr>
            <w:u w:val="single"/>
          </w:rPr>
          <w:t>Brainstorming Your Assignment 2 Collages</w:t>
        </w:r>
      </w:hyperlink>
      <w:r w:rsidRPr="00BC2E95">
        <w:t>.</w:t>
      </w:r>
    </w:p>
    <w:p w14:paraId="6D804285" w14:textId="04C65F33" w:rsidR="00BC2E95" w:rsidRPr="00BC2E95" w:rsidRDefault="00BC2E95" w:rsidP="00FA471B">
      <w:pPr>
        <w:pStyle w:val="NoSpacing"/>
        <w:jc w:val="both"/>
      </w:pPr>
      <w:r w:rsidRPr="00BC2E95">
        <w:t xml:space="preserve">Chapter 9: </w:t>
      </w:r>
      <w:hyperlink r:id="rId82" w:tgtFrame="_blank" w:history="1">
        <w:r w:rsidRPr="00BC2E95">
          <w:rPr>
            <w:u w:val="single"/>
          </w:rPr>
          <w:t xml:space="preserve">Lecture video </w:t>
        </w:r>
      </w:hyperlink>
      <w:hyperlink r:id="rId83" w:tgtFrame="_blank" w:history="1"/>
      <w:r w:rsidRPr="00BC2E95">
        <w:t xml:space="preserve">. </w:t>
      </w:r>
      <w:hyperlink r:id="rId84" w:tgtFrame="_blank" w:history="1">
        <w:r w:rsidRPr="00BC2E95">
          <w:rPr>
            <w:u w:val="single"/>
          </w:rPr>
          <w:t xml:space="preserve">Slides </w:t>
        </w:r>
      </w:hyperlink>
      <w:hyperlink r:id="rId85" w:tgtFrame="_blank" w:history="1"/>
      <w:r w:rsidRPr="00BC2E95">
        <w:t>. Power, Politics, and Glory. Power of Ruler and State. Warriors, Weapons, Memorials.</w:t>
      </w:r>
    </w:p>
    <w:p w14:paraId="502E1BAD" w14:textId="0AC94E06" w:rsidR="00BC2E95" w:rsidRPr="00BC2E95" w:rsidRDefault="00BC2E95" w:rsidP="00FA471B">
      <w:pPr>
        <w:pStyle w:val="NoSpacing"/>
        <w:jc w:val="both"/>
      </w:pPr>
      <w:r w:rsidRPr="00BC2E95">
        <w:t xml:space="preserve">Chapter 10: </w:t>
      </w:r>
      <w:hyperlink r:id="rId86" w:tgtFrame="_blank" w:history="1">
        <w:r w:rsidRPr="00BC2E95">
          <w:rPr>
            <w:u w:val="single"/>
          </w:rPr>
          <w:t xml:space="preserve">Lecture Video </w:t>
        </w:r>
      </w:hyperlink>
      <w:hyperlink r:id="rId87" w:tgtFrame="_blank" w:history="1"/>
      <w:r w:rsidRPr="00BC2E95">
        <w:t xml:space="preserve">. </w:t>
      </w:r>
      <w:hyperlink r:id="rId88" w:tgtFrame="_blank" w:history="1">
        <w:r w:rsidRPr="00BC2E95">
          <w:rPr>
            <w:u w:val="single"/>
          </w:rPr>
          <w:t xml:space="preserve">Slides </w:t>
        </w:r>
      </w:hyperlink>
      <w:hyperlink r:id="rId89" w:tgtFrame="_blank" w:history="1"/>
      <w:r w:rsidRPr="00BC2E95">
        <w:t>. Social Protest/Affirmation. Protests Against Military Action. Fighting for the Oppressed. The Status Quo.</w:t>
      </w:r>
    </w:p>
    <w:p w14:paraId="13E89038" w14:textId="77777777" w:rsidR="00BC2E95" w:rsidRPr="00BC2E95" w:rsidRDefault="00BC2E95" w:rsidP="00FA471B">
      <w:pPr>
        <w:pStyle w:val="NoSpacing"/>
        <w:jc w:val="both"/>
      </w:pPr>
      <w:hyperlink r:id="rId90" w:tgtFrame="_blank" w:history="1">
        <w:r w:rsidRPr="00BC2E95">
          <w:rPr>
            <w:u w:val="single"/>
          </w:rPr>
          <w:t>Art Project 2</w:t>
        </w:r>
      </w:hyperlink>
      <w:r w:rsidRPr="00BC2E95">
        <w:t xml:space="preserve"> due: </w:t>
      </w:r>
      <w:r w:rsidRPr="00BC2E95">
        <w:rPr>
          <w:shd w:val="clear" w:color="auto" w:fill="F1FF00"/>
        </w:rPr>
        <w:t>Jul 21 at 11:59 pm</w:t>
      </w:r>
      <w:r w:rsidRPr="00BC2E95">
        <w:t>.</w:t>
      </w:r>
    </w:p>
    <w:p w14:paraId="5BF17C0C" w14:textId="77777777" w:rsidR="00BC2E95" w:rsidRPr="00BC2E95" w:rsidRDefault="00BC2E95" w:rsidP="00FA471B">
      <w:pPr>
        <w:pStyle w:val="NoSpacing"/>
        <w:jc w:val="both"/>
      </w:pPr>
      <w:r w:rsidRPr="00BC2E95">
        <w:t> </w:t>
      </w:r>
    </w:p>
    <w:p w14:paraId="54A3A08F" w14:textId="77777777" w:rsidR="00BC2E95" w:rsidRPr="00BC2E95" w:rsidRDefault="00BC2E95" w:rsidP="00FA471B">
      <w:pPr>
        <w:pStyle w:val="NoSpacing"/>
        <w:jc w:val="both"/>
      </w:pPr>
    </w:p>
    <w:p w14:paraId="5A30D20B" w14:textId="7464A890" w:rsidR="00BC2E95" w:rsidRPr="00BC2E95" w:rsidRDefault="00BC2E95" w:rsidP="00FA471B">
      <w:pPr>
        <w:pStyle w:val="NoSpacing"/>
        <w:jc w:val="both"/>
      </w:pPr>
      <w:r w:rsidRPr="00BC2E95">
        <w:t>WEEK 6: 7/24 – 7/28</w:t>
      </w:r>
    </w:p>
    <w:p w14:paraId="1DF6C93D" w14:textId="77777777" w:rsidR="00BC2E95" w:rsidRPr="00BC2E95" w:rsidRDefault="00BC2E95" w:rsidP="00FA471B">
      <w:pPr>
        <w:pStyle w:val="NoSpacing"/>
        <w:jc w:val="both"/>
      </w:pPr>
      <w:r w:rsidRPr="00BC2E95">
        <w:t xml:space="preserve">Discussion: </w:t>
      </w:r>
      <w:hyperlink r:id="rId91" w:tgtFrame="_blank" w:history="1">
        <w:r w:rsidRPr="00BC2E95">
          <w:rPr>
            <w:u w:val="single"/>
          </w:rPr>
          <w:t>Your Progress on the Writing Assignment</w:t>
        </w:r>
      </w:hyperlink>
      <w:r w:rsidRPr="00BC2E95">
        <w:t>.</w:t>
      </w:r>
    </w:p>
    <w:p w14:paraId="02ADDB29" w14:textId="3B3A5FAC" w:rsidR="00BC2E95" w:rsidRPr="00BC2E95" w:rsidRDefault="00BC2E95" w:rsidP="00FA471B">
      <w:pPr>
        <w:pStyle w:val="NoSpacing"/>
        <w:jc w:val="both"/>
      </w:pPr>
      <w:r w:rsidRPr="00BC2E95">
        <w:t xml:space="preserve">Chapter 11: </w:t>
      </w:r>
      <w:hyperlink r:id="rId92" w:tgtFrame="_blank" w:history="1">
        <w:r w:rsidRPr="00BC2E95">
          <w:rPr>
            <w:u w:val="single"/>
          </w:rPr>
          <w:t xml:space="preserve">Lecture Video </w:t>
        </w:r>
      </w:hyperlink>
      <w:hyperlink r:id="rId93" w:tgtFrame="_blank" w:history="1"/>
      <w:r w:rsidRPr="00BC2E95">
        <w:t xml:space="preserve">. </w:t>
      </w:r>
      <w:hyperlink r:id="rId94" w:tgtFrame="_blank" w:history="1">
        <w:r w:rsidRPr="00BC2E95">
          <w:rPr>
            <w:u w:val="single"/>
          </w:rPr>
          <w:t xml:space="preserve">Slides </w:t>
        </w:r>
      </w:hyperlink>
      <w:hyperlink r:id="rId95" w:tgtFrame="_blank" w:history="1"/>
      <w:r w:rsidRPr="00BC2E95">
        <w:t>. Mind and Body. Portraiture. The Limits of the Self. Sickness and Death. The Psychological Dimension of Art.</w:t>
      </w:r>
    </w:p>
    <w:p w14:paraId="194FE0E0" w14:textId="49751397" w:rsidR="00BC2E95" w:rsidRPr="00BC2E95" w:rsidRDefault="00BC2E95" w:rsidP="00FA471B">
      <w:pPr>
        <w:pStyle w:val="NoSpacing"/>
        <w:jc w:val="both"/>
      </w:pPr>
      <w:r w:rsidRPr="00BC2E95">
        <w:t xml:space="preserve">Chapter 12: Lecture Video (Forthcoming). </w:t>
      </w:r>
      <w:hyperlink r:id="rId96" w:tgtFrame="_blank" w:history="1">
        <w:r w:rsidRPr="00BC2E95">
          <w:rPr>
            <w:u w:val="single"/>
          </w:rPr>
          <w:t xml:space="preserve">Slides </w:t>
        </w:r>
      </w:hyperlink>
      <w:hyperlink r:id="rId97" w:tgtFrame="_blank" w:history="1"/>
      <w:r w:rsidRPr="00BC2E95">
        <w:t>. Race, Gender, Clan, and Class.</w:t>
      </w:r>
    </w:p>
    <w:p w14:paraId="2872B3EA" w14:textId="77777777" w:rsidR="00BC2E95" w:rsidRPr="00BC2E95" w:rsidRDefault="00BC2E95" w:rsidP="00FA471B">
      <w:pPr>
        <w:pStyle w:val="NoSpacing"/>
        <w:jc w:val="both"/>
      </w:pPr>
      <w:hyperlink r:id="rId98" w:tgtFrame="_blank" w:history="1">
        <w:r w:rsidRPr="00BC2E95">
          <w:rPr>
            <w:u w:val="single"/>
          </w:rPr>
          <w:t xml:space="preserve">Quiz 3 </w:t>
        </w:r>
      </w:hyperlink>
    </w:p>
    <w:p w14:paraId="536CD6DF" w14:textId="6AD1E262" w:rsidR="00BC2E95" w:rsidRPr="00BC2E95" w:rsidRDefault="00BC2E95" w:rsidP="00FA471B">
      <w:pPr>
        <w:pStyle w:val="NoSpacing"/>
        <w:jc w:val="both"/>
      </w:pPr>
      <w:hyperlink r:id="rId99" w:tgtFrame="_blank" w:history="1"/>
      <w:r w:rsidRPr="00BC2E95">
        <w:t xml:space="preserve"> (Chapters 9 through 12. 5 questions from each chapter. 1 point per question): </w:t>
      </w:r>
      <w:r w:rsidRPr="00BC2E95">
        <w:rPr>
          <w:shd w:val="clear" w:color="auto" w:fill="F1FF00"/>
        </w:rPr>
        <w:t>Monday (opens 8 am) - Friday (closes 11:59 pm), July 24 - 28</w:t>
      </w:r>
      <w:r w:rsidRPr="00BC2E95">
        <w:t>.</w:t>
      </w:r>
    </w:p>
    <w:p w14:paraId="117C1210" w14:textId="77777777" w:rsidR="00BC2E95" w:rsidRPr="00BC2E95" w:rsidRDefault="00BC2E95" w:rsidP="00FA471B">
      <w:pPr>
        <w:pStyle w:val="NoSpacing"/>
        <w:jc w:val="both"/>
      </w:pPr>
      <w:hyperlink r:id="rId100" w:tgtFrame="_blank" w:history="1">
        <w:r w:rsidRPr="00BC2E95">
          <w:rPr>
            <w:u w:val="single"/>
          </w:rPr>
          <w:t>Critical Writing Assignment</w:t>
        </w:r>
      </w:hyperlink>
      <w:r w:rsidRPr="00BC2E95">
        <w:t xml:space="preserve"> due: </w:t>
      </w:r>
      <w:r w:rsidRPr="00BC2E95">
        <w:rPr>
          <w:shd w:val="clear" w:color="auto" w:fill="F1FF00"/>
        </w:rPr>
        <w:t>Monday (opens 8 am) - Friday (closes 11:59 pm), July 24 - 28</w:t>
      </w:r>
      <w:r w:rsidRPr="00BC2E95">
        <w:t>. </w:t>
      </w:r>
    </w:p>
    <w:p w14:paraId="5FCDBC9D" w14:textId="77777777" w:rsidR="00BC2E95" w:rsidRPr="00BC2E95" w:rsidRDefault="00BC2E95" w:rsidP="00FA471B">
      <w:pPr>
        <w:pStyle w:val="NoSpacing"/>
        <w:jc w:val="both"/>
      </w:pPr>
      <w:r w:rsidRPr="00BC2E95">
        <w:t> </w:t>
      </w:r>
    </w:p>
    <w:p w14:paraId="72C9B3D7" w14:textId="77777777" w:rsidR="00BC2E95" w:rsidRPr="00BC2E95" w:rsidRDefault="00BC2E95" w:rsidP="00FA471B">
      <w:pPr>
        <w:pStyle w:val="NoSpacing"/>
        <w:jc w:val="both"/>
      </w:pPr>
      <w:r w:rsidRPr="00BC2E95">
        <w:t> </w:t>
      </w:r>
    </w:p>
    <w:p w14:paraId="3F053305" w14:textId="77777777" w:rsidR="00BC2E95" w:rsidRPr="00BC2E95" w:rsidRDefault="00BC2E95" w:rsidP="00FA471B">
      <w:pPr>
        <w:pStyle w:val="NoSpacing"/>
        <w:jc w:val="both"/>
      </w:pPr>
      <w:r w:rsidRPr="00BC2E95">
        <w:t> </w:t>
      </w:r>
    </w:p>
    <w:p w14:paraId="458320A8" w14:textId="77777777" w:rsidR="00BC2E95" w:rsidRPr="00BC2E95" w:rsidRDefault="00BC2E95" w:rsidP="00FA471B">
      <w:pPr>
        <w:pStyle w:val="NoSpacing"/>
        <w:jc w:val="both"/>
      </w:pPr>
      <w:r w:rsidRPr="00BC2E95">
        <w:t xml:space="preserve">PHILOSOPHY OF CONDUCT </w:t>
      </w:r>
    </w:p>
    <w:p w14:paraId="52889EB4" w14:textId="77777777" w:rsidR="00BC2E95" w:rsidRPr="00BC2E95" w:rsidRDefault="00BC2E95" w:rsidP="00FA471B">
      <w:pPr>
        <w:pStyle w:val="NoSpacing"/>
        <w:jc w:val="both"/>
      </w:pPr>
      <w:r w:rsidRPr="00BC2E95">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32311A7B" w14:textId="77777777" w:rsidR="00BC2E95" w:rsidRPr="00BC2E95" w:rsidRDefault="00BC2E95" w:rsidP="00FA471B">
      <w:pPr>
        <w:pStyle w:val="NoSpacing"/>
        <w:jc w:val="both"/>
      </w:pPr>
    </w:p>
    <w:p w14:paraId="5E3D38C7" w14:textId="77777777" w:rsidR="00BC2E95" w:rsidRPr="00BC2E95" w:rsidRDefault="00BC2E95" w:rsidP="00FA471B">
      <w:pPr>
        <w:pStyle w:val="NoSpacing"/>
        <w:jc w:val="both"/>
      </w:pPr>
      <w:r w:rsidRPr="00BC2E95">
        <w:t>STUDENT-TO-STUDENT INTERACTION</w:t>
      </w:r>
    </w:p>
    <w:p w14:paraId="6DB81EE1" w14:textId="77777777" w:rsidR="00BC2E95" w:rsidRPr="00BC2E95" w:rsidRDefault="00BC2E95" w:rsidP="00FA471B">
      <w:pPr>
        <w:pStyle w:val="NoSpacing"/>
        <w:jc w:val="both"/>
      </w:pPr>
      <w:r w:rsidRPr="00BC2E95">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2999F098" w14:textId="77777777" w:rsidR="00BC2E95" w:rsidRPr="00BC2E95" w:rsidRDefault="00BC2E95" w:rsidP="00FA471B">
      <w:pPr>
        <w:pStyle w:val="NoSpacing"/>
        <w:jc w:val="both"/>
      </w:pPr>
    </w:p>
    <w:p w14:paraId="4B858FDB" w14:textId="77777777" w:rsidR="00BC2E95" w:rsidRPr="00BC2E95" w:rsidRDefault="00BC2E95" w:rsidP="00FA471B">
      <w:pPr>
        <w:pStyle w:val="NoSpacing"/>
        <w:jc w:val="both"/>
      </w:pPr>
      <w:r w:rsidRPr="00BC2E95">
        <w:t>STUDENT-TO-TEACHER INTERACTION</w:t>
      </w:r>
    </w:p>
    <w:p w14:paraId="5DEC909C" w14:textId="77777777" w:rsidR="00BC2E95" w:rsidRPr="00BC2E95" w:rsidRDefault="00BC2E95" w:rsidP="00FA471B">
      <w:pPr>
        <w:pStyle w:val="NoSpacing"/>
        <w:jc w:val="both"/>
      </w:pPr>
      <w:r w:rsidRPr="00BC2E95">
        <w:t>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Canvas and e-mail student-to-teacher interaction should be presented with a polite, patient, and professional demeanor.</w:t>
      </w:r>
    </w:p>
    <w:p w14:paraId="57749885" w14:textId="77777777" w:rsidR="00BC2E95" w:rsidRPr="00BC2E95" w:rsidRDefault="00BC2E95" w:rsidP="00FA471B">
      <w:pPr>
        <w:pStyle w:val="NoSpacing"/>
        <w:jc w:val="both"/>
      </w:pPr>
      <w:r w:rsidRPr="00BC2E95">
        <w:t> </w:t>
      </w:r>
    </w:p>
    <w:p w14:paraId="1E535C63" w14:textId="77777777" w:rsidR="00BC2E95" w:rsidRPr="00BC2E95" w:rsidRDefault="00BC2E95" w:rsidP="00FA471B">
      <w:pPr>
        <w:pStyle w:val="NoSpacing"/>
        <w:jc w:val="both"/>
      </w:pPr>
    </w:p>
    <w:p w14:paraId="2F0C1D14" w14:textId="77777777" w:rsidR="00BC2E95" w:rsidRPr="00BC2E95" w:rsidRDefault="00BC2E95" w:rsidP="00FA471B">
      <w:pPr>
        <w:pStyle w:val="NoSpacing"/>
        <w:jc w:val="both"/>
      </w:pPr>
      <w:r w:rsidRPr="00BC2E95">
        <w:lastRenderedPageBreak/>
        <w:t>ACADEMIC HONESTY</w:t>
      </w:r>
    </w:p>
    <w:p w14:paraId="7EC45E48" w14:textId="77777777" w:rsidR="00BC2E95" w:rsidRPr="00BC2E95" w:rsidRDefault="00BC2E95" w:rsidP="00FA471B">
      <w:pPr>
        <w:pStyle w:val="NoSpacing"/>
        <w:jc w:val="both"/>
      </w:pPr>
      <w:r w:rsidRPr="00BC2E95">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4E61DE13" w14:textId="77777777" w:rsidR="00BC2E95" w:rsidRPr="00BC2E95" w:rsidRDefault="00BC2E95" w:rsidP="00FA471B">
      <w:pPr>
        <w:pStyle w:val="NoSpacing"/>
        <w:jc w:val="both"/>
      </w:pPr>
      <w:r w:rsidRPr="00BC2E95">
        <w:t> </w:t>
      </w:r>
    </w:p>
    <w:p w14:paraId="1B916ABA" w14:textId="77777777" w:rsidR="00BC2E95" w:rsidRPr="00BC2E95" w:rsidRDefault="00BC2E95" w:rsidP="00FA471B">
      <w:pPr>
        <w:pStyle w:val="NoSpacing"/>
        <w:jc w:val="both"/>
      </w:pPr>
      <w:r w:rsidRPr="00BC2E95">
        <w:t xml:space="preserve">ACADEMIC ACCOMMODATION </w:t>
      </w:r>
    </w:p>
    <w:p w14:paraId="173CC5D1" w14:textId="7D7D3C2C" w:rsidR="00BC2E95" w:rsidRPr="00BC2E95" w:rsidRDefault="00BC2E95" w:rsidP="00FA471B">
      <w:pPr>
        <w:pStyle w:val="NoSpacing"/>
        <w:jc w:val="both"/>
      </w:pPr>
      <w:r w:rsidRPr="00BC2E95">
        <w:t xml:space="preserve">If you have a documented need for an academic accommodation (E.g., recording devices, assistance with note-taking, extended time for examination, etc.) as per the Americans with Disabilities Act (ADA) of 1990 or Section 504 of the Rehabilitation Act (Rehab Act) of 1973, 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 For assistance on writing and other tutoring, please visit the Reedley College tutoring services </w:t>
      </w:r>
      <w:hyperlink r:id="rId101" w:tgtFrame="_blank" w:history="1">
        <w:r w:rsidRPr="00BC2E95">
          <w:rPr>
            <w:u w:val="single"/>
          </w:rPr>
          <w:t>page</w:t>
        </w:r>
      </w:hyperlink>
      <w:hyperlink r:id="rId102" w:tgtFrame="_blank" w:history="1"/>
      <w:r w:rsidRPr="00BC2E95">
        <w:t>.</w:t>
      </w:r>
    </w:p>
    <w:p w14:paraId="117D97FA" w14:textId="77777777" w:rsidR="00BC2E95" w:rsidRPr="00BC2E95" w:rsidRDefault="00BC2E95" w:rsidP="00FA471B">
      <w:pPr>
        <w:pStyle w:val="NoSpacing"/>
        <w:jc w:val="both"/>
      </w:pPr>
      <w:r w:rsidRPr="00BC2E95">
        <w:t> </w:t>
      </w:r>
    </w:p>
    <w:p w14:paraId="1A3C1C60" w14:textId="77777777" w:rsidR="00BC2E95" w:rsidRPr="00BC2E95" w:rsidRDefault="00BC2E95" w:rsidP="00FA471B">
      <w:pPr>
        <w:pStyle w:val="NoSpacing"/>
        <w:jc w:val="both"/>
      </w:pPr>
      <w:r w:rsidRPr="00BC2E95">
        <w:t xml:space="preserve">ADDING AND DROPPING CLASSES </w:t>
      </w:r>
    </w:p>
    <w:p w14:paraId="0F195E74" w14:textId="77777777" w:rsidR="00BC2E95" w:rsidRPr="00BC2E95" w:rsidRDefault="00BC2E95" w:rsidP="00FA471B">
      <w:pPr>
        <w:pStyle w:val="NoSpacing"/>
        <w:jc w:val="both"/>
      </w:pPr>
      <w:r w:rsidRPr="00BC2E95">
        <w:t>Students are responsible for understanding the policies and procedures on adding/dropping classes, academic renewals, etc. It is the student’s responsibility to drop the course before the census deadline which makes enrollment in the course final.</w:t>
      </w:r>
    </w:p>
    <w:p w14:paraId="67A48509" w14:textId="77777777" w:rsidR="00BC2E95" w:rsidRPr="00BC2E95" w:rsidRDefault="00BC2E95" w:rsidP="00FA471B">
      <w:pPr>
        <w:pStyle w:val="NoSpacing"/>
        <w:jc w:val="both"/>
      </w:pPr>
    </w:p>
    <w:p w14:paraId="22F1348A" w14:textId="020BB302" w:rsidR="00BC2E95" w:rsidRPr="00BC2E95" w:rsidRDefault="00BC2E95" w:rsidP="00FA471B">
      <w:pPr>
        <w:pStyle w:val="NoSpacing"/>
        <w:jc w:val="both"/>
      </w:pPr>
      <w:r w:rsidRPr="00BC2E95">
        <w:t>LATE WORK POLICY</w:t>
      </w:r>
    </w:p>
    <w:p w14:paraId="1A795366" w14:textId="067C4BDD" w:rsidR="00BC2E95" w:rsidRPr="00BC2E95" w:rsidRDefault="00BC2E95" w:rsidP="00FA471B">
      <w:pPr>
        <w:pStyle w:val="NoSpacing"/>
        <w:jc w:val="both"/>
      </w:pPr>
      <w:r w:rsidRPr="00BC2E95">
        <w:t>Any project that is turned in tardy within a week of the scheduled deadline will receive no greater than a C (7 out of 10 points). If your project tardiness extends beyond this time frame, it will not be accepted and will earn a score of zero in the grade book</w:t>
      </w:r>
      <w:r w:rsidRPr="00BC2E95">
        <w:t>.</w:t>
      </w:r>
    </w:p>
    <w:p w14:paraId="32D291F5" w14:textId="77777777" w:rsidR="0031315C" w:rsidRPr="00BC2E95" w:rsidRDefault="0031315C" w:rsidP="00FA471B">
      <w:pPr>
        <w:pStyle w:val="NoSpacing"/>
        <w:jc w:val="both"/>
      </w:pPr>
    </w:p>
    <w:sectPr w:rsidR="0031315C" w:rsidRPr="00BC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AD5"/>
    <w:multiLevelType w:val="multilevel"/>
    <w:tmpl w:val="6C4E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7767"/>
    <w:multiLevelType w:val="multilevel"/>
    <w:tmpl w:val="134A3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16205"/>
    <w:multiLevelType w:val="hybridMultilevel"/>
    <w:tmpl w:val="5AB6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87C08"/>
    <w:multiLevelType w:val="hybridMultilevel"/>
    <w:tmpl w:val="0016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7115B"/>
    <w:multiLevelType w:val="multilevel"/>
    <w:tmpl w:val="2B10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C7A58"/>
    <w:multiLevelType w:val="hybridMultilevel"/>
    <w:tmpl w:val="8E84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F6D0D"/>
    <w:multiLevelType w:val="multilevel"/>
    <w:tmpl w:val="A64C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E20D1"/>
    <w:multiLevelType w:val="multilevel"/>
    <w:tmpl w:val="67025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270319">
    <w:abstractNumId w:val="4"/>
  </w:num>
  <w:num w:numId="2" w16cid:durableId="660237681">
    <w:abstractNumId w:val="7"/>
  </w:num>
  <w:num w:numId="3" w16cid:durableId="1682389807">
    <w:abstractNumId w:val="1"/>
  </w:num>
  <w:num w:numId="4" w16cid:durableId="799497624">
    <w:abstractNumId w:val="0"/>
  </w:num>
  <w:num w:numId="5" w16cid:durableId="1475373116">
    <w:abstractNumId w:val="6"/>
  </w:num>
  <w:num w:numId="6" w16cid:durableId="872502201">
    <w:abstractNumId w:val="3"/>
  </w:num>
  <w:num w:numId="7" w16cid:durableId="573707263">
    <w:abstractNumId w:val="5"/>
  </w:num>
  <w:num w:numId="8" w16cid:durableId="651448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C9"/>
    <w:rsid w:val="0031315C"/>
    <w:rsid w:val="00355EC9"/>
    <w:rsid w:val="00BC2E95"/>
    <w:rsid w:val="00DD4213"/>
    <w:rsid w:val="00FA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5038"/>
  <w15:chartTrackingRefBased/>
  <w15:docId w15:val="{08C666A8-8F4C-4180-A5BC-5D1CCF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C2E9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2E95"/>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BC2E95"/>
    <w:rPr>
      <w:b/>
      <w:bCs/>
    </w:rPr>
  </w:style>
  <w:style w:type="paragraph" w:styleId="NormalWeb">
    <w:name w:val="Normal (Web)"/>
    <w:basedOn w:val="Normal"/>
    <w:uiPriority w:val="99"/>
    <w:semiHidden/>
    <w:unhideWhenUsed/>
    <w:rsid w:val="00BC2E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C2E95"/>
    <w:rPr>
      <w:color w:val="0000FF"/>
      <w:u w:val="single"/>
    </w:rPr>
  </w:style>
  <w:style w:type="character" w:customStyle="1" w:styleId="externallinkicon">
    <w:name w:val="external_link_icon"/>
    <w:basedOn w:val="DefaultParagraphFont"/>
    <w:rsid w:val="00BC2E95"/>
  </w:style>
  <w:style w:type="character" w:customStyle="1" w:styleId="screenreader-only">
    <w:name w:val="screenreader-only"/>
    <w:basedOn w:val="DefaultParagraphFont"/>
    <w:rsid w:val="00BC2E95"/>
  </w:style>
  <w:style w:type="character" w:styleId="Emphasis">
    <w:name w:val="Emphasis"/>
    <w:basedOn w:val="DefaultParagraphFont"/>
    <w:uiPriority w:val="20"/>
    <w:qFormat/>
    <w:rsid w:val="00BC2E95"/>
    <w:rPr>
      <w:i/>
      <w:iCs/>
    </w:rPr>
  </w:style>
  <w:style w:type="paragraph" w:styleId="NoSpacing">
    <w:name w:val="No Spacing"/>
    <w:uiPriority w:val="1"/>
    <w:qFormat/>
    <w:rsid w:val="00BC2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mjnSWjS5j3crQjphTuZ6Zh_mYwxMDdX7/view?usp=sharing" TargetMode="External"/><Relationship Id="rId21" Type="http://schemas.openxmlformats.org/officeDocument/2006/relationships/hyperlink" Target="https://drive.google.com/file/d/1ADrkZcEaA5Vm0gJ3C4mmOVxZIlu-jCHJ/view?usp=sharing" TargetMode="External"/><Relationship Id="rId42" Type="http://schemas.openxmlformats.org/officeDocument/2006/relationships/hyperlink" Target="https://drive.google.com/drive/folders/1etTc6ukzGSTm2nOdmhVSwhfAgyrtIGL4?usp=sharing" TargetMode="External"/><Relationship Id="rId47" Type="http://schemas.openxmlformats.org/officeDocument/2006/relationships/hyperlink" Target="https://drive.google.com/drive/folders/1MRjZrzNGZO8WRTYc4H8_MUc-mNtMm015?usp=sharing" TargetMode="External"/><Relationship Id="rId63" Type="http://schemas.openxmlformats.org/officeDocument/2006/relationships/hyperlink" Target="https://smartplayer.captionsync.com/play.php?vid=1617129839dect_swilliams_911c8db0527c84e8" TargetMode="External"/><Relationship Id="rId68" Type="http://schemas.openxmlformats.org/officeDocument/2006/relationships/hyperlink" Target="https://scccd.instructure.com/courses/95632/discussion_topics/1642489" TargetMode="External"/><Relationship Id="rId84" Type="http://schemas.openxmlformats.org/officeDocument/2006/relationships/hyperlink" Target="https://drive.google.com/drive/folders/1k1UVlM2TdF9uOccMPRKrnKbcX1Jkzyn7?usp=sharing" TargetMode="External"/><Relationship Id="rId89" Type="http://schemas.openxmlformats.org/officeDocument/2006/relationships/hyperlink" Target="https://drive.google.com/drive/folders/10uArt7CqMqG3BgKJgnNHEqRn7Dx2GpP3?usp=sharing" TargetMode="External"/><Relationship Id="rId16" Type="http://schemas.openxmlformats.org/officeDocument/2006/relationships/hyperlink" Target="https://drive.google.com/file/d/1ADrkZcEaA5Vm0gJ3C4mmOVxZIlu-jCHJ/view?usp=sharing" TargetMode="External"/><Relationship Id="rId11" Type="http://schemas.openxmlformats.org/officeDocument/2006/relationships/hyperlink" Target="https://scccd.instructure.com/courses/95632/assignments/2714814" TargetMode="External"/><Relationship Id="rId32" Type="http://schemas.openxmlformats.org/officeDocument/2006/relationships/hyperlink" Target="https://scccd.instructure.com/courses/95632/discussion_topics/1642484" TargetMode="External"/><Relationship Id="rId37" Type="http://schemas.openxmlformats.org/officeDocument/2006/relationships/hyperlink" Target="https://drive.google.com/drive/folders/1-8J99rSqUjHexv2wBfPBkFEhY7IbiaoN?usp=sharing" TargetMode="External"/><Relationship Id="rId53" Type="http://schemas.openxmlformats.org/officeDocument/2006/relationships/hyperlink" Target="https://drive.google.com/file/d/18rPkjjL8YRBRUd-d5u3FHJxxOma6v9RK/view?usp=sharing" TargetMode="External"/><Relationship Id="rId58" Type="http://schemas.openxmlformats.org/officeDocument/2006/relationships/hyperlink" Target="https://smartplayer.captionsync.com/play.php?vid=1617129793dect_swilliams_a886f9396e2c9dcb" TargetMode="External"/><Relationship Id="rId74" Type="http://schemas.openxmlformats.org/officeDocument/2006/relationships/hyperlink" Target="https://smartplayer.captionsync.com/play.php?vid=1617129941dect_swilliams_9dd7ca224ec633c4" TargetMode="External"/><Relationship Id="rId79" Type="http://schemas.openxmlformats.org/officeDocument/2006/relationships/hyperlink" Target="https://scccd.instructure.com/courses/95632/assignments/2714815" TargetMode="External"/><Relationship Id="rId102" Type="http://schemas.openxmlformats.org/officeDocument/2006/relationships/hyperlink" Target="https://www.reedleycollege.edu/academics/tutoring-services/index.html" TargetMode="External"/><Relationship Id="rId5" Type="http://schemas.openxmlformats.org/officeDocument/2006/relationships/hyperlink" Target="https://www.amazon.com/Exploring-Art-Global-Thematic-Approach/dp/1285858166" TargetMode="External"/><Relationship Id="rId90" Type="http://schemas.openxmlformats.org/officeDocument/2006/relationships/hyperlink" Target="https://scccd.instructure.com/courses/95632/assignments/2714815" TargetMode="External"/><Relationship Id="rId95" Type="http://schemas.openxmlformats.org/officeDocument/2006/relationships/hyperlink" Target="https://drive.google.com/drive/folders/18CoMabioB-I-SCOlagKo7ag2seM96_tV?usp=sharing" TargetMode="External"/><Relationship Id="rId22" Type="http://schemas.openxmlformats.org/officeDocument/2006/relationships/hyperlink" Target="https://drive.google.com/file/d/1ADrkZcEaA5Vm0gJ3C4mmOVxZIlu-jCHJ/view?usp=sharing" TargetMode="External"/><Relationship Id="rId27" Type="http://schemas.openxmlformats.org/officeDocument/2006/relationships/hyperlink" Target="https://scccd.instructure.com/courses/95632/assignments/2714814" TargetMode="External"/><Relationship Id="rId43" Type="http://schemas.openxmlformats.org/officeDocument/2006/relationships/hyperlink" Target="https://scccd.instructure.com/courses/95632/discussion_topics/1642483" TargetMode="External"/><Relationship Id="rId48" Type="http://schemas.openxmlformats.org/officeDocument/2006/relationships/hyperlink" Target="https://drive.google.com/drive/folders/1MRjZrzNGZO8WRTYc4H8_MUc-mNtMm015?usp=sharing" TargetMode="External"/><Relationship Id="rId64" Type="http://schemas.openxmlformats.org/officeDocument/2006/relationships/hyperlink" Target="https://drive.google.com/drive/folders/1oS4JZo2BylKCduYeKamti5ITv9scBLzB?usp=sharing" TargetMode="External"/><Relationship Id="rId69" Type="http://schemas.openxmlformats.org/officeDocument/2006/relationships/hyperlink" Target="https://smartplayer.captionsync.com/play.php?vid=1617129884dect_swilliams_9acc34cb1a6dfbe1" TargetMode="External"/><Relationship Id="rId80" Type="http://schemas.openxmlformats.org/officeDocument/2006/relationships/hyperlink" Target="https://scccd.instructure.com/courses/95632/discussion_topics/1642490" TargetMode="External"/><Relationship Id="rId85" Type="http://schemas.openxmlformats.org/officeDocument/2006/relationships/hyperlink" Target="https://drive.google.com/drive/folders/1k1UVlM2TdF9uOccMPRKrnKbcX1Jkzyn7?usp=sharing" TargetMode="External"/><Relationship Id="rId12" Type="http://schemas.openxmlformats.org/officeDocument/2006/relationships/hyperlink" Target="https://scccd.instructure.com/courses/95632/assignments/2714815" TargetMode="External"/><Relationship Id="rId17" Type="http://schemas.openxmlformats.org/officeDocument/2006/relationships/hyperlink" Target="https://drive.google.com/file/d/1KaUmTs3Fw6WTEfnX4X0_pj9YCggbHXc8/view?usp=sharing" TargetMode="External"/><Relationship Id="rId25" Type="http://schemas.openxmlformats.org/officeDocument/2006/relationships/hyperlink" Target="https://drive.google.com/file/d/1mjnSWjS5j3crQjphTuZ6Zh_mYwxMDdX7/view?usp=sharing" TargetMode="External"/><Relationship Id="rId33" Type="http://schemas.openxmlformats.org/officeDocument/2006/relationships/hyperlink" Target="https://www.youtube.com/watch?v=vjeRmrGtubw" TargetMode="External"/><Relationship Id="rId38" Type="http://schemas.openxmlformats.org/officeDocument/2006/relationships/hyperlink" Target="https://drive.google.com/drive/folders/1-8J99rSqUjHexv2wBfPBkFEhY7IbiaoN?usp=sharing" TargetMode="External"/><Relationship Id="rId46" Type="http://schemas.openxmlformats.org/officeDocument/2006/relationships/hyperlink" Target="https://smartplayer.captionsync.com/play.php?vid=1617129714dect_swilliams_acd7c53b8388ea01" TargetMode="External"/><Relationship Id="rId59" Type="http://schemas.openxmlformats.org/officeDocument/2006/relationships/hyperlink" Target="https://smartplayer.captionsync.com/play.php?vid=1617129793dect_swilliams_a886f9396e2c9dcb" TargetMode="External"/><Relationship Id="rId67" Type="http://schemas.openxmlformats.org/officeDocument/2006/relationships/hyperlink" Target="https://scccd.instructure.com/courses/95632/discussion_topics/1642488" TargetMode="External"/><Relationship Id="rId103" Type="http://schemas.openxmlformats.org/officeDocument/2006/relationships/fontTable" Target="fontTable.xml"/><Relationship Id="rId20" Type="http://schemas.openxmlformats.org/officeDocument/2006/relationships/hyperlink" Target="https://drive.google.com/file/d/1mjnSWjS5j3crQjphTuZ6Zh_mYwxMDdX7/view?usp=sharing" TargetMode="External"/><Relationship Id="rId41" Type="http://schemas.openxmlformats.org/officeDocument/2006/relationships/hyperlink" Target="https://drive.google.com/drive/folders/1etTc6ukzGSTm2nOdmhVSwhfAgyrtIGL4?usp=sharing" TargetMode="External"/><Relationship Id="rId54" Type="http://schemas.openxmlformats.org/officeDocument/2006/relationships/hyperlink" Target="https://drive.google.com/file/d/18rPkjjL8YRBRUd-d5u3FHJxxOma6v9RK/view?usp=sharing" TargetMode="External"/><Relationship Id="rId62" Type="http://schemas.openxmlformats.org/officeDocument/2006/relationships/hyperlink" Target="https://smartplayer.captionsync.com/play.php?vid=1617129839dect_swilliams_911c8db0527c84e8" TargetMode="External"/><Relationship Id="rId70" Type="http://schemas.openxmlformats.org/officeDocument/2006/relationships/hyperlink" Target="https://smartplayer.captionsync.com/play.php?vid=1617129884dect_swilliams_9acc34cb1a6dfbe1" TargetMode="External"/><Relationship Id="rId75" Type="http://schemas.openxmlformats.org/officeDocument/2006/relationships/hyperlink" Target="https://drive.google.com/drive/folders/1kU5o9dxxdW9glHVXJMGEPATCv2sobFHy?usp=sharing" TargetMode="External"/><Relationship Id="rId83" Type="http://schemas.openxmlformats.org/officeDocument/2006/relationships/hyperlink" Target="https://smartplayer.captionsync.com/play.php?vid=1617129991dect_swilliams_8c3bdbb892a4efb0" TargetMode="External"/><Relationship Id="rId88" Type="http://schemas.openxmlformats.org/officeDocument/2006/relationships/hyperlink" Target="https://drive.google.com/drive/folders/10uArt7CqMqG3BgKJgnNHEqRn7Dx2GpP3?usp=sharing" TargetMode="External"/><Relationship Id="rId91" Type="http://schemas.openxmlformats.org/officeDocument/2006/relationships/hyperlink" Target="https://scccd.instructure.com/courses/95632/discussion_topics/1642492" TargetMode="External"/><Relationship Id="rId96" Type="http://schemas.openxmlformats.org/officeDocument/2006/relationships/hyperlink" Target="https://drive.google.com/drive/folders/1N4oF2OT5VrhpOHNMXm6kymVdMQ1bixgS?usp=sharing" TargetMode="External"/><Relationship Id="rId1" Type="http://schemas.openxmlformats.org/officeDocument/2006/relationships/numbering" Target="numbering.xml"/><Relationship Id="rId6" Type="http://schemas.openxmlformats.org/officeDocument/2006/relationships/hyperlink" Target="https://www.amazon.com/Exploring-Art-Global-Thematic-Approach/dp/1285858166" TargetMode="External"/><Relationship Id="rId15" Type="http://schemas.openxmlformats.org/officeDocument/2006/relationships/hyperlink" Target="https://drive.google.com/file/d/1ADrkZcEaA5Vm0gJ3C4mmOVxZIlu-jCHJ/view?usp=sharing" TargetMode="External"/><Relationship Id="rId23" Type="http://schemas.openxmlformats.org/officeDocument/2006/relationships/hyperlink" Target="https://drive.google.com/file/d/1KaUmTs3Fw6WTEfnX4X0_pj9YCggbHXc8/view?usp=sharing" TargetMode="External"/><Relationship Id="rId28" Type="http://schemas.openxmlformats.org/officeDocument/2006/relationships/hyperlink" Target="https://scccd.instructure.com/courses/95632/assignments/2714815" TargetMode="External"/><Relationship Id="rId36" Type="http://schemas.openxmlformats.org/officeDocument/2006/relationships/hyperlink" Target="https://docs.google.com/document/d/19SzH6vS-nNQGafj4gpcWuCvWn24Gfiiw/edit?usp=sharing&amp;ouid=104536737106213913468&amp;rtpof=true&amp;sd=true" TargetMode="External"/><Relationship Id="rId49" Type="http://schemas.openxmlformats.org/officeDocument/2006/relationships/hyperlink" Target="https://smartplayer.captionsync.com/play.php?vid=1617129756dect_swilliams_83fe140dfd528052" TargetMode="External"/><Relationship Id="rId57" Type="http://schemas.openxmlformats.org/officeDocument/2006/relationships/hyperlink" Target="https://scccd.instructure.com/courses/95632/discussion_topics/1642487" TargetMode="External"/><Relationship Id="rId10" Type="http://schemas.openxmlformats.org/officeDocument/2006/relationships/hyperlink" Target="https://scccd.instructure.com/courses/95632/assignments/2714816" TargetMode="External"/><Relationship Id="rId31" Type="http://schemas.openxmlformats.org/officeDocument/2006/relationships/hyperlink" Target="https://scccd.instructure.com/courses/95632/discussion_topics/1642482" TargetMode="External"/><Relationship Id="rId44" Type="http://schemas.openxmlformats.org/officeDocument/2006/relationships/hyperlink" Target="https://scccd.instructure.com/courses/95632/discussion_topics/1642485" TargetMode="External"/><Relationship Id="rId52" Type="http://schemas.openxmlformats.org/officeDocument/2006/relationships/hyperlink" Target="https://drive.google.com/drive/folders/1JXfC4B_xPyT2AyextNpg0EOWJ0XflQ6j?usp=sharing" TargetMode="External"/><Relationship Id="rId60" Type="http://schemas.openxmlformats.org/officeDocument/2006/relationships/hyperlink" Target="https://drive.google.com/drive/folders/1qt7ZzZga947CvX-L8RGnH87zx0KQ4UEp?usp=sharing" TargetMode="External"/><Relationship Id="rId65" Type="http://schemas.openxmlformats.org/officeDocument/2006/relationships/hyperlink" Target="https://drive.google.com/drive/folders/1oS4JZo2BylKCduYeKamti5ITv9scBLzB?usp=sharing" TargetMode="External"/><Relationship Id="rId73" Type="http://schemas.openxmlformats.org/officeDocument/2006/relationships/hyperlink" Target="https://smartplayer.captionsync.com/play.php?vid=1617129941dect_swilliams_9dd7ca224ec633c4" TargetMode="External"/><Relationship Id="rId78" Type="http://schemas.openxmlformats.org/officeDocument/2006/relationships/hyperlink" Target="https://drive.google.com/file/d/1lBv8rPKHQYKdiURZaX_vHaokqhcXCCI6/view?usp=sharing" TargetMode="External"/><Relationship Id="rId81" Type="http://schemas.openxmlformats.org/officeDocument/2006/relationships/hyperlink" Target="https://scccd.instructure.com/courses/95632/discussion_topics/1642491" TargetMode="External"/><Relationship Id="rId86" Type="http://schemas.openxmlformats.org/officeDocument/2006/relationships/hyperlink" Target="https://www.youtube.com/watch?v=_2deyfoyK48" TargetMode="External"/><Relationship Id="rId94" Type="http://schemas.openxmlformats.org/officeDocument/2006/relationships/hyperlink" Target="https://drive.google.com/drive/folders/18CoMabioB-I-SCOlagKo7ag2seM96_tV?usp=sharing" TargetMode="External"/><Relationship Id="rId99" Type="http://schemas.openxmlformats.org/officeDocument/2006/relationships/hyperlink" Target="https://drive.google.com/file/d/1KD75Hc6SIHxUYXr5SpqZRZJqR1i0PsWN/view?usp=sharing" TargetMode="External"/><Relationship Id="rId101"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drive.google.com/drive/u/1/folders/1-XR1mU0YLjX-tYJkMIPxsvqVnKruIQEp" TargetMode="External"/><Relationship Id="rId13" Type="http://schemas.openxmlformats.org/officeDocument/2006/relationships/hyperlink" Target="https://drive.google.com/file/d/1qy68nWviKnurB3toCa5sArHC5fG9TCj8/view?usp=sharing" TargetMode="External"/><Relationship Id="rId18" Type="http://schemas.openxmlformats.org/officeDocument/2006/relationships/hyperlink" Target="https://drive.google.com/file/d/1KaUmTs3Fw6WTEfnX4X0_pj9YCggbHXc8/view?usp=sharing" TargetMode="External"/><Relationship Id="rId39" Type="http://schemas.openxmlformats.org/officeDocument/2006/relationships/hyperlink" Target="https://smartplayer.captionsync.com/play.php?vid=1617129657dect_swilliams_8f733e4e824db37a" TargetMode="External"/><Relationship Id="rId34" Type="http://schemas.openxmlformats.org/officeDocument/2006/relationships/hyperlink" Target="https://www.youtube.com/watch?v=vjeRmrGtubw" TargetMode="External"/><Relationship Id="rId50" Type="http://schemas.openxmlformats.org/officeDocument/2006/relationships/hyperlink" Target="https://smartplayer.captionsync.com/play.php?vid=1617129756dect_swilliams_83fe140dfd528052" TargetMode="External"/><Relationship Id="rId55" Type="http://schemas.openxmlformats.org/officeDocument/2006/relationships/hyperlink" Target="https://scccd.instructure.com/courses/95632/assignments/2714814" TargetMode="External"/><Relationship Id="rId76" Type="http://schemas.openxmlformats.org/officeDocument/2006/relationships/hyperlink" Target="https://drive.google.com/drive/folders/1kU5o9dxxdW9glHVXJMGEPATCv2sobFHy?usp=sharing" TargetMode="External"/><Relationship Id="rId97" Type="http://schemas.openxmlformats.org/officeDocument/2006/relationships/hyperlink" Target="https://drive.google.com/drive/folders/1N4oF2OT5VrhpOHNMXm6kymVdMQ1bixgS?usp=sharing" TargetMode="External"/><Relationship Id="rId104" Type="http://schemas.openxmlformats.org/officeDocument/2006/relationships/theme" Target="theme/theme1.xml"/><Relationship Id="rId7" Type="http://schemas.openxmlformats.org/officeDocument/2006/relationships/hyperlink" Target="https://www.chegg.com/textbooks/exploring-art-5th-edition-9781285858166-1285858166" TargetMode="External"/><Relationship Id="rId71" Type="http://schemas.openxmlformats.org/officeDocument/2006/relationships/hyperlink" Target="https://drive.google.com/drive/folders/17nOFYJdsRVwAPIf-Cz9qG2Yvn7M2_IrQ?usp=sharing" TargetMode="External"/><Relationship Id="rId92" Type="http://schemas.openxmlformats.org/officeDocument/2006/relationships/hyperlink" Target="https://www.youtube.com/watch?v=7OHH7sN6WBw" TargetMode="External"/><Relationship Id="rId2" Type="http://schemas.openxmlformats.org/officeDocument/2006/relationships/styles" Target="styles.xml"/><Relationship Id="rId29" Type="http://schemas.openxmlformats.org/officeDocument/2006/relationships/hyperlink" Target="https://scccd.instructure.com/courses/95632/assignments/2714816" TargetMode="External"/><Relationship Id="rId24" Type="http://schemas.openxmlformats.org/officeDocument/2006/relationships/hyperlink" Target="https://drive.google.com/file/d/1KaUmTs3Fw6WTEfnX4X0_pj9YCggbHXc8/view?usp=sharing" TargetMode="External"/><Relationship Id="rId40" Type="http://schemas.openxmlformats.org/officeDocument/2006/relationships/hyperlink" Target="https://smartplayer.captionsync.com/play.php?vid=1617129657dect_swilliams_8f733e4e824db37a" TargetMode="External"/><Relationship Id="rId45" Type="http://schemas.openxmlformats.org/officeDocument/2006/relationships/hyperlink" Target="https://smartplayer.captionsync.com/play.php?vid=1617129714dect_swilliams_acd7c53b8388ea01" TargetMode="External"/><Relationship Id="rId66" Type="http://schemas.openxmlformats.org/officeDocument/2006/relationships/hyperlink" Target="https://scccd.instructure.com/courses/95632/assignments/2714814" TargetMode="External"/><Relationship Id="rId87" Type="http://schemas.openxmlformats.org/officeDocument/2006/relationships/hyperlink" Target="https://www.youtube.com/watch?v=_2deyfoyK48" TargetMode="External"/><Relationship Id="rId61" Type="http://schemas.openxmlformats.org/officeDocument/2006/relationships/hyperlink" Target="https://drive.google.com/drive/folders/1qt7ZzZga947CvX-L8RGnH87zx0KQ4UEp?usp=sharing" TargetMode="External"/><Relationship Id="rId82" Type="http://schemas.openxmlformats.org/officeDocument/2006/relationships/hyperlink" Target="https://smartplayer.captionsync.com/play.php?vid=1617129991dect_swilliams_8c3bdbb892a4efb0" TargetMode="External"/><Relationship Id="rId19" Type="http://schemas.openxmlformats.org/officeDocument/2006/relationships/hyperlink" Target="https://drive.google.com/file/d/1mjnSWjS5j3crQjphTuZ6Zh_mYwxMDdX7/view?usp=sharing" TargetMode="External"/><Relationship Id="rId14" Type="http://schemas.openxmlformats.org/officeDocument/2006/relationships/hyperlink" Target="https://drive.google.com/file/d/1qy68nWviKnurB3toCa5sArHC5fG9TCj8/view?usp=sharing" TargetMode="External"/><Relationship Id="rId30" Type="http://schemas.openxmlformats.org/officeDocument/2006/relationships/hyperlink" Target="https://scccd.instructure.com/courses/95632/discussion_topics/1642481" TargetMode="External"/><Relationship Id="rId35" Type="http://schemas.openxmlformats.org/officeDocument/2006/relationships/hyperlink" Target="https://docs.google.com/document/d/19SzH6vS-nNQGafj4gpcWuCvWn24Gfiiw/edit?usp=sharing&amp;ouid=104536737106213913468&amp;rtpof=true&amp;sd=true" TargetMode="External"/><Relationship Id="rId56" Type="http://schemas.openxmlformats.org/officeDocument/2006/relationships/hyperlink" Target="https://scccd.instructure.com/courses/95632/discussion_topics/1642486" TargetMode="External"/><Relationship Id="rId77" Type="http://schemas.openxmlformats.org/officeDocument/2006/relationships/hyperlink" Target="https://drive.google.com/file/d/1lBv8rPKHQYKdiURZaX_vHaokqhcXCCI6/view?usp=sharing" TargetMode="External"/><Relationship Id="rId100" Type="http://schemas.openxmlformats.org/officeDocument/2006/relationships/hyperlink" Target="https://scccd.instructure.com/courses/95632/assignments/2714816" TargetMode="External"/><Relationship Id="rId8" Type="http://schemas.openxmlformats.org/officeDocument/2006/relationships/hyperlink" Target="https://drive.google.com/drive/u/1/folders/1-XR1mU0YLjX-tYJkMIPxsvqVnKruIQEp" TargetMode="External"/><Relationship Id="rId51" Type="http://schemas.openxmlformats.org/officeDocument/2006/relationships/hyperlink" Target="https://drive.google.com/drive/folders/1JXfC4B_xPyT2AyextNpg0EOWJ0XflQ6j?usp=sharing" TargetMode="External"/><Relationship Id="rId72" Type="http://schemas.openxmlformats.org/officeDocument/2006/relationships/hyperlink" Target="https://drive.google.com/drive/folders/17nOFYJdsRVwAPIf-Cz9qG2Yvn7M2_IrQ?usp=sharing" TargetMode="External"/><Relationship Id="rId93" Type="http://schemas.openxmlformats.org/officeDocument/2006/relationships/hyperlink" Target="https://www.youtube.com/watch?v=7OHH7sN6WBw" TargetMode="External"/><Relationship Id="rId98" Type="http://schemas.openxmlformats.org/officeDocument/2006/relationships/hyperlink" Target="https://drive.google.com/file/d/1KD75Hc6SIHxUYXr5SpqZRZJqR1i0PsWN/view?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3</cp:revision>
  <dcterms:created xsi:type="dcterms:W3CDTF">2023-05-24T20:20:00Z</dcterms:created>
  <dcterms:modified xsi:type="dcterms:W3CDTF">2023-05-24T20:26:00Z</dcterms:modified>
</cp:coreProperties>
</file>