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5E4A20">
      <w:pPr>
        <w:spacing w:before="100" w:beforeAutospacing="1" w:after="100" w:afterAutospacing="1" w:line="240" w:lineRule="auto"/>
        <w:jc w:val="center"/>
        <w:outlineLvl w:val="1"/>
        <w:rPr>
          <w:rFonts w:ascii="Arial" w:eastAsia="Times New Roman" w:hAnsi="Arial" w:cs="Arial"/>
          <w:b/>
          <w:bCs/>
          <w:i/>
          <w:iCs/>
        </w:rPr>
      </w:pPr>
      <w:r>
        <w:rPr>
          <w:rFonts w:ascii="Arial" w:eastAsia="Times New Roman" w:hAnsi="Arial" w:cs="Arial"/>
          <w:b/>
          <w:bCs/>
          <w:i/>
          <w:iCs/>
          <w:noProof/>
        </w:rPr>
        <w:drawing>
          <wp:anchor distT="0" distB="0" distL="114300" distR="114300" simplePos="0" relativeHeight="251658240" behindDoc="1" locked="0" layoutInCell="1" allowOverlap="1" wp14:anchorId="62671E15" wp14:editId="24B48A81">
            <wp:simplePos x="0" y="0"/>
            <wp:positionH relativeFrom="column">
              <wp:posOffset>2103120</wp:posOffset>
            </wp:positionH>
            <wp:positionV relativeFrom="paragraph">
              <wp:posOffset>-342900</wp:posOffset>
            </wp:positionV>
            <wp:extent cx="242633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anchor>
        </w:drawing>
      </w:r>
    </w:p>
    <w:p w14:paraId="70AC571E" w14:textId="4EC9A05C" w:rsidR="00C3281C" w:rsidRPr="00C3281C" w:rsidRDefault="005E4A20" w:rsidP="005E4A20">
      <w:pPr>
        <w:spacing w:after="0" w:line="240" w:lineRule="auto"/>
        <w:jc w:val="center"/>
        <w:outlineLvl w:val="1"/>
        <w:rPr>
          <w:rFonts w:ascii="Arial" w:eastAsia="Times New Roman" w:hAnsi="Arial" w:cs="Arial"/>
          <w:b/>
          <w:bCs/>
        </w:rPr>
      </w:pPr>
      <w:r w:rsidRPr="005E4A20">
        <w:rPr>
          <w:rFonts w:ascii="Arial" w:eastAsia="Times New Roman" w:hAnsi="Arial" w:cs="Arial"/>
          <w:b/>
          <w:bCs/>
          <w:i/>
          <w:iCs/>
        </w:rPr>
        <w:t>Communication 1 -</w:t>
      </w:r>
      <w:r w:rsidR="00C3281C" w:rsidRPr="00C3281C">
        <w:rPr>
          <w:rFonts w:ascii="Arial" w:eastAsia="Times New Roman" w:hAnsi="Arial" w:cs="Arial"/>
          <w:b/>
          <w:bCs/>
          <w:i/>
          <w:iCs/>
        </w:rPr>
        <w:t>Public Speaking – SPRING 2023</w:t>
      </w:r>
    </w:p>
    <w:p w14:paraId="1E96FFF4" w14:textId="77777777" w:rsidR="00C3281C" w:rsidRPr="00C3281C" w:rsidRDefault="00C3281C" w:rsidP="005E4A20">
      <w:pPr>
        <w:spacing w:after="0" w:line="240" w:lineRule="auto"/>
        <w:jc w:val="center"/>
        <w:outlineLvl w:val="2"/>
        <w:rPr>
          <w:rFonts w:ascii="Arial" w:eastAsia="Times New Roman" w:hAnsi="Arial" w:cs="Arial"/>
          <w:b/>
          <w:bCs/>
        </w:rPr>
      </w:pPr>
      <w:r w:rsidRPr="00C3281C">
        <w:rPr>
          <w:rFonts w:ascii="Arial" w:eastAsia="Times New Roman" w:hAnsi="Arial" w:cs="Arial"/>
          <w:b/>
          <w:bCs/>
          <w:i/>
          <w:iCs/>
        </w:rPr>
        <w:t>51439 (MW 8-9:15) SOC</w:t>
      </w:r>
      <w:proofErr w:type="gramStart"/>
      <w:r w:rsidRPr="00C3281C">
        <w:rPr>
          <w:rFonts w:ascii="Arial" w:eastAsia="Times New Roman" w:hAnsi="Arial" w:cs="Arial"/>
          <w:b/>
          <w:bCs/>
          <w:i/>
          <w:iCs/>
        </w:rPr>
        <w:t>39,  51440</w:t>
      </w:r>
      <w:proofErr w:type="gramEnd"/>
      <w:r w:rsidRPr="00C3281C">
        <w:rPr>
          <w:rFonts w:ascii="Arial" w:eastAsia="Times New Roman" w:hAnsi="Arial" w:cs="Arial"/>
          <w:b/>
          <w:bCs/>
          <w:i/>
          <w:iCs/>
        </w:rPr>
        <w:t xml:space="preserve"> (MW 11-12:15) SOC39</w:t>
      </w:r>
    </w:p>
    <w:p w14:paraId="290EBB48" w14:textId="77777777" w:rsidR="005E4A20" w:rsidRDefault="005E4A20" w:rsidP="005E4A20">
      <w:pPr>
        <w:spacing w:after="0" w:line="240" w:lineRule="auto"/>
        <w:outlineLvl w:val="3"/>
        <w:rPr>
          <w:rFonts w:ascii="Arial" w:eastAsia="Times New Roman" w:hAnsi="Arial" w:cs="Arial"/>
          <w:b/>
          <w:bCs/>
        </w:rPr>
      </w:pPr>
    </w:p>
    <w:p w14:paraId="21E5F667" w14:textId="087FC755" w:rsidR="00C3281C" w:rsidRPr="00C3281C" w:rsidRDefault="00C3281C" w:rsidP="005E4A20">
      <w:pPr>
        <w:spacing w:after="0" w:line="240" w:lineRule="auto"/>
        <w:outlineLvl w:val="3"/>
        <w:rPr>
          <w:rFonts w:ascii="Arial" w:eastAsia="Times New Roman" w:hAnsi="Arial" w:cs="Arial"/>
          <w:b/>
          <w:bCs/>
          <w:color w:val="ED7D31" w:themeColor="accent2"/>
        </w:rPr>
      </w:pPr>
      <w:r w:rsidRPr="00C3281C">
        <w:rPr>
          <w:rFonts w:ascii="Arial" w:eastAsia="Times New Roman" w:hAnsi="Arial" w:cs="Arial"/>
          <w:b/>
          <w:bCs/>
          <w:color w:val="ED7D31" w:themeColor="accent2"/>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ZOOM SOC38 or Zoom </w:t>
      </w:r>
      <w:hyperlink r:id="rId8"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36A00337" w14:textId="77777777"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Office Hours:  </w:t>
      </w:r>
      <w:r w:rsidRPr="00C3281C">
        <w:rPr>
          <w:rFonts w:ascii="Arial" w:eastAsia="Times New Roman" w:hAnsi="Arial" w:cs="Arial"/>
        </w:rPr>
        <w:t xml:space="preserve">M-TH 12:30 - 1:30 pm </w:t>
      </w:r>
    </w:p>
    <w:p w14:paraId="22C4188D" w14:textId="38BD0CA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w:t>
      </w:r>
      <w:r w:rsidRPr="00C3281C">
        <w:rPr>
          <w:rFonts w:ascii="Arial" w:eastAsia="Times New Roman" w:hAnsi="Arial" w:cs="Arial"/>
          <w:b/>
          <w:bCs/>
        </w:rPr>
        <w:t xml:space="preserve">*If office hours conflict with your schedule, </w:t>
      </w:r>
      <w:r w:rsidR="005E4A20">
        <w:rPr>
          <w:rFonts w:ascii="Arial" w:eastAsia="Times New Roman" w:hAnsi="Arial" w:cs="Arial"/>
          <w:b/>
          <w:bCs/>
        </w:rPr>
        <w:t xml:space="preserve">please </w:t>
      </w:r>
      <w:r w:rsidRPr="00C3281C">
        <w:rPr>
          <w:rFonts w:ascii="Arial" w:eastAsia="Times New Roman" w:hAnsi="Arial" w:cs="Arial"/>
          <w:b/>
          <w:bCs/>
        </w:rPr>
        <w:t xml:space="preserve">message me </w:t>
      </w:r>
      <w:r w:rsidR="005E4A20">
        <w:rPr>
          <w:rFonts w:ascii="Arial" w:eastAsia="Times New Roman" w:hAnsi="Arial" w:cs="Arial"/>
          <w:b/>
          <w:bCs/>
        </w:rPr>
        <w:t xml:space="preserve">to </w:t>
      </w:r>
      <w:r w:rsidRPr="00C3281C">
        <w:rPr>
          <w:rFonts w:ascii="Arial" w:eastAsia="Times New Roman" w:hAnsi="Arial" w:cs="Arial"/>
          <w:b/>
          <w:bCs/>
        </w:rPr>
        <w:t>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678A218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9" w:history="1">
        <w:r w:rsidRPr="00C3281C">
          <w:rPr>
            <w:rFonts w:ascii="Arial" w:eastAsia="Times New Roman" w:hAnsi="Arial" w:cs="Arial"/>
            <w:color w:val="0000FF"/>
            <w:u w:val="single"/>
          </w:rPr>
          <w:t>jenny.peters@reedleycollege.edu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562E19A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w/Refund: 1/20     w/o a W (in person): 1/27    w/o a W (on Self Service): 1/29     Final drop date: 3/10</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E49B8B" w14:textId="2668DF5E"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lastRenderedPageBreak/>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6941BB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9D527C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77777777"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p>
    <w:p w14:paraId="57745EE2" w14:textId="77777777" w:rsidR="005E4A20" w:rsidRDefault="005E4A20" w:rsidP="005E4A20">
      <w:pPr>
        <w:spacing w:after="0" w:line="240" w:lineRule="auto"/>
        <w:rPr>
          <w:rFonts w:ascii="Arial" w:eastAsia="Times New Roman" w:hAnsi="Arial" w:cs="Arial"/>
          <w:b/>
          <w:bCs/>
          <w:i/>
          <w:iCs/>
        </w:rPr>
      </w:pPr>
    </w:p>
    <w:p w14:paraId="27576301" w14:textId="650E980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t>COURSE POLICIES:</w:t>
      </w:r>
    </w:p>
    <w:p w14:paraId="7BEACD28" w14:textId="77777777" w:rsidR="005E4A20" w:rsidRPr="00C3281C" w:rsidRDefault="005E4A20" w:rsidP="005E4A20">
      <w:pPr>
        <w:spacing w:after="0" w:line="240" w:lineRule="auto"/>
        <w:rPr>
          <w:rFonts w:ascii="Arial" w:eastAsia="Times New Roman" w:hAnsi="Arial" w:cs="Arial"/>
        </w:rPr>
      </w:pPr>
    </w:p>
    <w:p w14:paraId="5E7DE39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Attendance/Drops</w:t>
      </w:r>
      <w:r w:rsidRPr="00C3281C">
        <w:rPr>
          <w:rFonts w:ascii="Arial" w:eastAsia="Times New Roman" w:hAnsi="Arial" w:cs="Arial"/>
          <w:b/>
          <w:bCs/>
        </w:rPr>
        <w:t>: </w:t>
      </w:r>
    </w:p>
    <w:p w14:paraId="1E90397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Attendance is crucial in a communication course. Not only does attendance count toward your participation grade, it also shows respect for other speakers and has been proven to increase your overall course grades. Roll will be taken at the start of each class. Absences will be excused for extenuating circumstances only.  Please </w:t>
      </w:r>
      <w:hyperlink r:id="rId10" w:tgtFrame="_blank" w:history="1">
        <w:r w:rsidRPr="00C3281C">
          <w:rPr>
            <w:rFonts w:ascii="Arial" w:eastAsia="Times New Roman" w:hAnsi="Arial" w:cs="Arial"/>
            <w:color w:val="0000FF"/>
            <w:u w:val="single"/>
          </w:rPr>
          <w:t>send me a message</w:t>
        </w:r>
      </w:hyperlink>
      <w:r w:rsidRPr="00C3281C">
        <w:rPr>
          <w:rFonts w:ascii="Arial" w:eastAsia="Times New Roman" w:hAnsi="Arial" w:cs="Arial"/>
        </w:rPr>
        <w:t xml:space="preserve"> explaining the reason for your absence and together we will determine the best course of action. If you are a member of a team or club on campus that will take you away from class, you must </w:t>
      </w:r>
      <w:proofErr w:type="gramStart"/>
      <w:r w:rsidRPr="00C3281C">
        <w:rPr>
          <w:rFonts w:ascii="Arial" w:eastAsia="Times New Roman" w:hAnsi="Arial" w:cs="Arial"/>
        </w:rPr>
        <w:t>make arrangements</w:t>
      </w:r>
      <w:proofErr w:type="gramEnd"/>
      <w:r w:rsidRPr="00C3281C">
        <w:rPr>
          <w:rFonts w:ascii="Arial" w:eastAsia="Times New Roman" w:hAnsi="Arial" w:cs="Arial"/>
        </w:rPr>
        <w:t xml:space="preserve"> with me </w:t>
      </w:r>
      <w:r w:rsidRPr="00C3281C">
        <w:rPr>
          <w:rFonts w:ascii="Arial" w:eastAsia="Times New Roman" w:hAnsi="Arial" w:cs="Arial"/>
          <w:u w:val="single"/>
        </w:rPr>
        <w:t>prior</w:t>
      </w:r>
      <w:r w:rsidRPr="00C3281C">
        <w:rPr>
          <w:rFonts w:ascii="Arial" w:eastAsia="Times New Roman" w:hAnsi="Arial" w:cs="Arial"/>
        </w:rPr>
        <w:t xml:space="preserve"> to your absence. Please plan in advance and sign up for a speech date you know you are able to attend.  A grade of “0” will be assigned if you miss a speech (without an acceptable excuse) or miss a quiz, which may lead to you failing the class (see “Speeches” section).</w:t>
      </w:r>
    </w:p>
    <w:p w14:paraId="1DF8A95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Knowing that sometimes “life happens,” you will receive </w:t>
      </w:r>
      <w:r w:rsidRPr="00C3281C">
        <w:rPr>
          <w:rFonts w:ascii="Arial" w:eastAsia="Times New Roman" w:hAnsi="Arial" w:cs="Arial"/>
          <w:b/>
          <w:bCs/>
        </w:rPr>
        <w:t>one free absence</w:t>
      </w:r>
      <w:r w:rsidRPr="00C3281C">
        <w:rPr>
          <w:rFonts w:ascii="Arial" w:eastAsia="Times New Roman" w:hAnsi="Arial" w:cs="Arial"/>
        </w:rPr>
        <w:t>. Each unexcused absence after that will result in a reduction of 5 participation points. More than four days of unexcused absences may result in you being dropped from the course.</w:t>
      </w:r>
    </w:p>
    <w:p w14:paraId="67859A7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shd w:val="clear" w:color="auto" w:fill="FBEEB8"/>
        </w:rPr>
        <w:t>You will be considered a </w:t>
      </w:r>
      <w:r w:rsidRPr="00C3281C">
        <w:rPr>
          <w:rFonts w:ascii="Arial" w:eastAsia="Times New Roman" w:hAnsi="Arial" w:cs="Arial"/>
          <w:b/>
          <w:bCs/>
          <w:shd w:val="clear" w:color="auto" w:fill="FBEEB8"/>
        </w:rPr>
        <w:t>No Show</w:t>
      </w:r>
      <w:r w:rsidRPr="00C3281C">
        <w:rPr>
          <w:rFonts w:ascii="Arial" w:eastAsia="Times New Roman" w:hAnsi="Arial" w:cs="Arial"/>
          <w:shd w:val="clear" w:color="auto" w:fill="FBEEB8"/>
        </w:rPr>
        <w:t> if you do not complete week 1 activities and </w:t>
      </w:r>
      <w:r w:rsidRPr="00C3281C">
        <w:rPr>
          <w:rFonts w:ascii="Arial" w:eastAsia="Times New Roman" w:hAnsi="Arial" w:cs="Arial"/>
          <w:b/>
          <w:bCs/>
          <w:shd w:val="clear" w:color="auto" w:fill="FBEEB8"/>
        </w:rPr>
        <w:t xml:space="preserve">will be dropped from the course </w:t>
      </w:r>
      <w:r w:rsidRPr="00C3281C">
        <w:rPr>
          <w:rFonts w:ascii="Arial" w:eastAsia="Times New Roman" w:hAnsi="Arial" w:cs="Arial"/>
          <w:shd w:val="clear" w:color="auto" w:fill="FBEEB8"/>
        </w:rPr>
        <w:t>to make room for students on the waitlist. You will be considered a </w:t>
      </w:r>
      <w:r w:rsidRPr="00C3281C">
        <w:rPr>
          <w:rFonts w:ascii="Arial" w:eastAsia="Times New Roman" w:hAnsi="Arial" w:cs="Arial"/>
          <w:b/>
          <w:bCs/>
          <w:shd w:val="clear" w:color="auto" w:fill="FBEEB8"/>
        </w:rPr>
        <w:t>Non-Participant</w:t>
      </w:r>
      <w:r w:rsidRPr="00C3281C">
        <w:rPr>
          <w:rFonts w:ascii="Arial" w:eastAsia="Times New Roman" w:hAnsi="Arial" w:cs="Arial"/>
          <w:shd w:val="clear" w:color="auto" w:fill="FBEEB8"/>
        </w:rPr>
        <w:t> if you fail to complete all assignments in Modules 1 and 2 by week 2 and </w:t>
      </w:r>
      <w:r w:rsidRPr="00C3281C">
        <w:rPr>
          <w:rFonts w:ascii="Arial" w:eastAsia="Times New Roman" w:hAnsi="Arial" w:cs="Arial"/>
          <w:b/>
          <w:bCs/>
          <w:shd w:val="clear" w:color="auto" w:fill="FBEEB8"/>
        </w:rPr>
        <w:t>will be dropped from the course</w:t>
      </w:r>
      <w:r w:rsidRPr="00C3281C">
        <w:rPr>
          <w:rFonts w:ascii="Arial" w:eastAsia="Times New Roman" w:hAnsi="Arial" w:cs="Arial"/>
          <w:shd w:val="clear" w:color="auto" w:fill="FBEEB8"/>
        </w:rPr>
        <w:t>. </w:t>
      </w:r>
      <w:r w:rsidRPr="00C3281C">
        <w:rPr>
          <w:rFonts w:ascii="Arial" w:eastAsia="Times New Roman" w:hAnsi="Arial" w:cs="Arial"/>
        </w:rPr>
        <w:t xml:space="preserve"> If there are extenuating circumstances for </w:t>
      </w:r>
      <w:proofErr w:type="spellStart"/>
      <w:proofErr w:type="gramStart"/>
      <w:r w:rsidRPr="00C3281C">
        <w:rPr>
          <w:rFonts w:ascii="Arial" w:eastAsia="Times New Roman" w:hAnsi="Arial" w:cs="Arial"/>
        </w:rPr>
        <w:t>non participation</w:t>
      </w:r>
      <w:proofErr w:type="spellEnd"/>
      <w:proofErr w:type="gramEnd"/>
      <w:r w:rsidRPr="00C3281C">
        <w:rPr>
          <w:rFonts w:ascii="Arial" w:eastAsia="Times New Roman" w:hAnsi="Arial" w:cs="Arial"/>
        </w:rPr>
        <w:t>, please contact me as soon as possible.</w:t>
      </w: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25C1C3D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79E280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1" w:history="1">
        <w:r w:rsidRPr="00C3281C">
          <w:rPr>
            <w:rFonts w:ascii="Arial" w:eastAsia="Times New Roman" w:hAnsi="Arial" w:cs="Arial"/>
            <w:color w:val="0000FF"/>
            <w:u w:val="single"/>
          </w:rPr>
          <w:t>jenny.peters@reedleycollege.edu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lastRenderedPageBreak/>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stop by my office or visit me on Zoom M-TH 12:30 - 1:30 pm (</w:t>
      </w:r>
      <w:r w:rsidRPr="00C3281C">
        <w:rPr>
          <w:rFonts w:ascii="Arial" w:eastAsia="Times New Roman" w:hAnsi="Arial" w:cs="Arial"/>
          <w:b/>
          <w:bCs/>
        </w:rPr>
        <w:t>*If office hours conflict with your schedule, please message me and we can set an appt at another time)</w:t>
      </w:r>
    </w:p>
    <w:p w14:paraId="2DA4B5E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2E3204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In class: </w:t>
      </w:r>
      <w:r w:rsidRPr="00C3281C">
        <w:rPr>
          <w:rFonts w:ascii="Arial" w:eastAsia="Times New Roman" w:hAnsi="Arial" w:cs="Arial"/>
        </w:rPr>
        <w:t>you will have many opportunities through pair-shares, group discussions and other activities to communicate with other students in class.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1602611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audience evaluations on speech days; both oral and written. </w:t>
      </w:r>
      <w:r w:rsidRPr="00C3281C">
        <w:rPr>
          <w:rFonts w:ascii="Arial" w:eastAsia="Times New Roman" w:hAnsi="Arial" w:cs="Arial"/>
          <w:u w:val="single"/>
        </w:rPr>
        <w:t xml:space="preserve">Therefore, </w:t>
      </w:r>
      <w:r w:rsidRPr="00C3281C">
        <w:rPr>
          <w:rFonts w:ascii="Arial" w:eastAsia="Times New Roman" w:hAnsi="Arial" w:cs="Arial"/>
          <w:b/>
          <w:bCs/>
          <w:u w:val="single"/>
        </w:rPr>
        <w:t>plan on arriving to class on time and remaining until class is dismissed</w:t>
      </w:r>
      <w:r w:rsidRPr="00C3281C">
        <w:rPr>
          <w:rFonts w:ascii="Arial" w:eastAsia="Times New Roman" w:hAnsi="Arial" w:cs="Arial"/>
          <w:u w:val="single"/>
        </w:rPr>
        <w:t>.</w:t>
      </w:r>
      <w:r w:rsidRPr="00C3281C">
        <w:rPr>
          <w:rFonts w:ascii="Arial" w:eastAsia="Times New Roman" w:hAnsi="Arial" w:cs="Arial"/>
        </w:rPr>
        <w:t xml:space="preserve"> If you arrive late or leave early, you will have participation points deducted for the day. If you arrive late or leave early on a day an assignment is due, you will receive a 0 for that assignment. If you have a job or other commitment that will regularly make you late or require you to leave early, please take a class at another time.</w:t>
      </w:r>
    </w:p>
    <w:p w14:paraId="745380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Disruptive and rude behavior will not be tolerated. </w:t>
      </w:r>
      <w:r w:rsidRPr="00C3281C">
        <w:rPr>
          <w:rFonts w:ascii="Arial" w:eastAsia="Times New Roman" w:hAnsi="Arial" w:cs="Arial"/>
          <w:b/>
          <w:bCs/>
          <w:u w:val="single"/>
        </w:rPr>
        <w:t>Please silence all phones for the class period and leave in your bag</w:t>
      </w:r>
      <w:r w:rsidRPr="00C3281C">
        <w:rPr>
          <w:rFonts w:ascii="Arial" w:eastAsia="Times New Roman" w:hAnsi="Arial" w:cs="Arial"/>
        </w:rPr>
        <w:t xml:space="preserve"> unless otherwise directed. Earphones/ear buds should also be removed before class. When you are in the classroom, you are here to learn principles of Public Speaking. </w:t>
      </w:r>
      <w:r w:rsidRPr="00C3281C">
        <w:rPr>
          <w:rFonts w:ascii="Arial" w:eastAsia="Times New Roman" w:hAnsi="Arial" w:cs="Arial"/>
          <w:b/>
          <w:bCs/>
          <w:u w:val="single"/>
        </w:rPr>
        <w:t>When someone is speaking, your desk must be cleared of all other materials</w:t>
      </w:r>
      <w:r w:rsidRPr="00C3281C">
        <w:rPr>
          <w:rFonts w:ascii="Arial" w:eastAsia="Times New Roman" w:hAnsi="Arial" w:cs="Arial"/>
        </w:rPr>
        <w:t>; including homework, laptops, etc.  Students may not take pictures of slides or record (audio or video) in this class except in accordance with ADA accommodations or with permission of the instructor. PowerPoints are included on Canvas for you to print before class and print and use however best works for you.</w:t>
      </w:r>
    </w:p>
    <w:p w14:paraId="426A245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If you decide to attend class virtually on a day that we do not have speeches, please remember </w:t>
      </w:r>
      <w:r w:rsidRPr="00C3281C">
        <w:rPr>
          <w:rFonts w:ascii="Arial" w:eastAsia="Times New Roman" w:hAnsi="Arial" w:cs="Arial"/>
          <w:b/>
          <w:bCs/>
        </w:rPr>
        <w:t>you are required to have your video on</w:t>
      </w:r>
      <w:r w:rsidRPr="00C3281C">
        <w:rPr>
          <w:rFonts w:ascii="Arial" w:eastAsia="Times New Roman" w:hAnsi="Arial" w:cs="Arial"/>
        </w:rPr>
        <w:t>, and participate in discussions and all pair-share and group discussions for the class period as part of your participation.</w:t>
      </w:r>
    </w:p>
    <w:p w14:paraId="7D018C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Any act of cheating or plagiarism, whether large or small, will be treated the same. Using someone’s outline/speech as your own, sharing answers to an online test with another student, 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27B8FFBE" w14:textId="59D3607D"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lastRenderedPageBreak/>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5D414A5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should be read before coming to class</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3108B6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r w:rsidRPr="00C3281C">
        <w:rPr>
          <w:rFonts w:ascii="Arial" w:eastAsia="Times New Roman" w:hAnsi="Arial" w:cs="Arial"/>
          <w:b/>
          <w:bCs/>
          <w:shd w:val="clear" w:color="auto" w:fill="FBEEB8"/>
        </w:rPr>
        <w:t>Four speeches are REQUIRED!</w:t>
      </w:r>
    </w:p>
    <w:p w14:paraId="363F3F3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will deplete ALL participation points and will not be allowed to complete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3369022A" w14:textId="74765CE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 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bookmarkStart w:id="0" w:name="_GoBack"/>
      <w:bookmarkEnd w:id="0"/>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5E4A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5E4A20"/>
    <w:rsid w:val="006A3ADC"/>
    <w:rsid w:val="00C3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my/j.peters&#16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y.peters@reedleycollege.edu" TargetMode="External"/><Relationship Id="rId5" Type="http://schemas.openxmlformats.org/officeDocument/2006/relationships/settings" Target="settings.xml"/><Relationship Id="rId10" Type="http://schemas.openxmlformats.org/officeDocument/2006/relationships/hyperlink" Target="mailto:jenny.peters@reedleycollege.edu" TargetMode="External"/><Relationship Id="rId4" Type="http://schemas.openxmlformats.org/officeDocument/2006/relationships/styles" Target="styles.xml"/><Relationship Id="rId9" Type="http://schemas.openxmlformats.org/officeDocument/2006/relationships/hyperlink" Target="mailto:jennifer.pet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6A67C-4A56-4027-BBD3-5CA727C0FF3E}">
  <ds:schemaRefs>
    <ds:schemaRef ds:uri="http://schemas.microsoft.com/sharepoint/v3/contenttype/forms"/>
  </ds:schemaRefs>
</ds:datastoreItem>
</file>

<file path=customXml/itemProps3.xml><?xml version="1.0" encoding="utf-8"?>
<ds:datastoreItem xmlns:ds="http://schemas.openxmlformats.org/officeDocument/2006/customXml" ds:itemID="{6A8D14BC-F965-4BF2-9223-1564306C0DEA}">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3c4573b4-1df5-42b2-bb74-100c5fa7ee54"/>
    <ds:schemaRef ds:uri="c983b048-65ac-45af-b7c9-d5d531ad9d5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2</cp:revision>
  <dcterms:created xsi:type="dcterms:W3CDTF">2022-12-16T00:50:00Z</dcterms:created>
  <dcterms:modified xsi:type="dcterms:W3CDTF">2022-12-16T01:09:00Z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