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952C2" w:rsidRDefault="004536F2">
      <w:pPr>
        <w:jc w:val="center"/>
        <w:rPr>
          <w:i/>
        </w:rPr>
      </w:pPr>
      <w:r>
        <w:rPr>
          <w:i/>
        </w:rPr>
        <w:t>Reedley College Animal Science Program</w:t>
      </w:r>
    </w:p>
    <w:p w14:paraId="00000002" w14:textId="74C81A0E" w:rsidR="00C952C2" w:rsidRDefault="004536F2">
      <w:pPr>
        <w:jc w:val="center"/>
        <w:rPr>
          <w:u w:val="single"/>
        </w:rPr>
      </w:pPr>
      <w:r>
        <w:rPr>
          <w:u w:val="single"/>
        </w:rPr>
        <w:t>Course Syllabus - Spring 202</w:t>
      </w:r>
      <w:r w:rsidR="007C440F">
        <w:rPr>
          <w:u w:val="single"/>
        </w:rPr>
        <w:t>3</w:t>
      </w:r>
    </w:p>
    <w:p w14:paraId="00000003" w14:textId="77777777" w:rsidR="00C952C2" w:rsidRDefault="00C952C2">
      <w:pPr>
        <w:jc w:val="center"/>
        <w:rPr>
          <w:u w:val="single"/>
        </w:rPr>
      </w:pPr>
    </w:p>
    <w:p w14:paraId="00000004" w14:textId="2BBBC47E" w:rsidR="00C952C2" w:rsidRDefault="004536F2">
      <w:r>
        <w:rPr>
          <w:b/>
          <w:u w:val="single"/>
        </w:rPr>
        <w:t>Course Number &amp; Name:</w:t>
      </w:r>
      <w:r>
        <w:t xml:space="preserve"> AS 22 - Equine Reproduction</w:t>
      </w:r>
      <w:r>
        <w:tab/>
      </w:r>
      <w:r>
        <w:tab/>
        <w:t xml:space="preserve">      </w:t>
      </w:r>
      <w:r>
        <w:rPr>
          <w:b/>
          <w:u w:val="single"/>
        </w:rPr>
        <w:t>Section Number:</w:t>
      </w:r>
      <w:r>
        <w:t xml:space="preserve"> 5</w:t>
      </w:r>
      <w:r w:rsidR="007C440F">
        <w:t>0109</w:t>
      </w:r>
    </w:p>
    <w:p w14:paraId="00000005" w14:textId="77777777" w:rsidR="00C952C2" w:rsidRDefault="00C952C2"/>
    <w:p w14:paraId="00000006" w14:textId="77777777" w:rsidR="00C952C2" w:rsidRDefault="004536F2">
      <w:r>
        <w:rPr>
          <w:b/>
          <w:u w:val="single"/>
        </w:rPr>
        <w:t>Instructor Information:</w:t>
      </w:r>
    </w:p>
    <w:p w14:paraId="00000007" w14:textId="3B8D2593" w:rsidR="00C952C2" w:rsidRDefault="007C440F">
      <w:r>
        <w:t>Kameron Suggs</w:t>
      </w:r>
    </w:p>
    <w:p w14:paraId="00000008" w14:textId="2A2AB2CD" w:rsidR="00C952C2" w:rsidRDefault="004536F2">
      <w:r>
        <w:t xml:space="preserve">Email: </w:t>
      </w:r>
      <w:hyperlink r:id="rId8" w:history="1">
        <w:r w:rsidR="007C440F" w:rsidRPr="00BD79DC">
          <w:rPr>
            <w:rStyle w:val="Hyperlink"/>
          </w:rPr>
          <w:t>kameron.suggs@reedleycollege.edu</w:t>
        </w:r>
      </w:hyperlink>
    </w:p>
    <w:p w14:paraId="00000009" w14:textId="75B5A63A" w:rsidR="00C952C2" w:rsidRDefault="004536F2">
      <w:r>
        <w:t xml:space="preserve">Phone: </w:t>
      </w:r>
      <w:r w:rsidR="007C440F">
        <w:t>559-331-1515</w:t>
      </w:r>
    </w:p>
    <w:p w14:paraId="0000000A" w14:textId="3576502E" w:rsidR="00C952C2" w:rsidRDefault="004536F2">
      <w:r>
        <w:t xml:space="preserve">Office hours: </w:t>
      </w:r>
      <w:r w:rsidR="005A15BC">
        <w:t xml:space="preserve">By </w:t>
      </w:r>
      <w:r>
        <w:t>arrangement</w:t>
      </w:r>
    </w:p>
    <w:p w14:paraId="0000000B" w14:textId="77777777" w:rsidR="00C952C2" w:rsidRDefault="00C952C2"/>
    <w:p w14:paraId="0000000C" w14:textId="77777777" w:rsidR="00C952C2" w:rsidRDefault="004536F2">
      <w:pPr>
        <w:rPr>
          <w:b/>
          <w:u w:val="single"/>
        </w:rPr>
      </w:pPr>
      <w:r>
        <w:rPr>
          <w:b/>
          <w:u w:val="single"/>
        </w:rPr>
        <w:t>Class Meets:</w:t>
      </w:r>
    </w:p>
    <w:p w14:paraId="0000000D" w14:textId="77777777" w:rsidR="00C952C2" w:rsidRDefault="004536F2">
      <w:r>
        <w:tab/>
        <w:t>Lecture: Tuesday &amp; Thursday</w:t>
      </w:r>
    </w:p>
    <w:p w14:paraId="0000000E" w14:textId="77777777" w:rsidR="00C952C2" w:rsidRDefault="004536F2">
      <w:r>
        <w:tab/>
        <w:t xml:space="preserve">3:00 - 3:50 p.m.  </w:t>
      </w:r>
    </w:p>
    <w:p w14:paraId="0000000F" w14:textId="77777777" w:rsidR="00C952C2" w:rsidRDefault="00C952C2"/>
    <w:p w14:paraId="00000010" w14:textId="77777777" w:rsidR="00C952C2" w:rsidRDefault="004536F2">
      <w:r>
        <w:tab/>
        <w:t>Lab: Tuesday &amp; Thursday</w:t>
      </w:r>
    </w:p>
    <w:p w14:paraId="00000011" w14:textId="77777777" w:rsidR="00C952C2" w:rsidRDefault="004536F2">
      <w:r>
        <w:tab/>
        <w:t>4:00 - 5:30 p.m. Pavilion</w:t>
      </w:r>
    </w:p>
    <w:p w14:paraId="00000012" w14:textId="77777777" w:rsidR="00C952C2" w:rsidRDefault="00C952C2"/>
    <w:p w14:paraId="00000013" w14:textId="7F1AA359" w:rsidR="00C952C2" w:rsidRDefault="004536F2">
      <w:r>
        <w:rPr>
          <w:b/>
          <w:u w:val="single"/>
        </w:rPr>
        <w:t>Holidays:</w:t>
      </w:r>
      <w:r>
        <w:t xml:space="preserve"> Holidays will be observed as per the State Center Community College District Schedule.</w:t>
      </w:r>
    </w:p>
    <w:p w14:paraId="3BF97C00" w14:textId="3B2A86BC" w:rsidR="00D26148" w:rsidRDefault="000F40E9">
      <w:r>
        <w:tab/>
        <w:t>January 1</w:t>
      </w:r>
      <w:r w:rsidR="009600B5">
        <w:t>6</w:t>
      </w:r>
      <w:r w:rsidRPr="000F40E9">
        <w:rPr>
          <w:vertAlign w:val="superscript"/>
        </w:rPr>
        <w:t>th</w:t>
      </w:r>
      <w:r>
        <w:t xml:space="preserve"> Martin Luther King, Jr. Day (Observed)</w:t>
      </w:r>
    </w:p>
    <w:p w14:paraId="2839E185" w14:textId="63FA8B34" w:rsidR="000F40E9" w:rsidRDefault="000F40E9">
      <w:r>
        <w:tab/>
        <w:t>February 1</w:t>
      </w:r>
      <w:r w:rsidR="009600B5">
        <w:t>7</w:t>
      </w:r>
      <w:r w:rsidRPr="000F40E9">
        <w:rPr>
          <w:vertAlign w:val="superscript"/>
        </w:rPr>
        <w:t>th</w:t>
      </w:r>
      <w:r>
        <w:t xml:space="preserve"> Lincoln Day (Observed)</w:t>
      </w:r>
    </w:p>
    <w:p w14:paraId="24018CDF" w14:textId="3805FBC4" w:rsidR="000F40E9" w:rsidRDefault="000F40E9">
      <w:r>
        <w:tab/>
        <w:t xml:space="preserve">February </w:t>
      </w:r>
      <w:r w:rsidR="009600B5">
        <w:t>20</w:t>
      </w:r>
      <w:r w:rsidRPr="000F40E9">
        <w:rPr>
          <w:vertAlign w:val="superscript"/>
        </w:rPr>
        <w:t>th</w:t>
      </w:r>
      <w:r>
        <w:t xml:space="preserve"> Washington Day (Observed) </w:t>
      </w:r>
    </w:p>
    <w:p w14:paraId="00000014" w14:textId="1C5F126E" w:rsidR="00C952C2" w:rsidRDefault="004536F2">
      <w:r>
        <w:tab/>
        <w:t xml:space="preserve">Spring Break- </w:t>
      </w:r>
      <w:r w:rsidR="009600B5">
        <w:t>April 3th- April 6th</w:t>
      </w:r>
    </w:p>
    <w:p w14:paraId="00000015" w14:textId="77777777" w:rsidR="00C952C2" w:rsidRDefault="00C952C2"/>
    <w:p w14:paraId="00000016" w14:textId="77777777" w:rsidR="00C952C2" w:rsidRDefault="004536F2">
      <w:pPr>
        <w:rPr>
          <w:b/>
          <w:u w:val="single"/>
        </w:rPr>
      </w:pPr>
      <w:r>
        <w:rPr>
          <w:b/>
          <w:u w:val="single"/>
        </w:rPr>
        <w:t>Drop Deadline:</w:t>
      </w:r>
    </w:p>
    <w:p w14:paraId="00000017" w14:textId="330DE3EB" w:rsidR="00C952C2" w:rsidRDefault="004536F2">
      <w:r>
        <w:tab/>
        <w:t>January 2</w:t>
      </w:r>
      <w:r w:rsidR="009600B5">
        <w:t>0th</w:t>
      </w:r>
      <w:r>
        <w:t xml:space="preserve"> last day to drop with full refund; January </w:t>
      </w:r>
      <w:r w:rsidR="009600B5">
        <w:t>27th</w:t>
      </w:r>
      <w:r>
        <w:t xml:space="preserve"> last day to drop a class on </w:t>
      </w:r>
      <w:proofErr w:type="spellStart"/>
      <w:r>
        <w:t>WebAdvisor</w:t>
      </w:r>
      <w:proofErr w:type="spellEnd"/>
      <w:r>
        <w:t xml:space="preserve"> to avoid a W; </w:t>
      </w:r>
      <w:r w:rsidR="008A5281">
        <w:t xml:space="preserve">January </w:t>
      </w:r>
      <w:r w:rsidR="0021158C">
        <w:t>2</w:t>
      </w:r>
      <w:r w:rsidR="009600B5">
        <w:t>7</w:t>
      </w:r>
      <w:r w:rsidR="0021158C" w:rsidRPr="0021158C">
        <w:rPr>
          <w:vertAlign w:val="superscript"/>
        </w:rPr>
        <w:t>th</w:t>
      </w:r>
      <w:r w:rsidR="0021158C">
        <w:t xml:space="preserve"> </w:t>
      </w:r>
      <w:r>
        <w:t xml:space="preserve">last day to add class; </w:t>
      </w:r>
      <w:r>
        <w:rPr>
          <w:b/>
        </w:rPr>
        <w:t>March 1</w:t>
      </w:r>
      <w:r w:rsidR="009600B5">
        <w:rPr>
          <w:b/>
        </w:rPr>
        <w:t>0</w:t>
      </w:r>
      <w:r>
        <w:rPr>
          <w:b/>
        </w:rPr>
        <w:t xml:space="preserve">th </w:t>
      </w:r>
      <w:r>
        <w:t>last day to drop the class with W, after that grade must be given.</w:t>
      </w:r>
    </w:p>
    <w:p w14:paraId="00000018" w14:textId="77777777" w:rsidR="00C952C2" w:rsidRDefault="00C952C2"/>
    <w:p w14:paraId="00000019" w14:textId="77777777" w:rsidR="00C952C2" w:rsidRDefault="004536F2">
      <w:pPr>
        <w:rPr>
          <w:b/>
          <w:u w:val="single"/>
        </w:rPr>
      </w:pPr>
      <w:r>
        <w:rPr>
          <w:b/>
          <w:u w:val="single"/>
        </w:rPr>
        <w:t>Final Exam Date:</w:t>
      </w:r>
    </w:p>
    <w:p w14:paraId="0000001A" w14:textId="72EC379F" w:rsidR="00C952C2" w:rsidRDefault="004536F2">
      <w:r>
        <w:tab/>
      </w:r>
      <w:r w:rsidR="009600B5">
        <w:rPr>
          <w:color w:val="333333"/>
          <w:sz w:val="21"/>
          <w:szCs w:val="21"/>
          <w:shd w:val="clear" w:color="auto" w:fill="FFFFFF"/>
        </w:rPr>
        <w:t>Monday</w:t>
      </w:r>
      <w:r w:rsidR="00FF74B7">
        <w:rPr>
          <w:color w:val="333333"/>
          <w:sz w:val="21"/>
          <w:szCs w:val="21"/>
          <w:shd w:val="clear" w:color="auto" w:fill="FFFFFF"/>
        </w:rPr>
        <w:t>, May 1</w:t>
      </w:r>
      <w:r w:rsidR="009600B5">
        <w:rPr>
          <w:color w:val="333333"/>
          <w:sz w:val="21"/>
          <w:szCs w:val="21"/>
          <w:shd w:val="clear" w:color="auto" w:fill="FFFFFF"/>
        </w:rPr>
        <w:t>5</w:t>
      </w:r>
      <w:r w:rsidR="00FF74B7">
        <w:rPr>
          <w:color w:val="333333"/>
          <w:sz w:val="21"/>
          <w:szCs w:val="21"/>
          <w:shd w:val="clear" w:color="auto" w:fill="FFFFFF"/>
        </w:rPr>
        <w:t>, 3:00-4:50 pm</w:t>
      </w:r>
    </w:p>
    <w:p w14:paraId="0000001B" w14:textId="77777777" w:rsidR="00C952C2" w:rsidRDefault="00C952C2"/>
    <w:p w14:paraId="0000001C" w14:textId="77777777" w:rsidR="00C952C2" w:rsidRDefault="004536F2">
      <w:r>
        <w:rPr>
          <w:b/>
          <w:u w:val="single"/>
        </w:rPr>
        <w:t>Prerequisites:</w:t>
      </w:r>
      <w:r>
        <w:t xml:space="preserve">  None</w:t>
      </w:r>
      <w:r>
        <w:tab/>
        <w:t xml:space="preserve">    </w:t>
      </w:r>
    </w:p>
    <w:p w14:paraId="0000001D" w14:textId="77777777" w:rsidR="00C952C2" w:rsidRDefault="004536F2">
      <w:r>
        <w:t xml:space="preserve"> </w:t>
      </w:r>
    </w:p>
    <w:p w14:paraId="0000001E" w14:textId="77777777" w:rsidR="00C952C2" w:rsidRDefault="004536F2">
      <w:r>
        <w:rPr>
          <w:b/>
          <w:u w:val="single"/>
        </w:rPr>
        <w:t xml:space="preserve">Units: </w:t>
      </w:r>
      <w:r>
        <w:t xml:space="preserve"> 3 (based on 2 hours lecture per week and 3 lab hours) </w:t>
      </w:r>
    </w:p>
    <w:p w14:paraId="0000001F" w14:textId="77777777" w:rsidR="00C952C2" w:rsidRDefault="00C952C2"/>
    <w:p w14:paraId="00000020" w14:textId="77777777" w:rsidR="00C952C2" w:rsidRDefault="004536F2">
      <w:pPr>
        <w:rPr>
          <w:b/>
          <w:u w:val="single"/>
        </w:rPr>
      </w:pPr>
      <w:r>
        <w:rPr>
          <w:b/>
          <w:u w:val="single"/>
        </w:rPr>
        <w:t>Text &amp; Other Course Materials:</w:t>
      </w:r>
    </w:p>
    <w:p w14:paraId="00000021" w14:textId="41C3AE61" w:rsidR="00C952C2" w:rsidRDefault="004536F2">
      <w:pPr>
        <w:numPr>
          <w:ilvl w:val="0"/>
          <w:numId w:val="4"/>
        </w:numPr>
        <w:rPr>
          <w:b/>
        </w:rPr>
      </w:pPr>
      <w:r>
        <w:rPr>
          <w:b/>
        </w:rPr>
        <w:t xml:space="preserve">Recommended </w:t>
      </w:r>
      <w:proofErr w:type="spellStart"/>
      <w:r w:rsidR="00D26148">
        <w:rPr>
          <w:bCs/>
        </w:rPr>
        <w:t>Brinsko</w:t>
      </w:r>
      <w:proofErr w:type="spellEnd"/>
      <w:r w:rsidR="00D26148">
        <w:rPr>
          <w:bCs/>
        </w:rPr>
        <w:t xml:space="preserve">, S.P., Blanchard, T.L., Varner, D.D., Schumacher, J., Love, C.C., Hinrichs, K., Hartman, </w:t>
      </w:r>
      <w:proofErr w:type="gramStart"/>
      <w:r w:rsidR="00D26148">
        <w:rPr>
          <w:bCs/>
        </w:rPr>
        <w:t>D. .</w:t>
      </w:r>
      <w:proofErr w:type="gramEnd"/>
      <w:r w:rsidR="00D26148">
        <w:rPr>
          <w:bCs/>
        </w:rPr>
        <w:t xml:space="preserve"> </w:t>
      </w:r>
      <w:r w:rsidR="00D26148">
        <w:rPr>
          <w:bCs/>
          <w:i/>
          <w:iCs/>
        </w:rPr>
        <w:t>Manual of Equine Reproduction,</w:t>
      </w:r>
      <w:r w:rsidR="00D26148">
        <w:rPr>
          <w:bCs/>
        </w:rPr>
        <w:t xml:space="preserve"> </w:t>
      </w:r>
      <w:r w:rsidR="009600B5">
        <w:rPr>
          <w:bCs/>
        </w:rPr>
        <w:t>2</w:t>
      </w:r>
      <w:r w:rsidR="009600B5">
        <w:rPr>
          <w:bCs/>
          <w:vertAlign w:val="superscript"/>
        </w:rPr>
        <w:t>n</w:t>
      </w:r>
      <w:r w:rsidR="00D26148" w:rsidRPr="00D26148">
        <w:rPr>
          <w:bCs/>
          <w:vertAlign w:val="superscript"/>
        </w:rPr>
        <w:t>d</w:t>
      </w:r>
      <w:r w:rsidR="00D26148">
        <w:rPr>
          <w:bCs/>
        </w:rPr>
        <w:t xml:space="preserve"> rd. Maryland Heights, Missouri: </w:t>
      </w:r>
      <w:proofErr w:type="spellStart"/>
      <w:r w:rsidR="00D26148">
        <w:rPr>
          <w:bCs/>
        </w:rPr>
        <w:t>Masby</w:t>
      </w:r>
      <w:proofErr w:type="spellEnd"/>
      <w:r w:rsidR="00D26148">
        <w:rPr>
          <w:bCs/>
        </w:rPr>
        <w:t xml:space="preserve">, </w:t>
      </w:r>
      <w:r w:rsidR="009600B5">
        <w:rPr>
          <w:bCs/>
        </w:rPr>
        <w:t>ISBN-13: 978-0323017138</w:t>
      </w:r>
    </w:p>
    <w:p w14:paraId="00000025" w14:textId="59C7C4C3" w:rsidR="00C952C2" w:rsidRDefault="00C952C2"/>
    <w:p w14:paraId="5FD45178" w14:textId="6F464042" w:rsidR="009A6762" w:rsidRDefault="009A6762">
      <w:bookmarkStart w:id="0" w:name="_GoBack"/>
      <w:bookmarkEnd w:id="0"/>
    </w:p>
    <w:p w14:paraId="751C11BE" w14:textId="77777777" w:rsidR="009A6762" w:rsidRPr="009A6762" w:rsidRDefault="009A6762">
      <w:pPr>
        <w:rPr>
          <w:b/>
          <w:u w:val="single"/>
        </w:rPr>
      </w:pPr>
    </w:p>
    <w:p w14:paraId="00000026" w14:textId="3BD42F28" w:rsidR="00C952C2" w:rsidRDefault="004536F2">
      <w:pPr>
        <w:rPr>
          <w:b/>
          <w:u w:val="single"/>
        </w:rPr>
      </w:pPr>
      <w:r>
        <w:rPr>
          <w:b/>
          <w:u w:val="single"/>
        </w:rPr>
        <w:lastRenderedPageBreak/>
        <w:t>Method for Measuring Student Advancement and Determining Grades</w:t>
      </w:r>
    </w:p>
    <w:p w14:paraId="5621F02A" w14:textId="77777777" w:rsidR="00DB0EA0" w:rsidRDefault="00DB0EA0">
      <w:pPr>
        <w:rPr>
          <w:b/>
          <w:u w:val="single"/>
        </w:rPr>
      </w:pPr>
    </w:p>
    <w:p w14:paraId="00000028" w14:textId="77777777" w:rsidR="00C952C2" w:rsidRDefault="004536F2">
      <w:r>
        <w:rPr>
          <w:b/>
        </w:rPr>
        <w:t xml:space="preserve">Grading Scale: </w:t>
      </w:r>
      <w:r>
        <w:t xml:space="preserve">A = 90-100%, B = 80-89%, C = 70-79%, D = 60-69%, F = under 60%. </w:t>
      </w:r>
    </w:p>
    <w:p w14:paraId="00000029" w14:textId="77777777" w:rsidR="00C952C2" w:rsidRDefault="00C952C2"/>
    <w:p w14:paraId="0000002A" w14:textId="77777777" w:rsidR="00C952C2" w:rsidRDefault="004536F2">
      <w:pPr>
        <w:rPr>
          <w:b/>
          <w:u w:val="single"/>
        </w:rPr>
      </w:pPr>
      <w:r>
        <w:rPr>
          <w:b/>
          <w:u w:val="single"/>
        </w:rPr>
        <w:t>Attendance Requirements:</w:t>
      </w:r>
    </w:p>
    <w:p w14:paraId="0000002B" w14:textId="77777777" w:rsidR="00C952C2" w:rsidRDefault="004536F2">
      <w:r>
        <w:t>Attendance is required.</w:t>
      </w:r>
    </w:p>
    <w:p w14:paraId="0000002C" w14:textId="77777777" w:rsidR="00C952C2" w:rsidRDefault="004536F2">
      <w:pPr>
        <w:numPr>
          <w:ilvl w:val="0"/>
          <w:numId w:val="5"/>
        </w:numPr>
      </w:pPr>
      <w:r>
        <w:t>Students are responsible for obtaining notes/information missed due to an absence from the instructor.</w:t>
      </w:r>
    </w:p>
    <w:p w14:paraId="0000002D" w14:textId="77777777" w:rsidR="00C952C2" w:rsidRDefault="004536F2">
      <w:pPr>
        <w:numPr>
          <w:ilvl w:val="0"/>
          <w:numId w:val="5"/>
        </w:numPr>
      </w:pPr>
      <w:r>
        <w:t xml:space="preserve">Please notify the instructor if you know in advance that you will be absent from class. </w:t>
      </w:r>
    </w:p>
    <w:p w14:paraId="0000002E" w14:textId="77777777" w:rsidR="00C952C2" w:rsidRDefault="004536F2">
      <w:pPr>
        <w:numPr>
          <w:ilvl w:val="0"/>
          <w:numId w:val="5"/>
        </w:numPr>
      </w:pPr>
      <w:r>
        <w:t xml:space="preserve">College policy dictates that an instructor should drop a student with two consecutive weeks of unexcused absences. </w:t>
      </w:r>
    </w:p>
    <w:p w14:paraId="0000002F" w14:textId="77777777" w:rsidR="00C952C2" w:rsidRDefault="004536F2">
      <w:pPr>
        <w:numPr>
          <w:ilvl w:val="0"/>
          <w:numId w:val="5"/>
        </w:numPr>
      </w:pPr>
      <w:r>
        <w:t xml:space="preserve">At the end of the 9th week of instruction, no withdrawals are permitted and the student must receive a grade. </w:t>
      </w:r>
    </w:p>
    <w:p w14:paraId="00000030" w14:textId="77777777" w:rsidR="00C952C2" w:rsidRDefault="004536F2">
      <w:pPr>
        <w:numPr>
          <w:ilvl w:val="0"/>
          <w:numId w:val="5"/>
        </w:numPr>
      </w:pPr>
      <w:r>
        <w:t>Make up tests and assignments will only be allowed for emergency situations and pre-excused absences.</w:t>
      </w:r>
    </w:p>
    <w:p w14:paraId="00000031" w14:textId="77777777" w:rsidR="00C952C2" w:rsidRDefault="00C952C2"/>
    <w:p w14:paraId="00000032" w14:textId="77777777" w:rsidR="00C952C2" w:rsidRDefault="004536F2">
      <w:pPr>
        <w:rPr>
          <w:b/>
          <w:u w:val="single"/>
        </w:rPr>
      </w:pPr>
      <w:r>
        <w:rPr>
          <w:b/>
          <w:u w:val="single"/>
        </w:rPr>
        <w:t>Behavioral Standards:</w:t>
      </w:r>
    </w:p>
    <w:p w14:paraId="00000033" w14:textId="0A5C5643" w:rsidR="00C952C2" w:rsidRDefault="004536F2">
      <w:r>
        <w:t xml:space="preserve">All students are expected to act in a mature, responsible manner that respects the rights of all other students, the instructor, and any guest presenters that may participate in the class. All cell phones and other electronic </w:t>
      </w:r>
      <w:r w:rsidR="00DB3263">
        <w:t>devices</w:t>
      </w:r>
      <w:r>
        <w:t xml:space="preserve"> that may cause distraction are to be turned “off” or kept on “silent” during lecture.</w:t>
      </w:r>
      <w:r w:rsidR="00194350">
        <w:t xml:space="preserve"> </w:t>
      </w:r>
    </w:p>
    <w:p w14:paraId="00000034" w14:textId="77777777" w:rsidR="00C952C2" w:rsidRDefault="00C952C2"/>
    <w:p w14:paraId="00000035" w14:textId="77777777" w:rsidR="00C952C2" w:rsidRDefault="004536F2">
      <w:pPr>
        <w:rPr>
          <w:b/>
          <w:u w:val="single"/>
        </w:rPr>
      </w:pPr>
      <w:r>
        <w:rPr>
          <w:b/>
          <w:u w:val="single"/>
        </w:rPr>
        <w:t>Cheating &amp; Plagiarism:</w:t>
      </w:r>
    </w:p>
    <w:p w14:paraId="00000036" w14:textId="77777777" w:rsidR="00C952C2" w:rsidRDefault="004536F2">
      <w:r>
        <w:t xml:space="preserve">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 </w:t>
      </w:r>
    </w:p>
    <w:p w14:paraId="00000037" w14:textId="77777777" w:rsidR="00C952C2" w:rsidRDefault="00C952C2"/>
    <w:p w14:paraId="00000038" w14:textId="77777777" w:rsidR="00C952C2" w:rsidRDefault="004536F2">
      <w:pPr>
        <w:rPr>
          <w:b/>
          <w:u w:val="single"/>
        </w:rPr>
      </w:pPr>
      <w:r>
        <w:rPr>
          <w:b/>
          <w:u w:val="single"/>
        </w:rPr>
        <w:t>Accommodation Statement:</w:t>
      </w:r>
    </w:p>
    <w:p w14:paraId="00000039" w14:textId="77777777" w:rsidR="00C952C2" w:rsidRDefault="004536F2">
      <w: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14:paraId="0000003A" w14:textId="77777777" w:rsidR="00C952C2" w:rsidRDefault="00C952C2"/>
    <w:p w14:paraId="0000003B" w14:textId="77777777" w:rsidR="00C952C2" w:rsidRDefault="004536F2">
      <w:pPr>
        <w:rPr>
          <w:b/>
          <w:u w:val="single"/>
        </w:rPr>
      </w:pPr>
      <w:r>
        <w:rPr>
          <w:b/>
          <w:u w:val="single"/>
        </w:rPr>
        <w:t>Course Description:</w:t>
      </w:r>
    </w:p>
    <w:p w14:paraId="0000003C" w14:textId="77777777" w:rsidR="00C952C2" w:rsidRDefault="004536F2">
      <w:r>
        <w:t>This course is a survey of the equine industry, encompassing the evolution and role of the equine species throughout history, breed selection and development, nutrition, diseases, preventative health, reproductive management, basic horse care, and stabling alternatives.</w:t>
      </w:r>
    </w:p>
    <w:p w14:paraId="0000003D" w14:textId="77777777" w:rsidR="00C952C2" w:rsidRDefault="00C952C2"/>
    <w:p w14:paraId="0000003E" w14:textId="77777777" w:rsidR="00C952C2" w:rsidRDefault="004536F2">
      <w:pPr>
        <w:rPr>
          <w:b/>
          <w:u w:val="single"/>
        </w:rPr>
      </w:pPr>
      <w:r>
        <w:rPr>
          <w:b/>
          <w:u w:val="single"/>
        </w:rPr>
        <w:t>Student Learning Outcomes:</w:t>
      </w:r>
    </w:p>
    <w:p w14:paraId="0000003F" w14:textId="77777777" w:rsidR="00C952C2" w:rsidRDefault="00C952C2"/>
    <w:p w14:paraId="00000040" w14:textId="77777777" w:rsidR="00C952C2" w:rsidRDefault="004536F2">
      <w:pPr>
        <w:rPr>
          <w:i/>
        </w:rPr>
      </w:pPr>
      <w:r>
        <w:rPr>
          <w:i/>
        </w:rPr>
        <w:t>Upon completion of this course, students will be able to:</w:t>
      </w:r>
    </w:p>
    <w:p w14:paraId="00000041" w14:textId="77777777" w:rsidR="00C952C2" w:rsidRDefault="00C952C2">
      <w:pPr>
        <w:rPr>
          <w:i/>
        </w:rPr>
      </w:pPr>
    </w:p>
    <w:p w14:paraId="00000042" w14:textId="77777777" w:rsidR="00C952C2" w:rsidRDefault="004536F2">
      <w:pPr>
        <w:numPr>
          <w:ilvl w:val="0"/>
          <w:numId w:val="2"/>
        </w:numPr>
      </w:pPr>
      <w:r>
        <w:t>Identify and explain the physiological function of the anatomical features of the male and female equine reproductive systems.</w:t>
      </w:r>
    </w:p>
    <w:p w14:paraId="00000043" w14:textId="77777777" w:rsidR="00C952C2" w:rsidRDefault="004536F2">
      <w:pPr>
        <w:numPr>
          <w:ilvl w:val="0"/>
          <w:numId w:val="2"/>
        </w:numPr>
      </w:pPr>
      <w:r>
        <w:lastRenderedPageBreak/>
        <w:t>Outline the techniques utilized for both natural breeding and artificial insemination of horses.</w:t>
      </w:r>
    </w:p>
    <w:p w14:paraId="00000044" w14:textId="77777777" w:rsidR="00C952C2" w:rsidRDefault="004536F2">
      <w:pPr>
        <w:numPr>
          <w:ilvl w:val="0"/>
          <w:numId w:val="2"/>
        </w:numPr>
      </w:pPr>
      <w:r>
        <w:t>Describe safe horse handling procedures and management of mares from conception through weaning of the foal.</w:t>
      </w:r>
    </w:p>
    <w:p w14:paraId="00000045" w14:textId="77777777" w:rsidR="00C952C2" w:rsidRDefault="00C952C2"/>
    <w:p w14:paraId="00000046" w14:textId="77777777" w:rsidR="00C952C2" w:rsidRDefault="004536F2">
      <w:pPr>
        <w:rPr>
          <w:b/>
          <w:u w:val="single"/>
        </w:rPr>
      </w:pPr>
      <w:r>
        <w:rPr>
          <w:b/>
          <w:u w:val="single"/>
        </w:rPr>
        <w:t>Course Learning Objectives:</w:t>
      </w:r>
    </w:p>
    <w:p w14:paraId="00000047" w14:textId="77777777" w:rsidR="00C952C2" w:rsidRDefault="00C952C2">
      <w:pPr>
        <w:rPr>
          <w:b/>
          <w:u w:val="single"/>
        </w:rPr>
      </w:pPr>
    </w:p>
    <w:p w14:paraId="00000048" w14:textId="77777777" w:rsidR="00C952C2" w:rsidRDefault="004536F2">
      <w:pPr>
        <w:rPr>
          <w:i/>
        </w:rPr>
      </w:pPr>
      <w:r>
        <w:rPr>
          <w:i/>
        </w:rPr>
        <w:t>In the process of completing this course, students will:</w:t>
      </w:r>
    </w:p>
    <w:p w14:paraId="00000049" w14:textId="77777777" w:rsidR="00C952C2" w:rsidRDefault="00C952C2">
      <w:pPr>
        <w:rPr>
          <w:i/>
        </w:rPr>
      </w:pPr>
    </w:p>
    <w:p w14:paraId="0000004A" w14:textId="77777777" w:rsidR="00C952C2" w:rsidRDefault="004536F2">
      <w:pPr>
        <w:numPr>
          <w:ilvl w:val="0"/>
          <w:numId w:val="3"/>
        </w:numPr>
      </w:pPr>
      <w:r>
        <w:t xml:space="preserve">Relate basic genetic principles to techniques in breeding selection and mating programs. </w:t>
      </w:r>
    </w:p>
    <w:p w14:paraId="0000004B" w14:textId="77777777" w:rsidR="00C952C2" w:rsidRDefault="004536F2">
      <w:pPr>
        <w:numPr>
          <w:ilvl w:val="0"/>
          <w:numId w:val="3"/>
        </w:numPr>
      </w:pPr>
      <w:r>
        <w:t xml:space="preserve">Evaluate advantages and disadvantages of common mating systems. </w:t>
      </w:r>
    </w:p>
    <w:p w14:paraId="0000004C" w14:textId="77777777" w:rsidR="00C952C2" w:rsidRDefault="004536F2">
      <w:pPr>
        <w:numPr>
          <w:ilvl w:val="0"/>
          <w:numId w:val="3"/>
        </w:numPr>
      </w:pPr>
      <w:r>
        <w:t xml:space="preserve">Compile the possible genetic and phenotypic ratios for two traits. </w:t>
      </w:r>
    </w:p>
    <w:p w14:paraId="0000004D" w14:textId="77777777" w:rsidR="00C952C2" w:rsidRDefault="004536F2">
      <w:pPr>
        <w:numPr>
          <w:ilvl w:val="0"/>
          <w:numId w:val="3"/>
        </w:numPr>
      </w:pPr>
      <w:r>
        <w:t xml:space="preserve">Analyze the impact, advantages and disadvantages of artificial insemination versus natural breeding techniques. </w:t>
      </w:r>
    </w:p>
    <w:p w14:paraId="0000004E" w14:textId="77777777" w:rsidR="00C952C2" w:rsidRDefault="004536F2">
      <w:pPr>
        <w:numPr>
          <w:ilvl w:val="0"/>
          <w:numId w:val="3"/>
        </w:numPr>
      </w:pPr>
      <w:r>
        <w:t>Describe the origin and functions of the major hormones, both male and female, and explain the role of each in reproduction.</w:t>
      </w:r>
    </w:p>
    <w:p w14:paraId="0000004F" w14:textId="77777777" w:rsidR="00C952C2" w:rsidRDefault="004536F2">
      <w:pPr>
        <w:numPr>
          <w:ilvl w:val="0"/>
          <w:numId w:val="3"/>
        </w:numPr>
      </w:pPr>
      <w:r>
        <w:t xml:space="preserve">Describe the correct fetal position, delivery process, approximate timeline and maternal behaviors for normal parturition. </w:t>
      </w:r>
    </w:p>
    <w:p w14:paraId="00000050" w14:textId="77777777" w:rsidR="00C952C2" w:rsidRDefault="004536F2">
      <w:pPr>
        <w:numPr>
          <w:ilvl w:val="0"/>
          <w:numId w:val="3"/>
        </w:numPr>
      </w:pPr>
      <w:r>
        <w:t xml:space="preserve">Distinguish the signs of gestation and the stages of parturition. </w:t>
      </w:r>
    </w:p>
    <w:p w14:paraId="00000051" w14:textId="77777777" w:rsidR="00C952C2" w:rsidRDefault="004536F2">
      <w:pPr>
        <w:numPr>
          <w:ilvl w:val="0"/>
          <w:numId w:val="3"/>
        </w:numPr>
      </w:pPr>
      <w:r>
        <w:t xml:space="preserve">Determine motility concentration and volume of semen in a given specimen. </w:t>
      </w:r>
    </w:p>
    <w:p w14:paraId="00000052" w14:textId="77777777" w:rsidR="00C952C2" w:rsidRDefault="004536F2">
      <w:pPr>
        <w:numPr>
          <w:ilvl w:val="0"/>
          <w:numId w:val="3"/>
        </w:numPr>
      </w:pPr>
      <w:r>
        <w:t xml:space="preserve">Critique various methods of semen handling and storage. </w:t>
      </w:r>
    </w:p>
    <w:p w14:paraId="00000053" w14:textId="77777777" w:rsidR="00C952C2" w:rsidRDefault="004536F2">
      <w:pPr>
        <w:numPr>
          <w:ilvl w:val="0"/>
          <w:numId w:val="3"/>
        </w:numPr>
      </w:pPr>
      <w:r>
        <w:t>List and explain the correct use of specialized insemination tools.</w:t>
      </w:r>
    </w:p>
    <w:p w14:paraId="00000054" w14:textId="77777777" w:rsidR="00C952C2" w:rsidRDefault="004536F2">
      <w:pPr>
        <w:numPr>
          <w:ilvl w:val="0"/>
          <w:numId w:val="3"/>
        </w:numPr>
      </w:pPr>
      <w:r>
        <w:t xml:space="preserve">Summarize latest developments in reproductive technology. </w:t>
      </w:r>
    </w:p>
    <w:p w14:paraId="00000055" w14:textId="77777777" w:rsidR="00C952C2" w:rsidRDefault="004536F2">
      <w:pPr>
        <w:numPr>
          <w:ilvl w:val="0"/>
          <w:numId w:val="3"/>
        </w:numPr>
      </w:pPr>
      <w:r>
        <w:t xml:space="preserve">Examine and interpret latest regulations by breed associations regarding registration of foals. </w:t>
      </w:r>
    </w:p>
    <w:p w14:paraId="00000056" w14:textId="77777777" w:rsidR="00C952C2" w:rsidRDefault="00C952C2"/>
    <w:p w14:paraId="00000057" w14:textId="77777777" w:rsidR="00C952C2" w:rsidRDefault="00C952C2"/>
    <w:p w14:paraId="00000058" w14:textId="77777777" w:rsidR="00C952C2" w:rsidRDefault="004536F2">
      <w:pPr>
        <w:rPr>
          <w:b/>
        </w:rPr>
      </w:pPr>
      <w:r>
        <w:rPr>
          <w:b/>
        </w:rPr>
        <w:t>Lecture Content:</w:t>
      </w:r>
    </w:p>
    <w:p w14:paraId="00000059" w14:textId="77777777" w:rsidR="00C952C2" w:rsidRDefault="00C952C2">
      <w:pPr>
        <w:rPr>
          <w:b/>
        </w:rPr>
      </w:pPr>
    </w:p>
    <w:p w14:paraId="0000005A" w14:textId="77777777" w:rsidR="00C952C2" w:rsidRDefault="004536F2">
      <w:pPr>
        <w:numPr>
          <w:ilvl w:val="0"/>
          <w:numId w:val="6"/>
        </w:numPr>
      </w:pPr>
      <w:r>
        <w:t>Basic Genetic Principles</w:t>
      </w:r>
    </w:p>
    <w:p w14:paraId="0000005B" w14:textId="77777777" w:rsidR="00C952C2" w:rsidRDefault="004536F2">
      <w:pPr>
        <w:numPr>
          <w:ilvl w:val="1"/>
          <w:numId w:val="6"/>
        </w:numPr>
      </w:pPr>
      <w:r>
        <w:t>Genes</w:t>
      </w:r>
    </w:p>
    <w:p w14:paraId="0000005C" w14:textId="77777777" w:rsidR="00C952C2" w:rsidRDefault="004536F2">
      <w:pPr>
        <w:numPr>
          <w:ilvl w:val="1"/>
          <w:numId w:val="6"/>
        </w:numPr>
      </w:pPr>
      <w:r>
        <w:t>Genotype and phenotype</w:t>
      </w:r>
    </w:p>
    <w:p w14:paraId="0000005D" w14:textId="77777777" w:rsidR="00C952C2" w:rsidRDefault="004536F2">
      <w:pPr>
        <w:numPr>
          <w:ilvl w:val="1"/>
          <w:numId w:val="6"/>
        </w:numPr>
      </w:pPr>
      <w:r>
        <w:t>Heritability</w:t>
      </w:r>
    </w:p>
    <w:p w14:paraId="0000005E" w14:textId="77777777" w:rsidR="00C952C2" w:rsidRDefault="004536F2">
      <w:pPr>
        <w:numPr>
          <w:ilvl w:val="1"/>
          <w:numId w:val="6"/>
        </w:numPr>
      </w:pPr>
      <w:r>
        <w:t>Application to breeding and mating</w:t>
      </w:r>
    </w:p>
    <w:p w14:paraId="0000005F" w14:textId="77777777" w:rsidR="00C952C2" w:rsidRDefault="004536F2">
      <w:pPr>
        <w:numPr>
          <w:ilvl w:val="0"/>
          <w:numId w:val="6"/>
        </w:numPr>
      </w:pPr>
      <w:r>
        <w:t>Mating Concepts</w:t>
      </w:r>
    </w:p>
    <w:p w14:paraId="00000060" w14:textId="77777777" w:rsidR="00C952C2" w:rsidRDefault="004536F2">
      <w:pPr>
        <w:numPr>
          <w:ilvl w:val="1"/>
          <w:numId w:val="6"/>
        </w:numPr>
      </w:pPr>
      <w:r>
        <w:t>Purebred systems</w:t>
      </w:r>
    </w:p>
    <w:p w14:paraId="00000061" w14:textId="77777777" w:rsidR="00C952C2" w:rsidRDefault="004536F2">
      <w:pPr>
        <w:numPr>
          <w:ilvl w:val="2"/>
          <w:numId w:val="6"/>
        </w:numPr>
      </w:pPr>
      <w:r>
        <w:t>Inbreeding</w:t>
      </w:r>
    </w:p>
    <w:p w14:paraId="00000062" w14:textId="77777777" w:rsidR="00C952C2" w:rsidRDefault="004536F2">
      <w:pPr>
        <w:numPr>
          <w:ilvl w:val="2"/>
          <w:numId w:val="6"/>
        </w:numPr>
      </w:pPr>
      <w:r>
        <w:t>Linebreeding</w:t>
      </w:r>
    </w:p>
    <w:p w14:paraId="00000063" w14:textId="77777777" w:rsidR="00C952C2" w:rsidRDefault="004536F2">
      <w:pPr>
        <w:numPr>
          <w:ilvl w:val="2"/>
          <w:numId w:val="6"/>
        </w:numPr>
      </w:pPr>
      <w:r>
        <w:t>Outcrossing</w:t>
      </w:r>
    </w:p>
    <w:p w14:paraId="00000064" w14:textId="77777777" w:rsidR="00C952C2" w:rsidRDefault="004536F2">
      <w:pPr>
        <w:numPr>
          <w:ilvl w:val="1"/>
          <w:numId w:val="6"/>
        </w:numPr>
      </w:pPr>
      <w:r>
        <w:t>Heterosis</w:t>
      </w:r>
    </w:p>
    <w:p w14:paraId="00000065" w14:textId="77777777" w:rsidR="00C952C2" w:rsidRDefault="004536F2">
      <w:pPr>
        <w:numPr>
          <w:ilvl w:val="1"/>
          <w:numId w:val="6"/>
        </w:numPr>
      </w:pPr>
      <w:r>
        <w:t>Crossbreeding systems</w:t>
      </w:r>
    </w:p>
    <w:p w14:paraId="00000066" w14:textId="77777777" w:rsidR="00C952C2" w:rsidRDefault="004536F2">
      <w:pPr>
        <w:numPr>
          <w:ilvl w:val="0"/>
          <w:numId w:val="6"/>
        </w:numPr>
      </w:pPr>
      <w:r>
        <w:t>Natural vs. Artificial Breeding</w:t>
      </w:r>
    </w:p>
    <w:p w14:paraId="00000067" w14:textId="77777777" w:rsidR="00C952C2" w:rsidRDefault="004536F2">
      <w:pPr>
        <w:numPr>
          <w:ilvl w:val="1"/>
          <w:numId w:val="6"/>
        </w:numPr>
      </w:pPr>
      <w:r>
        <w:t>Percent conception</w:t>
      </w:r>
    </w:p>
    <w:p w14:paraId="00000068" w14:textId="77777777" w:rsidR="00C952C2" w:rsidRDefault="004536F2">
      <w:pPr>
        <w:numPr>
          <w:ilvl w:val="1"/>
          <w:numId w:val="6"/>
        </w:numPr>
      </w:pPr>
      <w:r>
        <w:t>Potential injury to mare and stallion</w:t>
      </w:r>
    </w:p>
    <w:p w14:paraId="00000069" w14:textId="77777777" w:rsidR="00C952C2" w:rsidRDefault="004536F2">
      <w:pPr>
        <w:numPr>
          <w:ilvl w:val="1"/>
          <w:numId w:val="6"/>
        </w:numPr>
      </w:pPr>
      <w:r>
        <w:lastRenderedPageBreak/>
        <w:t>Number of mares covered</w:t>
      </w:r>
    </w:p>
    <w:p w14:paraId="0000006A" w14:textId="77777777" w:rsidR="00C952C2" w:rsidRDefault="004536F2">
      <w:pPr>
        <w:numPr>
          <w:ilvl w:val="0"/>
          <w:numId w:val="6"/>
        </w:numPr>
      </w:pPr>
      <w:r>
        <w:t>Male Reproductive Anatomy and Physiology</w:t>
      </w:r>
    </w:p>
    <w:p w14:paraId="0000006B" w14:textId="77777777" w:rsidR="00C952C2" w:rsidRDefault="004536F2">
      <w:pPr>
        <w:numPr>
          <w:ilvl w:val="1"/>
          <w:numId w:val="6"/>
        </w:numPr>
      </w:pPr>
      <w:r>
        <w:t>Male reproductive tract</w:t>
      </w:r>
    </w:p>
    <w:p w14:paraId="0000006C" w14:textId="77777777" w:rsidR="00C952C2" w:rsidRDefault="004536F2">
      <w:pPr>
        <w:numPr>
          <w:ilvl w:val="1"/>
          <w:numId w:val="6"/>
        </w:numPr>
      </w:pPr>
      <w:r>
        <w:t>Male hormones</w:t>
      </w:r>
    </w:p>
    <w:p w14:paraId="0000006D" w14:textId="77777777" w:rsidR="00C952C2" w:rsidRDefault="004536F2">
      <w:pPr>
        <w:numPr>
          <w:ilvl w:val="1"/>
          <w:numId w:val="6"/>
        </w:numPr>
      </w:pPr>
      <w:r>
        <w:t>Behavioral aspects</w:t>
      </w:r>
    </w:p>
    <w:p w14:paraId="0000006E" w14:textId="77777777" w:rsidR="00C952C2" w:rsidRDefault="004536F2">
      <w:pPr>
        <w:numPr>
          <w:ilvl w:val="1"/>
          <w:numId w:val="6"/>
        </w:numPr>
      </w:pPr>
      <w:r>
        <w:t>Semen evaluation</w:t>
      </w:r>
    </w:p>
    <w:p w14:paraId="0000006F" w14:textId="77777777" w:rsidR="00C952C2" w:rsidRDefault="004536F2">
      <w:pPr>
        <w:numPr>
          <w:ilvl w:val="2"/>
          <w:numId w:val="6"/>
        </w:numPr>
      </w:pPr>
      <w:r>
        <w:t>Concentration, volume, and motility of viable sperm</w:t>
      </w:r>
    </w:p>
    <w:p w14:paraId="00000070" w14:textId="77777777" w:rsidR="00C952C2" w:rsidRDefault="004536F2">
      <w:pPr>
        <w:numPr>
          <w:ilvl w:val="2"/>
          <w:numId w:val="6"/>
        </w:numPr>
      </w:pPr>
      <w:r>
        <w:t>Correct morphology</w:t>
      </w:r>
    </w:p>
    <w:p w14:paraId="00000071" w14:textId="77777777" w:rsidR="00C952C2" w:rsidRDefault="004536F2">
      <w:pPr>
        <w:numPr>
          <w:ilvl w:val="2"/>
          <w:numId w:val="6"/>
        </w:numPr>
      </w:pPr>
      <w:r>
        <w:t>Techniques for optimizing viable sperm</w:t>
      </w:r>
    </w:p>
    <w:p w14:paraId="00000072" w14:textId="77777777" w:rsidR="00C952C2" w:rsidRDefault="004536F2">
      <w:pPr>
        <w:numPr>
          <w:ilvl w:val="3"/>
          <w:numId w:val="6"/>
        </w:numPr>
      </w:pPr>
      <w:r>
        <w:t>Extending</w:t>
      </w:r>
    </w:p>
    <w:p w14:paraId="00000073" w14:textId="77777777" w:rsidR="00C952C2" w:rsidRDefault="004536F2">
      <w:pPr>
        <w:numPr>
          <w:ilvl w:val="3"/>
          <w:numId w:val="6"/>
        </w:numPr>
      </w:pPr>
      <w:r>
        <w:t>Centrifuging</w:t>
      </w:r>
    </w:p>
    <w:p w14:paraId="00000074" w14:textId="77777777" w:rsidR="00C952C2" w:rsidRDefault="004536F2">
      <w:pPr>
        <w:numPr>
          <w:ilvl w:val="0"/>
          <w:numId w:val="6"/>
        </w:numPr>
      </w:pPr>
      <w:r>
        <w:t>Female Reproductive Anatomy and Physiology</w:t>
      </w:r>
    </w:p>
    <w:p w14:paraId="00000075" w14:textId="77777777" w:rsidR="00C952C2" w:rsidRDefault="004536F2">
      <w:pPr>
        <w:numPr>
          <w:ilvl w:val="1"/>
          <w:numId w:val="6"/>
        </w:numPr>
      </w:pPr>
      <w:r>
        <w:t>Female reproductive tract</w:t>
      </w:r>
    </w:p>
    <w:p w14:paraId="00000076" w14:textId="77777777" w:rsidR="00C952C2" w:rsidRDefault="004536F2">
      <w:pPr>
        <w:numPr>
          <w:ilvl w:val="1"/>
          <w:numId w:val="6"/>
        </w:numPr>
      </w:pPr>
      <w:r>
        <w:t>Female hormones</w:t>
      </w:r>
    </w:p>
    <w:p w14:paraId="00000077" w14:textId="77777777" w:rsidR="00C952C2" w:rsidRDefault="004536F2">
      <w:pPr>
        <w:numPr>
          <w:ilvl w:val="1"/>
          <w:numId w:val="6"/>
        </w:numPr>
      </w:pPr>
      <w:r>
        <w:t>Estrous cycles and ovulation</w:t>
      </w:r>
    </w:p>
    <w:p w14:paraId="00000078" w14:textId="77777777" w:rsidR="00C952C2" w:rsidRDefault="004536F2">
      <w:pPr>
        <w:numPr>
          <w:ilvl w:val="1"/>
          <w:numId w:val="6"/>
        </w:numPr>
      </w:pPr>
      <w:r>
        <w:t>Estrus expression</w:t>
      </w:r>
    </w:p>
    <w:p w14:paraId="00000079" w14:textId="77777777" w:rsidR="00C952C2" w:rsidRDefault="004536F2">
      <w:pPr>
        <w:numPr>
          <w:ilvl w:val="0"/>
          <w:numId w:val="6"/>
        </w:numPr>
      </w:pPr>
      <w:r>
        <w:t>Gestation and Parturition</w:t>
      </w:r>
    </w:p>
    <w:p w14:paraId="0000007A" w14:textId="77777777" w:rsidR="00C952C2" w:rsidRDefault="004536F2">
      <w:pPr>
        <w:numPr>
          <w:ilvl w:val="1"/>
          <w:numId w:val="6"/>
        </w:numPr>
      </w:pPr>
      <w:r>
        <w:t>Conception and implantation</w:t>
      </w:r>
    </w:p>
    <w:p w14:paraId="0000007B" w14:textId="77777777" w:rsidR="00C952C2" w:rsidRDefault="004536F2">
      <w:pPr>
        <w:numPr>
          <w:ilvl w:val="1"/>
          <w:numId w:val="6"/>
        </w:numPr>
      </w:pPr>
      <w:r>
        <w:t>Fetal development</w:t>
      </w:r>
    </w:p>
    <w:p w14:paraId="0000007C" w14:textId="77777777" w:rsidR="00C952C2" w:rsidRDefault="004536F2">
      <w:pPr>
        <w:numPr>
          <w:ilvl w:val="1"/>
          <w:numId w:val="6"/>
        </w:numPr>
      </w:pPr>
      <w:r>
        <w:t>Pregnancy detection/ fetal examination</w:t>
      </w:r>
    </w:p>
    <w:p w14:paraId="0000007D" w14:textId="77777777" w:rsidR="00C952C2" w:rsidRDefault="004536F2">
      <w:pPr>
        <w:numPr>
          <w:ilvl w:val="2"/>
          <w:numId w:val="6"/>
        </w:numPr>
      </w:pPr>
      <w:r>
        <w:t>Ultrasound</w:t>
      </w:r>
    </w:p>
    <w:p w14:paraId="0000007E" w14:textId="77777777" w:rsidR="00C952C2" w:rsidRDefault="004536F2">
      <w:pPr>
        <w:numPr>
          <w:ilvl w:val="2"/>
          <w:numId w:val="6"/>
        </w:numPr>
      </w:pPr>
      <w:r>
        <w:t>Palpation</w:t>
      </w:r>
    </w:p>
    <w:p w14:paraId="0000007F" w14:textId="77777777" w:rsidR="00C952C2" w:rsidRDefault="004536F2">
      <w:pPr>
        <w:numPr>
          <w:ilvl w:val="1"/>
          <w:numId w:val="6"/>
        </w:numPr>
      </w:pPr>
      <w:r>
        <w:t>Parturition</w:t>
      </w:r>
    </w:p>
    <w:p w14:paraId="00000080" w14:textId="77777777" w:rsidR="00C952C2" w:rsidRDefault="004536F2">
      <w:pPr>
        <w:numPr>
          <w:ilvl w:val="0"/>
          <w:numId w:val="6"/>
        </w:numPr>
      </w:pPr>
      <w:r>
        <w:t>Artificial Insemination</w:t>
      </w:r>
    </w:p>
    <w:p w14:paraId="00000081" w14:textId="77777777" w:rsidR="00C952C2" w:rsidRDefault="004536F2">
      <w:pPr>
        <w:numPr>
          <w:ilvl w:val="1"/>
          <w:numId w:val="6"/>
        </w:numPr>
      </w:pPr>
      <w:r>
        <w:t>Advantages and limitations</w:t>
      </w:r>
    </w:p>
    <w:p w14:paraId="00000082" w14:textId="77777777" w:rsidR="00C952C2" w:rsidRDefault="004536F2">
      <w:pPr>
        <w:numPr>
          <w:ilvl w:val="1"/>
          <w:numId w:val="6"/>
        </w:numPr>
      </w:pPr>
      <w:r>
        <w:t>Equipment and facilities</w:t>
      </w:r>
    </w:p>
    <w:p w14:paraId="00000083" w14:textId="77777777" w:rsidR="00C952C2" w:rsidRDefault="004536F2">
      <w:pPr>
        <w:numPr>
          <w:ilvl w:val="1"/>
          <w:numId w:val="6"/>
        </w:numPr>
      </w:pPr>
      <w:r>
        <w:t>Semen storage and quality</w:t>
      </w:r>
    </w:p>
    <w:p w14:paraId="00000084" w14:textId="77777777" w:rsidR="00C952C2" w:rsidRDefault="004536F2">
      <w:pPr>
        <w:numPr>
          <w:ilvl w:val="2"/>
          <w:numId w:val="6"/>
        </w:numPr>
      </w:pPr>
      <w:r>
        <w:t>Handling fresh raw semen</w:t>
      </w:r>
    </w:p>
    <w:p w14:paraId="00000085" w14:textId="77777777" w:rsidR="00C952C2" w:rsidRDefault="004536F2">
      <w:pPr>
        <w:numPr>
          <w:ilvl w:val="2"/>
          <w:numId w:val="6"/>
        </w:numPr>
      </w:pPr>
      <w:r>
        <w:t>Handling cooled or frozen semen</w:t>
      </w:r>
    </w:p>
    <w:p w14:paraId="00000086" w14:textId="77777777" w:rsidR="00C952C2" w:rsidRDefault="004536F2">
      <w:pPr>
        <w:numPr>
          <w:ilvl w:val="2"/>
          <w:numId w:val="6"/>
        </w:numPr>
      </w:pPr>
      <w:r>
        <w:t>Cooled semen containers and frozen semen containers</w:t>
      </w:r>
    </w:p>
    <w:p w14:paraId="00000087" w14:textId="77777777" w:rsidR="00C952C2" w:rsidRDefault="004536F2">
      <w:pPr>
        <w:numPr>
          <w:ilvl w:val="2"/>
          <w:numId w:val="6"/>
        </w:numPr>
      </w:pPr>
      <w:r>
        <w:t>Thawing techniques</w:t>
      </w:r>
    </w:p>
    <w:p w14:paraId="00000088" w14:textId="77777777" w:rsidR="00C952C2" w:rsidRDefault="004536F2">
      <w:pPr>
        <w:numPr>
          <w:ilvl w:val="2"/>
          <w:numId w:val="6"/>
        </w:numPr>
      </w:pPr>
      <w:r>
        <w:t>Methods of transporting</w:t>
      </w:r>
    </w:p>
    <w:p w14:paraId="00000089" w14:textId="77777777" w:rsidR="00C952C2" w:rsidRDefault="004536F2">
      <w:pPr>
        <w:numPr>
          <w:ilvl w:val="1"/>
          <w:numId w:val="6"/>
        </w:numPr>
      </w:pPr>
      <w:r>
        <w:t>Techniques utilized</w:t>
      </w:r>
    </w:p>
    <w:p w14:paraId="0000008A" w14:textId="77777777" w:rsidR="00C952C2" w:rsidRDefault="004536F2">
      <w:pPr>
        <w:numPr>
          <w:ilvl w:val="2"/>
          <w:numId w:val="6"/>
        </w:numPr>
      </w:pPr>
      <w:r>
        <w:t>Specialized insemination tools</w:t>
      </w:r>
    </w:p>
    <w:p w14:paraId="0000008B" w14:textId="77777777" w:rsidR="00C952C2" w:rsidRDefault="004536F2">
      <w:pPr>
        <w:numPr>
          <w:ilvl w:val="2"/>
          <w:numId w:val="6"/>
        </w:numPr>
      </w:pPr>
      <w:r>
        <w:t>Methods of hormonal manipulation of estrous</w:t>
      </w:r>
    </w:p>
    <w:p w14:paraId="0000008C" w14:textId="77777777" w:rsidR="00C952C2" w:rsidRDefault="004536F2">
      <w:pPr>
        <w:numPr>
          <w:ilvl w:val="1"/>
          <w:numId w:val="6"/>
        </w:numPr>
      </w:pPr>
      <w:r>
        <w:t>Breed requirements and regulations</w:t>
      </w:r>
    </w:p>
    <w:p w14:paraId="0000008D" w14:textId="77777777" w:rsidR="00C952C2" w:rsidRDefault="004536F2">
      <w:pPr>
        <w:numPr>
          <w:ilvl w:val="0"/>
          <w:numId w:val="6"/>
        </w:numPr>
      </w:pPr>
      <w:r>
        <w:t>Reproductive Technologies</w:t>
      </w:r>
    </w:p>
    <w:p w14:paraId="0000008E" w14:textId="77777777" w:rsidR="00C952C2" w:rsidRDefault="004536F2">
      <w:pPr>
        <w:numPr>
          <w:ilvl w:val="1"/>
          <w:numId w:val="6"/>
        </w:numPr>
      </w:pPr>
      <w:r>
        <w:t>Embryo manipulation</w:t>
      </w:r>
    </w:p>
    <w:p w14:paraId="0000008F" w14:textId="77777777" w:rsidR="00C952C2" w:rsidRDefault="004536F2">
      <w:pPr>
        <w:numPr>
          <w:ilvl w:val="2"/>
          <w:numId w:val="6"/>
        </w:numPr>
      </w:pPr>
      <w:r>
        <w:t>Embryo transfer</w:t>
      </w:r>
    </w:p>
    <w:p w14:paraId="00000090" w14:textId="77777777" w:rsidR="00C952C2" w:rsidRDefault="004536F2">
      <w:pPr>
        <w:numPr>
          <w:ilvl w:val="2"/>
          <w:numId w:val="6"/>
        </w:numPr>
      </w:pPr>
      <w:r>
        <w:t>Embryo evaluation</w:t>
      </w:r>
    </w:p>
    <w:p w14:paraId="00000091" w14:textId="77777777" w:rsidR="00C952C2" w:rsidRDefault="004536F2">
      <w:pPr>
        <w:numPr>
          <w:ilvl w:val="1"/>
          <w:numId w:val="6"/>
        </w:numPr>
      </w:pPr>
      <w:r>
        <w:t>Latest developments</w:t>
      </w:r>
    </w:p>
    <w:p w14:paraId="00000092" w14:textId="7402C470" w:rsidR="00C952C2" w:rsidRDefault="00C952C2"/>
    <w:p w14:paraId="2936FEFD" w14:textId="77777777" w:rsidR="009D1DCB" w:rsidRDefault="009D1DCB"/>
    <w:p w14:paraId="00000093" w14:textId="77777777" w:rsidR="00C952C2" w:rsidRDefault="00C952C2"/>
    <w:p w14:paraId="00000094" w14:textId="77777777" w:rsidR="00C952C2" w:rsidRDefault="004536F2">
      <w:pPr>
        <w:rPr>
          <w:b/>
        </w:rPr>
      </w:pPr>
      <w:r>
        <w:rPr>
          <w:b/>
        </w:rPr>
        <w:lastRenderedPageBreak/>
        <w:t>Lab Content:</w:t>
      </w:r>
    </w:p>
    <w:p w14:paraId="00000095" w14:textId="77777777" w:rsidR="00C952C2" w:rsidRDefault="00C952C2">
      <w:pPr>
        <w:rPr>
          <w:b/>
        </w:rPr>
      </w:pPr>
    </w:p>
    <w:p w14:paraId="00000096" w14:textId="77777777" w:rsidR="00C952C2" w:rsidRDefault="004536F2">
      <w:pPr>
        <w:numPr>
          <w:ilvl w:val="0"/>
          <w:numId w:val="1"/>
        </w:numPr>
      </w:pPr>
      <w:r>
        <w:t>Basic Horse Husbandry</w:t>
      </w:r>
    </w:p>
    <w:p w14:paraId="00000097" w14:textId="77777777" w:rsidR="00C952C2" w:rsidRDefault="004536F2">
      <w:pPr>
        <w:numPr>
          <w:ilvl w:val="1"/>
          <w:numId w:val="1"/>
        </w:numPr>
      </w:pPr>
      <w:r>
        <w:t>General Horse Handling</w:t>
      </w:r>
    </w:p>
    <w:p w14:paraId="00000098" w14:textId="77777777" w:rsidR="00C952C2" w:rsidRDefault="004536F2">
      <w:pPr>
        <w:numPr>
          <w:ilvl w:val="1"/>
          <w:numId w:val="1"/>
        </w:numPr>
      </w:pPr>
      <w:r>
        <w:t>Safety Procedures</w:t>
      </w:r>
    </w:p>
    <w:p w14:paraId="00000099" w14:textId="77777777" w:rsidR="00C952C2" w:rsidRDefault="004536F2">
      <w:pPr>
        <w:numPr>
          <w:ilvl w:val="1"/>
          <w:numId w:val="1"/>
        </w:numPr>
      </w:pPr>
      <w:r>
        <w:t>Immunizations &amp; Health Maintenance</w:t>
      </w:r>
    </w:p>
    <w:p w14:paraId="0000009A" w14:textId="77777777" w:rsidR="00C952C2" w:rsidRDefault="004536F2">
      <w:pPr>
        <w:numPr>
          <w:ilvl w:val="1"/>
          <w:numId w:val="1"/>
        </w:numPr>
      </w:pPr>
      <w:r>
        <w:t>Nutrition and Feeding</w:t>
      </w:r>
    </w:p>
    <w:p w14:paraId="0000009B" w14:textId="77777777" w:rsidR="00C952C2" w:rsidRDefault="004536F2">
      <w:pPr>
        <w:numPr>
          <w:ilvl w:val="0"/>
          <w:numId w:val="1"/>
        </w:numPr>
      </w:pPr>
      <w:r>
        <w:t>Managing the Mare for Reproduction</w:t>
      </w:r>
    </w:p>
    <w:p w14:paraId="0000009C" w14:textId="77777777" w:rsidR="00C952C2" w:rsidRDefault="004536F2">
      <w:pPr>
        <w:numPr>
          <w:ilvl w:val="1"/>
          <w:numId w:val="1"/>
        </w:numPr>
      </w:pPr>
      <w:r>
        <w:t>Pre-Breeding Management</w:t>
      </w:r>
    </w:p>
    <w:p w14:paraId="0000009D" w14:textId="77777777" w:rsidR="00C952C2" w:rsidRDefault="004536F2">
      <w:pPr>
        <w:numPr>
          <w:ilvl w:val="1"/>
          <w:numId w:val="1"/>
        </w:numPr>
      </w:pPr>
      <w:r>
        <w:t>Gestation</w:t>
      </w:r>
    </w:p>
    <w:p w14:paraId="0000009E" w14:textId="77777777" w:rsidR="00C952C2" w:rsidRDefault="004536F2">
      <w:pPr>
        <w:numPr>
          <w:ilvl w:val="1"/>
          <w:numId w:val="1"/>
        </w:numPr>
      </w:pPr>
      <w:r>
        <w:t>Parturition</w:t>
      </w:r>
    </w:p>
    <w:p w14:paraId="0000009F" w14:textId="77777777" w:rsidR="00C952C2" w:rsidRDefault="004536F2">
      <w:pPr>
        <w:numPr>
          <w:ilvl w:val="1"/>
          <w:numId w:val="1"/>
        </w:numPr>
      </w:pPr>
      <w:r>
        <w:t>Post-Foaling</w:t>
      </w:r>
    </w:p>
    <w:p w14:paraId="000000A0" w14:textId="77777777" w:rsidR="00C952C2" w:rsidRDefault="004536F2">
      <w:pPr>
        <w:numPr>
          <w:ilvl w:val="1"/>
          <w:numId w:val="1"/>
        </w:numPr>
      </w:pPr>
      <w:r>
        <w:t>Re-Breeding</w:t>
      </w:r>
    </w:p>
    <w:p w14:paraId="000000A1" w14:textId="77777777" w:rsidR="00C952C2" w:rsidRDefault="004536F2">
      <w:pPr>
        <w:numPr>
          <w:ilvl w:val="0"/>
          <w:numId w:val="1"/>
        </w:numPr>
      </w:pPr>
      <w:r>
        <w:t>Foal Management</w:t>
      </w:r>
    </w:p>
    <w:p w14:paraId="000000A2" w14:textId="77777777" w:rsidR="00C952C2" w:rsidRDefault="004536F2">
      <w:pPr>
        <w:numPr>
          <w:ilvl w:val="1"/>
          <w:numId w:val="1"/>
        </w:numPr>
      </w:pPr>
      <w:r>
        <w:t>Foaling Procedure</w:t>
      </w:r>
    </w:p>
    <w:p w14:paraId="000000A3" w14:textId="77777777" w:rsidR="00C952C2" w:rsidRDefault="004536F2">
      <w:pPr>
        <w:numPr>
          <w:ilvl w:val="1"/>
          <w:numId w:val="1"/>
        </w:numPr>
      </w:pPr>
      <w:r>
        <w:t>Identifying and Solving Problems</w:t>
      </w:r>
    </w:p>
    <w:p w14:paraId="000000A4" w14:textId="77777777" w:rsidR="00C952C2" w:rsidRDefault="004536F2">
      <w:pPr>
        <w:numPr>
          <w:ilvl w:val="1"/>
          <w:numId w:val="1"/>
        </w:numPr>
      </w:pPr>
      <w:r>
        <w:t>Foal Development</w:t>
      </w:r>
    </w:p>
    <w:p w14:paraId="000000A5" w14:textId="77777777" w:rsidR="00C952C2" w:rsidRDefault="004536F2">
      <w:pPr>
        <w:numPr>
          <w:ilvl w:val="1"/>
          <w:numId w:val="1"/>
        </w:numPr>
      </w:pPr>
      <w:r>
        <w:t>Halter Training</w:t>
      </w:r>
    </w:p>
    <w:p w14:paraId="000000A6" w14:textId="77777777" w:rsidR="00C952C2" w:rsidRDefault="004536F2">
      <w:pPr>
        <w:numPr>
          <w:ilvl w:val="0"/>
          <w:numId w:val="1"/>
        </w:numPr>
      </w:pPr>
      <w:r>
        <w:t>Managing the Stallion for Reproduction</w:t>
      </w:r>
    </w:p>
    <w:p w14:paraId="000000A7" w14:textId="77777777" w:rsidR="00C952C2" w:rsidRDefault="004536F2">
      <w:pPr>
        <w:numPr>
          <w:ilvl w:val="1"/>
          <w:numId w:val="1"/>
        </w:numPr>
      </w:pPr>
      <w:r>
        <w:t>Care and maintenance of the stallion</w:t>
      </w:r>
    </w:p>
    <w:p w14:paraId="000000A8" w14:textId="77777777" w:rsidR="00C952C2" w:rsidRDefault="004536F2">
      <w:pPr>
        <w:numPr>
          <w:ilvl w:val="1"/>
          <w:numId w:val="1"/>
        </w:numPr>
      </w:pPr>
      <w:r>
        <w:t>Semen Collection and Evaluation</w:t>
      </w:r>
    </w:p>
    <w:p w14:paraId="000000A9" w14:textId="77777777" w:rsidR="00C952C2" w:rsidRDefault="004536F2">
      <w:pPr>
        <w:numPr>
          <w:ilvl w:val="1"/>
          <w:numId w:val="1"/>
        </w:numPr>
      </w:pPr>
      <w:r>
        <w:t>Semen Storage, Handling, and Shipping</w:t>
      </w:r>
    </w:p>
    <w:p w14:paraId="000000AA" w14:textId="77777777" w:rsidR="00C952C2" w:rsidRDefault="004536F2">
      <w:pPr>
        <w:numPr>
          <w:ilvl w:val="1"/>
          <w:numId w:val="1"/>
        </w:numPr>
      </w:pPr>
      <w:r>
        <w:t>Evaluation and Marketing</w:t>
      </w:r>
    </w:p>
    <w:p w14:paraId="000000AB" w14:textId="77777777" w:rsidR="00C952C2" w:rsidRDefault="004536F2">
      <w:pPr>
        <w:numPr>
          <w:ilvl w:val="0"/>
          <w:numId w:val="1"/>
        </w:numPr>
      </w:pPr>
      <w:r>
        <w:t>Mating Systems</w:t>
      </w:r>
    </w:p>
    <w:p w14:paraId="000000AC" w14:textId="77777777" w:rsidR="00C952C2" w:rsidRDefault="004536F2">
      <w:pPr>
        <w:numPr>
          <w:ilvl w:val="1"/>
          <w:numId w:val="1"/>
        </w:numPr>
      </w:pPr>
      <w:r>
        <w:t>Natural Mating</w:t>
      </w:r>
    </w:p>
    <w:p w14:paraId="000000AD" w14:textId="77777777" w:rsidR="00C952C2" w:rsidRDefault="004536F2">
      <w:pPr>
        <w:numPr>
          <w:ilvl w:val="1"/>
          <w:numId w:val="1"/>
        </w:numPr>
      </w:pPr>
      <w:r>
        <w:t>Artificial Insemination</w:t>
      </w:r>
    </w:p>
    <w:p w14:paraId="000000AE" w14:textId="77777777" w:rsidR="00C952C2" w:rsidRDefault="004536F2">
      <w:pPr>
        <w:numPr>
          <w:ilvl w:val="0"/>
          <w:numId w:val="1"/>
        </w:numPr>
      </w:pPr>
      <w:r>
        <w:t>Ultrasonography</w:t>
      </w:r>
    </w:p>
    <w:p w14:paraId="000000AF" w14:textId="77777777" w:rsidR="00C952C2" w:rsidRDefault="004536F2">
      <w:pPr>
        <w:numPr>
          <w:ilvl w:val="1"/>
          <w:numId w:val="1"/>
        </w:numPr>
      </w:pPr>
      <w:r>
        <w:t>Pre-breeding</w:t>
      </w:r>
    </w:p>
    <w:p w14:paraId="000000B0" w14:textId="77777777" w:rsidR="00C952C2" w:rsidRDefault="004536F2">
      <w:pPr>
        <w:numPr>
          <w:ilvl w:val="1"/>
          <w:numId w:val="1"/>
        </w:numPr>
      </w:pPr>
      <w:r>
        <w:t>Post-breeding</w:t>
      </w:r>
    </w:p>
    <w:p w14:paraId="000000B1" w14:textId="77777777" w:rsidR="00C952C2" w:rsidRDefault="004536F2">
      <w:pPr>
        <w:numPr>
          <w:ilvl w:val="0"/>
          <w:numId w:val="1"/>
        </w:numPr>
      </w:pPr>
      <w:r>
        <w:t>Documentation</w:t>
      </w:r>
    </w:p>
    <w:p w14:paraId="000000B2" w14:textId="77777777" w:rsidR="00C952C2" w:rsidRDefault="004536F2">
      <w:pPr>
        <w:numPr>
          <w:ilvl w:val="1"/>
          <w:numId w:val="1"/>
        </w:numPr>
      </w:pPr>
      <w:r>
        <w:t>General Record Keeping</w:t>
      </w:r>
    </w:p>
    <w:p w14:paraId="000000B3" w14:textId="77777777" w:rsidR="00C952C2" w:rsidRDefault="004536F2">
      <w:pPr>
        <w:numPr>
          <w:ilvl w:val="1"/>
          <w:numId w:val="1"/>
        </w:numPr>
      </w:pPr>
      <w:r>
        <w:t>Registration Requirements</w:t>
      </w:r>
    </w:p>
    <w:p w14:paraId="000000B4" w14:textId="77777777" w:rsidR="00C952C2" w:rsidRDefault="004536F2">
      <w:pPr>
        <w:numPr>
          <w:ilvl w:val="2"/>
          <w:numId w:val="1"/>
        </w:numPr>
      </w:pPr>
      <w:r>
        <w:t>Breeding Contracts</w:t>
      </w:r>
    </w:p>
    <w:sectPr w:rsidR="00C952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1603"/>
    <w:multiLevelType w:val="multilevel"/>
    <w:tmpl w:val="6DC47A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3E4E96"/>
    <w:multiLevelType w:val="multilevel"/>
    <w:tmpl w:val="2984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C720A23"/>
    <w:multiLevelType w:val="multilevel"/>
    <w:tmpl w:val="2F7AB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416201"/>
    <w:multiLevelType w:val="multilevel"/>
    <w:tmpl w:val="37787D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8567E25"/>
    <w:multiLevelType w:val="multilevel"/>
    <w:tmpl w:val="635A10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B903CE2"/>
    <w:multiLevelType w:val="multilevel"/>
    <w:tmpl w:val="E9A62B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2C2"/>
    <w:rsid w:val="00002BE0"/>
    <w:rsid w:val="0008262E"/>
    <w:rsid w:val="000A77E6"/>
    <w:rsid w:val="000F40E9"/>
    <w:rsid w:val="00194350"/>
    <w:rsid w:val="001B4BD2"/>
    <w:rsid w:val="0021158C"/>
    <w:rsid w:val="002B626A"/>
    <w:rsid w:val="004536F2"/>
    <w:rsid w:val="005A15BC"/>
    <w:rsid w:val="005D115C"/>
    <w:rsid w:val="007C440F"/>
    <w:rsid w:val="008A5281"/>
    <w:rsid w:val="00925B2D"/>
    <w:rsid w:val="009600B5"/>
    <w:rsid w:val="009A6762"/>
    <w:rsid w:val="009D1DCB"/>
    <w:rsid w:val="00BB114E"/>
    <w:rsid w:val="00C952C2"/>
    <w:rsid w:val="00D26148"/>
    <w:rsid w:val="00DB0EA0"/>
    <w:rsid w:val="00DB3263"/>
    <w:rsid w:val="00FF7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5962"/>
  <w15:docId w15:val="{56FDB9D9-6C3A-4A11-ABBC-D4341ACD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C440F"/>
    <w:rPr>
      <w:color w:val="0000FF" w:themeColor="hyperlink"/>
      <w:u w:val="single"/>
    </w:rPr>
  </w:style>
  <w:style w:type="character" w:styleId="UnresolvedMention">
    <w:name w:val="Unresolved Mention"/>
    <w:basedOn w:val="DefaultParagraphFont"/>
    <w:uiPriority w:val="99"/>
    <w:semiHidden/>
    <w:unhideWhenUsed/>
    <w:rsid w:val="007C4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ameron.suggs@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ECF7AC9045EB42B2490BA9D89415A8" ma:contentTypeVersion="4" ma:contentTypeDescription="Create a new document." ma:contentTypeScope="" ma:versionID="65f3ff49f0b39339b78d10fc3ea1f91e">
  <xsd:schema xmlns:xsd="http://www.w3.org/2001/XMLSchema" xmlns:xs="http://www.w3.org/2001/XMLSchema" xmlns:p="http://schemas.microsoft.com/office/2006/metadata/properties" xmlns:ns3="449a9138-dce3-40da-8632-b16f667f25ff" targetNamespace="http://schemas.microsoft.com/office/2006/metadata/properties" ma:root="true" ma:fieldsID="02ca06aaaec093416e32aec2bf7f171b" ns3:_="">
    <xsd:import namespace="449a9138-dce3-40da-8632-b16f667f25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a9138-dce3-40da-8632-b16f667f2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BAD69-5650-4E5D-A07F-4F187CAD05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3717F0-F83F-4290-AD30-6C322A6D1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a9138-dce3-40da-8632-b16f667f2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3BC16-F0F4-4B46-B1AF-42E90C4053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PCE User</dc:creator>
  <cp:lastModifiedBy>PCE User</cp:lastModifiedBy>
  <cp:revision>2</cp:revision>
  <dcterms:created xsi:type="dcterms:W3CDTF">2023-01-10T21:12:00Z</dcterms:created>
  <dcterms:modified xsi:type="dcterms:W3CDTF">2023-01-10T21:12:00Z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0x01010035ECF7AC9045EB42B2490BA9D89415A8</vt:lpwstr>
  </property>
</Properties>
</file>