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B51" w:rsidRPr="001D0B51" w:rsidRDefault="001D0B51" w:rsidP="001D0B51">
      <w:pPr>
        <w:shd w:val="clear" w:color="auto" w:fill="FFFFFF"/>
        <w:spacing w:before="180" w:after="180" w:line="240" w:lineRule="auto"/>
        <w:jc w:val="center"/>
        <w:rPr>
          <w:rFonts w:ascii="Lato" w:eastAsia="Times New Roman" w:hAnsi="Lato" w:cs="Times New Roman"/>
          <w:color w:val="2D3B45"/>
          <w:sz w:val="32"/>
          <w:szCs w:val="32"/>
        </w:rPr>
      </w:pPr>
      <w:r w:rsidRPr="001D0B51">
        <w:rPr>
          <w:rFonts w:ascii="Lato" w:eastAsia="Times New Roman" w:hAnsi="Lato" w:cs="Times New Roman"/>
          <w:color w:val="E67E23"/>
          <w:sz w:val="32"/>
          <w:szCs w:val="32"/>
        </w:rPr>
        <w:t>Reedley College Aviation Maintenance Technology</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000000"/>
          <w:sz w:val="36"/>
          <w:szCs w:val="36"/>
        </w:rPr>
        <w:t>                                                                   Syllabus</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AMT 10 (53074, 53075)                              Aviation General Maintenance A                                         Spring 2023</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Instructors:</w:t>
      </w:r>
      <w:r w:rsidRPr="001D0B51">
        <w:rPr>
          <w:rFonts w:ascii="Lato" w:eastAsia="Times New Roman" w:hAnsi="Lato" w:cs="Times New Roman"/>
          <w:color w:val="2D3B45"/>
          <w:sz w:val="24"/>
          <w:szCs w:val="24"/>
        </w:rPr>
        <w:t> Jason Asman        e-ma</w:t>
      </w:r>
      <w:r>
        <w:rPr>
          <w:rFonts w:ascii="Lato" w:eastAsia="Times New Roman" w:hAnsi="Lato" w:cs="Times New Roman"/>
          <w:color w:val="2D3B45"/>
          <w:sz w:val="24"/>
          <w:szCs w:val="24"/>
        </w:rPr>
        <w:t xml:space="preserve">il: </w:t>
      </w:r>
      <w:hyperlink r:id="rId8" w:history="1">
        <w:r w:rsidRPr="008605A4">
          <w:rPr>
            <w:rStyle w:val="Hyperlink"/>
            <w:rFonts w:ascii="Lato" w:eastAsia="Times New Roman" w:hAnsi="Lato" w:cs="Times New Roman"/>
            <w:sz w:val="24"/>
            <w:szCs w:val="24"/>
          </w:rPr>
          <w:t>jason.asman@reedleycollege.edu</w:t>
        </w:r>
      </w:hyperlink>
      <w:r w:rsidRPr="001D0B51">
        <w:rPr>
          <w:rFonts w:ascii="Lato" w:eastAsia="Times New Roman" w:hAnsi="Lato" w:cs="Times New Roman"/>
          <w:color w:val="2D3B45"/>
          <w:sz w:val="24"/>
          <w:szCs w:val="24"/>
        </w:rPr>
        <w:t>       Phone: 559-494-</w:t>
      </w:r>
      <w:proofErr w:type="gramStart"/>
      <w:r w:rsidRPr="001D0B51">
        <w:rPr>
          <w:rFonts w:ascii="Lato" w:eastAsia="Times New Roman" w:hAnsi="Lato" w:cs="Times New Roman"/>
          <w:color w:val="2D3B45"/>
          <w:sz w:val="24"/>
          <w:szCs w:val="24"/>
        </w:rPr>
        <w:t>3000  x.3243</w:t>
      </w:r>
      <w:proofErr w:type="gramEnd"/>
    </w:p>
    <w:p w:rsidR="001D0B51" w:rsidRPr="001D0B51" w:rsidRDefault="001D0B51" w:rsidP="001D0B51">
      <w:pPr>
        <w:shd w:val="clear" w:color="auto" w:fill="FFFFFF"/>
        <w:spacing w:after="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Office Hours:</w:t>
      </w:r>
      <w:r w:rsidRPr="001D0B51">
        <w:rPr>
          <w:rFonts w:ascii="Lato" w:eastAsia="Times New Roman" w:hAnsi="Lato" w:cs="Times New Roman"/>
          <w:color w:val="2D3B45"/>
          <w:sz w:val="24"/>
          <w:szCs w:val="24"/>
        </w:rPr>
        <w:t>  Daily - 2:30pm - 3:30pm               </w:t>
      </w:r>
      <w:r w:rsidRPr="001D0B51">
        <w:rPr>
          <w:rFonts w:ascii="Lato" w:eastAsia="Times New Roman" w:hAnsi="Lato" w:cs="Times New Roman"/>
          <w:b/>
          <w:bCs/>
          <w:color w:val="2D3B45"/>
          <w:sz w:val="24"/>
          <w:szCs w:val="24"/>
        </w:rPr>
        <w:t>Office Location:</w:t>
      </w:r>
      <w:r w:rsidRPr="001D0B51">
        <w:rPr>
          <w:rFonts w:ascii="Lato" w:eastAsia="Times New Roman" w:hAnsi="Lato" w:cs="Times New Roman"/>
          <w:color w:val="2D3B45"/>
          <w:sz w:val="24"/>
          <w:szCs w:val="24"/>
        </w:rPr>
        <w:t> Aero 8 and via Zoom on Mondays - </w:t>
      </w:r>
      <w:hyperlink r:id="rId9" w:tgtFrame="_blank" w:history="1">
        <w:r w:rsidRPr="001D0B51">
          <w:rPr>
            <w:rFonts w:ascii="Lato" w:eastAsia="Times New Roman" w:hAnsi="Lato" w:cs="Times New Roman"/>
            <w:color w:val="0000FF"/>
            <w:sz w:val="24"/>
            <w:szCs w:val="24"/>
            <w:u w:val="single"/>
          </w:rPr>
          <w:t>https://scccd.zoom.us/j/87365828291 </w:t>
        </w:r>
        <w:r w:rsidRPr="001D0B51">
          <w:rPr>
            <w:rFonts w:ascii="Lato" w:eastAsia="Times New Roman" w:hAnsi="Lato" w:cs="Times New Roman"/>
            <w:color w:val="0000FF"/>
            <w:sz w:val="24"/>
            <w:szCs w:val="24"/>
            <w:u w:val="single"/>
            <w:bdr w:val="none" w:sz="0" w:space="0" w:color="auto" w:frame="1"/>
          </w:rPr>
          <w:t>Links to an external site.</w:t>
        </w:r>
      </w:hyperlink>
      <w:r w:rsidRPr="001D0B51">
        <w:rPr>
          <w:rFonts w:ascii="Lato" w:eastAsia="Times New Roman" w:hAnsi="Lato" w:cs="Times New Roman"/>
          <w:color w:val="2D3B45"/>
          <w:sz w:val="24"/>
          <w:szCs w:val="24"/>
        </w:rPr>
        <w:t>                         </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Instructors: </w:t>
      </w:r>
      <w:r w:rsidRPr="001D0B51">
        <w:rPr>
          <w:rFonts w:ascii="Lato" w:eastAsia="Times New Roman" w:hAnsi="Lato" w:cs="Times New Roman"/>
          <w:color w:val="2D3B45"/>
          <w:sz w:val="24"/>
          <w:szCs w:val="24"/>
        </w:rPr>
        <w:t>Rayan Kabeer     e-mail: </w:t>
      </w:r>
      <w:hyperlink r:id="rId10" w:tgtFrame="_blank" w:history="1">
        <w:r w:rsidRPr="001D0B51">
          <w:rPr>
            <w:rFonts w:ascii="Lato" w:eastAsia="Times New Roman" w:hAnsi="Lato" w:cs="Times New Roman"/>
            <w:color w:val="0000FF"/>
            <w:sz w:val="24"/>
            <w:szCs w:val="24"/>
            <w:u w:val="single"/>
          </w:rPr>
          <w:t>rayan.Kabeer@reedleycollege.edu</w:t>
        </w:r>
      </w:hyperlink>
      <w:r w:rsidRPr="001D0B51">
        <w:rPr>
          <w:rFonts w:ascii="Lato" w:eastAsia="Times New Roman" w:hAnsi="Lato" w:cs="Times New Roman"/>
          <w:color w:val="2D3B45"/>
          <w:sz w:val="24"/>
          <w:szCs w:val="24"/>
        </w:rPr>
        <w:t>    Phone: 559-494-</w:t>
      </w:r>
      <w:proofErr w:type="gramStart"/>
      <w:r w:rsidRPr="001D0B51">
        <w:rPr>
          <w:rFonts w:ascii="Lato" w:eastAsia="Times New Roman" w:hAnsi="Lato" w:cs="Times New Roman"/>
          <w:color w:val="2D3B45"/>
          <w:sz w:val="24"/>
          <w:szCs w:val="24"/>
        </w:rPr>
        <w:t>3000  x.3674</w:t>
      </w:r>
      <w:proofErr w:type="gramEnd"/>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Office Hours: </w:t>
      </w:r>
      <w:r w:rsidR="00845AF9" w:rsidRPr="00845AF9">
        <w:rPr>
          <w:rFonts w:ascii="Lato" w:eastAsia="Times New Roman" w:hAnsi="Lato" w:cs="Times New Roman"/>
          <w:bCs/>
          <w:color w:val="2D3B45"/>
          <w:sz w:val="24"/>
          <w:szCs w:val="24"/>
        </w:rPr>
        <w:t>Daily – 7:00am – 8:00am</w:t>
      </w:r>
      <w:r w:rsidRPr="001D0B51">
        <w:rPr>
          <w:rFonts w:ascii="Lato" w:eastAsia="Times New Roman" w:hAnsi="Lato" w:cs="Times New Roman"/>
          <w:b/>
          <w:bCs/>
          <w:color w:val="2D3B45"/>
          <w:sz w:val="24"/>
          <w:szCs w:val="24"/>
        </w:rPr>
        <w:t xml:space="preserve">              Office Location: </w:t>
      </w:r>
      <w:r w:rsidRPr="001D0B51">
        <w:rPr>
          <w:rFonts w:ascii="Lato" w:eastAsia="Times New Roman" w:hAnsi="Lato" w:cs="Times New Roman"/>
          <w:bCs/>
          <w:color w:val="2D3B45"/>
          <w:sz w:val="24"/>
          <w:szCs w:val="24"/>
        </w:rPr>
        <w:t>Aero 8</w:t>
      </w:r>
      <w:r w:rsidRPr="001D0B51">
        <w:rPr>
          <w:rFonts w:ascii="Lato" w:eastAsia="Times New Roman" w:hAnsi="Lato" w:cs="Times New Roman"/>
          <w:b/>
          <w:bCs/>
          <w:color w:val="2D3B45"/>
          <w:sz w:val="24"/>
          <w:szCs w:val="24"/>
        </w:rPr>
        <w:t> </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Class Location:  </w:t>
      </w:r>
      <w:r w:rsidRPr="001D0B51">
        <w:rPr>
          <w:rFonts w:ascii="Lato" w:eastAsia="Times New Roman" w:hAnsi="Lato" w:cs="Times New Roman"/>
          <w:color w:val="2D3B45"/>
          <w:sz w:val="24"/>
          <w:szCs w:val="24"/>
        </w:rPr>
        <w:t xml:space="preserve">Meets in Aero 5    </w:t>
      </w:r>
      <w:r w:rsidRPr="001D0B51">
        <w:rPr>
          <w:rFonts w:ascii="Lato" w:eastAsia="Times New Roman" w:hAnsi="Lato" w:cs="Times New Roman"/>
          <w:b/>
          <w:bCs/>
          <w:color w:val="2D3B45"/>
          <w:sz w:val="24"/>
          <w:szCs w:val="24"/>
        </w:rPr>
        <w:t>Daily Schedule:</w:t>
      </w:r>
      <w:r w:rsidRPr="001D0B51">
        <w:rPr>
          <w:rFonts w:ascii="Lato" w:eastAsia="Times New Roman" w:hAnsi="Lato" w:cs="Times New Roman"/>
          <w:color w:val="2D3B45"/>
          <w:sz w:val="24"/>
          <w:szCs w:val="24"/>
        </w:rPr>
        <w:t xml:space="preserve">   Lecture: 8:00am </w:t>
      </w:r>
      <w:proofErr w:type="gramStart"/>
      <w:r w:rsidRPr="001D0B51">
        <w:rPr>
          <w:rFonts w:ascii="Lato" w:eastAsia="Times New Roman" w:hAnsi="Lato" w:cs="Times New Roman"/>
          <w:color w:val="2D3B45"/>
          <w:sz w:val="24"/>
          <w:szCs w:val="24"/>
        </w:rPr>
        <w:t>–  10:50</w:t>
      </w:r>
      <w:proofErr w:type="gramEnd"/>
      <w:r w:rsidRPr="001D0B51">
        <w:rPr>
          <w:rFonts w:ascii="Lato" w:eastAsia="Times New Roman" w:hAnsi="Lato" w:cs="Times New Roman"/>
          <w:color w:val="2D3B45"/>
          <w:sz w:val="24"/>
          <w:szCs w:val="24"/>
        </w:rPr>
        <w:t>am, Lab: 11:30am – 2:20pm</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Holidays</w:t>
      </w:r>
      <w:proofErr w:type="gramStart"/>
      <w:r w:rsidRPr="001D0B51">
        <w:rPr>
          <w:rFonts w:ascii="Lato" w:eastAsia="Times New Roman" w:hAnsi="Lato" w:cs="Times New Roman"/>
          <w:color w:val="2D3B45"/>
          <w:sz w:val="24"/>
          <w:szCs w:val="24"/>
        </w:rPr>
        <w:t>:  (</w:t>
      </w:r>
      <w:proofErr w:type="gramEnd"/>
      <w:r w:rsidRPr="001D0B51">
        <w:rPr>
          <w:rFonts w:ascii="Lato" w:eastAsia="Times New Roman" w:hAnsi="Lato" w:cs="Times New Roman"/>
          <w:color w:val="2D3B45"/>
          <w:sz w:val="24"/>
          <w:szCs w:val="24"/>
        </w:rPr>
        <w:t>Mon) January 16th - Martin Luther King Jr. Day (no classes held, campus closed)</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(Fri) February 17th - Lincoln Day (no classes held, campus open)</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(Mon) February 20th - Washington Day (no classes held, campus closed)</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Important Dates:</w:t>
      </w:r>
      <w:r w:rsidRPr="001D0B51">
        <w:rPr>
          <w:rFonts w:ascii="Lato" w:eastAsia="Times New Roman" w:hAnsi="Lato" w:cs="Times New Roman"/>
          <w:color w:val="2D3B45"/>
          <w:sz w:val="24"/>
          <w:szCs w:val="24"/>
        </w:rPr>
        <w:t>    Short term classes, first nine weeks:  January 9 - March 10       </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Drop Deadline:    Last day to drop with “W”</w:t>
      </w:r>
      <w:r w:rsidRPr="001D0B51">
        <w:rPr>
          <w:rFonts w:ascii="Lato" w:eastAsia="Times New Roman" w:hAnsi="Lato" w:cs="Times New Roman"/>
          <w:color w:val="2D3B45"/>
          <w:sz w:val="24"/>
          <w:szCs w:val="24"/>
        </w:rPr>
        <w:t> - February 7th.                             </w:t>
      </w:r>
      <w:r w:rsidRPr="001D0B51">
        <w:rPr>
          <w:rFonts w:ascii="Lato" w:eastAsia="Times New Roman" w:hAnsi="Lato" w:cs="Times New Roman"/>
          <w:b/>
          <w:bCs/>
          <w:color w:val="2D3B45"/>
          <w:sz w:val="24"/>
          <w:szCs w:val="24"/>
        </w:rPr>
        <w:t>Last date to drop for a refund</w:t>
      </w:r>
      <w:r w:rsidRPr="001D0B51">
        <w:rPr>
          <w:rFonts w:ascii="Lato" w:eastAsia="Times New Roman" w:hAnsi="Lato" w:cs="Times New Roman"/>
          <w:color w:val="2D3B45"/>
          <w:sz w:val="24"/>
          <w:szCs w:val="24"/>
        </w:rPr>
        <w:t>. – January 12th      </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Course Content:  </w:t>
      </w:r>
      <w:r w:rsidRPr="001D0B51">
        <w:rPr>
          <w:rFonts w:ascii="Lato" w:eastAsia="Times New Roman" w:hAnsi="Lato" w:cs="Times New Roman"/>
          <w:color w:val="2D3B45"/>
          <w:sz w:val="24"/>
          <w:szCs w:val="24"/>
        </w:rPr>
        <w:t>This combination lecture/lab course will cover topics such as: The fundamentals of electricity and electronics, aircraft weight and balance, physics for aviation, aircraft ground operations and servicing, human factors in aviation maintenance, and mathematics.</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Course Objectives:</w:t>
      </w:r>
    </w:p>
    <w:p w:rsidR="001D0B51" w:rsidRPr="001D0B51" w:rsidRDefault="001D0B51" w:rsidP="001D0B51">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Measure voltage, current, and resistance in an aircraft electrical circuit.</w:t>
      </w:r>
    </w:p>
    <w:p w:rsidR="001D0B51" w:rsidRPr="001D0B51" w:rsidRDefault="001D0B51" w:rsidP="001D0B51">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Troubleshoot aircraft electrical short and open circuits.</w:t>
      </w:r>
    </w:p>
    <w:p w:rsidR="001D0B51" w:rsidRPr="001D0B51" w:rsidRDefault="001D0B51" w:rsidP="001D0B51">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Explain laws of physics as they apply to aircraft.</w:t>
      </w:r>
    </w:p>
    <w:p w:rsidR="001D0B51" w:rsidRPr="001D0B51" w:rsidRDefault="001D0B51" w:rsidP="001D0B51">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Apply technical math skills and demonstrate them in practical applications.</w:t>
      </w:r>
    </w:p>
    <w:p w:rsidR="001D0B51" w:rsidRPr="001D0B51" w:rsidRDefault="001D0B51" w:rsidP="001D0B51">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Locate, interpret and apply weight &amp; balance information.</w:t>
      </w:r>
    </w:p>
    <w:p w:rsidR="001D0B51" w:rsidRPr="001D0B51" w:rsidRDefault="001D0B51" w:rsidP="001D0B51">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xml:space="preserve">Operate an aircraft engine from starting procedures, through its normal operating range, and perform a complete </w:t>
      </w:r>
      <w:proofErr w:type="spellStart"/>
      <w:r w:rsidRPr="001D0B51">
        <w:rPr>
          <w:rFonts w:ascii="Lato" w:eastAsia="Times New Roman" w:hAnsi="Lato" w:cs="Times New Roman"/>
          <w:color w:val="2D3B45"/>
          <w:sz w:val="24"/>
          <w:szCs w:val="24"/>
        </w:rPr>
        <w:t>shut down</w:t>
      </w:r>
      <w:proofErr w:type="spellEnd"/>
      <w:r w:rsidRPr="001D0B51">
        <w:rPr>
          <w:rFonts w:ascii="Lato" w:eastAsia="Times New Roman" w:hAnsi="Lato" w:cs="Times New Roman"/>
          <w:color w:val="2D3B45"/>
          <w:sz w:val="24"/>
          <w:szCs w:val="24"/>
        </w:rPr>
        <w:t>.</w:t>
      </w:r>
    </w:p>
    <w:p w:rsidR="001D0B51" w:rsidRPr="001D0B51" w:rsidRDefault="001D0B51" w:rsidP="001D0B51">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Identify and explain the principles of the theory of flight.</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Course Outcomes:  </w:t>
      </w:r>
      <w:r w:rsidRPr="001D0B51">
        <w:rPr>
          <w:rFonts w:ascii="Lato" w:eastAsia="Times New Roman" w:hAnsi="Lato" w:cs="Times New Roman"/>
          <w:color w:val="2D3B45"/>
          <w:sz w:val="24"/>
          <w:szCs w:val="24"/>
        </w:rPr>
        <w:t>Upon completion of this course, students will be able to:</w:t>
      </w:r>
    </w:p>
    <w:p w:rsidR="001D0B51" w:rsidRPr="001D0B51" w:rsidRDefault="001D0B51" w:rsidP="001D0B51">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Safely evaluate an aircraft electrical system to determine if the system is functioning properly and to identify faults within the system and make repairs as necessary. </w:t>
      </w:r>
    </w:p>
    <w:p w:rsidR="001D0B51" w:rsidRPr="001D0B51" w:rsidRDefault="001D0B51" w:rsidP="001D0B51">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Perform weight and balance checks on an aircraft to determine if it is loaded and configured in a manner that is safe for flight and to install, remove, or relocate equipment or ballast to correct for out of balance conditions. </w:t>
      </w:r>
    </w:p>
    <w:p w:rsidR="001D0B51" w:rsidRPr="001D0B51" w:rsidRDefault="001D0B51" w:rsidP="001D0B51">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Safely and effectively operate and service aircraft, engines, and systems on the ground in order to support aircraft maintenance and operations.</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Canceled Class Notification:  </w:t>
      </w:r>
      <w:r w:rsidRPr="001D0B51">
        <w:rPr>
          <w:rFonts w:ascii="Lato" w:eastAsia="Times New Roman" w:hAnsi="Lato" w:cs="Times New Roman"/>
          <w:color w:val="2D3B45"/>
          <w:sz w:val="24"/>
          <w:szCs w:val="24"/>
        </w:rPr>
        <w:t>If an AMT class has to be cancelled, a cancellation notice will be placed on the classroom door. In addition, the cancelled class will be posted on the Reedley College website and you will be notified through either email or Canvas.</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Student Handbook:</w:t>
      </w:r>
      <w:r w:rsidRPr="001D0B51">
        <w:rPr>
          <w:rFonts w:ascii="Lato" w:eastAsia="Times New Roman" w:hAnsi="Lato" w:cs="Times New Roman"/>
          <w:color w:val="2D3B45"/>
          <w:sz w:val="24"/>
          <w:szCs w:val="24"/>
        </w:rPr>
        <w:t> The official AMT Program Student Handbook is a great resource that contains lots of valuable information a student may need during their time here at Reedley College. You can view this handbook online or download it as a .pdf file from the Student Recourses Module in Canvas or using the link below.</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hyperlink r:id="rId11" w:tgtFrame="_blank" w:history="1">
        <w:r w:rsidRPr="001D0B51">
          <w:rPr>
            <w:rFonts w:ascii="Lato" w:eastAsia="Times New Roman" w:hAnsi="Lato" w:cs="Times New Roman"/>
            <w:color w:val="0000FF"/>
            <w:sz w:val="24"/>
            <w:szCs w:val="24"/>
            <w:u w:val="single"/>
          </w:rPr>
          <w:t>$WIKI_REFERENCE$/pages/</w:t>
        </w:r>
        <w:proofErr w:type="spellStart"/>
        <w:r w:rsidRPr="001D0B51">
          <w:rPr>
            <w:rFonts w:ascii="Lato" w:eastAsia="Times New Roman" w:hAnsi="Lato" w:cs="Times New Roman"/>
            <w:color w:val="0000FF"/>
            <w:sz w:val="24"/>
            <w:szCs w:val="24"/>
            <w:u w:val="single"/>
          </w:rPr>
          <w:t>rc</w:t>
        </w:r>
        <w:proofErr w:type="spellEnd"/>
        <w:r w:rsidRPr="001D0B51">
          <w:rPr>
            <w:rFonts w:ascii="Lato" w:eastAsia="Times New Roman" w:hAnsi="Lato" w:cs="Times New Roman"/>
            <w:color w:val="0000FF"/>
            <w:sz w:val="24"/>
            <w:szCs w:val="24"/>
            <w:u w:val="single"/>
          </w:rPr>
          <w:t>-amt-student-handbook</w:t>
        </w:r>
      </w:hyperlink>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Final Exam: </w:t>
      </w:r>
      <w:r w:rsidRPr="001D0B51">
        <w:rPr>
          <w:rFonts w:ascii="Lato" w:eastAsia="Times New Roman" w:hAnsi="Lato" w:cs="Times New Roman"/>
          <w:color w:val="2D3B45"/>
          <w:sz w:val="24"/>
          <w:szCs w:val="24"/>
        </w:rPr>
        <w:t>A final exam will be given at the end of this course. </w:t>
      </w:r>
      <w:r w:rsidRPr="001D0B51">
        <w:rPr>
          <w:rFonts w:ascii="Lato" w:eastAsia="Times New Roman" w:hAnsi="Lato" w:cs="Times New Roman"/>
          <w:b/>
          <w:bCs/>
          <w:color w:val="2D3B45"/>
          <w:sz w:val="24"/>
          <w:szCs w:val="24"/>
        </w:rPr>
        <w:t>Students must score 70% or higher on this exam to pass this course.</w:t>
      </w:r>
      <w:r w:rsidRPr="001D0B51">
        <w:rPr>
          <w:rFonts w:ascii="Lato" w:eastAsia="Times New Roman" w:hAnsi="Lato" w:cs="Times New Roman"/>
          <w:color w:val="2D3B45"/>
          <w:sz w:val="24"/>
          <w:szCs w:val="24"/>
        </w:rPr>
        <w:t> If a student scores less than 70% on the final exam, that student will receive a failing grade (F) for the course regardless of any other points previously earned.  Final exam scores of 70% or higher will account for 20% of the final course grade</w:t>
      </w:r>
      <w:r w:rsidRPr="001D0B51">
        <w:rPr>
          <w:rFonts w:ascii="Lato" w:eastAsia="Times New Roman" w:hAnsi="Lato" w:cs="Times New Roman"/>
          <w:b/>
          <w:bCs/>
          <w:color w:val="2D3B45"/>
          <w:sz w:val="24"/>
          <w:szCs w:val="24"/>
        </w:rPr>
        <w:t>. </w:t>
      </w:r>
      <w:r w:rsidRPr="001D0B51">
        <w:rPr>
          <w:rFonts w:ascii="Lato" w:eastAsia="Times New Roman" w:hAnsi="Lato" w:cs="Times New Roman"/>
          <w:color w:val="2D3B45"/>
          <w:sz w:val="24"/>
          <w:szCs w:val="24"/>
        </w:rPr>
        <w:t xml:space="preserve"> The Final Exam is closed-book in that students may not refer to any document during the test. All answers must come from memory. You are required to take the final </w:t>
      </w:r>
      <w:proofErr w:type="gramStart"/>
      <w:r w:rsidRPr="001D0B51">
        <w:rPr>
          <w:rFonts w:ascii="Lato" w:eastAsia="Times New Roman" w:hAnsi="Lato" w:cs="Times New Roman"/>
          <w:color w:val="2D3B45"/>
          <w:sz w:val="24"/>
          <w:szCs w:val="24"/>
        </w:rPr>
        <w:t>exam,</w:t>
      </w:r>
      <w:proofErr w:type="gramEnd"/>
      <w:r w:rsidRPr="001D0B51">
        <w:rPr>
          <w:rFonts w:ascii="Lato" w:eastAsia="Times New Roman" w:hAnsi="Lato" w:cs="Times New Roman"/>
          <w:color w:val="2D3B45"/>
          <w:sz w:val="24"/>
          <w:szCs w:val="24"/>
        </w:rPr>
        <w:t xml:space="preserve"> however the final exam will not affect your FAA grade. Your final exam will be on March 10th.</w:t>
      </w:r>
    </w:p>
    <w:p w:rsidR="001D0B51" w:rsidRPr="001D0B51" w:rsidRDefault="001D0B51" w:rsidP="001D0B51">
      <w:pPr>
        <w:shd w:val="clear" w:color="auto" w:fill="FFFFFF"/>
        <w:spacing w:after="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Required Textbooks:</w:t>
      </w:r>
      <w:r w:rsidRPr="001D0B51">
        <w:rPr>
          <w:rFonts w:ascii="Lato" w:eastAsia="Times New Roman" w:hAnsi="Lato" w:cs="Times New Roman"/>
          <w:color w:val="2D3B45"/>
          <w:sz w:val="24"/>
          <w:szCs w:val="24"/>
        </w:rPr>
        <w:t> Number 1 &amp; 2 are free to download in .pdf format here. </w:t>
      </w:r>
      <w:hyperlink r:id="rId12" w:tgtFrame="_blank" w:history="1">
        <w:r w:rsidRPr="001D0B51">
          <w:rPr>
            <w:rFonts w:ascii="Lato" w:eastAsia="Times New Roman" w:hAnsi="Lato" w:cs="Times New Roman"/>
            <w:color w:val="0000FF"/>
            <w:sz w:val="24"/>
            <w:szCs w:val="24"/>
            <w:u w:val="single"/>
          </w:rPr>
          <w:t>https://www.faa.gov/regulations_policies/handbooks_manuals/</w:t>
        </w:r>
        <w:r w:rsidRPr="001D0B51">
          <w:rPr>
            <w:rFonts w:ascii="Lato" w:eastAsia="Times New Roman" w:hAnsi="Lato" w:cs="Times New Roman"/>
            <w:color w:val="0000FF"/>
            <w:sz w:val="24"/>
            <w:szCs w:val="24"/>
            <w:u w:val="single"/>
            <w:bdr w:val="none" w:sz="0" w:space="0" w:color="auto" w:frame="1"/>
          </w:rPr>
          <w:t>Links to an external site.</w:t>
        </w:r>
      </w:hyperlink>
    </w:p>
    <w:p w:rsidR="001D0B51" w:rsidRPr="001D0B51" w:rsidRDefault="001D0B51" w:rsidP="001D0B51">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U.S. Department of Transportation, Federal Aviation Administration. </w:t>
      </w:r>
      <w:r w:rsidRPr="001D0B51">
        <w:rPr>
          <w:rFonts w:ascii="Lato" w:eastAsia="Times New Roman" w:hAnsi="Lato" w:cs="Times New Roman"/>
          <w:i/>
          <w:iCs/>
          <w:color w:val="2D3B45"/>
          <w:sz w:val="24"/>
          <w:szCs w:val="24"/>
        </w:rPr>
        <w:t>Airframe &amp; Powerplant Mechanics </w:t>
      </w:r>
      <w:r w:rsidRPr="001D0B51">
        <w:rPr>
          <w:rFonts w:ascii="Lato" w:eastAsia="Times New Roman" w:hAnsi="Lato" w:cs="Times New Roman"/>
          <w:b/>
          <w:bCs/>
          <w:i/>
          <w:iCs/>
          <w:color w:val="2D3B45"/>
          <w:sz w:val="24"/>
          <w:szCs w:val="24"/>
        </w:rPr>
        <w:t>General</w:t>
      </w:r>
      <w:r w:rsidRPr="001D0B51">
        <w:rPr>
          <w:rFonts w:ascii="Lato" w:eastAsia="Times New Roman" w:hAnsi="Lato" w:cs="Times New Roman"/>
          <w:i/>
          <w:iCs/>
          <w:color w:val="2D3B45"/>
          <w:sz w:val="24"/>
          <w:szCs w:val="24"/>
        </w:rPr>
        <w:t> Handbook</w:t>
      </w:r>
      <w:r w:rsidRPr="001D0B51">
        <w:rPr>
          <w:rFonts w:ascii="Lato" w:eastAsia="Times New Roman" w:hAnsi="Lato" w:cs="Times New Roman"/>
          <w:color w:val="2D3B45"/>
          <w:sz w:val="24"/>
          <w:szCs w:val="24"/>
        </w:rPr>
        <w:t xml:space="preserve">, FAA-H-8083-30ATB ed. ISBN: 9781941144602, </w:t>
      </w:r>
      <w:proofErr w:type="spellStart"/>
      <w:r w:rsidRPr="001D0B51">
        <w:rPr>
          <w:rFonts w:ascii="Lato" w:eastAsia="Times New Roman" w:hAnsi="Lato" w:cs="Times New Roman"/>
          <w:color w:val="2D3B45"/>
          <w:sz w:val="24"/>
          <w:szCs w:val="24"/>
        </w:rPr>
        <w:t>Tabernash</w:t>
      </w:r>
      <w:proofErr w:type="spellEnd"/>
      <w:r w:rsidRPr="001D0B51">
        <w:rPr>
          <w:rFonts w:ascii="Lato" w:eastAsia="Times New Roman" w:hAnsi="Lato" w:cs="Times New Roman"/>
          <w:color w:val="2D3B45"/>
          <w:sz w:val="24"/>
          <w:szCs w:val="24"/>
        </w:rPr>
        <w:t>, CO: Aircraft Technical Book Company, 2018  </w:t>
      </w:r>
    </w:p>
    <w:p w:rsidR="001D0B51" w:rsidRPr="001D0B51" w:rsidRDefault="001D0B51" w:rsidP="001D0B51">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xml:space="preserve">U.S. Dept. of Transportation, Federal Aviation </w:t>
      </w:r>
      <w:proofErr w:type="gramStart"/>
      <w:r w:rsidRPr="001D0B51">
        <w:rPr>
          <w:rFonts w:ascii="Lato" w:eastAsia="Times New Roman" w:hAnsi="Lato" w:cs="Times New Roman"/>
          <w:color w:val="2D3B45"/>
          <w:sz w:val="24"/>
          <w:szCs w:val="24"/>
        </w:rPr>
        <w:t>Administration..</w:t>
      </w:r>
      <w:proofErr w:type="gramEnd"/>
      <w:r w:rsidRPr="001D0B51">
        <w:rPr>
          <w:rFonts w:ascii="Lato" w:eastAsia="Times New Roman" w:hAnsi="Lato" w:cs="Times New Roman"/>
          <w:color w:val="2D3B45"/>
          <w:sz w:val="24"/>
          <w:szCs w:val="24"/>
        </w:rPr>
        <w:t> </w:t>
      </w:r>
      <w:r w:rsidRPr="001D0B51">
        <w:rPr>
          <w:rFonts w:ascii="Lato" w:eastAsia="Times New Roman" w:hAnsi="Lato" w:cs="Times New Roman"/>
          <w:b/>
          <w:bCs/>
          <w:i/>
          <w:iCs/>
          <w:color w:val="2D3B45"/>
          <w:sz w:val="24"/>
          <w:szCs w:val="24"/>
        </w:rPr>
        <w:t>Advisory Circular AC43.13-1B/2B</w:t>
      </w:r>
      <w:r w:rsidRPr="001D0B51">
        <w:rPr>
          <w:rFonts w:ascii="Lato" w:eastAsia="Times New Roman" w:hAnsi="Lato" w:cs="Times New Roman"/>
          <w:i/>
          <w:iCs/>
          <w:color w:val="2D3B45"/>
          <w:sz w:val="24"/>
          <w:szCs w:val="24"/>
        </w:rPr>
        <w:t>, Acceptable Methods, Techniques, and Practices - Aircraft Inspection and Repair</w:t>
      </w:r>
      <w:r w:rsidRPr="001D0B51">
        <w:rPr>
          <w:rFonts w:ascii="Lato" w:eastAsia="Times New Roman" w:hAnsi="Lato" w:cs="Times New Roman"/>
          <w:color w:val="2D3B45"/>
          <w:sz w:val="24"/>
          <w:szCs w:val="24"/>
        </w:rPr>
        <w:t>, ISBN: 9780977489695, Aircraft Technical Book Co., 2009</w:t>
      </w:r>
    </w:p>
    <w:p w:rsidR="001D0B51" w:rsidRPr="001D0B51" w:rsidRDefault="001D0B51" w:rsidP="001D0B51">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U.S Dept. of Transportation from Title 14 of the Code of Federal Regulation (14 CFR). </w:t>
      </w:r>
      <w:r w:rsidRPr="001D0B51">
        <w:rPr>
          <w:rFonts w:ascii="Lato" w:eastAsia="Times New Roman" w:hAnsi="Lato" w:cs="Times New Roman"/>
          <w:b/>
          <w:bCs/>
          <w:i/>
          <w:iCs/>
          <w:color w:val="2D3B45"/>
          <w:sz w:val="24"/>
          <w:szCs w:val="24"/>
        </w:rPr>
        <w:t>FAR/AMT</w:t>
      </w:r>
      <w:r w:rsidRPr="001D0B51">
        <w:rPr>
          <w:rFonts w:ascii="Lato" w:eastAsia="Times New Roman" w:hAnsi="Lato" w:cs="Times New Roman"/>
          <w:b/>
          <w:bCs/>
          <w:color w:val="2D3B45"/>
          <w:sz w:val="24"/>
          <w:szCs w:val="24"/>
        </w:rPr>
        <w:t>, 2020</w:t>
      </w:r>
      <w:r w:rsidRPr="001D0B51">
        <w:rPr>
          <w:rFonts w:ascii="Lato" w:eastAsia="Times New Roman" w:hAnsi="Lato" w:cs="Times New Roman"/>
          <w:color w:val="2D3B45"/>
          <w:sz w:val="24"/>
          <w:szCs w:val="24"/>
        </w:rPr>
        <w:t xml:space="preserve"> ed., Aviation Supplies &amp; </w:t>
      </w:r>
      <w:proofErr w:type="gramStart"/>
      <w:r w:rsidRPr="001D0B51">
        <w:rPr>
          <w:rFonts w:ascii="Lato" w:eastAsia="Times New Roman" w:hAnsi="Lato" w:cs="Times New Roman"/>
          <w:color w:val="2D3B45"/>
          <w:sz w:val="24"/>
          <w:szCs w:val="24"/>
        </w:rPr>
        <w:t>Academics ,IBN</w:t>
      </w:r>
      <w:proofErr w:type="gramEnd"/>
      <w:r w:rsidRPr="001D0B51">
        <w:rPr>
          <w:rFonts w:ascii="Lato" w:eastAsia="Times New Roman" w:hAnsi="Lato" w:cs="Times New Roman"/>
          <w:color w:val="2D3B45"/>
          <w:sz w:val="24"/>
          <w:szCs w:val="24"/>
        </w:rPr>
        <w:t>-13:9781619548084</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Additional Recommended Textbooks:</w:t>
      </w:r>
      <w:r w:rsidRPr="001D0B51">
        <w:rPr>
          <w:rFonts w:ascii="Lato" w:eastAsia="Times New Roman" w:hAnsi="Lato" w:cs="Times New Roman"/>
          <w:color w:val="2D3B45"/>
          <w:sz w:val="24"/>
          <w:szCs w:val="24"/>
        </w:rPr>
        <w:t>  Note: Airframe &amp; Powerplant Mechanics Test Guides are </w:t>
      </w:r>
      <w:r w:rsidRPr="001D0B51">
        <w:rPr>
          <w:rFonts w:ascii="Lato" w:eastAsia="Times New Roman" w:hAnsi="Lato" w:cs="Times New Roman"/>
          <w:i/>
          <w:iCs/>
          <w:color w:val="2D3B45"/>
          <w:sz w:val="24"/>
          <w:szCs w:val="24"/>
          <w:u w:val="single"/>
        </w:rPr>
        <w:t>strongly</w:t>
      </w:r>
      <w:r w:rsidRPr="001D0B51">
        <w:rPr>
          <w:rFonts w:ascii="Lato" w:eastAsia="Times New Roman" w:hAnsi="Lato" w:cs="Times New Roman"/>
          <w:i/>
          <w:iCs/>
          <w:color w:val="2D3B45"/>
          <w:sz w:val="24"/>
          <w:szCs w:val="24"/>
        </w:rPr>
        <w:t> </w:t>
      </w:r>
      <w:r w:rsidRPr="001D0B51">
        <w:rPr>
          <w:rFonts w:ascii="Lato" w:eastAsia="Times New Roman" w:hAnsi="Lato" w:cs="Times New Roman"/>
          <w:color w:val="2D3B45"/>
          <w:sz w:val="24"/>
          <w:szCs w:val="24"/>
        </w:rPr>
        <w:t>recommended.</w:t>
      </w:r>
    </w:p>
    <w:p w:rsidR="001D0B51" w:rsidRPr="001D0B51" w:rsidRDefault="001D0B51" w:rsidP="001D0B51">
      <w:pPr>
        <w:numPr>
          <w:ilvl w:val="0"/>
          <w:numId w:val="4"/>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Aircraft Technical Book Company. </w:t>
      </w:r>
      <w:r w:rsidRPr="001D0B51">
        <w:rPr>
          <w:rFonts w:ascii="Lato" w:eastAsia="Times New Roman" w:hAnsi="Lato" w:cs="Times New Roman"/>
          <w:i/>
          <w:iCs/>
          <w:color w:val="2D3B45"/>
          <w:sz w:val="24"/>
          <w:szCs w:val="24"/>
        </w:rPr>
        <w:t>Airframe &amp; Powerplant Mechanics General Test Guide</w:t>
      </w:r>
      <w:r w:rsidRPr="001D0B51">
        <w:rPr>
          <w:rFonts w:ascii="Lato" w:eastAsia="Times New Roman" w:hAnsi="Lato" w:cs="Times New Roman"/>
          <w:color w:val="2D3B45"/>
          <w:sz w:val="24"/>
          <w:szCs w:val="24"/>
        </w:rPr>
        <w:t xml:space="preserve">, 1st. ed. </w:t>
      </w:r>
      <w:proofErr w:type="spellStart"/>
      <w:r w:rsidRPr="001D0B51">
        <w:rPr>
          <w:rFonts w:ascii="Lato" w:eastAsia="Times New Roman" w:hAnsi="Lato" w:cs="Times New Roman"/>
          <w:color w:val="2D3B45"/>
          <w:sz w:val="24"/>
          <w:szCs w:val="24"/>
        </w:rPr>
        <w:t>Tabernash</w:t>
      </w:r>
      <w:proofErr w:type="spellEnd"/>
      <w:r w:rsidRPr="001D0B51">
        <w:rPr>
          <w:rFonts w:ascii="Lato" w:eastAsia="Times New Roman" w:hAnsi="Lato" w:cs="Times New Roman"/>
          <w:color w:val="2D3B45"/>
          <w:sz w:val="24"/>
          <w:szCs w:val="24"/>
        </w:rPr>
        <w:t>, CO: Aircraft Technical Book Company, 2018 ISBN: 9781941144626</w:t>
      </w:r>
    </w:p>
    <w:p w:rsidR="001D0B51" w:rsidRPr="001D0B51" w:rsidRDefault="001D0B51" w:rsidP="001D0B51">
      <w:pPr>
        <w:numPr>
          <w:ilvl w:val="0"/>
          <w:numId w:val="4"/>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xml:space="preserve">Wild, T., </w:t>
      </w:r>
      <w:proofErr w:type="spellStart"/>
      <w:r w:rsidRPr="001D0B51">
        <w:rPr>
          <w:rFonts w:ascii="Lato" w:eastAsia="Times New Roman" w:hAnsi="Lato" w:cs="Times New Roman"/>
          <w:color w:val="2D3B45"/>
          <w:sz w:val="24"/>
          <w:szCs w:val="24"/>
        </w:rPr>
        <w:t>Leasure</w:t>
      </w:r>
      <w:proofErr w:type="spellEnd"/>
      <w:r w:rsidRPr="001D0B51">
        <w:rPr>
          <w:rFonts w:ascii="Lato" w:eastAsia="Times New Roman" w:hAnsi="Lato" w:cs="Times New Roman"/>
          <w:color w:val="2D3B45"/>
          <w:sz w:val="24"/>
          <w:szCs w:val="24"/>
        </w:rPr>
        <w:t xml:space="preserve">, </w:t>
      </w:r>
      <w:proofErr w:type="gramStart"/>
      <w:r w:rsidRPr="001D0B51">
        <w:rPr>
          <w:rFonts w:ascii="Lato" w:eastAsia="Times New Roman" w:hAnsi="Lato" w:cs="Times New Roman"/>
          <w:color w:val="2D3B45"/>
          <w:sz w:val="24"/>
          <w:szCs w:val="24"/>
        </w:rPr>
        <w:t>M..</w:t>
      </w:r>
      <w:proofErr w:type="gramEnd"/>
      <w:r w:rsidRPr="001D0B51">
        <w:rPr>
          <w:rFonts w:ascii="Lato" w:eastAsia="Times New Roman" w:hAnsi="Lato" w:cs="Times New Roman"/>
          <w:color w:val="2D3B45"/>
          <w:sz w:val="24"/>
          <w:szCs w:val="24"/>
        </w:rPr>
        <w:t> </w:t>
      </w:r>
      <w:r w:rsidRPr="001D0B51">
        <w:rPr>
          <w:rFonts w:ascii="Lato" w:eastAsia="Times New Roman" w:hAnsi="Lato" w:cs="Times New Roman"/>
          <w:i/>
          <w:iCs/>
          <w:color w:val="2D3B45"/>
          <w:sz w:val="24"/>
          <w:szCs w:val="24"/>
        </w:rPr>
        <w:t>Aviation Maintenance Technician General Workbook</w:t>
      </w:r>
      <w:r w:rsidRPr="001D0B51">
        <w:rPr>
          <w:rFonts w:ascii="Lato" w:eastAsia="Times New Roman" w:hAnsi="Lato" w:cs="Times New Roman"/>
          <w:color w:val="2D3B45"/>
          <w:sz w:val="24"/>
          <w:szCs w:val="24"/>
        </w:rPr>
        <w:t xml:space="preserve">, ed. </w:t>
      </w:r>
      <w:proofErr w:type="spellStart"/>
      <w:r w:rsidRPr="001D0B51">
        <w:rPr>
          <w:rFonts w:ascii="Lato" w:eastAsia="Times New Roman" w:hAnsi="Lato" w:cs="Times New Roman"/>
          <w:color w:val="2D3B45"/>
          <w:sz w:val="24"/>
          <w:szCs w:val="24"/>
        </w:rPr>
        <w:t>Tabernash</w:t>
      </w:r>
      <w:proofErr w:type="spellEnd"/>
      <w:r w:rsidRPr="001D0B51">
        <w:rPr>
          <w:rFonts w:ascii="Lato" w:eastAsia="Times New Roman" w:hAnsi="Lato" w:cs="Times New Roman"/>
          <w:color w:val="2D3B45"/>
          <w:sz w:val="24"/>
          <w:szCs w:val="24"/>
        </w:rPr>
        <w:t>, CO: Aircraft Technical Book Company, 2018 ISBN: 9781941144633</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Instructor Meetings:</w:t>
      </w:r>
      <w:r w:rsidRPr="001D0B51">
        <w:rPr>
          <w:rFonts w:ascii="Lato" w:eastAsia="Times New Roman" w:hAnsi="Lato" w:cs="Times New Roman"/>
          <w:color w:val="2D3B45"/>
          <w:sz w:val="24"/>
          <w:szCs w:val="24"/>
        </w:rPr>
        <w:t> You may need to meet with your instructor during the semester for various reasons. Instructors hold office hours for this purpose and welcome you to meet with them at that time. Your instructor’s office hours are posted outside of the office on the door and on Canvas. Be aware that this can be a busy time and I advise you to schedule an appointment. Virtual office hours will be held via Zoom. The Zoom link can be found at the top of this document.</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Student Education Plan: </w:t>
      </w:r>
      <w:r w:rsidRPr="001D0B51">
        <w:rPr>
          <w:rFonts w:ascii="Lato" w:eastAsia="Times New Roman" w:hAnsi="Lato" w:cs="Times New Roman"/>
          <w:color w:val="2D3B45"/>
          <w:sz w:val="24"/>
          <w:szCs w:val="24"/>
        </w:rPr>
        <w:t>A Student Education Plan (SEP) is a plan detailing the coursework that is required to meet Reedley College certificate, graduation, or transfer requirements. An SEP must be completed by a Reedley College counselor. It will note the classes you have completed and the classes you still need to take. The SEP should include courses you have taken at other schools. You will be encouraged to complete an SEP sometime during this semester if you have not already completed one.</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Personal Supplies: </w:t>
      </w:r>
      <w:r w:rsidRPr="001D0B51">
        <w:rPr>
          <w:rFonts w:ascii="Lato" w:eastAsia="Times New Roman" w:hAnsi="Lato" w:cs="Times New Roman"/>
          <w:color w:val="2D3B45"/>
          <w:sz w:val="24"/>
          <w:szCs w:val="24"/>
        </w:rPr>
        <w:t>You are responsible for your own personal protective equipment (PPE).</w:t>
      </w:r>
      <w:r w:rsidRPr="001D0B51">
        <w:rPr>
          <w:rFonts w:ascii="Lato" w:eastAsia="Times New Roman" w:hAnsi="Lato" w:cs="Times New Roman"/>
          <w:b/>
          <w:bCs/>
          <w:color w:val="2D3B45"/>
          <w:sz w:val="24"/>
          <w:szCs w:val="24"/>
        </w:rPr>
        <w:t> Safety glasses and hearing protection will be required in the Aeronautics building lab</w:t>
      </w:r>
      <w:r w:rsidRPr="001D0B51">
        <w:rPr>
          <w:rFonts w:ascii="Lato" w:eastAsia="Times New Roman" w:hAnsi="Lato" w:cs="Times New Roman"/>
          <w:color w:val="2D3B45"/>
          <w:sz w:val="24"/>
          <w:szCs w:val="24"/>
        </w:rPr>
        <w:t>. Safety glasses will be worn at all times during the lab sessions. You will be required to wear hearing protection while operating or in close proximity to equipment that elevates the sound level. Closed toe shoes are required in the Aeronautics lab. You will need to supply a box or latex or nitrile gloves. A pair of light work gloves is also recommended for occasional use. If you do not have your personal protective equipment with you, you will not be allowed to participate in the lab. We all occasionally forget to wear our PPE (I know I do), so please help each other out and remind each other if you see someone not wearing theirs (including the instructors).</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Uniform Shirts: </w:t>
      </w:r>
      <w:r w:rsidRPr="001D0B51">
        <w:rPr>
          <w:rFonts w:ascii="Lato" w:eastAsia="Times New Roman" w:hAnsi="Lato" w:cs="Times New Roman"/>
          <w:color w:val="2D3B45"/>
          <w:sz w:val="24"/>
          <w:szCs w:val="24"/>
        </w:rPr>
        <w:t>You will be given an opportunity to purchase uniform shirts during the first week of class. Students are required to wear the Aeronautics program uniform shirts to class each day. If you fail to wear the correct uniform, you will be asked to leave the class and you will be marked absent until you return to class with the uniform on. Uniform shirts are required after January 27th.</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Locker Room:  </w:t>
      </w:r>
      <w:r w:rsidRPr="001D0B51">
        <w:rPr>
          <w:rFonts w:ascii="Lato" w:eastAsia="Times New Roman" w:hAnsi="Lato" w:cs="Times New Roman"/>
          <w:color w:val="2D3B45"/>
          <w:sz w:val="24"/>
          <w:szCs w:val="24"/>
        </w:rPr>
        <w:t>Each of the restroom facilities within the Aeronautics building has lockers for use by AMT students. You may use a locker to store PPE, books, projects, etc.  You must provide your own lock and write down your full name, student number, and locker number on the locker assignment sheet kept by the instructor. Any locks found on lockers that have not been assigned will be cut and the contents of that locker with be disposed of. By the end of finals week for each semester, you will need to have your locker emptied and your lock removed. Any locks remaining on lockers will be cut and the contents of that locker with be disposed of.</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Grading Policy: </w:t>
      </w:r>
      <w:r w:rsidRPr="001D0B51">
        <w:rPr>
          <w:rFonts w:ascii="Lato" w:eastAsia="Times New Roman" w:hAnsi="Lato" w:cs="Times New Roman"/>
          <w:color w:val="2D3B45"/>
          <w:sz w:val="24"/>
          <w:szCs w:val="24"/>
        </w:rPr>
        <w:t xml:space="preserve">The AMT program is both a community college and a FAA approved curriculum at the same site, therefore, two grading systems are used. The grade required by the FAA is determined for each of the FAA subjects completed throughout the </w:t>
      </w:r>
      <w:proofErr w:type="gramStart"/>
      <w:r w:rsidRPr="001D0B51">
        <w:rPr>
          <w:rFonts w:ascii="Lato" w:eastAsia="Times New Roman" w:hAnsi="Lato" w:cs="Times New Roman"/>
          <w:color w:val="2D3B45"/>
          <w:sz w:val="24"/>
          <w:szCs w:val="24"/>
        </w:rPr>
        <w:t>nine week</w:t>
      </w:r>
      <w:proofErr w:type="gramEnd"/>
      <w:r w:rsidRPr="001D0B51">
        <w:rPr>
          <w:rFonts w:ascii="Lato" w:eastAsia="Times New Roman" w:hAnsi="Lato" w:cs="Times New Roman"/>
          <w:color w:val="2D3B45"/>
          <w:sz w:val="24"/>
          <w:szCs w:val="24"/>
        </w:rPr>
        <w:t xml:space="preserve"> term. These scores are calculated independently of each other, then they will be combined at the end of each course and added to your final exam score as the Reedley College grade for that semester. The subject area scores will account for 80% of the semester grade and the final exam will account for the remaining 20%. </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FAA Subject Scores: </w:t>
      </w:r>
      <w:r w:rsidRPr="001D0B51">
        <w:rPr>
          <w:rFonts w:ascii="Lato" w:eastAsia="Times New Roman" w:hAnsi="Lato" w:cs="Times New Roman"/>
          <w:color w:val="2D3B45"/>
          <w:sz w:val="24"/>
          <w:szCs w:val="24"/>
        </w:rPr>
        <w:t>A percent score will be used to compute all graded work where possible. Lecture scores will be based on a combination of quiz and test scores, class assignments, and homework assignments. Lab scores will be based on lab projects and a skills test.  This test will contain both oral and practical problems. Lab projects will be graded on many factors including: safety practices, job completion, time management, following directions, and the care of equipment and tools. The instructor will also evaluate your professional approach to each project. When each subject is completed, the instructor will combine all lecture and lab scores in that subject and convert it to a percent score.  </w:t>
      </w:r>
      <w:r w:rsidRPr="001D0B51">
        <w:rPr>
          <w:rFonts w:ascii="Lato" w:eastAsia="Times New Roman" w:hAnsi="Lato" w:cs="Times New Roman"/>
          <w:b/>
          <w:bCs/>
          <w:color w:val="2D3B45"/>
          <w:sz w:val="24"/>
          <w:szCs w:val="24"/>
        </w:rPr>
        <w:t>You must earn a passing score of 70% or greater in both the lecture and lab portion of each subject area to meet FAA regulations. If a student scores less than 70% in the lecture or lab of any one subject area, that student will receive a failing grade (F) for the course regardless of any other points previously earned. </w:t>
      </w:r>
      <w:r w:rsidRPr="001D0B51">
        <w:rPr>
          <w:rFonts w:ascii="Lato" w:eastAsia="Times New Roman" w:hAnsi="Lato" w:cs="Times New Roman"/>
          <w:color w:val="2D3B45"/>
          <w:sz w:val="24"/>
          <w:szCs w:val="24"/>
        </w:rPr>
        <w:t>Wherever possible, lecture and lab scores will be weighted equally.</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i/>
          <w:iCs/>
          <w:color w:val="2D3B45"/>
          <w:sz w:val="24"/>
          <w:szCs w:val="24"/>
        </w:rPr>
        <w:t> </w:t>
      </w:r>
      <w:r w:rsidRPr="001D0B51">
        <w:rPr>
          <w:rFonts w:ascii="Lato" w:eastAsia="Times New Roman" w:hAnsi="Lato" w:cs="Times New Roman"/>
          <w:b/>
          <w:bCs/>
          <w:i/>
          <w:iCs/>
          <w:color w:val="2D3B45"/>
          <w:sz w:val="24"/>
          <w:szCs w:val="24"/>
          <w:u w:val="single"/>
        </w:rPr>
        <w:t>The College grade has no bearing upon meeting the FAA guidelines.</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FAA Subject Grading System: (sample calculations)</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w:t>
      </w:r>
      <w:r w:rsidRPr="001D0B51">
        <w:rPr>
          <w:rFonts w:ascii="Lato" w:eastAsia="Times New Roman" w:hAnsi="Lato" w:cs="Times New Roman"/>
          <w:b/>
          <w:bCs/>
          <w:color w:val="2D3B45"/>
          <w:sz w:val="24"/>
          <w:szCs w:val="24"/>
        </w:rPr>
        <w:t>Lecture                                 Points Earned                     Points Possible                    Lecture Percentage</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Quiz 1                                           11                                               15</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Exam 1                                         25                                               30</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xml:space="preserve">                Assignment 1                          </w:t>
      </w:r>
      <w:proofErr w:type="gramStart"/>
      <w:r w:rsidRPr="001D0B51">
        <w:rPr>
          <w:rFonts w:ascii="Lato" w:eastAsia="Times New Roman" w:hAnsi="Lato" w:cs="Times New Roman"/>
          <w:color w:val="2D3B45"/>
          <w:sz w:val="24"/>
          <w:szCs w:val="24"/>
        </w:rPr>
        <w:t>+  </w:t>
      </w:r>
      <w:r w:rsidRPr="001D0B51">
        <w:rPr>
          <w:rFonts w:ascii="Lato" w:eastAsia="Times New Roman" w:hAnsi="Lato" w:cs="Times New Roman"/>
          <w:color w:val="2D3B45"/>
          <w:sz w:val="24"/>
          <w:szCs w:val="24"/>
          <w:u w:val="single"/>
        </w:rPr>
        <w:t>15</w:t>
      </w:r>
      <w:proofErr w:type="gramEnd"/>
      <w:r w:rsidRPr="001D0B51">
        <w:rPr>
          <w:rFonts w:ascii="Lato" w:eastAsia="Times New Roman" w:hAnsi="Lato" w:cs="Times New Roman"/>
          <w:color w:val="2D3B45"/>
          <w:sz w:val="24"/>
          <w:szCs w:val="24"/>
        </w:rPr>
        <w:t>                                           + </w:t>
      </w:r>
      <w:r w:rsidRPr="001D0B51">
        <w:rPr>
          <w:rFonts w:ascii="Lato" w:eastAsia="Times New Roman" w:hAnsi="Lato" w:cs="Times New Roman"/>
          <w:color w:val="2D3B45"/>
          <w:sz w:val="24"/>
          <w:szCs w:val="24"/>
          <w:u w:val="single"/>
        </w:rPr>
        <w:t>15</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w:t>
      </w:r>
      <w:r w:rsidRPr="001D0B51">
        <w:rPr>
          <w:rFonts w:ascii="Lato" w:eastAsia="Times New Roman" w:hAnsi="Lato" w:cs="Times New Roman"/>
          <w:b/>
          <w:bCs/>
          <w:color w:val="2D3B45"/>
          <w:sz w:val="24"/>
          <w:szCs w:val="24"/>
        </w:rPr>
        <w:t>                                </w:t>
      </w:r>
      <w:r w:rsidRPr="001D0B51">
        <w:rPr>
          <w:rFonts w:ascii="Lato" w:eastAsia="Times New Roman" w:hAnsi="Lato" w:cs="Times New Roman"/>
          <w:color w:val="2D3B45"/>
          <w:sz w:val="24"/>
          <w:szCs w:val="24"/>
        </w:rPr>
        <w:t>       51                                               60</w:t>
      </w:r>
      <w:r w:rsidRPr="001D0B51">
        <w:rPr>
          <w:rFonts w:ascii="Lato" w:eastAsia="Times New Roman" w:hAnsi="Lato" w:cs="Times New Roman"/>
          <w:b/>
          <w:bCs/>
          <w:color w:val="2D3B45"/>
          <w:sz w:val="24"/>
          <w:szCs w:val="24"/>
        </w:rPr>
        <w:t>                                        85.0%</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            Lab                                        Points Earned                     Points Possible                    Lab Percentage</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                </w:t>
      </w:r>
      <w:r w:rsidRPr="001D0B51">
        <w:rPr>
          <w:rFonts w:ascii="Lato" w:eastAsia="Times New Roman" w:hAnsi="Lato" w:cs="Times New Roman"/>
          <w:color w:val="2D3B45"/>
          <w:sz w:val="24"/>
          <w:szCs w:val="24"/>
        </w:rPr>
        <w:t>Project 1                                        18                                               20</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Project 2                                      16                                               20</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O&amp;P Exam                               </w:t>
      </w:r>
      <w:proofErr w:type="gramStart"/>
      <w:r w:rsidRPr="001D0B51">
        <w:rPr>
          <w:rFonts w:ascii="Lato" w:eastAsia="Times New Roman" w:hAnsi="Lato" w:cs="Times New Roman"/>
          <w:color w:val="2D3B45"/>
          <w:sz w:val="24"/>
          <w:szCs w:val="24"/>
        </w:rPr>
        <w:t>+  </w:t>
      </w:r>
      <w:r w:rsidRPr="001D0B51">
        <w:rPr>
          <w:rFonts w:ascii="Lato" w:eastAsia="Times New Roman" w:hAnsi="Lato" w:cs="Times New Roman"/>
          <w:color w:val="2D3B45"/>
          <w:sz w:val="24"/>
          <w:szCs w:val="24"/>
          <w:u w:val="single"/>
        </w:rPr>
        <w:t>15</w:t>
      </w:r>
      <w:proofErr w:type="gramEnd"/>
      <w:r w:rsidRPr="001D0B51">
        <w:rPr>
          <w:rFonts w:ascii="Lato" w:eastAsia="Times New Roman" w:hAnsi="Lato" w:cs="Times New Roman"/>
          <w:color w:val="2D3B45"/>
          <w:sz w:val="24"/>
          <w:szCs w:val="24"/>
        </w:rPr>
        <w:t>                                           + </w:t>
      </w:r>
      <w:r w:rsidRPr="001D0B51">
        <w:rPr>
          <w:rFonts w:ascii="Lato" w:eastAsia="Times New Roman" w:hAnsi="Lato" w:cs="Times New Roman"/>
          <w:color w:val="2D3B45"/>
          <w:sz w:val="24"/>
          <w:szCs w:val="24"/>
          <w:u w:val="single"/>
        </w:rPr>
        <w:t>20</w:t>
      </w:r>
      <w:r w:rsidRPr="001D0B51">
        <w:rPr>
          <w:rFonts w:ascii="Lato" w:eastAsia="Times New Roman" w:hAnsi="Lato" w:cs="Times New Roman"/>
          <w:color w:val="2D3B45"/>
          <w:sz w:val="24"/>
          <w:szCs w:val="24"/>
        </w:rPr>
        <w:t>   </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w:t>
      </w:r>
      <w:r w:rsidRPr="001D0B51">
        <w:rPr>
          <w:rFonts w:ascii="Lato" w:eastAsia="Times New Roman" w:hAnsi="Lato" w:cs="Times New Roman"/>
          <w:b/>
          <w:bCs/>
          <w:color w:val="2D3B45"/>
          <w:sz w:val="24"/>
          <w:szCs w:val="24"/>
        </w:rPr>
        <w:t>                                </w:t>
      </w:r>
      <w:r w:rsidRPr="001D0B51">
        <w:rPr>
          <w:rFonts w:ascii="Lato" w:eastAsia="Times New Roman" w:hAnsi="Lato" w:cs="Times New Roman"/>
          <w:color w:val="2D3B45"/>
          <w:sz w:val="24"/>
          <w:szCs w:val="24"/>
        </w:rPr>
        <w:t>       49                                               60</w:t>
      </w:r>
      <w:r w:rsidRPr="001D0B51">
        <w:rPr>
          <w:rFonts w:ascii="Lato" w:eastAsia="Times New Roman" w:hAnsi="Lato" w:cs="Times New Roman"/>
          <w:b/>
          <w:bCs/>
          <w:color w:val="2D3B45"/>
          <w:sz w:val="24"/>
          <w:szCs w:val="24"/>
        </w:rPr>
        <w:t>                                        81.7%      </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To arrive at the </w:t>
      </w:r>
      <w:r w:rsidRPr="001D0B51">
        <w:rPr>
          <w:rFonts w:ascii="Lato" w:eastAsia="Times New Roman" w:hAnsi="Lato" w:cs="Times New Roman"/>
          <w:color w:val="2D3B45"/>
          <w:sz w:val="24"/>
          <w:szCs w:val="24"/>
          <w:u w:val="single"/>
        </w:rPr>
        <w:t>FAA </w:t>
      </w:r>
      <w:r w:rsidRPr="001D0B51">
        <w:rPr>
          <w:rFonts w:ascii="Lato" w:eastAsia="Times New Roman" w:hAnsi="Lato" w:cs="Times New Roman"/>
          <w:color w:val="2D3B45"/>
          <w:sz w:val="24"/>
          <w:szCs w:val="24"/>
        </w:rPr>
        <w:t>subject score, add the lecture and lab sub totals together, and divide by two. This will result in an 83% FAA subject score. All percentages are rounded off to the nearest whole number.</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w:t>
      </w:r>
      <w:r w:rsidRPr="001D0B51">
        <w:rPr>
          <w:rFonts w:ascii="Lato" w:eastAsia="Times New Roman" w:hAnsi="Lato" w:cs="Times New Roman"/>
          <w:b/>
          <w:bCs/>
          <w:color w:val="2D3B45"/>
          <w:sz w:val="24"/>
          <w:szCs w:val="24"/>
        </w:rPr>
        <w:t>Lecture Percentage</w:t>
      </w:r>
      <w:r w:rsidRPr="001D0B51">
        <w:rPr>
          <w:rFonts w:ascii="Lato" w:eastAsia="Times New Roman" w:hAnsi="Lato" w:cs="Times New Roman"/>
          <w:color w:val="2D3B45"/>
          <w:sz w:val="24"/>
          <w:szCs w:val="24"/>
        </w:rPr>
        <w:t>           85.0%                                                                                    </w:t>
      </w:r>
      <w:r w:rsidRPr="001D0B51">
        <w:rPr>
          <w:rFonts w:ascii="Lato" w:eastAsia="Times New Roman" w:hAnsi="Lato" w:cs="Times New Roman"/>
          <w:b/>
          <w:bCs/>
          <w:color w:val="2D3B45"/>
          <w:sz w:val="24"/>
          <w:szCs w:val="24"/>
        </w:rPr>
        <w:t>FAA Subject Score</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w:t>
      </w:r>
      <w:r w:rsidRPr="001D0B51">
        <w:rPr>
          <w:rFonts w:ascii="Lato" w:eastAsia="Times New Roman" w:hAnsi="Lato" w:cs="Times New Roman"/>
          <w:b/>
          <w:bCs/>
          <w:color w:val="2D3B45"/>
          <w:sz w:val="24"/>
          <w:szCs w:val="24"/>
        </w:rPr>
        <w:t>Lab Percentage</w:t>
      </w:r>
      <w:r w:rsidRPr="001D0B51">
        <w:rPr>
          <w:rFonts w:ascii="Lato" w:eastAsia="Times New Roman" w:hAnsi="Lato" w:cs="Times New Roman"/>
          <w:color w:val="2D3B45"/>
          <w:sz w:val="24"/>
          <w:szCs w:val="24"/>
        </w:rPr>
        <w:t>             </w:t>
      </w:r>
      <w:proofErr w:type="gramStart"/>
      <w:r w:rsidRPr="001D0B51">
        <w:rPr>
          <w:rFonts w:ascii="Lato" w:eastAsia="Times New Roman" w:hAnsi="Lato" w:cs="Times New Roman"/>
          <w:color w:val="2D3B45"/>
          <w:sz w:val="24"/>
          <w:szCs w:val="24"/>
        </w:rPr>
        <w:t>+  </w:t>
      </w:r>
      <w:r w:rsidRPr="001D0B51">
        <w:rPr>
          <w:rFonts w:ascii="Lato" w:eastAsia="Times New Roman" w:hAnsi="Lato" w:cs="Times New Roman"/>
          <w:color w:val="2D3B45"/>
          <w:sz w:val="24"/>
          <w:szCs w:val="24"/>
          <w:u w:val="single"/>
        </w:rPr>
        <w:t>81.7</w:t>
      </w:r>
      <w:proofErr w:type="gramEnd"/>
      <w:r w:rsidRPr="001D0B51">
        <w:rPr>
          <w:rFonts w:ascii="Lato" w:eastAsia="Times New Roman" w:hAnsi="Lato" w:cs="Times New Roman"/>
          <w:color w:val="2D3B45"/>
          <w:sz w:val="24"/>
          <w:szCs w:val="24"/>
          <w:u w:val="single"/>
        </w:rPr>
        <w:t>%</w:t>
      </w:r>
      <w:r w:rsidRPr="001D0B51">
        <w:rPr>
          <w:rFonts w:ascii="Lato" w:eastAsia="Times New Roman" w:hAnsi="Lato" w:cs="Times New Roman"/>
          <w:color w:val="2D3B45"/>
          <w:sz w:val="24"/>
          <w:szCs w:val="24"/>
        </w:rPr>
        <w:t>                                                                         </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166.7%         divided by 2         = 83.35%          </w:t>
      </w:r>
      <w:r w:rsidRPr="001D0B51">
        <w:rPr>
          <w:rFonts w:ascii="Lato" w:eastAsia="Times New Roman" w:hAnsi="Lato" w:cs="Times New Roman"/>
          <w:b/>
          <w:bCs/>
          <w:color w:val="2D3B45"/>
          <w:sz w:val="24"/>
          <w:szCs w:val="24"/>
        </w:rPr>
        <w:t>                          83%</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The College course final exam score is not factored in, nor has any bearing on this FAA score.</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To calculate the semester grade for Reedley College, each completed subject score explained above is then "weighted" in proportion to the number of hours of instruction it contains. These weighted scores are then combined with the final exam score, which is always 20% of the final grade. This score is the semester college grade. </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College Grading System: (sample calculations)</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w:t>
      </w:r>
      <w:r w:rsidRPr="001D0B51">
        <w:rPr>
          <w:rFonts w:ascii="Lato" w:eastAsia="Times New Roman" w:hAnsi="Lato" w:cs="Times New Roman"/>
          <w:b/>
          <w:bCs/>
          <w:color w:val="2D3B45"/>
          <w:sz w:val="24"/>
          <w:szCs w:val="24"/>
        </w:rPr>
        <w:t>Subject Totals                     Hours per Subject                              Weight Factor</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Subject 1 85%                                10                                          0.2</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Subject 2 90%                                25                                          0.5</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Subject 3 80%                                </w:t>
      </w:r>
      <w:r w:rsidRPr="001D0B51">
        <w:rPr>
          <w:rFonts w:ascii="Lato" w:eastAsia="Times New Roman" w:hAnsi="Lato" w:cs="Times New Roman"/>
          <w:color w:val="2D3B45"/>
          <w:sz w:val="24"/>
          <w:szCs w:val="24"/>
          <w:u w:val="single"/>
        </w:rPr>
        <w:t>15</w:t>
      </w:r>
      <w:r w:rsidRPr="001D0B51">
        <w:rPr>
          <w:rFonts w:ascii="Lato" w:eastAsia="Times New Roman" w:hAnsi="Lato" w:cs="Times New Roman"/>
          <w:color w:val="2D3B45"/>
          <w:sz w:val="24"/>
          <w:szCs w:val="24"/>
        </w:rPr>
        <w:t>                                          </w:t>
      </w:r>
      <w:r w:rsidRPr="001D0B51">
        <w:rPr>
          <w:rFonts w:ascii="Lato" w:eastAsia="Times New Roman" w:hAnsi="Lato" w:cs="Times New Roman"/>
          <w:color w:val="2D3B45"/>
          <w:sz w:val="24"/>
          <w:szCs w:val="24"/>
          <w:u w:val="single"/>
        </w:rPr>
        <w:t>0.3</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xml:space="preserve">                                </w:t>
      </w:r>
      <w:proofErr w:type="spellStart"/>
      <w:r w:rsidRPr="001D0B51">
        <w:rPr>
          <w:rFonts w:ascii="Lato" w:eastAsia="Times New Roman" w:hAnsi="Lato" w:cs="Times New Roman"/>
          <w:color w:val="2D3B45"/>
          <w:sz w:val="24"/>
          <w:szCs w:val="24"/>
        </w:rPr>
        <w:t>Sub total</w:t>
      </w:r>
      <w:proofErr w:type="spellEnd"/>
      <w:r w:rsidRPr="001D0B51">
        <w:rPr>
          <w:rFonts w:ascii="Lato" w:eastAsia="Times New Roman" w:hAnsi="Lato" w:cs="Times New Roman"/>
          <w:color w:val="2D3B45"/>
          <w:sz w:val="24"/>
          <w:szCs w:val="24"/>
        </w:rPr>
        <w:t>:                                                        50                                          1.0             </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To arrive at the College grade, multiply each subject total by the weight factor (determined by subject length), then add the products together. For example:</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Subject 1: (85</w:t>
      </w:r>
      <w:proofErr w:type="gramStart"/>
      <w:r w:rsidRPr="001D0B51">
        <w:rPr>
          <w:rFonts w:ascii="Lato" w:eastAsia="Times New Roman" w:hAnsi="Lato" w:cs="Times New Roman"/>
          <w:color w:val="2D3B45"/>
          <w:sz w:val="24"/>
          <w:szCs w:val="24"/>
        </w:rPr>
        <w:t>%)  subject</w:t>
      </w:r>
      <w:proofErr w:type="gramEnd"/>
      <w:r w:rsidRPr="001D0B51">
        <w:rPr>
          <w:rFonts w:ascii="Lato" w:eastAsia="Times New Roman" w:hAnsi="Lato" w:cs="Times New Roman"/>
          <w:color w:val="2D3B45"/>
          <w:sz w:val="24"/>
          <w:szCs w:val="24"/>
        </w:rPr>
        <w:t xml:space="preserve"> total  (X)  weight factor   (0.2)   = 17.0%</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Subject 2: (90</w:t>
      </w:r>
      <w:proofErr w:type="gramStart"/>
      <w:r w:rsidRPr="001D0B51">
        <w:rPr>
          <w:rFonts w:ascii="Lato" w:eastAsia="Times New Roman" w:hAnsi="Lato" w:cs="Times New Roman"/>
          <w:color w:val="2D3B45"/>
          <w:sz w:val="24"/>
          <w:szCs w:val="24"/>
        </w:rPr>
        <w:t>%)  subject</w:t>
      </w:r>
      <w:proofErr w:type="gramEnd"/>
      <w:r w:rsidRPr="001D0B51">
        <w:rPr>
          <w:rFonts w:ascii="Lato" w:eastAsia="Times New Roman" w:hAnsi="Lato" w:cs="Times New Roman"/>
          <w:color w:val="2D3B45"/>
          <w:sz w:val="24"/>
          <w:szCs w:val="24"/>
        </w:rPr>
        <w:t xml:space="preserve"> total  (X)  weight factor   (0.5)   = 45.0%</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Subject 3: (80</w:t>
      </w:r>
      <w:proofErr w:type="gramStart"/>
      <w:r w:rsidRPr="001D0B51">
        <w:rPr>
          <w:rFonts w:ascii="Lato" w:eastAsia="Times New Roman" w:hAnsi="Lato" w:cs="Times New Roman"/>
          <w:color w:val="2D3B45"/>
          <w:sz w:val="24"/>
          <w:szCs w:val="24"/>
        </w:rPr>
        <w:t>%)  subject</w:t>
      </w:r>
      <w:proofErr w:type="gramEnd"/>
      <w:r w:rsidRPr="001D0B51">
        <w:rPr>
          <w:rFonts w:ascii="Lato" w:eastAsia="Times New Roman" w:hAnsi="Lato" w:cs="Times New Roman"/>
          <w:color w:val="2D3B45"/>
          <w:sz w:val="24"/>
          <w:szCs w:val="24"/>
        </w:rPr>
        <w:t xml:space="preserve"> total  (X)  weight factor   (0.3)   = </w:t>
      </w:r>
      <w:r w:rsidRPr="001D0B51">
        <w:rPr>
          <w:rFonts w:ascii="Lato" w:eastAsia="Times New Roman" w:hAnsi="Lato" w:cs="Times New Roman"/>
          <w:color w:val="2D3B45"/>
          <w:sz w:val="24"/>
          <w:szCs w:val="24"/>
          <w:u w:val="single"/>
        </w:rPr>
        <w:t>24.0%</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                                  </w:t>
      </w:r>
      <w:proofErr w:type="gramStart"/>
      <w:r w:rsidRPr="001D0B51">
        <w:rPr>
          <w:rFonts w:ascii="Lato" w:eastAsia="Times New Roman" w:hAnsi="Lato" w:cs="Times New Roman"/>
          <w:color w:val="2D3B45"/>
          <w:sz w:val="24"/>
          <w:szCs w:val="24"/>
        </w:rPr>
        <w:t>Total :</w:t>
      </w:r>
      <w:proofErr w:type="gramEnd"/>
      <w:r w:rsidRPr="001D0B51">
        <w:rPr>
          <w:rFonts w:ascii="Lato" w:eastAsia="Times New Roman" w:hAnsi="Lato" w:cs="Times New Roman"/>
          <w:color w:val="2D3B45"/>
          <w:sz w:val="24"/>
          <w:szCs w:val="24"/>
        </w:rPr>
        <w:t xml:space="preserve">                                                                                            86.0%</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Final Exam Score                                                                          98.0%</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Multiply the “weighted” total by 80%, then add the final exam score weighted at 20% for the “College” total score.</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                        Formula</w:t>
      </w:r>
      <w:proofErr w:type="gramStart"/>
      <w:r w:rsidRPr="001D0B51">
        <w:rPr>
          <w:rFonts w:ascii="Lato" w:eastAsia="Times New Roman" w:hAnsi="Lato" w:cs="Times New Roman"/>
          <w:color w:val="2D3B45"/>
          <w:sz w:val="24"/>
          <w:szCs w:val="24"/>
        </w:rPr>
        <w:t>:</w:t>
      </w:r>
      <w:r w:rsidRPr="001D0B51">
        <w:rPr>
          <w:rFonts w:ascii="Lato" w:eastAsia="Times New Roman" w:hAnsi="Lato" w:cs="Times New Roman"/>
          <w:b/>
          <w:bCs/>
          <w:color w:val="2D3B45"/>
          <w:sz w:val="24"/>
          <w:szCs w:val="24"/>
        </w:rPr>
        <w:t>  </w:t>
      </w:r>
      <w:r w:rsidRPr="001D0B51">
        <w:rPr>
          <w:rFonts w:ascii="Lato" w:eastAsia="Times New Roman" w:hAnsi="Lato" w:cs="Times New Roman"/>
          <w:color w:val="2D3B45"/>
          <w:sz w:val="24"/>
          <w:szCs w:val="24"/>
        </w:rPr>
        <w:t>(</w:t>
      </w:r>
      <w:proofErr w:type="gramEnd"/>
      <w:r w:rsidRPr="001D0B51">
        <w:rPr>
          <w:rFonts w:ascii="Lato" w:eastAsia="Times New Roman" w:hAnsi="Lato" w:cs="Times New Roman"/>
          <w:color w:val="2D3B45"/>
          <w:sz w:val="24"/>
          <w:szCs w:val="24"/>
        </w:rPr>
        <w:t>86% X 80%)            plus          (98% X 20%)  </w:t>
      </w:r>
      <w:r w:rsidRPr="001D0B51">
        <w:rPr>
          <w:rFonts w:ascii="Lato" w:eastAsia="Times New Roman" w:hAnsi="Lato" w:cs="Times New Roman"/>
          <w:b/>
          <w:bCs/>
          <w:color w:val="2D3B45"/>
          <w:sz w:val="24"/>
          <w:szCs w:val="24"/>
        </w:rPr>
        <w:t> = 88.4%</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 xml:space="preserve">Letter Grade scale is as follows:   100%-90% = </w:t>
      </w:r>
      <w:proofErr w:type="gramStart"/>
      <w:r w:rsidRPr="001D0B51">
        <w:rPr>
          <w:rFonts w:ascii="Lato" w:eastAsia="Times New Roman" w:hAnsi="Lato" w:cs="Times New Roman"/>
          <w:b/>
          <w:bCs/>
          <w:color w:val="2D3B45"/>
          <w:sz w:val="24"/>
          <w:szCs w:val="24"/>
        </w:rPr>
        <w:t>A,   </w:t>
      </w:r>
      <w:proofErr w:type="gramEnd"/>
      <w:r w:rsidRPr="001D0B51">
        <w:rPr>
          <w:rFonts w:ascii="Lato" w:eastAsia="Times New Roman" w:hAnsi="Lato" w:cs="Times New Roman"/>
          <w:b/>
          <w:bCs/>
          <w:color w:val="2D3B45"/>
          <w:sz w:val="24"/>
          <w:szCs w:val="24"/>
        </w:rPr>
        <w:t xml:space="preserve"> 89%-80% = B,    79%-70% = C,   69% and below = F.</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Attendance Policy: </w:t>
      </w:r>
      <w:r w:rsidRPr="001D0B51">
        <w:rPr>
          <w:rFonts w:ascii="Lato" w:eastAsia="Times New Roman" w:hAnsi="Lato" w:cs="Times New Roman"/>
          <w:color w:val="2D3B45"/>
          <w:sz w:val="24"/>
          <w:szCs w:val="24"/>
        </w:rPr>
        <w:t>Students are expected to meet in the assigned area for roll call no later than 8:00 am each day. </w:t>
      </w:r>
      <w:r w:rsidRPr="001D0B51">
        <w:rPr>
          <w:rFonts w:ascii="Lato" w:eastAsia="Times New Roman" w:hAnsi="Lato" w:cs="Times New Roman"/>
          <w:b/>
          <w:bCs/>
          <w:color w:val="2D3B45"/>
          <w:sz w:val="24"/>
          <w:szCs w:val="24"/>
        </w:rPr>
        <w:t>If a student misses 4 days (24 hours) or more in any nine-week course, that student will be dropped from that AMT course. </w:t>
      </w:r>
      <w:r w:rsidRPr="001D0B51">
        <w:rPr>
          <w:rFonts w:ascii="Lato" w:eastAsia="Times New Roman" w:hAnsi="Lato" w:cs="Times New Roman"/>
          <w:color w:val="2D3B45"/>
          <w:sz w:val="24"/>
          <w:szCs w:val="24"/>
        </w:rPr>
        <w:t>If a student misses a test due to an absence, the test must be taken the first day the student returns to class. If a quiz or in class assignment is missed, you will not be allowed to make it up unless you provide a doctor’s note. If you arrive late, you must inform the instructor of your arrival immediately so the attendance record can be corrected. A missed time report will be kept for each student by their instructor. All time missed will be logged by your instructor in increments of 1/10</w:t>
      </w:r>
      <w:r w:rsidRPr="001D0B51">
        <w:rPr>
          <w:rFonts w:ascii="Lato" w:eastAsia="Times New Roman" w:hAnsi="Lato" w:cs="Times New Roman"/>
          <w:color w:val="2D3B45"/>
          <w:sz w:val="18"/>
          <w:szCs w:val="18"/>
          <w:vertAlign w:val="superscript"/>
        </w:rPr>
        <w:t>th</w:t>
      </w:r>
      <w:r w:rsidRPr="001D0B51">
        <w:rPr>
          <w:rFonts w:ascii="Lato" w:eastAsia="Times New Roman" w:hAnsi="Lato" w:cs="Times New Roman"/>
          <w:color w:val="2D3B45"/>
          <w:sz w:val="24"/>
          <w:szCs w:val="24"/>
        </w:rPr>
        <w:t xml:space="preserve"> of an hour. Any time missed, and subsequently made up, will be recorded on this form by the instructor. The missed time report forms will be accessible for student verification. Time that has been “made-up” is still counted toward the </w:t>
      </w:r>
      <w:proofErr w:type="gramStart"/>
      <w:r w:rsidRPr="001D0B51">
        <w:rPr>
          <w:rFonts w:ascii="Lato" w:eastAsia="Times New Roman" w:hAnsi="Lato" w:cs="Times New Roman"/>
          <w:color w:val="2D3B45"/>
          <w:sz w:val="24"/>
          <w:szCs w:val="24"/>
        </w:rPr>
        <w:t>15 hour</w:t>
      </w:r>
      <w:proofErr w:type="gramEnd"/>
      <w:r w:rsidRPr="001D0B51">
        <w:rPr>
          <w:rFonts w:ascii="Lato" w:eastAsia="Times New Roman" w:hAnsi="Lato" w:cs="Times New Roman"/>
          <w:color w:val="2D3B45"/>
          <w:sz w:val="24"/>
          <w:szCs w:val="24"/>
        </w:rPr>
        <w:t xml:space="preserve"> maximum per semester. All time missed due to absences or late arrival must be “made-up” prior to the end of the semester. You will not be allowed to begin the next AMT course until you have corrected your attendance record.</w:t>
      </w:r>
    </w:p>
    <w:p w:rsidR="001D0B51" w:rsidRPr="001D0B51" w:rsidRDefault="001D0B51" w:rsidP="001D0B51">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At the time of absence or late arrival the instructor will mark the student absent, enter the date, indicate whether the time missed was lecture or lab, and identify the subject(s) missed. </w:t>
      </w:r>
      <w:r w:rsidRPr="001D0B51">
        <w:rPr>
          <w:rFonts w:ascii="Lato" w:eastAsia="Times New Roman" w:hAnsi="Lato" w:cs="Times New Roman"/>
          <w:b/>
          <w:bCs/>
          <w:color w:val="2D3B45"/>
          <w:sz w:val="24"/>
          <w:szCs w:val="24"/>
        </w:rPr>
        <w:t>It is the responsibility of each student to verify that absences due to late arrival have been changed to actual time missed</w:t>
      </w:r>
      <w:r w:rsidRPr="001D0B51">
        <w:rPr>
          <w:rFonts w:ascii="Lato" w:eastAsia="Times New Roman" w:hAnsi="Lato" w:cs="Times New Roman"/>
          <w:color w:val="2D3B45"/>
          <w:sz w:val="24"/>
          <w:szCs w:val="24"/>
        </w:rPr>
        <w:t xml:space="preserve">. If not corrected, each absence becomes 6 </w:t>
      </w:r>
      <w:proofErr w:type="spellStart"/>
      <w:r w:rsidRPr="001D0B51">
        <w:rPr>
          <w:rFonts w:ascii="Lato" w:eastAsia="Times New Roman" w:hAnsi="Lato" w:cs="Times New Roman"/>
          <w:color w:val="2D3B45"/>
          <w:sz w:val="24"/>
          <w:szCs w:val="24"/>
        </w:rPr>
        <w:t>hours time</w:t>
      </w:r>
      <w:proofErr w:type="spellEnd"/>
      <w:r w:rsidRPr="001D0B51">
        <w:rPr>
          <w:rFonts w:ascii="Lato" w:eastAsia="Times New Roman" w:hAnsi="Lato" w:cs="Times New Roman"/>
          <w:color w:val="2D3B45"/>
          <w:sz w:val="24"/>
          <w:szCs w:val="24"/>
        </w:rPr>
        <w:t xml:space="preserve"> lost. Verification shall be done on the same day of the late arrival.</w:t>
      </w:r>
    </w:p>
    <w:p w:rsidR="001D0B51" w:rsidRPr="001D0B51" w:rsidRDefault="001D0B51" w:rsidP="001D0B51">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Students must report any time missed on the Time Make-up Form</w:t>
      </w:r>
      <w:r w:rsidRPr="001D0B51">
        <w:rPr>
          <w:rFonts w:ascii="Lato" w:eastAsia="Times New Roman" w:hAnsi="Lato" w:cs="Times New Roman"/>
          <w:i/>
          <w:iCs/>
          <w:color w:val="2D3B45"/>
          <w:sz w:val="24"/>
          <w:szCs w:val="24"/>
        </w:rPr>
        <w:t> </w:t>
      </w:r>
      <w:r w:rsidRPr="001D0B51">
        <w:rPr>
          <w:rFonts w:ascii="Lato" w:eastAsia="Times New Roman" w:hAnsi="Lato" w:cs="Times New Roman"/>
          <w:color w:val="2D3B45"/>
          <w:sz w:val="24"/>
          <w:szCs w:val="24"/>
        </w:rPr>
        <w:t>and submit it to the appropriate instructor at the end of the class session</w:t>
      </w:r>
      <w:r w:rsidRPr="001D0B51">
        <w:rPr>
          <w:rFonts w:ascii="Lato" w:eastAsia="Times New Roman" w:hAnsi="Lato" w:cs="Times New Roman"/>
          <w:b/>
          <w:bCs/>
          <w:color w:val="2D3B45"/>
          <w:sz w:val="24"/>
          <w:szCs w:val="24"/>
        </w:rPr>
        <w:t>. It is the student's responsibility to complete the time make-up form</w:t>
      </w:r>
      <w:r w:rsidRPr="001D0B51">
        <w:rPr>
          <w:rFonts w:ascii="Lato" w:eastAsia="Times New Roman" w:hAnsi="Lato" w:cs="Times New Roman"/>
          <w:color w:val="2D3B45"/>
          <w:sz w:val="24"/>
          <w:szCs w:val="24"/>
        </w:rPr>
        <w:t>. After the time is made-up, the instructor will enter the date the work was completed and initial. All work must be made up in order to qualify for the Certificate of Completion needed to take your FAA certification tests to become a licensed A&amp;P Mechanic.</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Student Parking: </w:t>
      </w:r>
      <w:r w:rsidRPr="001D0B51">
        <w:rPr>
          <w:rFonts w:ascii="Lato" w:eastAsia="Times New Roman" w:hAnsi="Lato" w:cs="Times New Roman"/>
          <w:color w:val="2D3B45"/>
          <w:sz w:val="24"/>
          <w:szCs w:val="24"/>
        </w:rPr>
        <w:t xml:space="preserve">Reedley College parking permits are required for all vehicles on the Reedley College campus. Students will park only in designated parking areas. Parking is not allowed anywhere near the Aeronautics Building. You may purchase a parking permit from the cashier in the Student Services building for each semester you attend class. Parking permits cost $30 each. You must display the parking permit in your front windshield or hang it from your </w:t>
      </w:r>
      <w:proofErr w:type="gramStart"/>
      <w:r w:rsidRPr="001D0B51">
        <w:rPr>
          <w:rFonts w:ascii="Lato" w:eastAsia="Times New Roman" w:hAnsi="Lato" w:cs="Times New Roman"/>
          <w:color w:val="2D3B45"/>
          <w:sz w:val="24"/>
          <w:szCs w:val="24"/>
        </w:rPr>
        <w:t>rear view</w:t>
      </w:r>
      <w:proofErr w:type="gramEnd"/>
      <w:r w:rsidRPr="001D0B51">
        <w:rPr>
          <w:rFonts w:ascii="Lato" w:eastAsia="Times New Roman" w:hAnsi="Lato" w:cs="Times New Roman"/>
          <w:color w:val="2D3B45"/>
          <w:sz w:val="24"/>
          <w:szCs w:val="24"/>
        </w:rPr>
        <w:t xml:space="preserve"> mirror. Any violation of the above rules may result in a ticket.</w:t>
      </w:r>
    </w:p>
    <w:p w:rsidR="001D0B51" w:rsidRPr="001D0B51" w:rsidRDefault="001D0B51" w:rsidP="001D0B51">
      <w:pPr>
        <w:shd w:val="clear" w:color="auto" w:fill="FFFFFF"/>
        <w:spacing w:after="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Behavioral Standards: </w:t>
      </w:r>
      <w:r w:rsidRPr="001D0B51">
        <w:rPr>
          <w:rFonts w:ascii="Lato" w:eastAsia="Times New Roman" w:hAnsi="Lato" w:cs="Times New Roman"/>
          <w:color w:val="2D3B45"/>
          <w:sz w:val="24"/>
          <w:szCs w:val="24"/>
        </w:rPr>
        <w:t>Please do not enter the classroom while another class is in progress. Please respect other persons and their property. Any disrespect to others may result in disciplinary action. Disruptive behavior, inappropriate language, or anything that could be viewed as sexual harassment is not acceptable.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  </w:t>
      </w:r>
      <w:hyperlink r:id="rId13" w:tgtFrame="_blank" w:history="1">
        <w:r w:rsidRPr="001D0B51">
          <w:rPr>
            <w:rFonts w:ascii="Lato" w:eastAsia="Times New Roman" w:hAnsi="Lato" w:cs="Times New Roman"/>
            <w:color w:val="0000FF"/>
            <w:sz w:val="24"/>
            <w:szCs w:val="24"/>
            <w:u w:val="single"/>
          </w:rPr>
          <w:t>https://www.reedleycollege.edu/about/about-us/policies-and-procedures/student%20conduct%20standards.html</w:t>
        </w:r>
        <w:r w:rsidRPr="001D0B51">
          <w:rPr>
            <w:rFonts w:ascii="Lato" w:eastAsia="Times New Roman" w:hAnsi="Lato" w:cs="Times New Roman"/>
            <w:color w:val="0000FF"/>
            <w:sz w:val="24"/>
            <w:szCs w:val="24"/>
            <w:u w:val="single"/>
            <w:bdr w:val="none" w:sz="0" w:space="0" w:color="auto" w:frame="1"/>
          </w:rPr>
          <w:t> (Links to an external site.)</w:t>
        </w:r>
      </w:hyperlink>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color w:val="2D3B45"/>
          <w:sz w:val="24"/>
          <w:szCs w:val="24"/>
        </w:rPr>
        <w:t>No food or drink is allowed in the AMT classrooms or laboratory except in designated areas. The use of any form of tobacco is forbidden on campus. Vaporizers or “vapes” are also forbidden. Always maintain an attitude of safety in the lab. Always receive proper training before operating equipment that you do not know how to use. You are not allowed to use any power tools or equipment unless you have been instructed to do so by your instructor.</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Academic Dishonesty: </w:t>
      </w:r>
      <w:r w:rsidRPr="001D0B51">
        <w:rPr>
          <w:rFonts w:ascii="Lato" w:eastAsia="Times New Roman" w:hAnsi="Lato" w:cs="Times New Roman"/>
          <w:color w:val="2D3B45"/>
          <w:sz w:val="24"/>
          <w:szCs w:val="24"/>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Federal Aviation Regulation are clear on this matter!</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i/>
          <w:iCs/>
          <w:color w:val="2D3B45"/>
          <w:sz w:val="24"/>
          <w:szCs w:val="24"/>
        </w:rPr>
        <w:t>FAR 65.18 Written tests: Cheating or other unauthorized conduct.</w:t>
      </w:r>
    </w:p>
    <w:p w:rsidR="001D0B51" w:rsidRPr="001D0B51" w:rsidRDefault="001D0B51" w:rsidP="001D0B51">
      <w:pPr>
        <w:shd w:val="clear" w:color="auto" w:fill="FFFFFF"/>
        <w:spacing w:after="0" w:line="240" w:lineRule="auto"/>
        <w:rPr>
          <w:rFonts w:ascii="Lato" w:eastAsia="Times New Roman" w:hAnsi="Lato" w:cs="Times New Roman"/>
          <w:color w:val="2D3B45"/>
          <w:sz w:val="24"/>
          <w:szCs w:val="24"/>
        </w:rPr>
      </w:pPr>
      <w:r w:rsidRPr="001D0B51">
        <w:rPr>
          <w:rFonts w:ascii="Lato" w:eastAsia="Times New Roman" w:hAnsi="Lato" w:cs="Times New Roman"/>
          <w:b/>
          <w:bCs/>
          <w:i/>
          <w:iCs/>
          <w:color w:val="2D3B45"/>
          <w:sz w:val="24"/>
          <w:szCs w:val="24"/>
        </w:rPr>
        <w:t>(a)</w:t>
      </w:r>
      <w:r w:rsidRPr="001D0B51">
        <w:rPr>
          <w:rFonts w:ascii="Lato" w:eastAsia="Times New Roman" w:hAnsi="Lato" w:cs="Times New Roman"/>
          <w:i/>
          <w:iCs/>
          <w:color w:val="2D3B45"/>
          <w:sz w:val="24"/>
          <w:szCs w:val="24"/>
        </w:rPr>
        <w:t> Except as authorized by the </w:t>
      </w:r>
      <w:hyperlink r:id="rId14" w:tgtFrame="_blank" w:history="1">
        <w:r w:rsidRPr="001D0B51">
          <w:rPr>
            <w:rFonts w:ascii="Lato" w:eastAsia="Times New Roman" w:hAnsi="Lato" w:cs="Times New Roman"/>
            <w:i/>
            <w:iCs/>
            <w:color w:val="0000FF"/>
            <w:sz w:val="24"/>
            <w:szCs w:val="24"/>
            <w:u w:val="single"/>
          </w:rPr>
          <w:t>Administrator</w:t>
        </w:r>
        <w:r w:rsidRPr="001D0B51">
          <w:rPr>
            <w:rFonts w:ascii="Lato" w:eastAsia="Times New Roman" w:hAnsi="Lato" w:cs="Times New Roman"/>
            <w:i/>
            <w:iCs/>
            <w:color w:val="0000FF"/>
            <w:sz w:val="24"/>
            <w:szCs w:val="24"/>
            <w:u w:val="single"/>
            <w:bdr w:val="none" w:sz="0" w:space="0" w:color="auto" w:frame="1"/>
          </w:rPr>
          <w:t> (Links to an external site.)</w:t>
        </w:r>
      </w:hyperlink>
      <w:r w:rsidRPr="001D0B51">
        <w:rPr>
          <w:rFonts w:ascii="Lato" w:eastAsia="Times New Roman" w:hAnsi="Lato" w:cs="Times New Roman"/>
          <w:i/>
          <w:iCs/>
          <w:color w:val="2D3B45"/>
          <w:sz w:val="24"/>
          <w:szCs w:val="24"/>
        </w:rPr>
        <w:t>, no </w:t>
      </w:r>
      <w:hyperlink r:id="rId15" w:tgtFrame="_blank" w:history="1">
        <w:r w:rsidRPr="001D0B51">
          <w:rPr>
            <w:rFonts w:ascii="Lato" w:eastAsia="Times New Roman" w:hAnsi="Lato" w:cs="Times New Roman"/>
            <w:i/>
            <w:iCs/>
            <w:color w:val="0000FF"/>
            <w:sz w:val="24"/>
            <w:szCs w:val="24"/>
            <w:u w:val="single"/>
          </w:rPr>
          <w:t>person</w:t>
        </w:r>
        <w:r w:rsidRPr="001D0B51">
          <w:rPr>
            <w:rFonts w:ascii="Lato" w:eastAsia="Times New Roman" w:hAnsi="Lato" w:cs="Times New Roman"/>
            <w:i/>
            <w:iCs/>
            <w:color w:val="0000FF"/>
            <w:sz w:val="24"/>
            <w:szCs w:val="24"/>
            <w:u w:val="single"/>
            <w:bdr w:val="none" w:sz="0" w:space="0" w:color="auto" w:frame="1"/>
          </w:rPr>
          <w:t> (Links to an external site.)</w:t>
        </w:r>
      </w:hyperlink>
      <w:r w:rsidRPr="001D0B51">
        <w:rPr>
          <w:rFonts w:ascii="Lato" w:eastAsia="Times New Roman" w:hAnsi="Lato" w:cs="Times New Roman"/>
          <w:i/>
          <w:iCs/>
          <w:color w:val="2D3B45"/>
          <w:sz w:val="24"/>
          <w:szCs w:val="24"/>
        </w:rPr>
        <w:t> may -</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i/>
          <w:iCs/>
          <w:color w:val="2D3B45"/>
          <w:sz w:val="24"/>
          <w:szCs w:val="24"/>
        </w:rPr>
        <w:t>(1)</w:t>
      </w:r>
      <w:r w:rsidRPr="001D0B51">
        <w:rPr>
          <w:rFonts w:ascii="Lato" w:eastAsia="Times New Roman" w:hAnsi="Lato" w:cs="Times New Roman"/>
          <w:i/>
          <w:iCs/>
          <w:color w:val="2D3B45"/>
          <w:sz w:val="24"/>
          <w:szCs w:val="24"/>
        </w:rPr>
        <w:t> Copy, or intentionally remove, a written test under this part;</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i/>
          <w:iCs/>
          <w:color w:val="2D3B45"/>
          <w:sz w:val="24"/>
          <w:szCs w:val="24"/>
        </w:rPr>
        <w:t>(2)</w:t>
      </w:r>
      <w:r w:rsidRPr="001D0B51">
        <w:rPr>
          <w:rFonts w:ascii="Lato" w:eastAsia="Times New Roman" w:hAnsi="Lato" w:cs="Times New Roman"/>
          <w:i/>
          <w:iCs/>
          <w:color w:val="2D3B45"/>
          <w:sz w:val="24"/>
          <w:szCs w:val="24"/>
        </w:rPr>
        <w:t> Give to another, or receive from another, any part or copy of that test;</w:t>
      </w:r>
    </w:p>
    <w:p w:rsidR="001D0B51" w:rsidRPr="001D0B51" w:rsidRDefault="001D0B51" w:rsidP="001D0B51">
      <w:pPr>
        <w:shd w:val="clear" w:color="auto" w:fill="FFFFFF"/>
        <w:spacing w:after="0" w:line="240" w:lineRule="auto"/>
        <w:rPr>
          <w:rFonts w:ascii="Lato" w:eastAsia="Times New Roman" w:hAnsi="Lato" w:cs="Times New Roman"/>
          <w:color w:val="2D3B45"/>
          <w:sz w:val="24"/>
          <w:szCs w:val="24"/>
        </w:rPr>
      </w:pPr>
      <w:r w:rsidRPr="001D0B51">
        <w:rPr>
          <w:rFonts w:ascii="Lato" w:eastAsia="Times New Roman" w:hAnsi="Lato" w:cs="Times New Roman"/>
          <w:b/>
          <w:bCs/>
          <w:i/>
          <w:iCs/>
          <w:color w:val="2D3B45"/>
          <w:sz w:val="24"/>
          <w:szCs w:val="24"/>
        </w:rPr>
        <w:t>(3)</w:t>
      </w:r>
      <w:r w:rsidRPr="001D0B51">
        <w:rPr>
          <w:rFonts w:ascii="Lato" w:eastAsia="Times New Roman" w:hAnsi="Lato" w:cs="Times New Roman"/>
          <w:i/>
          <w:iCs/>
          <w:color w:val="2D3B45"/>
          <w:sz w:val="24"/>
          <w:szCs w:val="24"/>
        </w:rPr>
        <w:t> Give help on that test to, or receive help on that test from, any </w:t>
      </w:r>
      <w:hyperlink r:id="rId16" w:tgtFrame="_blank" w:history="1">
        <w:r w:rsidRPr="001D0B51">
          <w:rPr>
            <w:rFonts w:ascii="Lato" w:eastAsia="Times New Roman" w:hAnsi="Lato" w:cs="Times New Roman"/>
            <w:i/>
            <w:iCs/>
            <w:color w:val="0000FF"/>
            <w:sz w:val="24"/>
            <w:szCs w:val="24"/>
            <w:u w:val="single"/>
          </w:rPr>
          <w:t>person</w:t>
        </w:r>
        <w:r w:rsidRPr="001D0B51">
          <w:rPr>
            <w:rFonts w:ascii="Lato" w:eastAsia="Times New Roman" w:hAnsi="Lato" w:cs="Times New Roman"/>
            <w:i/>
            <w:iCs/>
            <w:color w:val="0000FF"/>
            <w:sz w:val="24"/>
            <w:szCs w:val="24"/>
            <w:u w:val="single"/>
            <w:bdr w:val="none" w:sz="0" w:space="0" w:color="auto" w:frame="1"/>
          </w:rPr>
          <w:t> (Links to an external site.)</w:t>
        </w:r>
      </w:hyperlink>
      <w:r w:rsidRPr="001D0B51">
        <w:rPr>
          <w:rFonts w:ascii="Lato" w:eastAsia="Times New Roman" w:hAnsi="Lato" w:cs="Times New Roman"/>
          <w:i/>
          <w:iCs/>
          <w:color w:val="2D3B45"/>
          <w:sz w:val="24"/>
          <w:szCs w:val="24"/>
        </w:rPr>
        <w:t> during the period that test is being given;</w:t>
      </w:r>
    </w:p>
    <w:p w:rsidR="001D0B51" w:rsidRPr="001D0B51" w:rsidRDefault="001D0B51" w:rsidP="001D0B51">
      <w:pPr>
        <w:shd w:val="clear" w:color="auto" w:fill="FFFFFF"/>
        <w:spacing w:after="0" w:line="240" w:lineRule="auto"/>
        <w:rPr>
          <w:rFonts w:ascii="Lato" w:eastAsia="Times New Roman" w:hAnsi="Lato" w:cs="Times New Roman"/>
          <w:color w:val="2D3B45"/>
          <w:sz w:val="24"/>
          <w:szCs w:val="24"/>
        </w:rPr>
      </w:pPr>
      <w:r w:rsidRPr="001D0B51">
        <w:rPr>
          <w:rFonts w:ascii="Lato" w:eastAsia="Times New Roman" w:hAnsi="Lato" w:cs="Times New Roman"/>
          <w:b/>
          <w:bCs/>
          <w:i/>
          <w:iCs/>
          <w:color w:val="2D3B45"/>
          <w:sz w:val="24"/>
          <w:szCs w:val="24"/>
        </w:rPr>
        <w:t>(4)</w:t>
      </w:r>
      <w:r w:rsidRPr="001D0B51">
        <w:rPr>
          <w:rFonts w:ascii="Lato" w:eastAsia="Times New Roman" w:hAnsi="Lato" w:cs="Times New Roman"/>
          <w:i/>
          <w:iCs/>
          <w:color w:val="2D3B45"/>
          <w:sz w:val="24"/>
          <w:szCs w:val="24"/>
        </w:rPr>
        <w:t> Take any part of that test in behalf of another </w:t>
      </w:r>
      <w:hyperlink r:id="rId17" w:tgtFrame="_blank" w:history="1">
        <w:r w:rsidRPr="001D0B51">
          <w:rPr>
            <w:rFonts w:ascii="Lato" w:eastAsia="Times New Roman" w:hAnsi="Lato" w:cs="Times New Roman"/>
            <w:i/>
            <w:iCs/>
            <w:color w:val="0000FF"/>
            <w:sz w:val="24"/>
            <w:szCs w:val="24"/>
            <w:u w:val="single"/>
          </w:rPr>
          <w:t>person</w:t>
        </w:r>
        <w:r w:rsidRPr="001D0B51">
          <w:rPr>
            <w:rFonts w:ascii="Lato" w:eastAsia="Times New Roman" w:hAnsi="Lato" w:cs="Times New Roman"/>
            <w:i/>
            <w:iCs/>
            <w:color w:val="0000FF"/>
            <w:sz w:val="24"/>
            <w:szCs w:val="24"/>
            <w:u w:val="single"/>
            <w:bdr w:val="none" w:sz="0" w:space="0" w:color="auto" w:frame="1"/>
          </w:rPr>
          <w:t> (Links to an external site.)</w:t>
        </w:r>
      </w:hyperlink>
      <w:r w:rsidRPr="001D0B51">
        <w:rPr>
          <w:rFonts w:ascii="Lato" w:eastAsia="Times New Roman" w:hAnsi="Lato" w:cs="Times New Roman"/>
          <w:i/>
          <w:iCs/>
          <w:color w:val="2D3B45"/>
          <w:sz w:val="24"/>
          <w:szCs w:val="24"/>
        </w:rPr>
        <w:t>;</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i/>
          <w:iCs/>
          <w:color w:val="2D3B45"/>
          <w:sz w:val="24"/>
          <w:szCs w:val="24"/>
        </w:rPr>
        <w:t>(5)</w:t>
      </w:r>
      <w:r w:rsidRPr="001D0B51">
        <w:rPr>
          <w:rFonts w:ascii="Lato" w:eastAsia="Times New Roman" w:hAnsi="Lato" w:cs="Times New Roman"/>
          <w:i/>
          <w:iCs/>
          <w:color w:val="2D3B45"/>
          <w:sz w:val="24"/>
          <w:szCs w:val="24"/>
        </w:rPr>
        <w:t> Use any material or aid during the period that test is being given; or</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i/>
          <w:iCs/>
          <w:color w:val="2D3B45"/>
          <w:sz w:val="24"/>
          <w:szCs w:val="24"/>
        </w:rPr>
        <w:t>(6)</w:t>
      </w:r>
      <w:r w:rsidRPr="001D0B51">
        <w:rPr>
          <w:rFonts w:ascii="Lato" w:eastAsia="Times New Roman" w:hAnsi="Lato" w:cs="Times New Roman"/>
          <w:i/>
          <w:iCs/>
          <w:color w:val="2D3B45"/>
          <w:sz w:val="24"/>
          <w:szCs w:val="24"/>
        </w:rPr>
        <w:t> Intentionally cause, assist, or participate in any act prohibited by this paragraph.</w:t>
      </w:r>
    </w:p>
    <w:p w:rsidR="001D0B51" w:rsidRPr="001D0B51" w:rsidRDefault="001D0B51" w:rsidP="001D0B51">
      <w:pPr>
        <w:shd w:val="clear" w:color="auto" w:fill="FFFFFF"/>
        <w:spacing w:after="0" w:line="240" w:lineRule="auto"/>
        <w:rPr>
          <w:rFonts w:ascii="Lato" w:eastAsia="Times New Roman" w:hAnsi="Lato" w:cs="Times New Roman"/>
          <w:color w:val="2D3B45"/>
          <w:sz w:val="24"/>
          <w:szCs w:val="24"/>
        </w:rPr>
      </w:pPr>
      <w:r w:rsidRPr="001D0B51">
        <w:rPr>
          <w:rFonts w:ascii="Lato" w:eastAsia="Times New Roman" w:hAnsi="Lato" w:cs="Times New Roman"/>
          <w:b/>
          <w:bCs/>
          <w:i/>
          <w:iCs/>
          <w:color w:val="2D3B45"/>
          <w:sz w:val="24"/>
          <w:szCs w:val="24"/>
        </w:rPr>
        <w:t>(b)</w:t>
      </w:r>
      <w:r w:rsidRPr="001D0B51">
        <w:rPr>
          <w:rFonts w:ascii="Lato" w:eastAsia="Times New Roman" w:hAnsi="Lato" w:cs="Times New Roman"/>
          <w:i/>
          <w:iCs/>
          <w:color w:val="2D3B45"/>
          <w:sz w:val="24"/>
          <w:szCs w:val="24"/>
        </w:rPr>
        <w:t> No </w:t>
      </w:r>
      <w:hyperlink r:id="rId18" w:tgtFrame="_blank" w:history="1">
        <w:r w:rsidRPr="001D0B51">
          <w:rPr>
            <w:rFonts w:ascii="Lato" w:eastAsia="Times New Roman" w:hAnsi="Lato" w:cs="Times New Roman"/>
            <w:i/>
            <w:iCs/>
            <w:color w:val="0000FF"/>
            <w:sz w:val="24"/>
            <w:szCs w:val="24"/>
            <w:u w:val="single"/>
          </w:rPr>
          <w:t>person</w:t>
        </w:r>
        <w:r w:rsidRPr="001D0B51">
          <w:rPr>
            <w:rFonts w:ascii="Lato" w:eastAsia="Times New Roman" w:hAnsi="Lato" w:cs="Times New Roman"/>
            <w:i/>
            <w:iCs/>
            <w:color w:val="0000FF"/>
            <w:sz w:val="24"/>
            <w:szCs w:val="24"/>
            <w:u w:val="single"/>
            <w:bdr w:val="none" w:sz="0" w:space="0" w:color="auto" w:frame="1"/>
          </w:rPr>
          <w:t> (Links to an external site.)</w:t>
        </w:r>
      </w:hyperlink>
      <w:r w:rsidRPr="001D0B51">
        <w:rPr>
          <w:rFonts w:ascii="Lato" w:eastAsia="Times New Roman" w:hAnsi="Lato" w:cs="Times New Roman"/>
          <w:i/>
          <w:iCs/>
          <w:color w:val="2D3B45"/>
          <w:sz w:val="24"/>
          <w:szCs w:val="24"/>
        </w:rPr>
        <w:t> who commits an act prohibited by </w:t>
      </w:r>
      <w:hyperlink r:id="rId19" w:anchor="a" w:tgtFrame="_blank" w:history="1">
        <w:r w:rsidRPr="001D0B51">
          <w:rPr>
            <w:rFonts w:ascii="Lato" w:eastAsia="Times New Roman" w:hAnsi="Lato" w:cs="Times New Roman"/>
            <w:i/>
            <w:iCs/>
            <w:color w:val="0000FF"/>
            <w:sz w:val="24"/>
            <w:szCs w:val="24"/>
            <w:u w:val="single"/>
          </w:rPr>
          <w:t>paragraph (a)</w:t>
        </w:r>
        <w:r w:rsidRPr="001D0B51">
          <w:rPr>
            <w:rFonts w:ascii="Lato" w:eastAsia="Times New Roman" w:hAnsi="Lato" w:cs="Times New Roman"/>
            <w:i/>
            <w:iCs/>
            <w:color w:val="0000FF"/>
            <w:sz w:val="24"/>
            <w:szCs w:val="24"/>
            <w:u w:val="single"/>
            <w:bdr w:val="none" w:sz="0" w:space="0" w:color="auto" w:frame="1"/>
          </w:rPr>
          <w:t> (Links to an external site.)</w:t>
        </w:r>
      </w:hyperlink>
      <w:r w:rsidRPr="001D0B51">
        <w:rPr>
          <w:rFonts w:ascii="Lato" w:eastAsia="Times New Roman" w:hAnsi="Lato" w:cs="Times New Roman"/>
          <w:i/>
          <w:iCs/>
          <w:color w:val="2D3B45"/>
          <w:sz w:val="24"/>
          <w:szCs w:val="24"/>
        </w:rPr>
        <w:t> of this section is eligible for any airman or ground instructor certificate or </w:t>
      </w:r>
      <w:hyperlink r:id="rId20" w:tgtFrame="_blank" w:history="1">
        <w:r w:rsidRPr="001D0B51">
          <w:rPr>
            <w:rFonts w:ascii="Lato" w:eastAsia="Times New Roman" w:hAnsi="Lato" w:cs="Times New Roman"/>
            <w:i/>
            <w:iCs/>
            <w:color w:val="0000FF"/>
            <w:sz w:val="24"/>
            <w:szCs w:val="24"/>
            <w:u w:val="single"/>
          </w:rPr>
          <w:t>rating</w:t>
        </w:r>
        <w:r w:rsidRPr="001D0B51">
          <w:rPr>
            <w:rFonts w:ascii="Lato" w:eastAsia="Times New Roman" w:hAnsi="Lato" w:cs="Times New Roman"/>
            <w:i/>
            <w:iCs/>
            <w:color w:val="0000FF"/>
            <w:sz w:val="24"/>
            <w:szCs w:val="24"/>
            <w:u w:val="single"/>
            <w:bdr w:val="none" w:sz="0" w:space="0" w:color="auto" w:frame="1"/>
          </w:rPr>
          <w:t> (Links to an external site.)</w:t>
        </w:r>
      </w:hyperlink>
      <w:r w:rsidRPr="001D0B51">
        <w:rPr>
          <w:rFonts w:ascii="Lato" w:eastAsia="Times New Roman" w:hAnsi="Lato" w:cs="Times New Roman"/>
          <w:i/>
          <w:iCs/>
          <w:color w:val="2D3B45"/>
          <w:sz w:val="24"/>
          <w:szCs w:val="24"/>
        </w:rPr>
        <w:t> under this chapter for </w:t>
      </w:r>
      <w:r w:rsidRPr="001D0B51">
        <w:rPr>
          <w:rFonts w:ascii="Lato" w:eastAsia="Times New Roman" w:hAnsi="Lato" w:cs="Times New Roman"/>
          <w:b/>
          <w:bCs/>
          <w:i/>
          <w:iCs/>
          <w:color w:val="2D3B45"/>
          <w:sz w:val="24"/>
          <w:szCs w:val="24"/>
        </w:rPr>
        <w:t>a period of 1 year after the date of that act</w:t>
      </w:r>
      <w:r w:rsidRPr="001D0B51">
        <w:rPr>
          <w:rFonts w:ascii="Lato" w:eastAsia="Times New Roman" w:hAnsi="Lato" w:cs="Times New Roman"/>
          <w:i/>
          <w:iCs/>
          <w:color w:val="2D3B45"/>
          <w:sz w:val="24"/>
          <w:szCs w:val="24"/>
        </w:rPr>
        <w:t>. In addition, the commission of that act is a basis for suspending or revoking any airman or ground instructor certificate or </w:t>
      </w:r>
      <w:hyperlink r:id="rId21" w:tgtFrame="_blank" w:history="1">
        <w:r w:rsidRPr="001D0B51">
          <w:rPr>
            <w:rFonts w:ascii="Lato" w:eastAsia="Times New Roman" w:hAnsi="Lato" w:cs="Times New Roman"/>
            <w:i/>
            <w:iCs/>
            <w:color w:val="0000FF"/>
            <w:sz w:val="24"/>
            <w:szCs w:val="24"/>
            <w:u w:val="single"/>
          </w:rPr>
          <w:t>rating</w:t>
        </w:r>
        <w:r w:rsidRPr="001D0B51">
          <w:rPr>
            <w:rFonts w:ascii="Lato" w:eastAsia="Times New Roman" w:hAnsi="Lato" w:cs="Times New Roman"/>
            <w:i/>
            <w:iCs/>
            <w:color w:val="0000FF"/>
            <w:sz w:val="24"/>
            <w:szCs w:val="24"/>
            <w:u w:val="single"/>
            <w:bdr w:val="none" w:sz="0" w:space="0" w:color="auto" w:frame="1"/>
          </w:rPr>
          <w:t> (Links to an external site.)</w:t>
        </w:r>
      </w:hyperlink>
      <w:r w:rsidRPr="001D0B51">
        <w:rPr>
          <w:rFonts w:ascii="Lato" w:eastAsia="Times New Roman" w:hAnsi="Lato" w:cs="Times New Roman"/>
          <w:i/>
          <w:iCs/>
          <w:color w:val="2D3B45"/>
          <w:sz w:val="24"/>
          <w:szCs w:val="24"/>
        </w:rPr>
        <w:t> held by that </w:t>
      </w:r>
      <w:hyperlink r:id="rId22" w:tgtFrame="_blank" w:history="1">
        <w:r w:rsidRPr="001D0B51">
          <w:rPr>
            <w:rFonts w:ascii="Lato" w:eastAsia="Times New Roman" w:hAnsi="Lato" w:cs="Times New Roman"/>
            <w:i/>
            <w:iCs/>
            <w:color w:val="0000FF"/>
            <w:sz w:val="24"/>
            <w:szCs w:val="24"/>
            <w:u w:val="single"/>
          </w:rPr>
          <w:t>person</w:t>
        </w:r>
        <w:r w:rsidRPr="001D0B51">
          <w:rPr>
            <w:rFonts w:ascii="Lato" w:eastAsia="Times New Roman" w:hAnsi="Lato" w:cs="Times New Roman"/>
            <w:i/>
            <w:iCs/>
            <w:color w:val="0000FF"/>
            <w:sz w:val="24"/>
            <w:szCs w:val="24"/>
            <w:u w:val="single"/>
            <w:bdr w:val="none" w:sz="0" w:space="0" w:color="auto" w:frame="1"/>
          </w:rPr>
          <w:t> (Links to an external site.)</w:t>
        </w:r>
      </w:hyperlink>
      <w:r w:rsidRPr="001D0B51">
        <w:rPr>
          <w:rFonts w:ascii="Lato" w:eastAsia="Times New Roman" w:hAnsi="Lato" w:cs="Times New Roman"/>
          <w:i/>
          <w:iCs/>
          <w:color w:val="2D3B45"/>
          <w:sz w:val="24"/>
          <w:szCs w:val="24"/>
        </w:rPr>
        <w:t>.</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i/>
          <w:iCs/>
          <w:color w:val="2D3B45"/>
          <w:sz w:val="24"/>
          <w:szCs w:val="24"/>
        </w:rPr>
        <w:t>Plagiarism</w:t>
      </w:r>
      <w:r w:rsidRPr="001D0B51">
        <w:rPr>
          <w:rFonts w:ascii="Lato" w:eastAsia="Times New Roman" w:hAnsi="Lato" w:cs="Times New Roman"/>
          <w:b/>
          <w:bCs/>
          <w:color w:val="2D3B45"/>
          <w:sz w:val="24"/>
          <w:szCs w:val="24"/>
        </w:rPr>
        <w:t> </w:t>
      </w:r>
      <w:r w:rsidRPr="001D0B51">
        <w:rPr>
          <w:rFonts w:ascii="Lato" w:eastAsia="Times New Roman" w:hAnsi="Lato" w:cs="Times New Roman"/>
          <w:color w:val="2D3B45"/>
          <w:sz w:val="24"/>
          <w:szCs w:val="24"/>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Incidents of cheating and plagiarism will result in any of a variety of sanctions and penalties, which may range from a failing grade on a particular examination, paper, project, or assignment in question to a failing grade (F) in the course, at the discretion of the instructor and depending on the severity and of the incidents.</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Technological Gadgets: </w:t>
      </w:r>
      <w:r w:rsidRPr="001D0B51">
        <w:rPr>
          <w:rFonts w:ascii="Lato" w:eastAsia="Times New Roman" w:hAnsi="Lato" w:cs="Times New Roman"/>
          <w:color w:val="2D3B45"/>
          <w:sz w:val="24"/>
          <w:szCs w:val="24"/>
        </w:rPr>
        <w:t>Mobile phones must be silenced and put away during class. There is an exception for tablets and laptops, but these devices are only allowed to be used in class during lecture and discussion for note and test taking. Computer use for note taking must be approved by the instructor and proof of those notes will be periodically checked by your instructor. If this privilege is abused or computer use becomes distracting, I will suspend this privilege. Mobile phone conversations, including texting, are distracting in the classroom setting and are not allowed. Please wait until break to use your phones.</w:t>
      </w:r>
    </w:p>
    <w:p w:rsidR="001D0B51" w:rsidRPr="001D0B51" w:rsidRDefault="001D0B51" w:rsidP="001D0B51">
      <w:pPr>
        <w:shd w:val="clear" w:color="auto" w:fill="FFFFFF"/>
        <w:spacing w:before="180" w:after="180" w:line="240" w:lineRule="auto"/>
        <w:rPr>
          <w:rFonts w:ascii="Lato" w:eastAsia="Times New Roman" w:hAnsi="Lato" w:cs="Times New Roman"/>
          <w:color w:val="2D3B45"/>
          <w:sz w:val="24"/>
          <w:szCs w:val="24"/>
        </w:rPr>
      </w:pPr>
      <w:r w:rsidRPr="001D0B51">
        <w:rPr>
          <w:rFonts w:ascii="Lato" w:eastAsia="Times New Roman" w:hAnsi="Lato" w:cs="Times New Roman"/>
          <w:b/>
          <w:bCs/>
          <w:color w:val="2D3B45"/>
          <w:sz w:val="24"/>
          <w:szCs w:val="24"/>
        </w:rPr>
        <w:t>Special Needs Requests: </w:t>
      </w:r>
      <w:r w:rsidRPr="001D0B51">
        <w:rPr>
          <w:rFonts w:ascii="Lato" w:eastAsia="Times New Roman" w:hAnsi="Lato" w:cs="Times New Roman"/>
          <w:color w:val="2D3B45"/>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36B39" w:rsidRDefault="00536B39"/>
    <w:sectPr w:rsidR="00536B39" w:rsidSect="001D0B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A37B2"/>
    <w:multiLevelType w:val="multilevel"/>
    <w:tmpl w:val="BDD40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7D4589"/>
    <w:multiLevelType w:val="multilevel"/>
    <w:tmpl w:val="CE088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3A3614"/>
    <w:multiLevelType w:val="multilevel"/>
    <w:tmpl w:val="A9B4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E97652"/>
    <w:multiLevelType w:val="multilevel"/>
    <w:tmpl w:val="03E82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BB4A00"/>
    <w:multiLevelType w:val="multilevel"/>
    <w:tmpl w:val="40C2C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51"/>
    <w:rsid w:val="001D0B51"/>
    <w:rsid w:val="004546FC"/>
    <w:rsid w:val="00536B39"/>
    <w:rsid w:val="0084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2B44"/>
  <w15:chartTrackingRefBased/>
  <w15:docId w15:val="{446CB606-2FCF-4D22-A4EB-C5D3ABAE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B51"/>
    <w:rPr>
      <w:color w:val="0563C1" w:themeColor="hyperlink"/>
      <w:u w:val="single"/>
    </w:rPr>
  </w:style>
  <w:style w:type="character" w:styleId="UnresolvedMention">
    <w:name w:val="Unresolved Mention"/>
    <w:basedOn w:val="DefaultParagraphFont"/>
    <w:uiPriority w:val="99"/>
    <w:semiHidden/>
    <w:unhideWhenUsed/>
    <w:rsid w:val="001D0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3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asman@reedleycollege.edu" TargetMode="External"/><Relationship Id="rId13" Type="http://schemas.openxmlformats.org/officeDocument/2006/relationships/hyperlink" Target="https://www.reedleycollege.edu/about/about-us/policies-and-procedures/student%20conduct%20standards.html" TargetMode="External"/><Relationship Id="rId18"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3" Type="http://schemas.openxmlformats.org/officeDocument/2006/relationships/customXml" Target="../customXml/item3.xml"/><Relationship Id="rId21" Type="http://schemas.openxmlformats.org/officeDocument/2006/relationships/hyperlink" Target="https://www.law.cornell.edu/definitions/index.php?width=840&amp;height=800&amp;iframe=true&amp;def_id=5e04dbe216da194fe7f0e9b20dcdc53a&amp;term_occur=999&amp;term_src=Title:14:Chapter:I:Subchapter:D:Part:65:Subpart:A:65.18" TargetMode="External"/><Relationship Id="rId7" Type="http://schemas.openxmlformats.org/officeDocument/2006/relationships/webSettings" Target="webSettings.xml"/><Relationship Id="rId12" Type="http://schemas.openxmlformats.org/officeDocument/2006/relationships/hyperlink" Target="https://www.faa.gov/regulations_policies/handbooks_manuals/" TargetMode="External"/><Relationship Id="rId17"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20" Type="http://schemas.openxmlformats.org/officeDocument/2006/relationships/hyperlink" Target="https://www.law.cornell.edu/definitions/index.php?width=840&amp;height=800&amp;iframe=true&amp;def_id=5e04dbe216da194fe7f0e9b20dcdc53a&amp;term_occur=999&amp;term_src=Title:14:Chapter:I:Subchapter:D:Part:65:Subpart:A:65.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cd.instructure.com/courses/91192/pages/rc-amt-student-handboo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23" Type="http://schemas.openxmlformats.org/officeDocument/2006/relationships/fontTable" Target="fontTable.xml"/><Relationship Id="rId10" Type="http://schemas.openxmlformats.org/officeDocument/2006/relationships/hyperlink" Target="mailto:Ray.winton@reedleycollege.edu" TargetMode="External"/><Relationship Id="rId19" Type="http://schemas.openxmlformats.org/officeDocument/2006/relationships/hyperlink" Target="https://www.law.cornell.edu/cfr/text/14/65.18" TargetMode="External"/><Relationship Id="rId4" Type="http://schemas.openxmlformats.org/officeDocument/2006/relationships/numbering" Target="numbering.xml"/><Relationship Id="rId9" Type="http://schemas.openxmlformats.org/officeDocument/2006/relationships/hyperlink" Target="https://scccd.zoom.us/j/87365828291" TargetMode="External"/><Relationship Id="rId14" Type="http://schemas.openxmlformats.org/officeDocument/2006/relationships/hyperlink" Target="https://www.law.cornell.edu/definitions/index.php?width=840&amp;height=800&amp;iframe=true&amp;def_id=0c265d2e5b0cc0d1944056607ecc5df4&amp;term_occur=999&amp;term_src=Title:14:Chapter:I:Subchapter:D:Part:65:Subpart:A:65.18" TargetMode="External"/><Relationship Id="rId22"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7A0A67B2A4042A8BFA24701BCE138" ma:contentTypeVersion="15" ma:contentTypeDescription="Create a new document." ma:contentTypeScope="" ma:versionID="5cf43c737885932bc04eb8779bb5a222">
  <xsd:schema xmlns:xsd="http://www.w3.org/2001/XMLSchema" xmlns:xs="http://www.w3.org/2001/XMLSchema" xmlns:p="http://schemas.microsoft.com/office/2006/metadata/properties" xmlns:ns3="dd3a5d7b-2743-40b3-a5d0-e8a685b9a332" xmlns:ns4="dd680470-63ce-4274-9bda-720785f345f7" targetNamespace="http://schemas.microsoft.com/office/2006/metadata/properties" ma:root="true" ma:fieldsID="4f603199634b7d50a736a81d9facf2ad" ns3:_="" ns4:_="">
    <xsd:import namespace="dd3a5d7b-2743-40b3-a5d0-e8a685b9a332"/>
    <xsd:import namespace="dd680470-63ce-4274-9bda-720785f345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a5d7b-2743-40b3-a5d0-e8a685b9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680470-63ce-4274-9bda-720785f345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d3a5d7b-2743-40b3-a5d0-e8a685b9a332" xsi:nil="true"/>
  </documentManagement>
</p:properties>
</file>

<file path=customXml/itemProps1.xml><?xml version="1.0" encoding="utf-8"?>
<ds:datastoreItem xmlns:ds="http://schemas.openxmlformats.org/officeDocument/2006/customXml" ds:itemID="{E36F9652-F30A-4810-91D5-B5A3B7BA1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a5d7b-2743-40b3-a5d0-e8a685b9a332"/>
    <ds:schemaRef ds:uri="dd680470-63ce-4274-9bda-720785f34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9E429-3324-40C8-9A3D-FA4A0238EC8B}">
  <ds:schemaRefs>
    <ds:schemaRef ds:uri="http://schemas.microsoft.com/sharepoint/v3/contenttype/forms"/>
  </ds:schemaRefs>
</ds:datastoreItem>
</file>

<file path=customXml/itemProps3.xml><?xml version="1.0" encoding="utf-8"?>
<ds:datastoreItem xmlns:ds="http://schemas.openxmlformats.org/officeDocument/2006/customXml" ds:itemID="{48EEAFBF-64B7-47E7-A53E-E1671E6655C5}">
  <ds:schemaRefs>
    <ds:schemaRef ds:uri="http://schemas.microsoft.com/office/2006/metadata/properties"/>
    <ds:schemaRef ds:uri="http://schemas.microsoft.com/office/infopath/2007/PartnerControls"/>
    <ds:schemaRef ds:uri="dd3a5d7b-2743-40b3-a5d0-e8a685b9a332"/>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3578</Words>
  <Characters>20396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Asman</dc:creator>
  <cp:keywords/>
  <dc:description/>
  <cp:lastModifiedBy>Jason Asman</cp:lastModifiedBy>
  <cp:revision>2</cp:revision>
  <dcterms:created xsi:type="dcterms:W3CDTF">2023-01-11T18:33:00Z</dcterms:created>
  <dcterms:modified xsi:type="dcterms:W3CDTF">2023-01-11T19:10:00Z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0x0101000397A0A67B2A4042A8BFA24701BCE138</vt:lpwstr>
  </property>
</Properties>
</file>