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6762" w14:textId="77777777" w:rsidR="00EC44EA" w:rsidRPr="006567BD" w:rsidRDefault="00EC44EA" w:rsidP="00EC44EA">
      <w:pPr>
        <w:pStyle w:val="NoSpacing"/>
        <w:jc w:val="center"/>
        <w:rPr>
          <w:rFonts w:cs="Times New Roman"/>
          <w:b/>
          <w:sz w:val="22"/>
          <w:szCs w:val="22"/>
        </w:rPr>
      </w:pPr>
      <w:r w:rsidRPr="006567BD">
        <w:rPr>
          <w:noProof/>
          <w:sz w:val="22"/>
          <w:szCs w:val="22"/>
        </w:rPr>
        <w:drawing>
          <wp:anchor distT="0" distB="0" distL="114300" distR="114300" simplePos="0" relativeHeight="251660288" behindDoc="0" locked="0" layoutInCell="1" allowOverlap="1" wp14:anchorId="34598B46" wp14:editId="07E7AF67">
            <wp:simplePos x="0" y="0"/>
            <wp:positionH relativeFrom="margin">
              <wp:posOffset>21004</wp:posOffset>
            </wp:positionH>
            <wp:positionV relativeFrom="paragraph">
              <wp:posOffset>-140335</wp:posOffset>
            </wp:positionV>
            <wp:extent cx="1827530" cy="696351"/>
            <wp:effectExtent l="0" t="0" r="127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7530" cy="6963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7BD">
        <w:rPr>
          <w:rFonts w:cs="Times New Roman"/>
          <w:b/>
          <w:sz w:val="22"/>
          <w:szCs w:val="22"/>
        </w:rPr>
        <w:t>REEDLEY COLLEGE</w:t>
      </w:r>
    </w:p>
    <w:p w14:paraId="7EA516FB" w14:textId="77777777" w:rsidR="00EC44EA" w:rsidRPr="006567BD" w:rsidRDefault="00EC44EA" w:rsidP="00EC44EA">
      <w:pPr>
        <w:pStyle w:val="NoSpacing"/>
        <w:jc w:val="center"/>
        <w:rPr>
          <w:rFonts w:cs="Times New Roman"/>
          <w:b/>
          <w:sz w:val="22"/>
          <w:szCs w:val="22"/>
        </w:rPr>
      </w:pPr>
      <w:r w:rsidRPr="006567BD">
        <w:rPr>
          <w:rFonts w:cs="Times New Roman"/>
          <w:b/>
          <w:sz w:val="22"/>
          <w:szCs w:val="22"/>
        </w:rPr>
        <w:t xml:space="preserve">POLITICAL SCIENCE 2 </w:t>
      </w:r>
    </w:p>
    <w:p w14:paraId="1E6F891B" w14:textId="3A382B07" w:rsidR="00EC44EA" w:rsidRPr="006567BD" w:rsidRDefault="00EC44EA" w:rsidP="00EC44EA">
      <w:pPr>
        <w:pStyle w:val="NoSpacing"/>
        <w:jc w:val="center"/>
        <w:rPr>
          <w:rFonts w:cs="Times New Roman"/>
          <w:b/>
          <w:sz w:val="22"/>
          <w:szCs w:val="22"/>
        </w:rPr>
      </w:pPr>
      <w:r w:rsidRPr="006567BD">
        <w:rPr>
          <w:rFonts w:cs="Times New Roman"/>
          <w:b/>
          <w:sz w:val="22"/>
          <w:szCs w:val="22"/>
        </w:rPr>
        <w:t>Introduction to American Governmen</w:t>
      </w:r>
      <w:r w:rsidR="00811B80" w:rsidRPr="006567BD">
        <w:rPr>
          <w:rFonts w:cs="Times New Roman"/>
          <w:b/>
          <w:sz w:val="22"/>
          <w:szCs w:val="22"/>
        </w:rPr>
        <w:t>t</w:t>
      </w:r>
    </w:p>
    <w:p w14:paraId="37EB9645" w14:textId="77777777" w:rsidR="00EC44EA" w:rsidRPr="006567BD" w:rsidRDefault="00EC44EA" w:rsidP="007B6E75">
      <w:pPr>
        <w:pStyle w:val="NoSpacing"/>
        <w:pBdr>
          <w:bottom w:val="single" w:sz="12" w:space="1" w:color="auto"/>
        </w:pBdr>
        <w:rPr>
          <w:rFonts w:cs="Times New Roman"/>
          <w:sz w:val="13"/>
          <w:szCs w:val="13"/>
        </w:rPr>
      </w:pPr>
    </w:p>
    <w:p w14:paraId="63F09727" w14:textId="05EFC6FA" w:rsidR="00EC44EA" w:rsidRPr="006567BD" w:rsidRDefault="00EC44EA" w:rsidP="007B6E75">
      <w:pPr>
        <w:pStyle w:val="NoSpacing"/>
        <w:ind w:firstLine="720"/>
        <w:rPr>
          <w:rFonts w:cs="Times New Roman"/>
          <w:b/>
          <w:sz w:val="22"/>
          <w:szCs w:val="22"/>
        </w:rPr>
      </w:pPr>
      <w:r w:rsidRPr="006567BD">
        <w:rPr>
          <w:rFonts w:cs="Times New Roman"/>
          <w:b/>
          <w:sz w:val="22"/>
          <w:szCs w:val="22"/>
        </w:rPr>
        <w:t xml:space="preserve">Semester: </w:t>
      </w:r>
      <w:r w:rsidR="009C3274" w:rsidRPr="006567BD">
        <w:rPr>
          <w:rFonts w:cs="Times New Roman"/>
          <w:b/>
          <w:sz w:val="22"/>
          <w:szCs w:val="22"/>
        </w:rPr>
        <w:t>FALL</w:t>
      </w:r>
      <w:r w:rsidR="003C4214" w:rsidRPr="006567BD">
        <w:rPr>
          <w:rFonts w:cs="Times New Roman"/>
          <w:b/>
          <w:sz w:val="22"/>
          <w:szCs w:val="22"/>
        </w:rPr>
        <w:t xml:space="preserve"> 2023</w:t>
      </w:r>
      <w:r w:rsidRPr="006567BD">
        <w:rPr>
          <w:rFonts w:cs="Times New Roman"/>
          <w:b/>
          <w:sz w:val="22"/>
          <w:szCs w:val="22"/>
        </w:rPr>
        <w:t>;</w:t>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Pr="006567BD">
        <w:rPr>
          <w:rFonts w:cs="Times New Roman"/>
          <w:b/>
          <w:sz w:val="22"/>
          <w:szCs w:val="22"/>
        </w:rPr>
        <w:tab/>
        <w:t>Section: 5</w:t>
      </w:r>
      <w:r w:rsidR="009C3274" w:rsidRPr="006567BD">
        <w:rPr>
          <w:rFonts w:cs="Times New Roman"/>
          <w:b/>
          <w:sz w:val="22"/>
          <w:szCs w:val="22"/>
        </w:rPr>
        <w:t>1105</w:t>
      </w:r>
    </w:p>
    <w:p w14:paraId="1FE394F4" w14:textId="5BABE956" w:rsidR="00EC44EA" w:rsidRPr="006567BD" w:rsidRDefault="00EC44EA" w:rsidP="00C778F9">
      <w:pPr>
        <w:pStyle w:val="NoSpacing"/>
        <w:ind w:firstLine="720"/>
        <w:rPr>
          <w:rFonts w:cs="Times New Roman"/>
          <w:b/>
          <w:sz w:val="22"/>
          <w:szCs w:val="22"/>
        </w:rPr>
      </w:pPr>
      <w:r w:rsidRPr="006567BD">
        <w:rPr>
          <w:rFonts w:cs="Times New Roman"/>
          <w:b/>
          <w:sz w:val="22"/>
          <w:szCs w:val="22"/>
        </w:rPr>
        <w:t>Instructor:  Darlene Haines;</w:t>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009C3274" w:rsidRPr="006567BD">
        <w:rPr>
          <w:rFonts w:cs="Times New Roman"/>
          <w:b/>
          <w:sz w:val="22"/>
          <w:szCs w:val="22"/>
        </w:rPr>
        <w:t>Class</w:t>
      </w:r>
      <w:r w:rsidRPr="006567BD">
        <w:rPr>
          <w:rFonts w:cs="Times New Roman"/>
          <w:b/>
          <w:sz w:val="22"/>
          <w:szCs w:val="22"/>
        </w:rPr>
        <w:t xml:space="preserve"> Dates: </w:t>
      </w:r>
      <w:r w:rsidR="009C3274" w:rsidRPr="006567BD">
        <w:rPr>
          <w:rFonts w:cs="Times New Roman"/>
          <w:b/>
          <w:sz w:val="22"/>
          <w:szCs w:val="22"/>
        </w:rPr>
        <w:t>8/7/23-10/6/23</w:t>
      </w:r>
    </w:p>
    <w:p w14:paraId="78D609B0" w14:textId="0EA81D27" w:rsidR="00EC44EA" w:rsidRPr="006567BD" w:rsidRDefault="00EC44EA" w:rsidP="00C778F9">
      <w:pPr>
        <w:pStyle w:val="NoSpacing"/>
        <w:ind w:firstLine="720"/>
        <w:rPr>
          <w:rFonts w:cs="Times New Roman"/>
          <w:b/>
          <w:sz w:val="22"/>
          <w:szCs w:val="22"/>
        </w:rPr>
      </w:pPr>
      <w:r w:rsidRPr="006567BD">
        <w:rPr>
          <w:rFonts w:cs="Times New Roman"/>
          <w:b/>
          <w:sz w:val="22"/>
          <w:szCs w:val="22"/>
        </w:rPr>
        <w:t>Email:  darlene.haines@scccd.edu;</w:t>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009C3274" w:rsidRPr="006567BD">
        <w:rPr>
          <w:rFonts w:cs="Times New Roman"/>
          <w:b/>
          <w:sz w:val="22"/>
          <w:szCs w:val="22"/>
        </w:rPr>
        <w:t>Class</w:t>
      </w:r>
      <w:r w:rsidR="00647763" w:rsidRPr="006567BD">
        <w:rPr>
          <w:rFonts w:cs="Times New Roman"/>
          <w:b/>
          <w:sz w:val="22"/>
          <w:szCs w:val="22"/>
        </w:rPr>
        <w:t xml:space="preserve"> Days:  </w:t>
      </w:r>
      <w:r w:rsidR="009C3274" w:rsidRPr="006567BD">
        <w:rPr>
          <w:rFonts w:cs="Times New Roman"/>
          <w:b/>
          <w:sz w:val="22"/>
          <w:szCs w:val="22"/>
        </w:rPr>
        <w:t>TBD</w:t>
      </w:r>
    </w:p>
    <w:p w14:paraId="034F7CF3" w14:textId="6273158B" w:rsidR="00647763" w:rsidRPr="006567BD" w:rsidRDefault="00647763" w:rsidP="00C778F9">
      <w:pPr>
        <w:pStyle w:val="NoSpacing"/>
        <w:ind w:firstLine="720"/>
        <w:rPr>
          <w:rFonts w:cs="Times New Roman"/>
          <w:b/>
          <w:sz w:val="22"/>
          <w:szCs w:val="22"/>
        </w:rPr>
      </w:pPr>
      <w:r w:rsidRPr="006567BD">
        <w:rPr>
          <w:rFonts w:cs="Times New Roman"/>
          <w:b/>
          <w:sz w:val="22"/>
          <w:szCs w:val="22"/>
        </w:rPr>
        <w:t>Phone/Text:  559-797-1321</w:t>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r w:rsidR="009C3274" w:rsidRPr="006567BD">
        <w:rPr>
          <w:rFonts w:cs="Times New Roman"/>
          <w:b/>
          <w:sz w:val="22"/>
          <w:szCs w:val="22"/>
        </w:rPr>
        <w:t>Class</w:t>
      </w:r>
      <w:r w:rsidRPr="006567BD">
        <w:rPr>
          <w:rFonts w:cs="Times New Roman"/>
          <w:b/>
          <w:sz w:val="22"/>
          <w:szCs w:val="22"/>
        </w:rPr>
        <w:t xml:space="preserve"> Time:  </w:t>
      </w:r>
      <w:r w:rsidR="009C3274" w:rsidRPr="006567BD">
        <w:rPr>
          <w:rFonts w:cs="Times New Roman"/>
          <w:b/>
          <w:sz w:val="22"/>
          <w:szCs w:val="22"/>
        </w:rPr>
        <w:t>TBD</w:t>
      </w:r>
    </w:p>
    <w:p w14:paraId="5F6AAB45" w14:textId="3F4A9684" w:rsidR="00647763" w:rsidRPr="006567BD" w:rsidRDefault="00EC44EA" w:rsidP="00C778F9">
      <w:pPr>
        <w:pStyle w:val="NoSpacing"/>
        <w:pBdr>
          <w:bottom w:val="single" w:sz="12" w:space="1" w:color="auto"/>
        </w:pBdr>
        <w:ind w:firstLine="720"/>
        <w:rPr>
          <w:rFonts w:cs="Times New Roman"/>
          <w:b/>
          <w:sz w:val="22"/>
          <w:szCs w:val="22"/>
        </w:rPr>
      </w:pPr>
      <w:r w:rsidRPr="006567BD">
        <w:rPr>
          <w:rFonts w:cs="Times New Roman"/>
          <w:b/>
          <w:sz w:val="22"/>
          <w:szCs w:val="22"/>
        </w:rPr>
        <w:t>Office Hours:  By Appointment</w:t>
      </w:r>
      <w:r w:rsidR="00647763" w:rsidRPr="006567BD">
        <w:rPr>
          <w:rFonts w:cs="Times New Roman"/>
          <w:b/>
          <w:sz w:val="22"/>
          <w:szCs w:val="22"/>
        </w:rPr>
        <w:t xml:space="preserve"> Only</w:t>
      </w:r>
      <w:r w:rsidRPr="006567BD">
        <w:rPr>
          <w:rFonts w:cs="Times New Roman"/>
          <w:b/>
          <w:sz w:val="22"/>
          <w:szCs w:val="22"/>
        </w:rPr>
        <w:t>;</w:t>
      </w:r>
      <w:r w:rsidRPr="006567BD">
        <w:rPr>
          <w:rFonts w:cs="Times New Roman"/>
          <w:b/>
          <w:sz w:val="22"/>
          <w:szCs w:val="22"/>
        </w:rPr>
        <w:tab/>
      </w:r>
      <w:r w:rsidRPr="006567BD">
        <w:rPr>
          <w:rFonts w:cs="Times New Roman"/>
          <w:b/>
          <w:sz w:val="22"/>
          <w:szCs w:val="22"/>
        </w:rPr>
        <w:tab/>
      </w:r>
      <w:r w:rsidRPr="006567BD">
        <w:rPr>
          <w:rFonts w:cs="Times New Roman"/>
          <w:b/>
          <w:sz w:val="22"/>
          <w:szCs w:val="22"/>
        </w:rPr>
        <w:tab/>
      </w:r>
      <w:proofErr w:type="spellStart"/>
      <w:r w:rsidR="00647763" w:rsidRPr="006567BD">
        <w:rPr>
          <w:rFonts w:cs="Times New Roman"/>
          <w:b/>
          <w:sz w:val="22"/>
          <w:szCs w:val="22"/>
        </w:rPr>
        <w:t>Bldg</w:t>
      </w:r>
      <w:proofErr w:type="spellEnd"/>
      <w:r w:rsidR="00647763" w:rsidRPr="006567BD">
        <w:rPr>
          <w:rFonts w:cs="Times New Roman"/>
          <w:b/>
          <w:sz w:val="22"/>
          <w:szCs w:val="22"/>
        </w:rPr>
        <w:t xml:space="preserve">/Room:  </w:t>
      </w:r>
      <w:r w:rsidR="009C3274" w:rsidRPr="006567BD">
        <w:rPr>
          <w:rFonts w:cs="Times New Roman"/>
          <w:b/>
          <w:sz w:val="22"/>
          <w:szCs w:val="22"/>
        </w:rPr>
        <w:t>O</w:t>
      </w:r>
      <w:r w:rsidR="00AB138D">
        <w:rPr>
          <w:rFonts w:cs="Times New Roman"/>
          <w:b/>
          <w:sz w:val="22"/>
          <w:szCs w:val="22"/>
        </w:rPr>
        <w:t>nline (</w:t>
      </w:r>
      <w:proofErr w:type="spellStart"/>
      <w:r w:rsidR="00AB138D">
        <w:rPr>
          <w:rFonts w:cs="Times New Roman"/>
          <w:b/>
          <w:sz w:val="22"/>
          <w:szCs w:val="22"/>
        </w:rPr>
        <w:t>Asynchrous</w:t>
      </w:r>
      <w:proofErr w:type="spellEnd"/>
      <w:r w:rsidR="00AB138D">
        <w:rPr>
          <w:rFonts w:cs="Times New Roman"/>
          <w:b/>
          <w:sz w:val="22"/>
          <w:szCs w:val="22"/>
        </w:rPr>
        <w:t>)</w:t>
      </w:r>
    </w:p>
    <w:p w14:paraId="6E5D3EDF" w14:textId="60E1C85E" w:rsidR="007B6E75" w:rsidRPr="006567BD" w:rsidRDefault="00647763" w:rsidP="00647763">
      <w:pPr>
        <w:pStyle w:val="NoSpacing"/>
        <w:rPr>
          <w:rFonts w:cs="Times New Roman"/>
          <w:b/>
          <w:sz w:val="22"/>
          <w:szCs w:val="22"/>
        </w:rPr>
      </w:pPr>
      <w:r w:rsidRPr="006567BD">
        <w:rPr>
          <w:rFonts w:cs="Times New Roman"/>
          <w:b/>
          <w:sz w:val="22"/>
          <w:szCs w:val="22"/>
          <w:u w:val="single"/>
        </w:rPr>
        <w:t>WELCOME MESSAGE</w:t>
      </w:r>
      <w:r w:rsidR="00AD1B46" w:rsidRPr="006567BD">
        <w:rPr>
          <w:rFonts w:cs="Times New Roman"/>
          <w:b/>
          <w:sz w:val="22"/>
          <w:szCs w:val="22"/>
        </w:rPr>
        <w:t xml:space="preserve">  </w:t>
      </w:r>
    </w:p>
    <w:p w14:paraId="3F42D8CD" w14:textId="2F8076E0" w:rsidR="00647763" w:rsidRPr="006567BD" w:rsidRDefault="00647763" w:rsidP="00647763">
      <w:pPr>
        <w:pStyle w:val="NoSpacing"/>
        <w:rPr>
          <w:rFonts w:cs="Times New Roman"/>
          <w:b/>
          <w:sz w:val="22"/>
          <w:szCs w:val="22"/>
          <w:u w:val="single"/>
        </w:rPr>
      </w:pPr>
      <w:r w:rsidRPr="006567BD">
        <w:rPr>
          <w:rFonts w:cs="Times New Roman"/>
          <w:bCs/>
          <w:sz w:val="22"/>
          <w:szCs w:val="22"/>
        </w:rPr>
        <w:t>Welcome to Introduction to American Government</w:t>
      </w:r>
      <w:r w:rsidR="007B6E75" w:rsidRPr="006567BD">
        <w:rPr>
          <w:rFonts w:cs="Times New Roman"/>
          <w:bCs/>
          <w:sz w:val="22"/>
          <w:szCs w:val="22"/>
        </w:rPr>
        <w:t xml:space="preserve"> and Politics</w:t>
      </w:r>
      <w:r w:rsidRPr="006567BD">
        <w:rPr>
          <w:rFonts w:cs="Times New Roman"/>
          <w:bCs/>
          <w:sz w:val="22"/>
          <w:szCs w:val="22"/>
        </w:rPr>
        <w:t xml:space="preserve">! </w:t>
      </w:r>
      <w:r w:rsidRPr="006567BD">
        <w:rPr>
          <w:sz w:val="22"/>
          <w:szCs w:val="22"/>
        </w:rPr>
        <w:t xml:space="preserve">This course satisfies, in part, the American history and institutions requirements for CSU/UC.  </w:t>
      </w:r>
      <w:r w:rsidRPr="006567BD">
        <w:rPr>
          <w:bCs/>
          <w:sz w:val="22"/>
          <w:szCs w:val="22"/>
        </w:rPr>
        <w:t>In this course we will be discussing many various aspects of American government.  Some of the topics we will discuss include the history and foundations of American government and how they relate to current events. This includes the three branches of our Federal Government and the U.S. Constitution and its predecessor, the Articles of Confederation.  In studying the U.S. Constitution, this class will focus largely on the Bill of Rights and the Civil War Amendments, as well as the struggle for equal rights in the United States. We will spend the final portion of the course studying California state and local government. </w:t>
      </w:r>
    </w:p>
    <w:p w14:paraId="0283F423" w14:textId="77777777" w:rsidR="00647763" w:rsidRPr="006567BD" w:rsidRDefault="00647763" w:rsidP="00647763">
      <w:pPr>
        <w:pStyle w:val="NoSpacing"/>
        <w:rPr>
          <w:bCs/>
          <w:sz w:val="22"/>
          <w:szCs w:val="22"/>
        </w:rPr>
      </w:pPr>
    </w:p>
    <w:p w14:paraId="1B399704" w14:textId="77777777" w:rsidR="00647763" w:rsidRPr="006567BD" w:rsidRDefault="00647763" w:rsidP="00647763">
      <w:pPr>
        <w:pStyle w:val="NoSpacing"/>
        <w:rPr>
          <w:bCs/>
          <w:sz w:val="22"/>
          <w:szCs w:val="22"/>
        </w:rPr>
      </w:pPr>
      <w:r w:rsidRPr="006567BD">
        <w:rPr>
          <w:bCs/>
          <w:sz w:val="22"/>
          <w:szCs w:val="22"/>
        </w:rPr>
        <w:t>It is important to note that some topic discussion (abortion, gay marriage, gender, gun control, religion, etc.) may be sensitive and some may have strongly held beliefs.  Therefore, it is necessary to maintain respect for others' opinions and keep an open mind as to why they feel that way.  In addition, when discussing your opinion on topics it is important to maintain respect and give examples from your educational background and life experiences so that others may understand why you hold these opinions.  We will not debate topics as to whether they are right or wrong, but rather explore the nature of those topics as they relate to policies, power, authority, legitimacy, and democracy in American government.</w:t>
      </w:r>
    </w:p>
    <w:p w14:paraId="0B63460E" w14:textId="77777777" w:rsidR="00647763" w:rsidRPr="006567BD" w:rsidRDefault="00647763" w:rsidP="00647763">
      <w:pPr>
        <w:pStyle w:val="NoSpacing"/>
        <w:rPr>
          <w:bCs/>
          <w:sz w:val="22"/>
          <w:szCs w:val="22"/>
        </w:rPr>
      </w:pPr>
    </w:p>
    <w:p w14:paraId="442F47F0" w14:textId="40C5462F" w:rsidR="00647763" w:rsidRPr="006567BD" w:rsidRDefault="00647763" w:rsidP="00EC44EA">
      <w:pPr>
        <w:pStyle w:val="NoSpacing"/>
        <w:rPr>
          <w:rStyle w:val="Strong"/>
          <w:b w:val="0"/>
          <w:sz w:val="22"/>
          <w:szCs w:val="22"/>
        </w:rPr>
      </w:pPr>
      <w:r w:rsidRPr="006567BD">
        <w:rPr>
          <w:bCs/>
          <w:sz w:val="22"/>
          <w:szCs w:val="22"/>
        </w:rPr>
        <w:t>It is important that you communicate any technical difficulties you may be experiencing to the help desk as soon as possible to keep up with the course.  In addition, please be aware of the due date for each assignment in this course.  To perform well you will need to be vigilant in reading assigned texts, keeping up with your coursework and checking Canvas every day.  If you experience extenuating circumstances, please let me know right away.  It is a pleasure to have you in class and I look forward to helping you on your academic journey!</w:t>
      </w:r>
    </w:p>
    <w:p w14:paraId="2661D2CF" w14:textId="77777777" w:rsidR="00647763" w:rsidRPr="006567BD" w:rsidRDefault="00647763" w:rsidP="00EC44EA">
      <w:pPr>
        <w:pStyle w:val="NoSpacing"/>
        <w:rPr>
          <w:rStyle w:val="Strong"/>
          <w:b w:val="0"/>
          <w:bCs w:val="0"/>
          <w:sz w:val="22"/>
          <w:szCs w:val="22"/>
        </w:rPr>
      </w:pPr>
    </w:p>
    <w:p w14:paraId="1E6CBE59" w14:textId="12DC273D" w:rsidR="00A1059C" w:rsidRDefault="00EC44EA" w:rsidP="00EC44EA">
      <w:pPr>
        <w:pStyle w:val="NoSpacing"/>
        <w:rPr>
          <w:rStyle w:val="Strong"/>
          <w:b w:val="0"/>
          <w:bCs w:val="0"/>
          <w:sz w:val="22"/>
          <w:szCs w:val="22"/>
        </w:rPr>
      </w:pPr>
      <w:r w:rsidRPr="006567BD">
        <w:rPr>
          <w:rStyle w:val="Strong"/>
          <w:sz w:val="22"/>
          <w:szCs w:val="22"/>
          <w:u w:val="single"/>
        </w:rPr>
        <w:t>CATALOG COURSE DESCRIPTION</w:t>
      </w:r>
    </w:p>
    <w:p w14:paraId="408D15D4" w14:textId="4CEA89F1" w:rsidR="00EC44EA" w:rsidRPr="006567BD" w:rsidRDefault="00EC44EA" w:rsidP="00EC44EA">
      <w:pPr>
        <w:pStyle w:val="NoSpacing"/>
        <w:rPr>
          <w:rStyle w:val="Strong"/>
          <w:b w:val="0"/>
          <w:bCs w:val="0"/>
          <w:sz w:val="22"/>
          <w:szCs w:val="22"/>
        </w:rPr>
      </w:pPr>
      <w:r w:rsidRPr="006567BD">
        <w:rPr>
          <w:rStyle w:val="Strong"/>
          <w:b w:val="0"/>
          <w:bCs w:val="0"/>
          <w:sz w:val="22"/>
          <w:szCs w:val="22"/>
        </w:rPr>
        <w:t>“An introduction to the principles and problems of national, state, and</w:t>
      </w:r>
      <w:r w:rsidR="00A1059C">
        <w:rPr>
          <w:rStyle w:val="Strong"/>
          <w:b w:val="0"/>
          <w:bCs w:val="0"/>
          <w:sz w:val="22"/>
          <w:szCs w:val="22"/>
        </w:rPr>
        <w:t xml:space="preserve"> </w:t>
      </w:r>
      <w:r w:rsidRPr="006567BD">
        <w:rPr>
          <w:rStyle w:val="Strong"/>
          <w:b w:val="0"/>
          <w:bCs w:val="0"/>
          <w:sz w:val="22"/>
          <w:szCs w:val="22"/>
        </w:rPr>
        <w:t>local government with particular emphasis on</w:t>
      </w:r>
      <w:r w:rsidR="00A1059C">
        <w:rPr>
          <w:rStyle w:val="Strong"/>
          <w:b w:val="0"/>
          <w:bCs w:val="0"/>
          <w:sz w:val="22"/>
          <w:szCs w:val="22"/>
        </w:rPr>
        <w:t xml:space="preserve"> </w:t>
      </w:r>
      <w:r w:rsidRPr="006567BD">
        <w:rPr>
          <w:rStyle w:val="Strong"/>
          <w:b w:val="0"/>
          <w:bCs w:val="0"/>
          <w:sz w:val="22"/>
          <w:szCs w:val="22"/>
        </w:rPr>
        <w:t>the Constitution of the United States and the state and local government of California.”</w:t>
      </w:r>
    </w:p>
    <w:p w14:paraId="7F8B4E03" w14:textId="77777777" w:rsidR="00EC44EA" w:rsidRPr="006567BD" w:rsidRDefault="00EC44EA" w:rsidP="00EC44EA">
      <w:pPr>
        <w:pStyle w:val="NoSpacing"/>
        <w:rPr>
          <w:rFonts w:cs="Times New Roman"/>
          <w:sz w:val="22"/>
          <w:szCs w:val="22"/>
        </w:rPr>
      </w:pPr>
    </w:p>
    <w:p w14:paraId="09C24CA1" w14:textId="77777777" w:rsidR="00C778F9" w:rsidRPr="006567BD" w:rsidRDefault="00C778F9" w:rsidP="00C778F9">
      <w:pPr>
        <w:pStyle w:val="NoSpacing"/>
        <w:rPr>
          <w:rFonts w:cs="Times New Roman"/>
          <w:b/>
          <w:sz w:val="22"/>
          <w:szCs w:val="22"/>
          <w:u w:val="single"/>
        </w:rPr>
      </w:pPr>
      <w:r w:rsidRPr="006567BD">
        <w:rPr>
          <w:rFonts w:cs="Times New Roman"/>
          <w:b/>
          <w:sz w:val="22"/>
          <w:szCs w:val="22"/>
          <w:u w:val="single"/>
        </w:rPr>
        <w:t>REQUIRED MATERIALS</w:t>
      </w:r>
    </w:p>
    <w:p w14:paraId="7E027189" w14:textId="77777777" w:rsidR="00C778F9" w:rsidRPr="006567BD" w:rsidRDefault="00C778F9" w:rsidP="00C778F9">
      <w:pPr>
        <w:pStyle w:val="NoSpacing"/>
        <w:rPr>
          <w:sz w:val="22"/>
          <w:szCs w:val="22"/>
        </w:rPr>
      </w:pPr>
      <w:r w:rsidRPr="006567BD">
        <w:rPr>
          <w:sz w:val="22"/>
          <w:szCs w:val="22"/>
        </w:rPr>
        <w:t xml:space="preserve">• American Government 3e. </w:t>
      </w:r>
      <w:proofErr w:type="spellStart"/>
      <w:r w:rsidRPr="006567BD">
        <w:rPr>
          <w:sz w:val="22"/>
          <w:szCs w:val="22"/>
        </w:rPr>
        <w:t>Krutz</w:t>
      </w:r>
      <w:proofErr w:type="spellEnd"/>
      <w:r w:rsidRPr="006567BD">
        <w:rPr>
          <w:sz w:val="22"/>
          <w:szCs w:val="22"/>
        </w:rPr>
        <w:t xml:space="preserve">, Glen and Sylvie </w:t>
      </w:r>
      <w:proofErr w:type="spellStart"/>
      <w:r w:rsidRPr="006567BD">
        <w:rPr>
          <w:sz w:val="22"/>
          <w:szCs w:val="22"/>
        </w:rPr>
        <w:t>Waskiewicz</w:t>
      </w:r>
      <w:proofErr w:type="spellEnd"/>
      <w:r w:rsidRPr="006567BD">
        <w:rPr>
          <w:sz w:val="22"/>
          <w:szCs w:val="22"/>
        </w:rPr>
        <w:t xml:space="preserve">. July 28, 2021. OpenStax: Creative Commons. ISBN-13: 978-1-951693-38-1. </w:t>
      </w:r>
    </w:p>
    <w:p w14:paraId="3ECA9130" w14:textId="77777777" w:rsidR="00C778F9" w:rsidRPr="006567BD" w:rsidRDefault="00C778F9" w:rsidP="00C778F9">
      <w:pPr>
        <w:pStyle w:val="NoSpacing"/>
        <w:ind w:left="720"/>
        <w:rPr>
          <w:b/>
          <w:bCs/>
          <w:sz w:val="22"/>
          <w:szCs w:val="22"/>
        </w:rPr>
      </w:pPr>
      <w:r w:rsidRPr="006567BD">
        <w:rPr>
          <w:b/>
          <w:bCs/>
          <w:sz w:val="22"/>
          <w:szCs w:val="22"/>
        </w:rPr>
        <w:sym w:font="Wingdings" w:char="F0E0"/>
      </w:r>
      <w:r w:rsidRPr="006567BD">
        <w:rPr>
          <w:b/>
          <w:bCs/>
          <w:sz w:val="22"/>
          <w:szCs w:val="22"/>
        </w:rPr>
        <w:t xml:space="preserve">  The text is available in electronic version free by accessing the </w:t>
      </w:r>
      <w:hyperlink r:id="rId8" w:history="1">
        <w:r w:rsidRPr="006567BD">
          <w:rPr>
            <w:rStyle w:val="Hyperlink"/>
            <w:b/>
            <w:bCs/>
            <w:sz w:val="22"/>
            <w:szCs w:val="22"/>
          </w:rPr>
          <w:t>OpenStax website</w:t>
        </w:r>
      </w:hyperlink>
      <w:r w:rsidRPr="006567BD">
        <w:rPr>
          <w:b/>
          <w:bCs/>
          <w:sz w:val="22"/>
          <w:szCs w:val="22"/>
        </w:rPr>
        <w:t>.</w:t>
      </w:r>
    </w:p>
    <w:p w14:paraId="7C30BCC5" w14:textId="77777777" w:rsidR="00C778F9" w:rsidRPr="006567BD" w:rsidRDefault="00C778F9" w:rsidP="00C778F9">
      <w:pPr>
        <w:pStyle w:val="NoSpacing"/>
        <w:rPr>
          <w:rFonts w:cs="Times New Roman"/>
          <w:sz w:val="22"/>
          <w:szCs w:val="22"/>
        </w:rPr>
      </w:pPr>
      <w:r w:rsidRPr="006567BD">
        <w:rPr>
          <w:rFonts w:cs="Times New Roman"/>
          <w:sz w:val="22"/>
          <w:szCs w:val="22"/>
        </w:rPr>
        <w:t xml:space="preserve">• Introduction to California Government and Politics, Version 3. </w:t>
      </w:r>
      <w:proofErr w:type="spellStart"/>
      <w:r w:rsidRPr="006567BD">
        <w:rPr>
          <w:rFonts w:cs="Times New Roman"/>
          <w:sz w:val="22"/>
          <w:szCs w:val="22"/>
        </w:rPr>
        <w:t>Reti</w:t>
      </w:r>
      <w:proofErr w:type="spellEnd"/>
      <w:r w:rsidRPr="006567BD">
        <w:rPr>
          <w:rFonts w:cs="Times New Roman"/>
          <w:sz w:val="22"/>
          <w:szCs w:val="22"/>
        </w:rPr>
        <w:t xml:space="preserve">, Steven. 2022. An Open Educational Resources Publication by College of the Canyons. licensed under CC BY 4.0. </w:t>
      </w:r>
    </w:p>
    <w:p w14:paraId="74C6C5B4" w14:textId="77777777" w:rsidR="00C778F9" w:rsidRPr="006567BD" w:rsidRDefault="00C778F9" w:rsidP="00C778F9">
      <w:pPr>
        <w:pStyle w:val="NoSpacing"/>
        <w:ind w:left="720"/>
        <w:rPr>
          <w:rFonts w:cs="Times New Roman"/>
          <w:b/>
          <w:bCs/>
          <w:sz w:val="22"/>
          <w:szCs w:val="22"/>
        </w:rPr>
      </w:pPr>
      <w:r w:rsidRPr="006567BD">
        <w:rPr>
          <w:rFonts w:cs="Times New Roman"/>
          <w:b/>
          <w:bCs/>
          <w:sz w:val="22"/>
          <w:szCs w:val="22"/>
        </w:rPr>
        <w:sym w:font="Wingdings" w:char="F0E0"/>
      </w:r>
      <w:r w:rsidRPr="006567BD">
        <w:rPr>
          <w:rFonts w:cs="Times New Roman"/>
          <w:b/>
          <w:bCs/>
          <w:sz w:val="22"/>
          <w:szCs w:val="22"/>
        </w:rPr>
        <w:t xml:space="preserve">  This text is available in electronic version free by accessing </w:t>
      </w:r>
      <w:hyperlink r:id="rId9" w:history="1">
        <w:r w:rsidRPr="006567BD">
          <w:rPr>
            <w:rStyle w:val="Hyperlink"/>
            <w:rFonts w:cs="Times New Roman"/>
            <w:b/>
            <w:bCs/>
            <w:sz w:val="22"/>
            <w:szCs w:val="22"/>
          </w:rPr>
          <w:t>Google Drive</w:t>
        </w:r>
      </w:hyperlink>
      <w:r w:rsidRPr="006567BD">
        <w:rPr>
          <w:rFonts w:cs="Times New Roman"/>
          <w:b/>
          <w:bCs/>
          <w:sz w:val="22"/>
          <w:szCs w:val="22"/>
        </w:rPr>
        <w:t>.</w:t>
      </w:r>
    </w:p>
    <w:p w14:paraId="53A604E7" w14:textId="0640A477" w:rsidR="00EC44EA" w:rsidRPr="006567BD" w:rsidRDefault="00EC44EA" w:rsidP="00EC44EA">
      <w:pPr>
        <w:pStyle w:val="NoSpacing"/>
        <w:rPr>
          <w:sz w:val="22"/>
          <w:szCs w:val="22"/>
        </w:rPr>
      </w:pPr>
      <w:r w:rsidRPr="006567BD">
        <w:rPr>
          <w:sz w:val="22"/>
          <w:szCs w:val="22"/>
        </w:rPr>
        <w:t>• Computer or e-device</w:t>
      </w:r>
      <w:r w:rsidR="00AD1B46" w:rsidRPr="006567BD">
        <w:rPr>
          <w:sz w:val="22"/>
          <w:szCs w:val="22"/>
        </w:rPr>
        <w:t xml:space="preserve"> AND </w:t>
      </w:r>
      <w:r w:rsidRPr="006567BD">
        <w:rPr>
          <w:sz w:val="22"/>
          <w:szCs w:val="22"/>
        </w:rPr>
        <w:t>Good internet connection</w:t>
      </w:r>
    </w:p>
    <w:p w14:paraId="2316FB45" w14:textId="77777777" w:rsidR="00EC44EA" w:rsidRPr="006567BD" w:rsidRDefault="00EC44EA" w:rsidP="00EC44EA">
      <w:pPr>
        <w:pStyle w:val="NoSpacing"/>
        <w:rPr>
          <w:rFonts w:cs="Times New Roman"/>
          <w:sz w:val="22"/>
          <w:szCs w:val="22"/>
        </w:rPr>
      </w:pPr>
    </w:p>
    <w:p w14:paraId="43B24861" w14:textId="6CBA6CF3" w:rsidR="00EC44EA" w:rsidRPr="006567BD" w:rsidRDefault="00EC44EA" w:rsidP="00EC44EA">
      <w:pPr>
        <w:pStyle w:val="NoSpacing"/>
        <w:rPr>
          <w:rFonts w:cs="Times New Roman"/>
          <w:sz w:val="22"/>
          <w:szCs w:val="22"/>
        </w:rPr>
      </w:pPr>
      <w:r w:rsidRPr="006567BD">
        <w:rPr>
          <w:rFonts w:cs="Times New Roman"/>
          <w:b/>
          <w:sz w:val="22"/>
          <w:szCs w:val="22"/>
          <w:u w:val="single"/>
        </w:rPr>
        <w:t>PREREQUISITES</w:t>
      </w:r>
      <w:r w:rsidRPr="006567BD">
        <w:rPr>
          <w:rFonts w:cs="Times New Roman"/>
          <w:sz w:val="22"/>
          <w:szCs w:val="22"/>
        </w:rPr>
        <w:t xml:space="preserve"> It is advised that students are eligible for </w:t>
      </w:r>
      <w:r w:rsidRPr="006567BD">
        <w:rPr>
          <w:rFonts w:cs="Times New Roman"/>
          <w:b/>
          <w:sz w:val="22"/>
          <w:szCs w:val="22"/>
        </w:rPr>
        <w:t>English 1A or 1 A H</w:t>
      </w:r>
      <w:r w:rsidRPr="006567BD">
        <w:rPr>
          <w:rFonts w:cs="Times New Roman"/>
          <w:sz w:val="22"/>
          <w:szCs w:val="22"/>
        </w:rPr>
        <w:t>.</w:t>
      </w:r>
    </w:p>
    <w:p w14:paraId="5E4E6D5A" w14:textId="77777777" w:rsidR="00AD1B46" w:rsidRPr="006567BD" w:rsidRDefault="00AD1B46" w:rsidP="00EC44EA">
      <w:pPr>
        <w:rPr>
          <w:sz w:val="22"/>
          <w:szCs w:val="22"/>
        </w:rPr>
      </w:pPr>
    </w:p>
    <w:p w14:paraId="016A405E" w14:textId="46F284E9" w:rsidR="00EC44EA" w:rsidRPr="006567BD" w:rsidRDefault="00EC44EA" w:rsidP="00EC44EA">
      <w:pPr>
        <w:rPr>
          <w:b/>
          <w:bCs/>
          <w:sz w:val="22"/>
          <w:szCs w:val="22"/>
          <w:u w:val="single"/>
        </w:rPr>
      </w:pPr>
      <w:r w:rsidRPr="006567BD">
        <w:rPr>
          <w:b/>
          <w:bCs/>
          <w:sz w:val="22"/>
          <w:szCs w:val="22"/>
          <w:u w:val="single"/>
        </w:rPr>
        <w:t>STUDENT LEARNING OUTCOMES</w:t>
      </w:r>
    </w:p>
    <w:p w14:paraId="6433FB76" w14:textId="77777777" w:rsidR="00EC44EA" w:rsidRPr="006567BD" w:rsidRDefault="00EC44EA" w:rsidP="00EC44EA">
      <w:pPr>
        <w:rPr>
          <w:b/>
          <w:sz w:val="22"/>
          <w:szCs w:val="22"/>
          <w:u w:val="single"/>
        </w:rPr>
      </w:pPr>
      <w:r w:rsidRPr="006567BD">
        <w:rPr>
          <w:sz w:val="22"/>
          <w:szCs w:val="22"/>
        </w:rPr>
        <w:t>Upon completion of this course, students will be able to:</w:t>
      </w:r>
    </w:p>
    <w:p w14:paraId="3942C93E" w14:textId="77777777" w:rsidR="00EC44EA" w:rsidRPr="006567BD" w:rsidRDefault="00EC44EA" w:rsidP="00EC44EA">
      <w:pPr>
        <w:pStyle w:val="ListParagraph"/>
        <w:numPr>
          <w:ilvl w:val="0"/>
          <w:numId w:val="7"/>
        </w:numPr>
        <w:rPr>
          <w:sz w:val="22"/>
          <w:szCs w:val="22"/>
        </w:rPr>
      </w:pPr>
      <w:r w:rsidRPr="006567BD">
        <w:rPr>
          <w:sz w:val="22"/>
          <w:szCs w:val="22"/>
        </w:rPr>
        <w:t>Recognize the Constitutional processes and principles as they occur in modern U.S. and California politics.</w:t>
      </w:r>
    </w:p>
    <w:p w14:paraId="522F19A0" w14:textId="77777777" w:rsidR="00EC44EA" w:rsidRPr="006567BD" w:rsidRDefault="00EC44EA" w:rsidP="00EC44EA">
      <w:pPr>
        <w:pStyle w:val="ListParagraph"/>
        <w:numPr>
          <w:ilvl w:val="0"/>
          <w:numId w:val="7"/>
        </w:numPr>
        <w:rPr>
          <w:sz w:val="22"/>
          <w:szCs w:val="22"/>
        </w:rPr>
      </w:pPr>
      <w:r w:rsidRPr="006567BD">
        <w:rPr>
          <w:sz w:val="22"/>
          <w:szCs w:val="22"/>
        </w:rPr>
        <w:t xml:space="preserve">Relate the structures, </w:t>
      </w:r>
      <w:proofErr w:type="gramStart"/>
      <w:r w:rsidRPr="006567BD">
        <w:rPr>
          <w:sz w:val="22"/>
          <w:szCs w:val="22"/>
        </w:rPr>
        <w:t>roles</w:t>
      </w:r>
      <w:proofErr w:type="gramEnd"/>
      <w:r w:rsidRPr="006567BD">
        <w:rPr>
          <w:sz w:val="22"/>
          <w:szCs w:val="22"/>
        </w:rPr>
        <w:t xml:space="preserve"> and powers of the national, state and local governments.</w:t>
      </w:r>
    </w:p>
    <w:p w14:paraId="73F7019D" w14:textId="77777777" w:rsidR="00EC44EA" w:rsidRPr="006567BD" w:rsidRDefault="00EC44EA" w:rsidP="00EC44EA">
      <w:pPr>
        <w:pStyle w:val="ListParagraph"/>
        <w:numPr>
          <w:ilvl w:val="0"/>
          <w:numId w:val="7"/>
        </w:numPr>
        <w:rPr>
          <w:sz w:val="22"/>
          <w:szCs w:val="22"/>
        </w:rPr>
      </w:pPr>
      <w:r w:rsidRPr="006567BD">
        <w:rPr>
          <w:sz w:val="22"/>
          <w:szCs w:val="22"/>
        </w:rPr>
        <w:t>Recognize the impacts of various “policy inputs” on the development of public policy in the United States and in California.</w:t>
      </w:r>
    </w:p>
    <w:p w14:paraId="4F090CF2" w14:textId="77777777" w:rsidR="00AD1B46" w:rsidRPr="006567BD" w:rsidRDefault="00EC44EA" w:rsidP="00EC44EA">
      <w:pPr>
        <w:pStyle w:val="ListParagraph"/>
        <w:numPr>
          <w:ilvl w:val="0"/>
          <w:numId w:val="7"/>
        </w:numPr>
        <w:rPr>
          <w:sz w:val="22"/>
          <w:szCs w:val="22"/>
        </w:rPr>
      </w:pPr>
      <w:r w:rsidRPr="006567BD">
        <w:rPr>
          <w:sz w:val="22"/>
          <w:szCs w:val="22"/>
        </w:rPr>
        <w:t xml:space="preserve">Identify the categories of policies made by governments within the United </w:t>
      </w:r>
      <w:proofErr w:type="gramStart"/>
      <w:r w:rsidRPr="006567BD">
        <w:rPr>
          <w:sz w:val="22"/>
          <w:szCs w:val="22"/>
        </w:rPr>
        <w:t>States, and</w:t>
      </w:r>
      <w:proofErr w:type="gramEnd"/>
      <w:r w:rsidRPr="006567BD">
        <w:rPr>
          <w:sz w:val="22"/>
          <w:szCs w:val="22"/>
        </w:rPr>
        <w:t xml:space="preserve"> relate the questions underlying these policie</w:t>
      </w:r>
      <w:r w:rsidR="00AD1B46" w:rsidRPr="006567BD">
        <w:rPr>
          <w:sz w:val="22"/>
          <w:szCs w:val="22"/>
        </w:rPr>
        <w:t xml:space="preserve">s. </w:t>
      </w:r>
    </w:p>
    <w:p w14:paraId="54ABB301" w14:textId="1463ADA3" w:rsidR="00EC44EA" w:rsidRPr="006567BD" w:rsidRDefault="00EC44EA" w:rsidP="00AD1B46">
      <w:pPr>
        <w:rPr>
          <w:sz w:val="22"/>
          <w:szCs w:val="22"/>
        </w:rPr>
      </w:pPr>
      <w:r w:rsidRPr="006567BD">
        <w:rPr>
          <w:b/>
          <w:sz w:val="22"/>
          <w:szCs w:val="22"/>
          <w:u w:val="single"/>
        </w:rPr>
        <w:lastRenderedPageBreak/>
        <w:t>OUTCOME ASSESSMENT:</w:t>
      </w:r>
    </w:p>
    <w:p w14:paraId="59FF13A4" w14:textId="77777777" w:rsidR="00EC44EA" w:rsidRPr="006567BD" w:rsidRDefault="00EC44EA" w:rsidP="00EC44EA">
      <w:pPr>
        <w:pStyle w:val="NoSpacing"/>
        <w:rPr>
          <w:rFonts w:cs="Times New Roman"/>
          <w:sz w:val="22"/>
          <w:szCs w:val="22"/>
        </w:rPr>
      </w:pPr>
      <w:r w:rsidRPr="006567BD">
        <w:rPr>
          <w:rFonts w:cs="Times New Roman"/>
          <w:sz w:val="22"/>
          <w:szCs w:val="22"/>
        </w:rPr>
        <w:t>Students will have achieved course objective if they complete all coursework and/or assignments with a cumulative average grade of C or better.</w:t>
      </w:r>
    </w:p>
    <w:p w14:paraId="29A15219" w14:textId="77777777" w:rsidR="00EC44EA" w:rsidRPr="006567BD" w:rsidRDefault="00EC44EA" w:rsidP="00EC44EA">
      <w:pPr>
        <w:pStyle w:val="NoSpacing"/>
        <w:rPr>
          <w:rFonts w:cs="Times New Roman"/>
          <w:b/>
          <w:sz w:val="22"/>
          <w:szCs w:val="22"/>
          <w:u w:val="single"/>
        </w:rPr>
      </w:pPr>
    </w:p>
    <w:p w14:paraId="2CD7428E" w14:textId="77777777" w:rsidR="00EC44EA" w:rsidRPr="006567BD" w:rsidRDefault="00EC44EA" w:rsidP="00EC44EA">
      <w:pPr>
        <w:pStyle w:val="NoSpacing"/>
        <w:rPr>
          <w:rFonts w:cs="Times New Roman"/>
          <w:b/>
          <w:sz w:val="22"/>
          <w:szCs w:val="22"/>
          <w:u w:val="single"/>
        </w:rPr>
      </w:pPr>
      <w:r w:rsidRPr="006567BD">
        <w:rPr>
          <w:rFonts w:cs="Times New Roman"/>
          <w:b/>
          <w:sz w:val="22"/>
          <w:szCs w:val="22"/>
          <w:u w:val="single"/>
        </w:rPr>
        <w:t>LEARNING METHODS:</w:t>
      </w:r>
    </w:p>
    <w:p w14:paraId="59210146" w14:textId="2CC6DCC0" w:rsidR="00EC44EA" w:rsidRPr="006567BD" w:rsidRDefault="00EC44EA" w:rsidP="00EC44EA">
      <w:pPr>
        <w:pStyle w:val="NoSpacing"/>
        <w:rPr>
          <w:rFonts w:cs="Times New Roman"/>
          <w:sz w:val="22"/>
          <w:szCs w:val="22"/>
        </w:rPr>
      </w:pPr>
      <w:r w:rsidRPr="006567BD">
        <w:rPr>
          <w:rFonts w:cs="Times New Roman"/>
          <w:sz w:val="22"/>
          <w:szCs w:val="22"/>
        </w:rPr>
        <w:t xml:space="preserve">Lectures, active learning, required readings from the textbook, newspaper and/or journal articles, internet articles, </w:t>
      </w:r>
      <w:proofErr w:type="gramStart"/>
      <w:r w:rsidRPr="006567BD">
        <w:rPr>
          <w:rFonts w:cs="Times New Roman"/>
          <w:sz w:val="22"/>
          <w:szCs w:val="22"/>
        </w:rPr>
        <w:t>assignments</w:t>
      </w:r>
      <w:proofErr w:type="gramEnd"/>
      <w:r w:rsidRPr="006567BD">
        <w:rPr>
          <w:rFonts w:cs="Times New Roman"/>
          <w:sz w:val="22"/>
          <w:szCs w:val="22"/>
        </w:rPr>
        <w:t xml:space="preserve"> and class</w:t>
      </w:r>
      <w:r w:rsidR="00647763" w:rsidRPr="006567BD">
        <w:rPr>
          <w:rFonts w:cs="Times New Roman"/>
          <w:sz w:val="22"/>
          <w:szCs w:val="22"/>
        </w:rPr>
        <w:t>room</w:t>
      </w:r>
      <w:r w:rsidRPr="006567BD">
        <w:rPr>
          <w:rFonts w:cs="Times New Roman"/>
          <w:sz w:val="22"/>
          <w:szCs w:val="22"/>
        </w:rPr>
        <w:t xml:space="preserve"> </w:t>
      </w:r>
      <w:r w:rsidR="00647763" w:rsidRPr="006567BD">
        <w:rPr>
          <w:rFonts w:cs="Times New Roman"/>
          <w:sz w:val="22"/>
          <w:szCs w:val="22"/>
        </w:rPr>
        <w:t>assignments</w:t>
      </w:r>
      <w:r w:rsidRPr="006567BD">
        <w:rPr>
          <w:rFonts w:cs="Times New Roman"/>
          <w:sz w:val="22"/>
          <w:szCs w:val="22"/>
        </w:rPr>
        <w:t>.</w:t>
      </w:r>
    </w:p>
    <w:p w14:paraId="623AC367" w14:textId="77777777" w:rsidR="00EC44EA" w:rsidRPr="006567BD" w:rsidRDefault="00EC44EA" w:rsidP="00EC44EA">
      <w:pPr>
        <w:pStyle w:val="NoSpacing"/>
        <w:rPr>
          <w:rFonts w:cs="Times New Roman"/>
          <w:sz w:val="22"/>
          <w:szCs w:val="22"/>
        </w:rPr>
      </w:pPr>
    </w:p>
    <w:p w14:paraId="0367329E" w14:textId="2A143A3D" w:rsidR="00EC44EA" w:rsidRPr="006567BD" w:rsidRDefault="00EC44EA" w:rsidP="00EC44EA">
      <w:pPr>
        <w:pStyle w:val="NoSpacing"/>
        <w:rPr>
          <w:rFonts w:cs="Times New Roman"/>
          <w:b/>
          <w:sz w:val="22"/>
          <w:szCs w:val="22"/>
          <w:u w:val="single"/>
        </w:rPr>
      </w:pPr>
      <w:r w:rsidRPr="006567BD">
        <w:rPr>
          <w:rFonts w:cs="Times New Roman"/>
          <w:b/>
          <w:sz w:val="22"/>
          <w:szCs w:val="22"/>
          <w:u w:val="single"/>
        </w:rPr>
        <w:t>CANVAS</w:t>
      </w:r>
      <w:r w:rsidR="00AD1B46" w:rsidRPr="006567BD">
        <w:rPr>
          <w:rFonts w:cs="Times New Roman"/>
          <w:b/>
          <w:sz w:val="22"/>
          <w:szCs w:val="22"/>
          <w:u w:val="single"/>
        </w:rPr>
        <w:t>/EMAIL/ZOOM</w:t>
      </w:r>
    </w:p>
    <w:p w14:paraId="290D95F7" w14:textId="649A5FEA" w:rsidR="00EC44EA" w:rsidRPr="006567BD" w:rsidRDefault="00EC44EA" w:rsidP="00EC44EA">
      <w:pPr>
        <w:pStyle w:val="NoSpacing"/>
        <w:rPr>
          <w:rFonts w:cs="Times New Roman"/>
          <w:sz w:val="22"/>
          <w:szCs w:val="22"/>
        </w:rPr>
      </w:pPr>
      <w:r w:rsidRPr="006C0F91">
        <w:rPr>
          <w:rFonts w:cs="Times New Roman"/>
          <w:b/>
          <w:sz w:val="22"/>
          <w:szCs w:val="22"/>
          <w:u w:val="single"/>
        </w:rPr>
        <w:t>CANVAS</w:t>
      </w:r>
      <w:r w:rsidRPr="006567BD">
        <w:rPr>
          <w:rFonts w:cs="Times New Roman"/>
          <w:sz w:val="22"/>
          <w:szCs w:val="22"/>
        </w:rPr>
        <w:t xml:space="preserve"> will be utilized for test scores and announcements.  Make sure you check Canvas every day for changes or updates.  The new 24/7 Online Support is now LIVE.  You can reach them by calling 1-844-629-6837.</w:t>
      </w:r>
    </w:p>
    <w:p w14:paraId="093EF1E9" w14:textId="77777777" w:rsidR="00EC44EA" w:rsidRPr="006567BD" w:rsidRDefault="00EC44EA" w:rsidP="00EC44EA">
      <w:pPr>
        <w:pStyle w:val="NoSpacing"/>
        <w:rPr>
          <w:rFonts w:cs="Times New Roman"/>
          <w:b/>
          <w:sz w:val="22"/>
          <w:szCs w:val="22"/>
        </w:rPr>
      </w:pPr>
    </w:p>
    <w:p w14:paraId="4ED32E91" w14:textId="2E3912AA" w:rsidR="00EC44EA" w:rsidRPr="006C0F91" w:rsidRDefault="00EC44EA" w:rsidP="00EC44EA">
      <w:pPr>
        <w:pStyle w:val="NoSpacing"/>
        <w:rPr>
          <w:rFonts w:cs="Times New Roman"/>
          <w:b/>
          <w:sz w:val="22"/>
          <w:szCs w:val="22"/>
          <w:u w:val="single"/>
        </w:rPr>
      </w:pPr>
      <w:proofErr w:type="gramStart"/>
      <w:r w:rsidRPr="006C0F91">
        <w:rPr>
          <w:rFonts w:cs="Times New Roman"/>
          <w:b/>
          <w:sz w:val="22"/>
          <w:szCs w:val="22"/>
          <w:u w:val="single"/>
        </w:rPr>
        <w:t xml:space="preserve">EMAIL  </w:t>
      </w:r>
      <w:r w:rsidRPr="006567BD">
        <w:rPr>
          <w:rFonts w:cs="Times New Roman"/>
          <w:sz w:val="22"/>
          <w:szCs w:val="22"/>
        </w:rPr>
        <w:t>Reedley</w:t>
      </w:r>
      <w:proofErr w:type="gramEnd"/>
      <w:r w:rsidRPr="006567BD">
        <w:rPr>
          <w:rFonts w:cs="Times New Roman"/>
          <w:sz w:val="22"/>
          <w:szCs w:val="22"/>
        </w:rPr>
        <w:t xml:space="preserve"> College will use your student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42004FBB" w14:textId="77777777" w:rsidR="00647763" w:rsidRPr="006567BD" w:rsidRDefault="00647763" w:rsidP="00EC44EA">
      <w:pPr>
        <w:pStyle w:val="NoSpacing"/>
        <w:rPr>
          <w:rFonts w:cs="Times New Roman"/>
          <w:sz w:val="22"/>
          <w:szCs w:val="22"/>
        </w:rPr>
      </w:pPr>
    </w:p>
    <w:p w14:paraId="57CCB698" w14:textId="5E8DD01C" w:rsidR="00C778F9" w:rsidRPr="006567BD" w:rsidRDefault="00C778F9" w:rsidP="00C778F9">
      <w:pPr>
        <w:pStyle w:val="NoSpacing"/>
        <w:rPr>
          <w:rFonts w:cs="Times New Roman"/>
          <w:sz w:val="22"/>
          <w:szCs w:val="22"/>
        </w:rPr>
      </w:pPr>
      <w:r w:rsidRPr="006567BD">
        <w:rPr>
          <w:rFonts w:cs="Times New Roman"/>
          <w:b/>
          <w:caps/>
          <w:sz w:val="22"/>
          <w:szCs w:val="22"/>
          <w:u w:val="single"/>
        </w:rPr>
        <w:t>ZOOM MEETINGS</w:t>
      </w:r>
      <w:r w:rsidRPr="006567BD">
        <w:rPr>
          <w:rFonts w:cs="Times New Roman"/>
          <w:sz w:val="22"/>
          <w:szCs w:val="22"/>
        </w:rPr>
        <w:t xml:space="preserve"> </w:t>
      </w:r>
      <w:r w:rsidRPr="006567BD">
        <w:rPr>
          <w:rFonts w:cs="Times New Roman"/>
          <w:b/>
          <w:bCs/>
          <w:sz w:val="22"/>
          <w:szCs w:val="22"/>
          <w:highlight w:val="yellow"/>
          <w:u w:val="single"/>
        </w:rPr>
        <w:t>This class is asynchronous and does not require regular attendance via virtual meetings.</w:t>
      </w:r>
      <w:r w:rsidRPr="006567BD">
        <w:rPr>
          <w:rFonts w:cs="Times New Roman"/>
          <w:sz w:val="22"/>
          <w:szCs w:val="22"/>
        </w:rPr>
        <w:t xml:space="preserve">  Virtual meetings may be scheduled using Zoom; however, they are not mandatory and will not count against your grade if you cannot attend.  Typicall</w:t>
      </w:r>
      <w:r w:rsidRPr="006567BD">
        <w:rPr>
          <w:rFonts w:cs="Times New Roman"/>
          <w:sz w:val="22"/>
          <w:szCs w:val="22"/>
        </w:rPr>
        <w:t>y</w:t>
      </w:r>
      <w:r w:rsidRPr="006567BD">
        <w:rPr>
          <w:rFonts w:cs="Times New Roman"/>
          <w:sz w:val="22"/>
          <w:szCs w:val="22"/>
        </w:rPr>
        <w:t xml:space="preserve">, these meetings will not present any new information that could otherwise be found in the syllabus and/or Canvas Announcements.  These meeting may be recorded and available for future viewing.  You can view upcoming or past Zoom meetings by clicking on the Zoom button from the Canvas Home Page.  If you attend a virtual meeting, you must present yourself as if you were in an on-campus class. Your appearance and background environment must be professional and academic.  </w:t>
      </w:r>
    </w:p>
    <w:p w14:paraId="6385BBC2" w14:textId="77777777" w:rsidR="00C778F9" w:rsidRPr="006567BD" w:rsidRDefault="00C778F9" w:rsidP="00C778F9">
      <w:pPr>
        <w:pStyle w:val="NoSpacing"/>
        <w:rPr>
          <w:rFonts w:cs="Times New Roman"/>
          <w:b/>
          <w:sz w:val="22"/>
          <w:szCs w:val="22"/>
          <w:u w:val="single"/>
        </w:rPr>
      </w:pPr>
    </w:p>
    <w:p w14:paraId="1C80F9D0" w14:textId="77777777" w:rsidR="00C778F9" w:rsidRPr="006567BD" w:rsidRDefault="00C778F9" w:rsidP="00C778F9">
      <w:pPr>
        <w:pStyle w:val="NoSpacing"/>
        <w:rPr>
          <w:rFonts w:cs="Times New Roman"/>
          <w:b/>
          <w:sz w:val="22"/>
          <w:szCs w:val="22"/>
          <w:u w:val="single"/>
        </w:rPr>
      </w:pPr>
      <w:r w:rsidRPr="006567BD">
        <w:rPr>
          <w:rFonts w:cs="Times New Roman"/>
          <w:b/>
          <w:sz w:val="22"/>
          <w:szCs w:val="22"/>
          <w:u w:val="single"/>
        </w:rPr>
        <w:t>PARTICIPATION AND ATTENDANCE</w:t>
      </w:r>
    </w:p>
    <w:p w14:paraId="1AFC6F77" w14:textId="45FB1693" w:rsidR="00C778F9" w:rsidRPr="006567BD" w:rsidRDefault="00C778F9" w:rsidP="00C778F9">
      <w:pPr>
        <w:pStyle w:val="NoSpacing"/>
        <w:rPr>
          <w:sz w:val="22"/>
          <w:szCs w:val="22"/>
        </w:rPr>
      </w:pPr>
      <w:r w:rsidRPr="006567BD">
        <w:rPr>
          <w:sz w:val="22"/>
          <w:szCs w:val="22"/>
        </w:rPr>
        <w:t>All students enrolled in Distance Education courses must log in to the course(s) and complete any assignment(s) or other activities, to be determined by the instructor, that are required during the first week. Students who fail to complete first week assignments/activities within the instructor’s deadline will be dropped. After the first week and during the time period before the final withdrawal date, “students are responsible for officially withdrawing from any class or classes in which they no longer wish to be enrolled</w:t>
      </w:r>
      <w:r w:rsidRPr="006567BD">
        <w:rPr>
          <w:sz w:val="22"/>
          <w:szCs w:val="22"/>
        </w:rPr>
        <w:t>.</w:t>
      </w:r>
      <w:r w:rsidRPr="006567BD">
        <w:rPr>
          <w:sz w:val="22"/>
          <w:szCs w:val="22"/>
        </w:rPr>
        <w:t>”</w:t>
      </w:r>
    </w:p>
    <w:p w14:paraId="383F522F" w14:textId="2F9E627C" w:rsidR="00EC44EA" w:rsidRPr="006567BD" w:rsidRDefault="00EC44EA" w:rsidP="00EC44EA">
      <w:pPr>
        <w:pStyle w:val="NoSpacing"/>
        <w:rPr>
          <w:rFonts w:cs="Times New Roman"/>
          <w:b/>
          <w:sz w:val="22"/>
          <w:szCs w:val="22"/>
          <w:u w:val="single"/>
        </w:rPr>
      </w:pPr>
    </w:p>
    <w:p w14:paraId="75C13474" w14:textId="0D484F3B" w:rsidR="00C778F9" w:rsidRPr="006567BD" w:rsidRDefault="00C778F9" w:rsidP="00C778F9">
      <w:pPr>
        <w:pStyle w:val="NoSpacing"/>
        <w:rPr>
          <w:rFonts w:cs="Times New Roman"/>
          <w:b/>
          <w:sz w:val="22"/>
          <w:szCs w:val="22"/>
          <w:u w:val="single"/>
        </w:rPr>
      </w:pPr>
      <w:r w:rsidRPr="006567BD">
        <w:rPr>
          <w:rFonts w:cs="Times New Roman"/>
          <w:b/>
          <w:sz w:val="22"/>
          <w:szCs w:val="22"/>
          <w:u w:val="single"/>
        </w:rPr>
        <w:t>STUDENTS WITH DISABILITIES</w:t>
      </w:r>
    </w:p>
    <w:p w14:paraId="344049D6" w14:textId="5C91869B" w:rsidR="00C778F9" w:rsidRPr="006567BD" w:rsidRDefault="00C778F9" w:rsidP="00C778F9">
      <w:pPr>
        <w:pStyle w:val="NoSpacing"/>
        <w:rPr>
          <w:rFonts w:cs="Times New Roman"/>
          <w:sz w:val="22"/>
          <w:szCs w:val="22"/>
        </w:rPr>
      </w:pPr>
      <w:r w:rsidRPr="006567BD">
        <w:rPr>
          <w:rFonts w:cs="Times New Roman"/>
          <w:sz w:val="22"/>
          <w:szCs w:val="22"/>
        </w:rPr>
        <w:t>Upon identifying themselves to the instructor, students with disabilities will receive reasonable accommodation for learning and evaluation. For more information, contact Programs and Services located in the Disabled Students Programs and Services Building.  You may also call (559) 638-0332.  The TTY phone number is (559) 638-0356.  "If you have a verified need for an academic accommodation or materials in alternate media (e.g., Braille, large print, electronic text, etc.) per the American with Disabilities Act or Section 504 of the Rehabilitation act please contact your instructor as soon as possible."</w:t>
      </w:r>
    </w:p>
    <w:p w14:paraId="1930873F" w14:textId="77777777" w:rsidR="00C778F9" w:rsidRPr="006567BD" w:rsidRDefault="00C778F9" w:rsidP="00C778F9">
      <w:pPr>
        <w:pStyle w:val="NoSpacing"/>
        <w:rPr>
          <w:rFonts w:cs="Times New Roman"/>
          <w:b/>
          <w:sz w:val="22"/>
          <w:szCs w:val="22"/>
          <w:u w:val="single"/>
        </w:rPr>
      </w:pPr>
    </w:p>
    <w:p w14:paraId="1FD4E29A" w14:textId="2A1546C2" w:rsidR="00C778F9" w:rsidRPr="006567BD" w:rsidRDefault="00C778F9" w:rsidP="00C778F9">
      <w:pPr>
        <w:pStyle w:val="NoSpacing"/>
        <w:rPr>
          <w:rFonts w:cs="Times New Roman"/>
          <w:b/>
          <w:sz w:val="22"/>
          <w:szCs w:val="22"/>
          <w:u w:val="single"/>
        </w:rPr>
      </w:pPr>
      <w:r w:rsidRPr="006567BD">
        <w:rPr>
          <w:rFonts w:cs="Times New Roman"/>
          <w:b/>
          <w:sz w:val="22"/>
          <w:szCs w:val="22"/>
          <w:u w:val="single"/>
        </w:rPr>
        <w:t>ACADEMIC FREEDOM</w:t>
      </w:r>
    </w:p>
    <w:p w14:paraId="4505E8B0" w14:textId="77777777" w:rsidR="00C778F9" w:rsidRPr="006567BD" w:rsidRDefault="00C778F9" w:rsidP="00C778F9">
      <w:pPr>
        <w:pStyle w:val="NoSpacing"/>
        <w:rPr>
          <w:rFonts w:cs="Times New Roman"/>
          <w:sz w:val="22"/>
          <w:szCs w:val="22"/>
        </w:rPr>
      </w:pPr>
      <w:r w:rsidRPr="006567BD">
        <w:rPr>
          <w:rFonts w:cs="Times New Roman"/>
          <w:sz w:val="22"/>
          <w:szCs w:val="22"/>
        </w:rPr>
        <w:t>Academic freedom includes freedom of inquiry and instruction for every faculty member, including freedom in presenting and discussing subjects related to his academic discipline. Academic freedom also includes, but is not limited to, freedom to:</w:t>
      </w:r>
    </w:p>
    <w:p w14:paraId="0EBC915D" w14:textId="77777777" w:rsidR="00C778F9" w:rsidRPr="006C0F91" w:rsidRDefault="00C778F9" w:rsidP="00C778F9">
      <w:pPr>
        <w:pStyle w:val="NoSpacing"/>
        <w:rPr>
          <w:rFonts w:cs="Times New Roman"/>
          <w:sz w:val="18"/>
          <w:szCs w:val="18"/>
        </w:rPr>
      </w:pPr>
    </w:p>
    <w:p w14:paraId="73216610" w14:textId="77777777" w:rsidR="00C778F9" w:rsidRPr="006C0F91" w:rsidRDefault="00C778F9" w:rsidP="006C0F91">
      <w:pPr>
        <w:pStyle w:val="NoSpacing"/>
        <w:numPr>
          <w:ilvl w:val="0"/>
          <w:numId w:val="14"/>
        </w:numPr>
        <w:rPr>
          <w:sz w:val="22"/>
          <w:szCs w:val="22"/>
        </w:rPr>
      </w:pPr>
      <w:r w:rsidRPr="006C0F91">
        <w:rPr>
          <w:sz w:val="22"/>
          <w:szCs w:val="22"/>
        </w:rPr>
        <w:t xml:space="preserve">Inquire about, present, and explore difficult and controversial material that is relevant to the official course outline of </w:t>
      </w:r>
      <w:proofErr w:type="gramStart"/>
      <w:r w:rsidRPr="006C0F91">
        <w:rPr>
          <w:sz w:val="22"/>
          <w:szCs w:val="22"/>
        </w:rPr>
        <w:t>record;</w:t>
      </w:r>
      <w:proofErr w:type="gramEnd"/>
    </w:p>
    <w:p w14:paraId="63556660" w14:textId="77777777" w:rsidR="00C778F9" w:rsidRPr="006C0F91" w:rsidRDefault="00C778F9" w:rsidP="006C0F91">
      <w:pPr>
        <w:pStyle w:val="NoSpacing"/>
        <w:numPr>
          <w:ilvl w:val="0"/>
          <w:numId w:val="14"/>
        </w:numPr>
        <w:rPr>
          <w:sz w:val="22"/>
          <w:szCs w:val="22"/>
        </w:rPr>
      </w:pPr>
      <w:r w:rsidRPr="006C0F91">
        <w:rPr>
          <w:sz w:val="22"/>
          <w:szCs w:val="22"/>
        </w:rPr>
        <w:t xml:space="preserve">Express differences of opinion with and among students, faculty, staff, and administration on academic </w:t>
      </w:r>
      <w:proofErr w:type="gramStart"/>
      <w:r w:rsidRPr="006C0F91">
        <w:rPr>
          <w:sz w:val="22"/>
          <w:szCs w:val="22"/>
        </w:rPr>
        <w:t>matters;</w:t>
      </w:r>
      <w:proofErr w:type="gramEnd"/>
    </w:p>
    <w:p w14:paraId="5E4566BC" w14:textId="77777777" w:rsidR="00C778F9" w:rsidRPr="006C0F91" w:rsidRDefault="00C778F9" w:rsidP="006C0F91">
      <w:pPr>
        <w:pStyle w:val="NoSpacing"/>
        <w:numPr>
          <w:ilvl w:val="0"/>
          <w:numId w:val="14"/>
        </w:numPr>
        <w:rPr>
          <w:sz w:val="22"/>
          <w:szCs w:val="22"/>
        </w:rPr>
      </w:pPr>
      <w:r w:rsidRPr="006C0F91">
        <w:rPr>
          <w:sz w:val="22"/>
          <w:szCs w:val="22"/>
        </w:rPr>
        <w:t>Demonstrate, teach, and defend critical thinking skills and intellectual honesty.</w:t>
      </w:r>
    </w:p>
    <w:p w14:paraId="27832FC9" w14:textId="77777777" w:rsidR="00C778F9" w:rsidRPr="006567BD" w:rsidRDefault="00C778F9" w:rsidP="00C778F9">
      <w:pPr>
        <w:pStyle w:val="NoSpacing"/>
        <w:rPr>
          <w:rFonts w:cs="Times New Roman"/>
          <w:sz w:val="22"/>
          <w:szCs w:val="22"/>
        </w:rPr>
      </w:pPr>
    </w:p>
    <w:p w14:paraId="6ECD04AA" w14:textId="77777777" w:rsidR="00C778F9" w:rsidRPr="006567BD" w:rsidRDefault="00C778F9" w:rsidP="00C778F9">
      <w:pPr>
        <w:pStyle w:val="NoSpacing"/>
        <w:rPr>
          <w:rFonts w:cs="Times New Roman"/>
          <w:sz w:val="22"/>
          <w:szCs w:val="22"/>
        </w:rPr>
      </w:pPr>
      <w:r w:rsidRPr="006567BD">
        <w:rPr>
          <w:rFonts w:cs="Times New Roman"/>
          <w:sz w:val="22"/>
          <w:szCs w:val="22"/>
        </w:rPr>
        <w:t xml:space="preserve">Every faculty member is a member of a learned profession and shall have the freedom to use his professional </w:t>
      </w:r>
      <w:proofErr w:type="gramStart"/>
      <w:r w:rsidRPr="006567BD">
        <w:rPr>
          <w:rFonts w:cs="Times New Roman"/>
          <w:sz w:val="22"/>
          <w:szCs w:val="22"/>
        </w:rPr>
        <w:t>scholarship, and</w:t>
      </w:r>
      <w:proofErr w:type="gramEnd"/>
      <w:r w:rsidRPr="006567BD">
        <w:rPr>
          <w:rFonts w:cs="Times New Roman"/>
          <w:sz w:val="22"/>
          <w:szCs w:val="22"/>
        </w:rPr>
        <w:t xml:space="preserve"> present this scholarship in any academic discourse.</w:t>
      </w:r>
    </w:p>
    <w:p w14:paraId="18760AB0" w14:textId="77777777" w:rsidR="006C0F91" w:rsidRDefault="006C0F91" w:rsidP="00C778F9">
      <w:pPr>
        <w:pStyle w:val="NoSpacing"/>
        <w:rPr>
          <w:rFonts w:cs="Times New Roman"/>
          <w:b/>
          <w:sz w:val="22"/>
          <w:szCs w:val="22"/>
          <w:u w:val="single"/>
        </w:rPr>
      </w:pPr>
    </w:p>
    <w:p w14:paraId="404DA815" w14:textId="01759F89" w:rsidR="00C778F9" w:rsidRPr="006567BD" w:rsidRDefault="00C778F9" w:rsidP="00C778F9">
      <w:pPr>
        <w:pStyle w:val="NoSpacing"/>
        <w:rPr>
          <w:rFonts w:cs="Times New Roman"/>
          <w:sz w:val="22"/>
          <w:szCs w:val="22"/>
        </w:rPr>
      </w:pPr>
      <w:r w:rsidRPr="006567BD">
        <w:rPr>
          <w:rFonts w:cs="Times New Roman"/>
          <w:b/>
          <w:sz w:val="22"/>
          <w:szCs w:val="22"/>
          <w:u w:val="single"/>
        </w:rPr>
        <w:lastRenderedPageBreak/>
        <w:t>ONLINE CLASSROOM GUIDELINES</w:t>
      </w:r>
    </w:p>
    <w:p w14:paraId="4D8674F2" w14:textId="4DD8C600" w:rsidR="006E7483" w:rsidRPr="006567BD" w:rsidRDefault="006E7483" w:rsidP="006E7483">
      <w:pPr>
        <w:pStyle w:val="NoSpacing"/>
        <w:rPr>
          <w:rFonts w:cs="Times New Roman"/>
          <w:sz w:val="22"/>
          <w:szCs w:val="22"/>
        </w:rPr>
      </w:pPr>
      <w:r w:rsidRPr="006567BD">
        <w:rPr>
          <w:sz w:val="22"/>
          <w:szCs w:val="22"/>
        </w:rPr>
        <w:t>In this course, effective communication and respectful behavior are essential</w:t>
      </w:r>
      <w:r w:rsidR="007B6E75" w:rsidRPr="006567BD">
        <w:rPr>
          <w:sz w:val="22"/>
          <w:szCs w:val="22"/>
        </w:rPr>
        <w:t xml:space="preserve">.  </w:t>
      </w:r>
      <w:r w:rsidR="006D6E16" w:rsidRPr="006567BD">
        <w:rPr>
          <w:sz w:val="22"/>
          <w:szCs w:val="22"/>
        </w:rPr>
        <w:t>Adhering to these guidelines will create a conducive online learning environment where we can explore the complexities of American government and politics thoughtfully and respectfully.</w:t>
      </w:r>
      <w:r w:rsidR="007B6E75" w:rsidRPr="006567BD">
        <w:rPr>
          <w:sz w:val="22"/>
          <w:szCs w:val="22"/>
        </w:rPr>
        <w:t xml:space="preserve">  </w:t>
      </w:r>
      <w:r w:rsidRPr="006567BD">
        <w:rPr>
          <w:rFonts w:cs="Times New Roman"/>
          <w:sz w:val="22"/>
          <w:szCs w:val="22"/>
        </w:rPr>
        <w:t>Th</w:t>
      </w:r>
      <w:r w:rsidR="007B6E75" w:rsidRPr="006567BD">
        <w:rPr>
          <w:rFonts w:cs="Times New Roman"/>
          <w:sz w:val="22"/>
          <w:szCs w:val="22"/>
        </w:rPr>
        <w:t>ese guidelines include</w:t>
      </w:r>
      <w:r w:rsidRPr="006567BD">
        <w:rPr>
          <w:rFonts w:cs="Times New Roman"/>
          <w:sz w:val="22"/>
          <w:szCs w:val="22"/>
        </w:rPr>
        <w:t xml:space="preserve">, but </w:t>
      </w:r>
      <w:r w:rsidR="007B6E75" w:rsidRPr="006567BD">
        <w:rPr>
          <w:rFonts w:cs="Times New Roman"/>
          <w:sz w:val="22"/>
          <w:szCs w:val="22"/>
        </w:rPr>
        <w:t>are</w:t>
      </w:r>
      <w:r w:rsidRPr="006567BD">
        <w:rPr>
          <w:rFonts w:cs="Times New Roman"/>
          <w:sz w:val="22"/>
          <w:szCs w:val="22"/>
        </w:rPr>
        <w:t xml:space="preserve"> </w:t>
      </w:r>
      <w:r w:rsidRPr="006567BD">
        <w:rPr>
          <w:rFonts w:cs="Times New Roman"/>
          <w:sz w:val="22"/>
          <w:szCs w:val="22"/>
        </w:rPr>
        <w:t>not limited to, the following:</w:t>
      </w:r>
    </w:p>
    <w:p w14:paraId="1D715BD1" w14:textId="77777777" w:rsidR="006E7483" w:rsidRPr="00A1059C" w:rsidRDefault="006E7483" w:rsidP="006E7483">
      <w:pPr>
        <w:pStyle w:val="NoSpacing"/>
        <w:rPr>
          <w:rStyle w:val="Strong"/>
          <w:sz w:val="11"/>
          <w:szCs w:val="11"/>
        </w:rPr>
      </w:pPr>
    </w:p>
    <w:p w14:paraId="7BE93012" w14:textId="2FA8FC68" w:rsidR="006E7483" w:rsidRPr="00A1059C" w:rsidRDefault="006E7483" w:rsidP="00A1059C">
      <w:pPr>
        <w:pStyle w:val="NoSpacing"/>
        <w:numPr>
          <w:ilvl w:val="0"/>
          <w:numId w:val="10"/>
        </w:numPr>
        <w:rPr>
          <w:sz w:val="21"/>
          <w:szCs w:val="21"/>
        </w:rPr>
      </w:pPr>
      <w:r w:rsidRPr="00A1059C">
        <w:rPr>
          <w:rStyle w:val="Strong"/>
          <w:sz w:val="21"/>
          <w:szCs w:val="21"/>
        </w:rPr>
        <w:t>Contributions in Discussion Boards:</w:t>
      </w:r>
      <w:r w:rsidR="00A1059C">
        <w:rPr>
          <w:sz w:val="21"/>
          <w:szCs w:val="21"/>
        </w:rPr>
        <w:t xml:space="preserve">  </w:t>
      </w:r>
      <w:r w:rsidRPr="00A1059C">
        <w:rPr>
          <w:sz w:val="21"/>
          <w:szCs w:val="21"/>
        </w:rPr>
        <w:t>Engaging in meaningful discussions allows for a deeper understanding of the complexities of American politics and governance.</w:t>
      </w:r>
      <w:r w:rsidRPr="00A1059C">
        <w:rPr>
          <w:sz w:val="21"/>
          <w:szCs w:val="21"/>
        </w:rPr>
        <w:t xml:space="preserve">  </w:t>
      </w:r>
      <w:r w:rsidRPr="00A1059C">
        <w:rPr>
          <w:sz w:val="21"/>
          <w:szCs w:val="21"/>
        </w:rPr>
        <w:t>Actively participate in discussion boards, engage with your peers, and contribute substantively to discussions on American government topics.</w:t>
      </w:r>
      <w:r w:rsidRPr="00A1059C">
        <w:rPr>
          <w:sz w:val="21"/>
          <w:szCs w:val="21"/>
        </w:rPr>
        <w:t xml:space="preserve"> (see “Leaving Feedback).</w:t>
      </w:r>
      <w:r w:rsidR="00A1059C" w:rsidRPr="00A1059C">
        <w:rPr>
          <w:sz w:val="21"/>
          <w:szCs w:val="21"/>
        </w:rPr>
        <w:t xml:space="preserve">  </w:t>
      </w:r>
      <w:r w:rsidRPr="00A1059C">
        <w:rPr>
          <w:rStyle w:val="Strong"/>
          <w:sz w:val="21"/>
          <w:szCs w:val="21"/>
        </w:rPr>
        <w:t>Example:</w:t>
      </w:r>
      <w:r w:rsidRPr="00A1059C">
        <w:rPr>
          <w:sz w:val="21"/>
          <w:szCs w:val="21"/>
        </w:rPr>
        <w:t xml:space="preserve"> Instead of a brief comment like "I agree," provide reasoning and evidence to support your agreement or disagreement with a classmate's post on a political issue.</w:t>
      </w:r>
    </w:p>
    <w:p w14:paraId="340F114A" w14:textId="77777777" w:rsidR="006E7483" w:rsidRPr="00A1059C" w:rsidRDefault="006E7483" w:rsidP="006E7483">
      <w:pPr>
        <w:pStyle w:val="NoSpacing"/>
        <w:rPr>
          <w:rStyle w:val="Strong"/>
          <w:sz w:val="10"/>
          <w:szCs w:val="10"/>
        </w:rPr>
      </w:pPr>
    </w:p>
    <w:p w14:paraId="44451AB9" w14:textId="39ADACF7" w:rsidR="006E7483" w:rsidRPr="00A1059C" w:rsidRDefault="006E7483" w:rsidP="00A1059C">
      <w:pPr>
        <w:pStyle w:val="NoSpacing"/>
        <w:numPr>
          <w:ilvl w:val="0"/>
          <w:numId w:val="10"/>
        </w:numPr>
        <w:rPr>
          <w:sz w:val="21"/>
          <w:szCs w:val="21"/>
        </w:rPr>
      </w:pPr>
      <w:r w:rsidRPr="00A1059C">
        <w:rPr>
          <w:rStyle w:val="Strong"/>
          <w:sz w:val="21"/>
          <w:szCs w:val="21"/>
        </w:rPr>
        <w:t>Academic Language:</w:t>
      </w:r>
      <w:r w:rsidR="00A1059C">
        <w:rPr>
          <w:sz w:val="21"/>
          <w:szCs w:val="21"/>
        </w:rPr>
        <w:t xml:space="preserve">  </w:t>
      </w:r>
      <w:r w:rsidRPr="00A1059C">
        <w:rPr>
          <w:sz w:val="21"/>
          <w:szCs w:val="21"/>
        </w:rPr>
        <w:t>Academic language fosters clear communication and demonstrates a thorough understanding of the subject matter.</w:t>
      </w:r>
      <w:r w:rsidR="006D6E16" w:rsidRPr="00A1059C">
        <w:rPr>
          <w:sz w:val="21"/>
          <w:szCs w:val="21"/>
        </w:rPr>
        <w:t xml:space="preserve">  </w:t>
      </w:r>
      <w:r w:rsidRPr="00A1059C">
        <w:rPr>
          <w:sz w:val="21"/>
          <w:szCs w:val="21"/>
        </w:rPr>
        <w:t>Use</w:t>
      </w:r>
      <w:r w:rsidR="006D6E16" w:rsidRPr="00A1059C">
        <w:rPr>
          <w:sz w:val="21"/>
          <w:szCs w:val="21"/>
        </w:rPr>
        <w:t xml:space="preserve"> </w:t>
      </w:r>
      <w:r w:rsidRPr="00A1059C">
        <w:rPr>
          <w:sz w:val="21"/>
          <w:szCs w:val="21"/>
        </w:rPr>
        <w:t>formal and appropriate language suitable for an academic context when discussing American government and political concepts.</w:t>
      </w:r>
      <w:r w:rsidR="00A1059C" w:rsidRPr="00A1059C">
        <w:rPr>
          <w:sz w:val="21"/>
          <w:szCs w:val="21"/>
        </w:rPr>
        <w:t xml:space="preserve">  </w:t>
      </w:r>
      <w:r w:rsidRPr="00A1059C">
        <w:rPr>
          <w:rStyle w:val="Strong"/>
          <w:sz w:val="21"/>
          <w:szCs w:val="21"/>
        </w:rPr>
        <w:t>Example:</w:t>
      </w:r>
      <w:r w:rsidRPr="00A1059C">
        <w:rPr>
          <w:sz w:val="21"/>
          <w:szCs w:val="21"/>
        </w:rPr>
        <w:t xml:space="preserve"> Instead of using colloquial language like "the big political guys," use "prominent political figures" to maintain an academic tone.</w:t>
      </w:r>
    </w:p>
    <w:p w14:paraId="53B4409D" w14:textId="77777777" w:rsidR="006D6E16" w:rsidRPr="00A1059C" w:rsidRDefault="006D6E16" w:rsidP="006D6E16">
      <w:pPr>
        <w:pStyle w:val="NoSpacing"/>
        <w:ind w:left="720"/>
        <w:rPr>
          <w:sz w:val="10"/>
          <w:szCs w:val="10"/>
        </w:rPr>
      </w:pPr>
    </w:p>
    <w:p w14:paraId="13B8C43B" w14:textId="679045C8" w:rsidR="006E7483" w:rsidRPr="00A1059C" w:rsidRDefault="006E7483" w:rsidP="00A1059C">
      <w:pPr>
        <w:pStyle w:val="NoSpacing"/>
        <w:numPr>
          <w:ilvl w:val="0"/>
          <w:numId w:val="10"/>
        </w:numPr>
        <w:rPr>
          <w:sz w:val="21"/>
          <w:szCs w:val="21"/>
        </w:rPr>
      </w:pPr>
      <w:r w:rsidRPr="00A1059C">
        <w:rPr>
          <w:rStyle w:val="Strong"/>
          <w:sz w:val="21"/>
          <w:szCs w:val="21"/>
        </w:rPr>
        <w:t>Being Respectful of Others' Opinions:</w:t>
      </w:r>
      <w:r w:rsidR="00A1059C">
        <w:rPr>
          <w:sz w:val="21"/>
          <w:szCs w:val="21"/>
        </w:rPr>
        <w:t xml:space="preserve">  </w:t>
      </w:r>
      <w:r w:rsidR="006D6E16" w:rsidRPr="00A1059C">
        <w:rPr>
          <w:sz w:val="21"/>
          <w:szCs w:val="21"/>
        </w:rPr>
        <w:t>Respectful discussions promote a constructive learning environment and allow for the exchange of diverse perspectives.</w:t>
      </w:r>
      <w:r w:rsidR="006D6E16" w:rsidRPr="00A1059C">
        <w:rPr>
          <w:sz w:val="21"/>
          <w:szCs w:val="21"/>
        </w:rPr>
        <w:t xml:space="preserve">  </w:t>
      </w:r>
      <w:r w:rsidRPr="00A1059C">
        <w:rPr>
          <w:sz w:val="21"/>
          <w:szCs w:val="21"/>
        </w:rPr>
        <w:t>Treat your classmates' opinions with respect and engage in civil discourse, even when opinions differ.</w:t>
      </w:r>
      <w:r w:rsidR="00A1059C" w:rsidRPr="00A1059C">
        <w:rPr>
          <w:sz w:val="21"/>
          <w:szCs w:val="21"/>
        </w:rPr>
        <w:t xml:space="preserve">  </w:t>
      </w:r>
      <w:r w:rsidRPr="00A1059C">
        <w:rPr>
          <w:rStyle w:val="Strong"/>
          <w:sz w:val="21"/>
          <w:szCs w:val="21"/>
        </w:rPr>
        <w:t>Example:</w:t>
      </w:r>
      <w:r w:rsidRPr="00A1059C">
        <w:rPr>
          <w:sz w:val="21"/>
          <w:szCs w:val="21"/>
        </w:rPr>
        <w:t xml:space="preserve"> Instead of dismissing an opposing viewpoint, acknowledge the validity of the perspective and offer a counterargument supported by relevant theories or historical examples.</w:t>
      </w:r>
    </w:p>
    <w:p w14:paraId="4156975E" w14:textId="77777777" w:rsidR="006D6E16" w:rsidRPr="00A1059C" w:rsidRDefault="006D6E16" w:rsidP="006E7483">
      <w:pPr>
        <w:pStyle w:val="NoSpacing"/>
        <w:rPr>
          <w:rStyle w:val="Strong"/>
          <w:sz w:val="10"/>
          <w:szCs w:val="10"/>
        </w:rPr>
      </w:pPr>
    </w:p>
    <w:p w14:paraId="23BEB60C" w14:textId="2EE80AB9" w:rsidR="006E7483" w:rsidRPr="00A1059C" w:rsidRDefault="006E7483" w:rsidP="00A1059C">
      <w:pPr>
        <w:pStyle w:val="NoSpacing"/>
        <w:numPr>
          <w:ilvl w:val="0"/>
          <w:numId w:val="10"/>
        </w:numPr>
        <w:rPr>
          <w:sz w:val="21"/>
          <w:szCs w:val="21"/>
        </w:rPr>
      </w:pPr>
      <w:r w:rsidRPr="00A1059C">
        <w:rPr>
          <w:rStyle w:val="Strong"/>
          <w:sz w:val="21"/>
          <w:szCs w:val="21"/>
        </w:rPr>
        <w:t>Respecting Diversity:</w:t>
      </w:r>
      <w:r w:rsidR="00A1059C">
        <w:rPr>
          <w:sz w:val="21"/>
          <w:szCs w:val="21"/>
        </w:rPr>
        <w:t xml:space="preserve">  </w:t>
      </w:r>
      <w:r w:rsidR="006D6E16" w:rsidRPr="00A1059C">
        <w:rPr>
          <w:sz w:val="21"/>
          <w:szCs w:val="21"/>
        </w:rPr>
        <w:t>Recognizing diverse viewpoints enhances the exploration of the multifaceted nature of American democracy.</w:t>
      </w:r>
      <w:r w:rsidR="006D6E16" w:rsidRPr="00A1059C">
        <w:rPr>
          <w:sz w:val="21"/>
          <w:szCs w:val="21"/>
        </w:rPr>
        <w:t xml:space="preserve">  </w:t>
      </w:r>
      <w:r w:rsidRPr="00A1059C">
        <w:rPr>
          <w:sz w:val="21"/>
          <w:szCs w:val="21"/>
        </w:rPr>
        <w:t>Embrace the diversity of political beliefs, cultural backgrounds, and experiences within the class when discussing American government and politics.</w:t>
      </w:r>
      <w:r w:rsidR="00A1059C" w:rsidRPr="00A1059C">
        <w:rPr>
          <w:sz w:val="21"/>
          <w:szCs w:val="21"/>
        </w:rPr>
        <w:t xml:space="preserve">  </w:t>
      </w:r>
      <w:r w:rsidRPr="00A1059C">
        <w:rPr>
          <w:rStyle w:val="Strong"/>
          <w:sz w:val="21"/>
          <w:szCs w:val="21"/>
        </w:rPr>
        <w:t>Example:</w:t>
      </w:r>
      <w:r w:rsidRPr="00A1059C">
        <w:rPr>
          <w:sz w:val="21"/>
          <w:szCs w:val="21"/>
        </w:rPr>
        <w:t xml:space="preserve"> When discussing public policy, consider how different cultural backgrounds may influence</w:t>
      </w:r>
      <w:r w:rsidR="006D6E16" w:rsidRPr="00A1059C">
        <w:rPr>
          <w:sz w:val="21"/>
          <w:szCs w:val="21"/>
        </w:rPr>
        <w:t xml:space="preserve"> </w:t>
      </w:r>
      <w:r w:rsidRPr="00A1059C">
        <w:rPr>
          <w:sz w:val="21"/>
          <w:szCs w:val="21"/>
        </w:rPr>
        <w:t>individuals' perspectives on the issue.</w:t>
      </w:r>
    </w:p>
    <w:p w14:paraId="56B95FE9" w14:textId="77777777" w:rsidR="006D6E16" w:rsidRPr="00A1059C" w:rsidRDefault="006D6E16" w:rsidP="006E7483">
      <w:pPr>
        <w:pStyle w:val="NoSpacing"/>
        <w:rPr>
          <w:rStyle w:val="Strong"/>
          <w:sz w:val="10"/>
          <w:szCs w:val="10"/>
        </w:rPr>
      </w:pPr>
    </w:p>
    <w:p w14:paraId="7D41943E" w14:textId="53B84CDF" w:rsidR="006E7483" w:rsidRPr="00A1059C" w:rsidRDefault="006E7483" w:rsidP="00A1059C">
      <w:pPr>
        <w:pStyle w:val="NoSpacing"/>
        <w:numPr>
          <w:ilvl w:val="0"/>
          <w:numId w:val="10"/>
        </w:numPr>
        <w:rPr>
          <w:sz w:val="21"/>
          <w:szCs w:val="21"/>
        </w:rPr>
      </w:pPr>
      <w:r w:rsidRPr="00A1059C">
        <w:rPr>
          <w:rStyle w:val="Strong"/>
          <w:sz w:val="21"/>
          <w:szCs w:val="21"/>
        </w:rPr>
        <w:t>Academic Integrity - Doing Your Own Work:</w:t>
      </w:r>
      <w:r w:rsidR="00A1059C">
        <w:rPr>
          <w:sz w:val="21"/>
          <w:szCs w:val="21"/>
        </w:rPr>
        <w:t xml:space="preserve">  </w:t>
      </w:r>
      <w:r w:rsidR="006D6E16" w:rsidRPr="00A1059C">
        <w:rPr>
          <w:sz w:val="21"/>
          <w:szCs w:val="21"/>
        </w:rPr>
        <w:t>Academic integrity is fundamental to the study of politics and ensures fair evaluation of students' knowledge and insights.</w:t>
      </w:r>
      <w:r w:rsidR="006D6E16" w:rsidRPr="00A1059C">
        <w:rPr>
          <w:sz w:val="21"/>
          <w:szCs w:val="21"/>
        </w:rPr>
        <w:t xml:space="preserve">  </w:t>
      </w:r>
      <w:r w:rsidRPr="00A1059C">
        <w:rPr>
          <w:sz w:val="21"/>
          <w:szCs w:val="21"/>
        </w:rPr>
        <w:t>Submit original work that reflects your understanding of American government and politics.</w:t>
      </w:r>
      <w:r w:rsidR="00A1059C" w:rsidRPr="00A1059C">
        <w:rPr>
          <w:sz w:val="21"/>
          <w:szCs w:val="21"/>
        </w:rPr>
        <w:t xml:space="preserve">  </w:t>
      </w:r>
      <w:r w:rsidRPr="00A1059C">
        <w:rPr>
          <w:rStyle w:val="Strong"/>
          <w:sz w:val="21"/>
          <w:szCs w:val="21"/>
        </w:rPr>
        <w:t>Example:</w:t>
      </w:r>
      <w:r w:rsidRPr="00A1059C">
        <w:rPr>
          <w:sz w:val="21"/>
          <w:szCs w:val="21"/>
        </w:rPr>
        <w:t xml:space="preserve"> Provide proper citations when referring to historical events, court cases, or political theories to acknowledge the sources of your information.</w:t>
      </w:r>
    </w:p>
    <w:p w14:paraId="65CD36E4" w14:textId="77777777" w:rsidR="006D6E16" w:rsidRPr="00A1059C" w:rsidRDefault="006D6E16" w:rsidP="006E7483">
      <w:pPr>
        <w:pStyle w:val="NoSpacing"/>
        <w:rPr>
          <w:rStyle w:val="Strong"/>
          <w:sz w:val="10"/>
          <w:szCs w:val="10"/>
        </w:rPr>
      </w:pPr>
    </w:p>
    <w:p w14:paraId="7B3B6C9E" w14:textId="5647E9CB" w:rsidR="006E7483" w:rsidRPr="00A1059C" w:rsidRDefault="006E7483" w:rsidP="00A1059C">
      <w:pPr>
        <w:pStyle w:val="NoSpacing"/>
        <w:numPr>
          <w:ilvl w:val="0"/>
          <w:numId w:val="10"/>
        </w:numPr>
        <w:rPr>
          <w:sz w:val="21"/>
          <w:szCs w:val="21"/>
        </w:rPr>
      </w:pPr>
      <w:r w:rsidRPr="00A1059C">
        <w:rPr>
          <w:rStyle w:val="Strong"/>
          <w:sz w:val="21"/>
          <w:szCs w:val="21"/>
        </w:rPr>
        <w:t>Using Chat GPT or AI Tools:</w:t>
      </w:r>
      <w:r w:rsidR="00A1059C">
        <w:rPr>
          <w:sz w:val="21"/>
          <w:szCs w:val="21"/>
        </w:rPr>
        <w:t xml:space="preserve">  </w:t>
      </w:r>
      <w:r w:rsidR="006D6E16" w:rsidRPr="00A1059C">
        <w:rPr>
          <w:sz w:val="21"/>
          <w:szCs w:val="21"/>
        </w:rPr>
        <w:t>While AI tools can assist in research, they should not replace your engagement with the subject matter.</w:t>
      </w:r>
      <w:r w:rsidR="006D6E16" w:rsidRPr="00A1059C">
        <w:rPr>
          <w:sz w:val="21"/>
          <w:szCs w:val="21"/>
        </w:rPr>
        <w:t xml:space="preserve">  </w:t>
      </w:r>
      <w:r w:rsidRPr="00A1059C">
        <w:rPr>
          <w:sz w:val="21"/>
          <w:szCs w:val="21"/>
        </w:rPr>
        <w:t>Treat Chat GPT or AI tools as supplemental resources to complement your learning, not as replacements for critical thinking and analysis.</w:t>
      </w:r>
      <w:r w:rsidR="00A1059C" w:rsidRPr="00A1059C">
        <w:rPr>
          <w:sz w:val="21"/>
          <w:szCs w:val="21"/>
        </w:rPr>
        <w:t xml:space="preserve">  </w:t>
      </w:r>
      <w:r w:rsidRPr="00A1059C">
        <w:rPr>
          <w:rStyle w:val="Strong"/>
          <w:sz w:val="21"/>
          <w:szCs w:val="21"/>
        </w:rPr>
        <w:t>Example:</w:t>
      </w:r>
      <w:r w:rsidRPr="00A1059C">
        <w:rPr>
          <w:sz w:val="21"/>
          <w:szCs w:val="21"/>
        </w:rPr>
        <w:t xml:space="preserve"> Use AI-generated summaries of legislative debates as a starting point for further research and analysis but independently </w:t>
      </w:r>
      <w:r w:rsidR="007B6E75" w:rsidRPr="00A1059C">
        <w:rPr>
          <w:sz w:val="21"/>
          <w:szCs w:val="21"/>
        </w:rPr>
        <w:t xml:space="preserve">analyze and </w:t>
      </w:r>
      <w:r w:rsidRPr="00A1059C">
        <w:rPr>
          <w:sz w:val="21"/>
          <w:szCs w:val="21"/>
        </w:rPr>
        <w:t>assess the nuances of the discussion.</w:t>
      </w:r>
    </w:p>
    <w:p w14:paraId="3073F8EA" w14:textId="77777777" w:rsidR="006D6E16" w:rsidRPr="00A1059C" w:rsidRDefault="006D6E16" w:rsidP="006E7483">
      <w:pPr>
        <w:pStyle w:val="NoSpacing"/>
        <w:rPr>
          <w:rStyle w:val="Strong"/>
          <w:sz w:val="10"/>
          <w:szCs w:val="10"/>
        </w:rPr>
      </w:pPr>
    </w:p>
    <w:p w14:paraId="2A38CCBA" w14:textId="35CED97A" w:rsidR="006E7483" w:rsidRPr="00A1059C" w:rsidRDefault="006E7483" w:rsidP="00A1059C">
      <w:pPr>
        <w:pStyle w:val="NoSpacing"/>
        <w:numPr>
          <w:ilvl w:val="0"/>
          <w:numId w:val="10"/>
        </w:numPr>
        <w:rPr>
          <w:sz w:val="21"/>
          <w:szCs w:val="21"/>
        </w:rPr>
      </w:pPr>
      <w:r w:rsidRPr="00A1059C">
        <w:rPr>
          <w:rStyle w:val="Strong"/>
          <w:sz w:val="21"/>
          <w:szCs w:val="21"/>
        </w:rPr>
        <w:t>Using Proper MLA Format - Citing Sources and In-Text Citations:</w:t>
      </w:r>
      <w:r w:rsidR="00A1059C">
        <w:rPr>
          <w:sz w:val="21"/>
          <w:szCs w:val="21"/>
        </w:rPr>
        <w:t xml:space="preserve">  </w:t>
      </w:r>
      <w:r w:rsidR="006D6E16" w:rsidRPr="00A1059C">
        <w:rPr>
          <w:sz w:val="21"/>
          <w:szCs w:val="21"/>
        </w:rPr>
        <w:t>Proper citation strengthens the credibility of your political analyses and demonstrates responsible scholarship.</w:t>
      </w:r>
      <w:r w:rsidR="00A1059C" w:rsidRPr="00A1059C">
        <w:rPr>
          <w:sz w:val="21"/>
          <w:szCs w:val="21"/>
        </w:rPr>
        <w:t xml:space="preserve">  </w:t>
      </w:r>
      <w:r w:rsidRPr="00A1059C">
        <w:rPr>
          <w:sz w:val="21"/>
          <w:szCs w:val="21"/>
        </w:rPr>
        <w:t>Accurately cite all sources used in your academic work to give credit to authors and researchers.</w:t>
      </w:r>
      <w:r w:rsidR="00A1059C" w:rsidRPr="00A1059C">
        <w:rPr>
          <w:sz w:val="21"/>
          <w:szCs w:val="21"/>
        </w:rPr>
        <w:t xml:space="preserve">  </w:t>
      </w:r>
      <w:r w:rsidRPr="00A1059C">
        <w:rPr>
          <w:rStyle w:val="Strong"/>
          <w:sz w:val="21"/>
          <w:szCs w:val="21"/>
        </w:rPr>
        <w:t>Example:</w:t>
      </w:r>
      <w:r w:rsidRPr="00A1059C">
        <w:rPr>
          <w:sz w:val="21"/>
          <w:szCs w:val="21"/>
        </w:rPr>
        <w:t xml:space="preserve"> Follow MLA format guidelines for citing Supreme Court cases or government reports in your research.</w:t>
      </w:r>
    </w:p>
    <w:p w14:paraId="4577BE8B" w14:textId="77777777" w:rsidR="006D6E16" w:rsidRPr="00A1059C" w:rsidRDefault="006D6E16" w:rsidP="006E7483">
      <w:pPr>
        <w:pStyle w:val="NoSpacing"/>
        <w:rPr>
          <w:rStyle w:val="Strong"/>
          <w:sz w:val="10"/>
          <w:szCs w:val="10"/>
        </w:rPr>
      </w:pPr>
    </w:p>
    <w:p w14:paraId="2BCD0965" w14:textId="43139220" w:rsidR="006D6E16" w:rsidRPr="00A1059C" w:rsidRDefault="006E7483" w:rsidP="00A1059C">
      <w:pPr>
        <w:pStyle w:val="NoSpacing"/>
        <w:numPr>
          <w:ilvl w:val="0"/>
          <w:numId w:val="10"/>
        </w:numPr>
        <w:rPr>
          <w:sz w:val="21"/>
          <w:szCs w:val="21"/>
        </w:rPr>
      </w:pPr>
      <w:r w:rsidRPr="00A1059C">
        <w:rPr>
          <w:rStyle w:val="Strong"/>
          <w:sz w:val="21"/>
          <w:szCs w:val="21"/>
        </w:rPr>
        <w:t>Avoid Emoticons and Texting Language:</w:t>
      </w:r>
      <w:r w:rsidR="00A1059C">
        <w:rPr>
          <w:sz w:val="21"/>
          <w:szCs w:val="21"/>
        </w:rPr>
        <w:t xml:space="preserve">  </w:t>
      </w:r>
      <w:r w:rsidR="006D6E16" w:rsidRPr="00A1059C">
        <w:rPr>
          <w:sz w:val="21"/>
          <w:szCs w:val="21"/>
        </w:rPr>
        <w:t>Professional language encourages clear and respectful communication in academic discussions.</w:t>
      </w:r>
      <w:r w:rsidR="006D6E16" w:rsidRPr="00A1059C">
        <w:rPr>
          <w:sz w:val="21"/>
          <w:szCs w:val="21"/>
        </w:rPr>
        <w:t xml:space="preserve">  </w:t>
      </w:r>
      <w:r w:rsidRPr="00A1059C">
        <w:rPr>
          <w:sz w:val="21"/>
          <w:szCs w:val="21"/>
        </w:rPr>
        <w:t>Maintain a formal tone in your online communications and avoid using emoticons or texting language.</w:t>
      </w:r>
      <w:r w:rsidR="00A1059C">
        <w:rPr>
          <w:sz w:val="21"/>
          <w:szCs w:val="21"/>
        </w:rPr>
        <w:t xml:space="preserve">  </w:t>
      </w:r>
      <w:r w:rsidRPr="00A1059C">
        <w:rPr>
          <w:rStyle w:val="Strong"/>
          <w:sz w:val="21"/>
          <w:szCs w:val="21"/>
        </w:rPr>
        <w:t>Example:</w:t>
      </w:r>
      <w:r w:rsidRPr="00A1059C">
        <w:rPr>
          <w:sz w:val="21"/>
          <w:szCs w:val="21"/>
        </w:rPr>
        <w:t xml:space="preserve"> Refrain from using expressions like "LOL" or emoticons like ":)" when discussing political events or policy issues.</w:t>
      </w:r>
    </w:p>
    <w:p w14:paraId="0328C34B" w14:textId="77777777" w:rsidR="00A1059C" w:rsidRPr="00A1059C" w:rsidRDefault="00A1059C" w:rsidP="00A1059C">
      <w:pPr>
        <w:pStyle w:val="NoSpacing"/>
        <w:ind w:left="720"/>
        <w:rPr>
          <w:rStyle w:val="Strong"/>
          <w:b w:val="0"/>
          <w:bCs w:val="0"/>
          <w:sz w:val="10"/>
          <w:szCs w:val="10"/>
        </w:rPr>
      </w:pPr>
    </w:p>
    <w:p w14:paraId="10A9E399" w14:textId="78ABC489" w:rsidR="006E7483" w:rsidRPr="00A1059C" w:rsidRDefault="006E7483" w:rsidP="00A1059C">
      <w:pPr>
        <w:pStyle w:val="NoSpacing"/>
        <w:numPr>
          <w:ilvl w:val="0"/>
          <w:numId w:val="10"/>
        </w:numPr>
        <w:rPr>
          <w:sz w:val="21"/>
          <w:szCs w:val="21"/>
        </w:rPr>
      </w:pPr>
      <w:r w:rsidRPr="00A1059C">
        <w:rPr>
          <w:rStyle w:val="Strong"/>
          <w:sz w:val="21"/>
          <w:szCs w:val="21"/>
        </w:rPr>
        <w:t>No "Yelling" or Using All Caps:</w:t>
      </w:r>
      <w:r w:rsidR="00A1059C">
        <w:rPr>
          <w:sz w:val="21"/>
          <w:szCs w:val="21"/>
        </w:rPr>
        <w:t xml:space="preserve">  </w:t>
      </w:r>
      <w:r w:rsidR="006D6E16" w:rsidRPr="00A1059C">
        <w:rPr>
          <w:sz w:val="21"/>
          <w:szCs w:val="21"/>
        </w:rPr>
        <w:t>Respectful debates and conversations promote a conducive learning atmosphere.</w:t>
      </w:r>
      <w:r w:rsidR="006D6E16" w:rsidRPr="00A1059C">
        <w:rPr>
          <w:sz w:val="21"/>
          <w:szCs w:val="21"/>
        </w:rPr>
        <w:t xml:space="preserve">  </w:t>
      </w:r>
      <w:r w:rsidRPr="00A1059C">
        <w:rPr>
          <w:sz w:val="21"/>
          <w:szCs w:val="21"/>
        </w:rPr>
        <w:t>Avoid writing in all caps, as it may be perceived as shouting and disrupt the flow of discussions.</w:t>
      </w:r>
      <w:r w:rsidR="00A1059C" w:rsidRPr="00A1059C">
        <w:rPr>
          <w:sz w:val="21"/>
          <w:szCs w:val="21"/>
        </w:rPr>
        <w:t xml:space="preserve">  </w:t>
      </w:r>
      <w:r w:rsidRPr="00A1059C">
        <w:rPr>
          <w:rStyle w:val="Strong"/>
          <w:sz w:val="21"/>
          <w:szCs w:val="21"/>
        </w:rPr>
        <w:t>Example:</w:t>
      </w:r>
      <w:r w:rsidRPr="00A1059C">
        <w:rPr>
          <w:sz w:val="21"/>
          <w:szCs w:val="21"/>
        </w:rPr>
        <w:t xml:space="preserve"> Instead of writing "THE PRESIDENT SHOULD DO THIS," write "The President should consider implementing this policy due to these reasons."</w:t>
      </w:r>
    </w:p>
    <w:p w14:paraId="16E4899D" w14:textId="77777777" w:rsidR="006D6E16" w:rsidRPr="00A1059C" w:rsidRDefault="006D6E16" w:rsidP="006E7483">
      <w:pPr>
        <w:pStyle w:val="NoSpacing"/>
        <w:rPr>
          <w:rStyle w:val="Strong"/>
          <w:sz w:val="10"/>
          <w:szCs w:val="10"/>
        </w:rPr>
      </w:pPr>
    </w:p>
    <w:p w14:paraId="25B70EB7" w14:textId="605B478D" w:rsidR="006E7483" w:rsidRPr="00A1059C" w:rsidRDefault="006E7483" w:rsidP="00A1059C">
      <w:pPr>
        <w:pStyle w:val="NoSpacing"/>
        <w:numPr>
          <w:ilvl w:val="0"/>
          <w:numId w:val="10"/>
        </w:numPr>
        <w:rPr>
          <w:sz w:val="21"/>
          <w:szCs w:val="21"/>
        </w:rPr>
      </w:pPr>
      <w:r w:rsidRPr="00A1059C">
        <w:rPr>
          <w:rStyle w:val="Strong"/>
          <w:sz w:val="21"/>
          <w:szCs w:val="21"/>
        </w:rPr>
        <w:t>No Flaming:</w:t>
      </w:r>
      <w:r w:rsidR="00A1059C">
        <w:rPr>
          <w:sz w:val="21"/>
          <w:szCs w:val="21"/>
        </w:rPr>
        <w:t xml:space="preserve">  </w:t>
      </w:r>
      <w:r w:rsidR="006D6E16" w:rsidRPr="00A1059C">
        <w:rPr>
          <w:sz w:val="21"/>
          <w:szCs w:val="21"/>
        </w:rPr>
        <w:t>Respectful debates foster a constructive exchange of ideas and enhance the learning experience.</w:t>
      </w:r>
      <w:r w:rsidR="006D6E16" w:rsidRPr="00A1059C">
        <w:rPr>
          <w:sz w:val="21"/>
          <w:szCs w:val="21"/>
        </w:rPr>
        <w:t xml:space="preserve">  </w:t>
      </w:r>
      <w:r w:rsidRPr="00A1059C">
        <w:rPr>
          <w:sz w:val="21"/>
          <w:szCs w:val="21"/>
        </w:rPr>
        <w:t>Refrain from engaging in aggressive or offensive behavior towards others, even when discussing politically sensitive topics.</w:t>
      </w:r>
      <w:r w:rsidR="00A1059C" w:rsidRPr="00A1059C">
        <w:rPr>
          <w:sz w:val="21"/>
          <w:szCs w:val="21"/>
        </w:rPr>
        <w:t xml:space="preserve">  </w:t>
      </w:r>
      <w:r w:rsidRPr="00A1059C">
        <w:rPr>
          <w:rStyle w:val="Strong"/>
          <w:sz w:val="21"/>
          <w:szCs w:val="21"/>
        </w:rPr>
        <w:t>Example:</w:t>
      </w:r>
      <w:r w:rsidRPr="00A1059C">
        <w:rPr>
          <w:sz w:val="21"/>
          <w:szCs w:val="21"/>
        </w:rPr>
        <w:t xml:space="preserve"> If you disagree with a classmate's political perspective, focus on presenting your own views with supporting evidence rather than resorting to personal attacks.</w:t>
      </w:r>
    </w:p>
    <w:p w14:paraId="4780B83C" w14:textId="77777777" w:rsidR="006D6E16" w:rsidRPr="00A1059C" w:rsidRDefault="006D6E16" w:rsidP="006E7483">
      <w:pPr>
        <w:pStyle w:val="NoSpacing"/>
        <w:rPr>
          <w:sz w:val="11"/>
          <w:szCs w:val="11"/>
        </w:rPr>
      </w:pPr>
    </w:p>
    <w:p w14:paraId="149B576F" w14:textId="2D67C609" w:rsidR="007B6E75" w:rsidRPr="006567BD" w:rsidRDefault="007B6E75" w:rsidP="00D1452A">
      <w:pPr>
        <w:pStyle w:val="NoSpacing"/>
        <w:rPr>
          <w:rFonts w:cs="Times New Roman"/>
          <w:sz w:val="22"/>
          <w:szCs w:val="22"/>
        </w:rPr>
      </w:pPr>
      <w:r w:rsidRPr="006567BD">
        <w:rPr>
          <w:rFonts w:cs="Times New Roman"/>
          <w:sz w:val="22"/>
          <w:szCs w:val="22"/>
        </w:rPr>
        <w:t xml:space="preserve">Failure to follow these guidelines could result in </w:t>
      </w:r>
      <w:r w:rsidRPr="006567BD">
        <w:rPr>
          <w:rFonts w:cs="Times New Roman"/>
          <w:sz w:val="22"/>
          <w:szCs w:val="22"/>
        </w:rPr>
        <w:t xml:space="preserve">any or all of </w:t>
      </w:r>
      <w:r w:rsidRPr="006567BD">
        <w:rPr>
          <w:rFonts w:cs="Times New Roman"/>
          <w:sz w:val="22"/>
          <w:szCs w:val="22"/>
        </w:rPr>
        <w:t xml:space="preserve">the following: </w:t>
      </w:r>
    </w:p>
    <w:p w14:paraId="1E345F07" w14:textId="20255519" w:rsidR="00AD1B46" w:rsidRDefault="007B6E75" w:rsidP="00F0722E">
      <w:pPr>
        <w:pStyle w:val="NoSpacing"/>
        <w:rPr>
          <w:rFonts w:cs="Times New Roman"/>
          <w:sz w:val="22"/>
          <w:szCs w:val="22"/>
        </w:rPr>
      </w:pPr>
      <w:r w:rsidRPr="006567BD">
        <w:rPr>
          <w:rFonts w:cs="Times New Roman"/>
          <w:sz w:val="22"/>
          <w:szCs w:val="22"/>
        </w:rPr>
        <w:t xml:space="preserve">(1) Meeting with the instructor; (2) Loss of points; (3) Other disciplinary action and/or removal from class.  </w:t>
      </w:r>
    </w:p>
    <w:p w14:paraId="4DA8AC64" w14:textId="77777777" w:rsidR="00A1059C" w:rsidRPr="00A1059C" w:rsidRDefault="00A1059C" w:rsidP="00A1059C">
      <w:pPr>
        <w:pStyle w:val="NoSpacing"/>
        <w:ind w:left="720"/>
        <w:rPr>
          <w:rFonts w:cs="Times New Roman"/>
          <w:sz w:val="22"/>
          <w:szCs w:val="22"/>
        </w:rPr>
      </w:pPr>
    </w:p>
    <w:p w14:paraId="5A2E402C" w14:textId="77777777" w:rsidR="00AD1B46" w:rsidRPr="006567BD" w:rsidRDefault="00AD1B46" w:rsidP="00AD1B46">
      <w:pPr>
        <w:pStyle w:val="NoSpacing"/>
        <w:jc w:val="center"/>
        <w:rPr>
          <w:rFonts w:cs="Times New Roman"/>
          <w:b/>
          <w:bCs/>
          <w:sz w:val="22"/>
          <w:szCs w:val="22"/>
        </w:rPr>
      </w:pPr>
      <w:r w:rsidRPr="006567BD">
        <w:rPr>
          <w:rFonts w:cs="Times New Roman"/>
          <w:b/>
          <w:bCs/>
          <w:sz w:val="22"/>
          <w:szCs w:val="22"/>
        </w:rPr>
        <w:t>**Essentially, any behavior that disrupts the class will not be tolerated.</w:t>
      </w:r>
    </w:p>
    <w:p w14:paraId="1A4ED8A8" w14:textId="77777777" w:rsidR="00F0722E" w:rsidRDefault="00F0722E" w:rsidP="00EC44EA">
      <w:pPr>
        <w:pStyle w:val="NoSpacing"/>
        <w:rPr>
          <w:rFonts w:cs="Times New Roman"/>
          <w:b/>
          <w:sz w:val="22"/>
          <w:szCs w:val="22"/>
          <w:u w:val="single"/>
        </w:rPr>
      </w:pPr>
    </w:p>
    <w:p w14:paraId="0EFAA24E" w14:textId="72EA85A0" w:rsidR="007F29D1" w:rsidRDefault="007F29D1" w:rsidP="000758AC">
      <w:pPr>
        <w:pStyle w:val="NoSpacing"/>
        <w:rPr>
          <w:rFonts w:cs="Times New Roman"/>
          <w:b/>
          <w:sz w:val="22"/>
          <w:szCs w:val="21"/>
          <w:u w:val="single"/>
        </w:rPr>
      </w:pPr>
      <w:r>
        <w:rPr>
          <w:rFonts w:cs="Times New Roman"/>
          <w:b/>
          <w:sz w:val="22"/>
          <w:szCs w:val="21"/>
          <w:u w:val="single"/>
        </w:rPr>
        <w:lastRenderedPageBreak/>
        <w:t>EXA</w:t>
      </w:r>
      <w:r w:rsidR="000758AC">
        <w:rPr>
          <w:rFonts w:cs="Times New Roman"/>
          <w:b/>
          <w:sz w:val="22"/>
          <w:szCs w:val="21"/>
          <w:u w:val="single"/>
        </w:rPr>
        <w:t>MS</w:t>
      </w:r>
    </w:p>
    <w:p w14:paraId="2B9DFC36" w14:textId="1611F353" w:rsidR="006C7BEC" w:rsidRDefault="007F29D1" w:rsidP="007F29D1">
      <w:pPr>
        <w:pStyle w:val="NoSpacing"/>
        <w:rPr>
          <w:rFonts w:cs="Times New Roman"/>
          <w:sz w:val="22"/>
          <w:szCs w:val="21"/>
        </w:rPr>
      </w:pPr>
      <w:r>
        <w:rPr>
          <w:rFonts w:cs="Times New Roman"/>
          <w:sz w:val="22"/>
          <w:szCs w:val="21"/>
        </w:rPr>
        <w:t>All exams must be taken on Canvas.  The Unit Exam will only be available on the scheduled exam day</w:t>
      </w:r>
      <w:r w:rsidR="006B18F4">
        <w:rPr>
          <w:rFonts w:cs="Times New Roman"/>
          <w:sz w:val="22"/>
          <w:szCs w:val="21"/>
        </w:rPr>
        <w:t xml:space="preserve"> from 12</w:t>
      </w:r>
      <w:proofErr w:type="gramStart"/>
      <w:r w:rsidR="006B18F4">
        <w:rPr>
          <w:rFonts w:cs="Times New Roman"/>
          <w:sz w:val="22"/>
          <w:szCs w:val="21"/>
        </w:rPr>
        <w:t xml:space="preserve">am </w:t>
      </w:r>
      <w:r>
        <w:rPr>
          <w:rFonts w:cs="Times New Roman"/>
          <w:sz w:val="22"/>
          <w:szCs w:val="21"/>
        </w:rPr>
        <w:t xml:space="preserve"> until</w:t>
      </w:r>
      <w:proofErr w:type="gramEnd"/>
      <w:r>
        <w:rPr>
          <w:rFonts w:cs="Times New Roman"/>
          <w:sz w:val="22"/>
          <w:szCs w:val="21"/>
        </w:rPr>
        <w:t xml:space="preserve"> 11:59pm.  </w:t>
      </w:r>
      <w:r>
        <w:rPr>
          <w:rFonts w:cs="Times New Roman"/>
          <w:sz w:val="22"/>
          <w:szCs w:val="21"/>
        </w:rPr>
        <w:t>You</w:t>
      </w:r>
      <w:r>
        <w:rPr>
          <w:rFonts w:cs="Times New Roman"/>
          <w:sz w:val="22"/>
          <w:szCs w:val="21"/>
        </w:rPr>
        <w:t xml:space="preserve"> must log on to Canvas on the scheduled due date to</w:t>
      </w:r>
      <w:r>
        <w:rPr>
          <w:rFonts w:cs="Times New Roman"/>
          <w:sz w:val="22"/>
          <w:szCs w:val="21"/>
        </w:rPr>
        <w:t xml:space="preserve"> take</w:t>
      </w:r>
      <w:r>
        <w:rPr>
          <w:rFonts w:cs="Times New Roman"/>
          <w:sz w:val="22"/>
          <w:szCs w:val="21"/>
        </w:rPr>
        <w:t xml:space="preserve"> the Unit Exam.  </w:t>
      </w:r>
      <w:r w:rsidR="00C87CEA">
        <w:rPr>
          <w:rFonts w:cs="Times New Roman"/>
          <w:sz w:val="22"/>
          <w:szCs w:val="21"/>
        </w:rPr>
        <w:t xml:space="preserve">Keep in mind, all three Unit Exams are worth half of your overall grade in this class.  To perform well on Unit Exams, </w:t>
      </w:r>
      <w:r w:rsidR="006C7BEC">
        <w:rPr>
          <w:rFonts w:cs="Times New Roman"/>
          <w:sz w:val="22"/>
          <w:szCs w:val="21"/>
        </w:rPr>
        <w:t>it is essential to:</w:t>
      </w:r>
    </w:p>
    <w:p w14:paraId="6F8BF1BB" w14:textId="77777777" w:rsidR="006C7BEC" w:rsidRDefault="006C7BEC" w:rsidP="007F29D1">
      <w:pPr>
        <w:pStyle w:val="NoSpacing"/>
        <w:rPr>
          <w:rFonts w:cs="Times New Roman"/>
          <w:sz w:val="22"/>
          <w:szCs w:val="21"/>
        </w:rPr>
      </w:pPr>
    </w:p>
    <w:p w14:paraId="40314335" w14:textId="7531D875" w:rsidR="007F29D1" w:rsidRDefault="006C7BEC" w:rsidP="00DE446C">
      <w:pPr>
        <w:pStyle w:val="NoSpacing"/>
        <w:numPr>
          <w:ilvl w:val="0"/>
          <w:numId w:val="11"/>
        </w:numPr>
        <w:rPr>
          <w:rFonts w:cs="Times New Roman"/>
          <w:sz w:val="21"/>
          <w:szCs w:val="20"/>
        </w:rPr>
      </w:pPr>
      <w:r w:rsidRPr="006C7BEC">
        <w:rPr>
          <w:sz w:val="22"/>
          <w:szCs w:val="22"/>
        </w:rPr>
        <w:t xml:space="preserve">Stay </w:t>
      </w:r>
      <w:proofErr w:type="gramStart"/>
      <w:r w:rsidRPr="006C7BEC">
        <w:rPr>
          <w:sz w:val="22"/>
          <w:szCs w:val="22"/>
        </w:rPr>
        <w:t>up-to-date</w:t>
      </w:r>
      <w:proofErr w:type="gramEnd"/>
      <w:r w:rsidRPr="006C7BEC">
        <w:rPr>
          <w:sz w:val="22"/>
          <w:szCs w:val="22"/>
        </w:rPr>
        <w:t xml:space="preserve"> with all assigned readings.</w:t>
      </w:r>
    </w:p>
    <w:p w14:paraId="742CC6F7" w14:textId="508E871C" w:rsidR="006C7BEC" w:rsidRDefault="006C7BEC" w:rsidP="00DE446C">
      <w:pPr>
        <w:pStyle w:val="NoSpacing"/>
        <w:numPr>
          <w:ilvl w:val="0"/>
          <w:numId w:val="11"/>
        </w:numPr>
        <w:rPr>
          <w:rFonts w:cs="Times New Roman"/>
          <w:bCs/>
          <w:sz w:val="21"/>
          <w:szCs w:val="20"/>
        </w:rPr>
      </w:pPr>
      <w:r w:rsidRPr="006C7BEC">
        <w:rPr>
          <w:rFonts w:cs="Times New Roman"/>
          <w:bCs/>
          <w:sz w:val="21"/>
          <w:szCs w:val="20"/>
        </w:rPr>
        <w:t>Submit all assignments on time.</w:t>
      </w:r>
    </w:p>
    <w:p w14:paraId="3ED31C9C" w14:textId="388A5E9D" w:rsidR="00DE446C" w:rsidRPr="006C7BEC" w:rsidRDefault="00DE446C" w:rsidP="00DE446C">
      <w:pPr>
        <w:pStyle w:val="NoSpacing"/>
        <w:numPr>
          <w:ilvl w:val="0"/>
          <w:numId w:val="11"/>
        </w:numPr>
        <w:rPr>
          <w:rFonts w:cs="Times New Roman"/>
          <w:bCs/>
          <w:sz w:val="21"/>
          <w:szCs w:val="20"/>
        </w:rPr>
      </w:pPr>
      <w:r>
        <w:rPr>
          <w:rFonts w:cs="Times New Roman"/>
          <w:bCs/>
          <w:sz w:val="21"/>
          <w:szCs w:val="20"/>
        </w:rPr>
        <w:t>Take all Practice Quizzes for each unit.</w:t>
      </w:r>
    </w:p>
    <w:p w14:paraId="3CEC1CEC" w14:textId="77777777" w:rsidR="007F29D1" w:rsidRPr="006C7BEC" w:rsidRDefault="007F29D1" w:rsidP="007F29D1">
      <w:pPr>
        <w:pStyle w:val="NoSpacing"/>
        <w:rPr>
          <w:rFonts w:cs="Times New Roman"/>
          <w:bCs/>
          <w:sz w:val="22"/>
          <w:szCs w:val="21"/>
        </w:rPr>
      </w:pPr>
    </w:p>
    <w:p w14:paraId="491E6D50" w14:textId="06D9F722" w:rsidR="007F29D1" w:rsidRDefault="000758AC" w:rsidP="007F29D1">
      <w:pPr>
        <w:pStyle w:val="NoSpacing"/>
        <w:rPr>
          <w:rFonts w:cs="Times New Roman"/>
          <w:b/>
          <w:sz w:val="22"/>
          <w:szCs w:val="21"/>
        </w:rPr>
      </w:pPr>
      <w:r>
        <w:rPr>
          <w:rFonts w:cs="Times New Roman"/>
          <w:b/>
          <w:sz w:val="22"/>
          <w:szCs w:val="21"/>
          <w:u w:val="single"/>
        </w:rPr>
        <w:t>PRACTICE QUIZZES</w:t>
      </w:r>
      <w:r>
        <w:rPr>
          <w:rFonts w:cs="Times New Roman"/>
          <w:b/>
          <w:sz w:val="22"/>
          <w:szCs w:val="21"/>
        </w:rPr>
        <w:t xml:space="preserve">  </w:t>
      </w:r>
    </w:p>
    <w:p w14:paraId="64C3A913" w14:textId="3CC74C48" w:rsidR="009B466B" w:rsidRDefault="007F29D1" w:rsidP="007F29D1">
      <w:pPr>
        <w:pStyle w:val="NoSpacing"/>
        <w:rPr>
          <w:sz w:val="22"/>
          <w:szCs w:val="22"/>
        </w:rPr>
      </w:pPr>
      <w:r w:rsidRPr="009B466B">
        <w:rPr>
          <w:rFonts w:cs="Times New Roman"/>
          <w:bCs/>
          <w:sz w:val="22"/>
          <w:szCs w:val="22"/>
        </w:rPr>
        <w:t xml:space="preserve">Practice Quizzes are </w:t>
      </w:r>
      <w:r w:rsidR="009B466B" w:rsidRPr="009B466B">
        <w:rPr>
          <w:rFonts w:cs="Times New Roman"/>
          <w:bCs/>
          <w:sz w:val="22"/>
          <w:szCs w:val="22"/>
        </w:rPr>
        <w:t xml:space="preserve">available on Canvas and are designed to </w:t>
      </w:r>
      <w:r w:rsidR="009B466B" w:rsidRPr="009B466B">
        <w:rPr>
          <w:sz w:val="22"/>
          <w:szCs w:val="22"/>
        </w:rPr>
        <w:t>enhance your understanding of specific topics covered in the chapters</w:t>
      </w:r>
      <w:r w:rsidR="009B466B" w:rsidRPr="009B466B">
        <w:rPr>
          <w:sz w:val="22"/>
          <w:szCs w:val="22"/>
        </w:rPr>
        <w:t>.</w:t>
      </w:r>
      <w:r w:rsidR="009B466B">
        <w:rPr>
          <w:sz w:val="22"/>
          <w:szCs w:val="22"/>
        </w:rPr>
        <w:t xml:space="preserve">  </w:t>
      </w:r>
      <w:r w:rsidR="00C7671E">
        <w:rPr>
          <w:sz w:val="22"/>
          <w:szCs w:val="22"/>
        </w:rPr>
        <w:t>While Practice Quizzes are</w:t>
      </w:r>
      <w:r w:rsidR="009B466B" w:rsidRPr="009B466B">
        <w:rPr>
          <w:sz w:val="22"/>
          <w:szCs w:val="22"/>
        </w:rPr>
        <w:t xml:space="preserve"> entirely optional, </w:t>
      </w:r>
      <w:r w:rsidR="00C7671E">
        <w:rPr>
          <w:sz w:val="22"/>
          <w:szCs w:val="22"/>
        </w:rPr>
        <w:t>engaging with them</w:t>
      </w:r>
      <w:r w:rsidR="009B466B" w:rsidRPr="009B466B">
        <w:rPr>
          <w:sz w:val="22"/>
          <w:szCs w:val="22"/>
        </w:rPr>
        <w:t xml:space="preserve"> offer many benefits. Some of these include:</w:t>
      </w:r>
    </w:p>
    <w:p w14:paraId="3F59EA29" w14:textId="77777777" w:rsidR="009B466B" w:rsidRDefault="009B466B" w:rsidP="007F29D1">
      <w:pPr>
        <w:pStyle w:val="NoSpacing"/>
        <w:rPr>
          <w:sz w:val="22"/>
          <w:szCs w:val="22"/>
        </w:rPr>
      </w:pPr>
    </w:p>
    <w:p w14:paraId="68ADF469" w14:textId="24A03F21" w:rsidR="00052247" w:rsidRDefault="00052247" w:rsidP="00B306DD">
      <w:pPr>
        <w:pStyle w:val="NoSpacing"/>
        <w:ind w:left="360"/>
        <w:rPr>
          <w:rFonts w:cs="Times New Roman"/>
          <w:bCs/>
          <w:sz w:val="22"/>
          <w:szCs w:val="21"/>
        </w:rPr>
      </w:pPr>
      <w:r w:rsidRPr="00052247">
        <w:rPr>
          <w:rFonts w:cs="Times New Roman"/>
          <w:b/>
          <w:sz w:val="22"/>
          <w:szCs w:val="21"/>
        </w:rPr>
        <w:t>Reduce Anxiety and Increase Confidence</w:t>
      </w:r>
      <w:r>
        <w:rPr>
          <w:rFonts w:cs="Times New Roman"/>
          <w:bCs/>
          <w:sz w:val="22"/>
          <w:szCs w:val="21"/>
        </w:rPr>
        <w:t>: T</w:t>
      </w:r>
      <w:r w:rsidRPr="00052247">
        <w:rPr>
          <w:rFonts w:cs="Times New Roman"/>
          <w:bCs/>
          <w:sz w:val="22"/>
          <w:szCs w:val="21"/>
        </w:rPr>
        <w:t xml:space="preserve">aking </w:t>
      </w:r>
      <w:r>
        <w:rPr>
          <w:rFonts w:cs="Times New Roman"/>
          <w:bCs/>
          <w:sz w:val="22"/>
          <w:szCs w:val="21"/>
        </w:rPr>
        <w:t>P</w:t>
      </w:r>
      <w:r w:rsidRPr="00052247">
        <w:rPr>
          <w:rFonts w:cs="Times New Roman"/>
          <w:bCs/>
          <w:sz w:val="22"/>
          <w:szCs w:val="21"/>
        </w:rPr>
        <w:t xml:space="preserve">ractice </w:t>
      </w:r>
      <w:r>
        <w:rPr>
          <w:rFonts w:cs="Times New Roman"/>
          <w:bCs/>
          <w:sz w:val="22"/>
          <w:szCs w:val="21"/>
        </w:rPr>
        <w:t>Q</w:t>
      </w:r>
      <w:r w:rsidRPr="00052247">
        <w:rPr>
          <w:rFonts w:cs="Times New Roman"/>
          <w:bCs/>
          <w:sz w:val="22"/>
          <w:szCs w:val="21"/>
        </w:rPr>
        <w:t>uizzes reduces exam anxiety and boosts confidence by creating a safe space for learning and mistake-making, instilling a sense of control over learning, demonstrating progress and growth, improving memory recall, and</w:t>
      </w:r>
      <w:r>
        <w:rPr>
          <w:rFonts w:cs="Times New Roman"/>
          <w:bCs/>
          <w:sz w:val="22"/>
          <w:szCs w:val="21"/>
        </w:rPr>
        <w:t xml:space="preserve"> areas to improve</w:t>
      </w:r>
      <w:r w:rsidRPr="00052247">
        <w:rPr>
          <w:rFonts w:cs="Times New Roman"/>
          <w:bCs/>
          <w:sz w:val="22"/>
          <w:szCs w:val="21"/>
        </w:rPr>
        <w:t>.</w:t>
      </w:r>
    </w:p>
    <w:p w14:paraId="5D8ABD49" w14:textId="77777777" w:rsidR="00052247" w:rsidRDefault="00052247" w:rsidP="00B306DD">
      <w:pPr>
        <w:pStyle w:val="NoSpacing"/>
        <w:ind w:left="360"/>
        <w:rPr>
          <w:rFonts w:cs="Times New Roman"/>
          <w:bCs/>
          <w:sz w:val="22"/>
          <w:szCs w:val="21"/>
        </w:rPr>
      </w:pPr>
    </w:p>
    <w:p w14:paraId="3F194FA2" w14:textId="74864179" w:rsidR="00B306DD" w:rsidRDefault="00B306DD" w:rsidP="00B306DD">
      <w:pPr>
        <w:pStyle w:val="NoSpacing"/>
        <w:ind w:left="360"/>
        <w:rPr>
          <w:rFonts w:cs="Times New Roman"/>
          <w:bCs/>
          <w:sz w:val="22"/>
          <w:szCs w:val="21"/>
        </w:rPr>
      </w:pPr>
      <w:r w:rsidRPr="00052247">
        <w:rPr>
          <w:rFonts w:cs="Times New Roman"/>
          <w:b/>
          <w:sz w:val="22"/>
          <w:szCs w:val="21"/>
        </w:rPr>
        <w:t>Flexibility:</w:t>
      </w:r>
      <w:r>
        <w:rPr>
          <w:rFonts w:cs="Times New Roman"/>
          <w:bCs/>
          <w:sz w:val="22"/>
          <w:szCs w:val="21"/>
        </w:rPr>
        <w:t xml:space="preserve">  Take Practice Quizzes on your time.  Practice quizzes will be available at the beginning of each Unit until the day prior to the Unit Exam.  You will have </w:t>
      </w:r>
      <w:r w:rsidRPr="00052247">
        <w:rPr>
          <w:rFonts w:cs="Times New Roman"/>
          <w:b/>
          <w:sz w:val="22"/>
          <w:szCs w:val="21"/>
        </w:rPr>
        <w:t>two untimed attempts</w:t>
      </w:r>
      <w:r>
        <w:rPr>
          <w:rFonts w:cs="Times New Roman"/>
          <w:bCs/>
          <w:sz w:val="22"/>
          <w:szCs w:val="21"/>
        </w:rPr>
        <w:t xml:space="preserve">.  Quizzes will vary in length from 5-15 questions based on the specific chapter.  Typically, the more information there is in the chapter, the more likely you are to see more questions and vice versa. </w:t>
      </w:r>
    </w:p>
    <w:p w14:paraId="238AD683" w14:textId="77777777" w:rsidR="00B306DD" w:rsidRDefault="00B306DD" w:rsidP="00BE1E38">
      <w:pPr>
        <w:pStyle w:val="NoSpacing"/>
        <w:ind w:left="360"/>
        <w:rPr>
          <w:rFonts w:cs="Times New Roman"/>
          <w:bCs/>
          <w:sz w:val="22"/>
          <w:szCs w:val="22"/>
        </w:rPr>
      </w:pPr>
    </w:p>
    <w:p w14:paraId="20A4CB8B" w14:textId="79600D79" w:rsidR="00052247" w:rsidRPr="00052247" w:rsidRDefault="00052247" w:rsidP="00B306DD">
      <w:pPr>
        <w:pStyle w:val="NoSpacing"/>
        <w:ind w:left="360"/>
        <w:rPr>
          <w:rFonts w:cs="Times New Roman"/>
          <w:bCs/>
          <w:sz w:val="22"/>
          <w:szCs w:val="21"/>
        </w:rPr>
      </w:pPr>
      <w:r>
        <w:rPr>
          <w:rFonts w:cs="Times New Roman"/>
          <w:b/>
          <w:sz w:val="22"/>
          <w:szCs w:val="21"/>
        </w:rPr>
        <w:t>No Impact on Overall Grade:</w:t>
      </w:r>
      <w:r>
        <w:rPr>
          <w:rFonts w:cs="Times New Roman"/>
          <w:bCs/>
          <w:sz w:val="22"/>
          <w:szCs w:val="21"/>
        </w:rPr>
        <w:t xml:space="preserve">  After each Practice Quiz you will </w:t>
      </w:r>
      <w:r w:rsidR="00687CB1">
        <w:rPr>
          <w:rFonts w:cs="Times New Roman"/>
          <w:bCs/>
          <w:sz w:val="22"/>
          <w:szCs w:val="21"/>
        </w:rPr>
        <w:t xml:space="preserve">receive a score based on the </w:t>
      </w:r>
      <w:proofErr w:type="gramStart"/>
      <w:r w:rsidR="00687CB1">
        <w:rPr>
          <w:rFonts w:cs="Times New Roman"/>
          <w:bCs/>
          <w:sz w:val="22"/>
          <w:szCs w:val="21"/>
        </w:rPr>
        <w:t>amount</w:t>
      </w:r>
      <w:proofErr w:type="gramEnd"/>
      <w:r w:rsidR="00687CB1">
        <w:rPr>
          <w:rFonts w:cs="Times New Roman"/>
          <w:bCs/>
          <w:sz w:val="22"/>
          <w:szCs w:val="21"/>
        </w:rPr>
        <w:t xml:space="preserve"> of correct answers</w:t>
      </w:r>
      <w:r>
        <w:rPr>
          <w:rFonts w:cs="Times New Roman"/>
          <w:bCs/>
          <w:sz w:val="22"/>
          <w:szCs w:val="21"/>
        </w:rPr>
        <w:t>.  These points will not count toward</w:t>
      </w:r>
      <w:r w:rsidR="00687CB1">
        <w:rPr>
          <w:rFonts w:cs="Times New Roman"/>
          <w:bCs/>
          <w:sz w:val="22"/>
          <w:szCs w:val="21"/>
        </w:rPr>
        <w:t>s</w:t>
      </w:r>
      <w:r>
        <w:rPr>
          <w:rFonts w:cs="Times New Roman"/>
          <w:bCs/>
          <w:sz w:val="22"/>
          <w:szCs w:val="21"/>
        </w:rPr>
        <w:t xml:space="preserve"> or against your overall grade.  In this way, </w:t>
      </w:r>
      <w:r w:rsidRPr="00052247">
        <w:rPr>
          <w:rFonts w:cs="Times New Roman"/>
          <w:bCs/>
          <w:sz w:val="22"/>
          <w:szCs w:val="21"/>
        </w:rPr>
        <w:t>practice quizzes provide a safe space for students to make mistakes and learn from them without the fear of negative consequences</w:t>
      </w:r>
      <w:r w:rsidR="003C7B1A">
        <w:rPr>
          <w:rFonts w:cs="Times New Roman"/>
          <w:bCs/>
          <w:sz w:val="22"/>
          <w:szCs w:val="21"/>
        </w:rPr>
        <w:t>.</w:t>
      </w:r>
    </w:p>
    <w:p w14:paraId="31CC0333" w14:textId="77777777" w:rsidR="00052247" w:rsidRDefault="00052247" w:rsidP="00B306DD">
      <w:pPr>
        <w:pStyle w:val="NoSpacing"/>
        <w:ind w:left="360"/>
        <w:rPr>
          <w:rFonts w:cs="Times New Roman"/>
          <w:b/>
          <w:sz w:val="22"/>
          <w:szCs w:val="21"/>
        </w:rPr>
      </w:pPr>
    </w:p>
    <w:p w14:paraId="5785A127" w14:textId="5EBEE73E" w:rsidR="00B306DD" w:rsidRDefault="00B306DD" w:rsidP="00B306DD">
      <w:pPr>
        <w:pStyle w:val="NoSpacing"/>
        <w:ind w:left="360"/>
        <w:rPr>
          <w:rFonts w:cs="Times New Roman"/>
          <w:bCs/>
          <w:sz w:val="22"/>
          <w:szCs w:val="21"/>
        </w:rPr>
      </w:pPr>
      <w:r w:rsidRPr="00052247">
        <w:rPr>
          <w:rFonts w:cs="Times New Roman"/>
          <w:b/>
          <w:sz w:val="22"/>
          <w:szCs w:val="21"/>
        </w:rPr>
        <w:t>Familiarize with Exam Format:</w:t>
      </w:r>
      <w:r>
        <w:rPr>
          <w:rFonts w:cs="Times New Roman"/>
          <w:bCs/>
          <w:sz w:val="22"/>
          <w:szCs w:val="21"/>
        </w:rPr>
        <w:t xml:space="preserve">  Get a sample of what the actual exam will look and feel like and become acquainted with </w:t>
      </w:r>
      <w:r w:rsidRPr="00BE1E38">
        <w:rPr>
          <w:rFonts w:cs="Times New Roman"/>
          <w:bCs/>
          <w:sz w:val="22"/>
          <w:szCs w:val="21"/>
        </w:rPr>
        <w:t>various question types</w:t>
      </w:r>
      <w:r>
        <w:rPr>
          <w:rFonts w:cs="Times New Roman"/>
          <w:bCs/>
          <w:sz w:val="22"/>
          <w:szCs w:val="21"/>
        </w:rPr>
        <w:t xml:space="preserve"> on the exam</w:t>
      </w:r>
      <w:r w:rsidRPr="00BE1E38">
        <w:rPr>
          <w:rFonts w:cs="Times New Roman"/>
          <w:bCs/>
          <w:sz w:val="22"/>
          <w:szCs w:val="21"/>
        </w:rPr>
        <w:t xml:space="preserve"> including</w:t>
      </w:r>
      <w:r>
        <w:rPr>
          <w:rFonts w:cs="Times New Roman"/>
          <w:bCs/>
          <w:sz w:val="22"/>
          <w:szCs w:val="21"/>
        </w:rPr>
        <w:t>:</w:t>
      </w:r>
      <w:r w:rsidRPr="00BE1E38">
        <w:rPr>
          <w:rFonts w:cs="Times New Roman"/>
          <w:bCs/>
          <w:sz w:val="22"/>
          <w:szCs w:val="21"/>
        </w:rPr>
        <w:t xml:space="preserve"> multiple choice, true/false, multiple answer, fill in the blank, and matching questions. By familiarizing yourself with this comprehensive range of question styles, you will develop a deeper understanding of the assessment structure and </w:t>
      </w:r>
      <w:r>
        <w:rPr>
          <w:rFonts w:cs="Times New Roman"/>
          <w:bCs/>
          <w:sz w:val="22"/>
          <w:szCs w:val="21"/>
        </w:rPr>
        <w:t>focus your studies.</w:t>
      </w:r>
    </w:p>
    <w:p w14:paraId="38005AE6" w14:textId="77777777" w:rsidR="00B306DD" w:rsidRDefault="00B306DD" w:rsidP="00BE1E38">
      <w:pPr>
        <w:pStyle w:val="NoSpacing"/>
        <w:ind w:left="360"/>
        <w:rPr>
          <w:rFonts w:cs="Times New Roman"/>
          <w:bCs/>
          <w:sz w:val="22"/>
          <w:szCs w:val="22"/>
        </w:rPr>
      </w:pPr>
    </w:p>
    <w:p w14:paraId="76633ECB" w14:textId="3C843C0C" w:rsidR="00035001" w:rsidRDefault="00035001" w:rsidP="00BE1E38">
      <w:pPr>
        <w:pStyle w:val="NoSpacing"/>
        <w:ind w:left="360"/>
        <w:rPr>
          <w:rFonts w:cs="Times New Roman"/>
          <w:bCs/>
          <w:sz w:val="22"/>
          <w:szCs w:val="21"/>
        </w:rPr>
      </w:pPr>
      <w:r w:rsidRPr="00052247">
        <w:rPr>
          <w:rFonts w:cs="Times New Roman"/>
          <w:b/>
          <w:sz w:val="22"/>
          <w:szCs w:val="22"/>
        </w:rPr>
        <w:t>Instant Feedback:</w:t>
      </w:r>
      <w:r>
        <w:rPr>
          <w:rFonts w:cs="Times New Roman"/>
          <w:bCs/>
          <w:sz w:val="22"/>
          <w:szCs w:val="22"/>
        </w:rPr>
        <w:t xml:space="preserve">  </w:t>
      </w:r>
      <w:r w:rsidR="00BE1E38">
        <w:rPr>
          <w:rFonts w:cs="Times New Roman"/>
          <w:bCs/>
          <w:sz w:val="22"/>
          <w:szCs w:val="21"/>
        </w:rPr>
        <w:t>Get instant feedback</w:t>
      </w:r>
      <w:r w:rsidR="00BE1E38">
        <w:rPr>
          <w:rFonts w:cs="Times New Roman"/>
          <w:bCs/>
          <w:sz w:val="22"/>
          <w:szCs w:val="21"/>
        </w:rPr>
        <w:t xml:space="preserve"> to help you identify areas of study that may require more attention and help you focus your studies.  </w:t>
      </w:r>
      <w:r w:rsidR="00082C17" w:rsidRPr="009B466B">
        <w:rPr>
          <w:rFonts w:cs="Times New Roman"/>
          <w:bCs/>
          <w:sz w:val="22"/>
          <w:szCs w:val="22"/>
        </w:rPr>
        <w:t>Answers can be viewed</w:t>
      </w:r>
      <w:r w:rsidR="00BE1E38">
        <w:rPr>
          <w:rFonts w:cs="Times New Roman"/>
          <w:bCs/>
          <w:sz w:val="22"/>
          <w:szCs w:val="22"/>
        </w:rPr>
        <w:t xml:space="preserve"> </w:t>
      </w:r>
      <w:r w:rsidR="00BE1E38" w:rsidRPr="00BE1E38">
        <w:rPr>
          <w:rFonts w:cs="Times New Roman"/>
          <w:b/>
          <w:sz w:val="22"/>
          <w:szCs w:val="22"/>
        </w:rPr>
        <w:t>only</w:t>
      </w:r>
      <w:r w:rsidR="00082C17" w:rsidRPr="00BE1E38">
        <w:rPr>
          <w:rFonts w:cs="Times New Roman"/>
          <w:b/>
          <w:sz w:val="22"/>
          <w:szCs w:val="22"/>
        </w:rPr>
        <w:t xml:space="preserve"> </w:t>
      </w:r>
      <w:r w:rsidR="00082C17" w:rsidRPr="009B466B">
        <w:rPr>
          <w:rFonts w:cs="Times New Roman"/>
          <w:b/>
          <w:sz w:val="22"/>
          <w:szCs w:val="22"/>
        </w:rPr>
        <w:t>once</w:t>
      </w:r>
      <w:r w:rsidR="00082C17" w:rsidRPr="009B466B">
        <w:rPr>
          <w:rFonts w:cs="Times New Roman"/>
          <w:bCs/>
          <w:sz w:val="22"/>
          <w:szCs w:val="22"/>
        </w:rPr>
        <w:t xml:space="preserve"> after</w:t>
      </w:r>
      <w:r w:rsidR="00082C17">
        <w:rPr>
          <w:rFonts w:cs="Times New Roman"/>
          <w:bCs/>
          <w:sz w:val="22"/>
          <w:szCs w:val="21"/>
        </w:rPr>
        <w:t xml:space="preserve"> each attempt.  </w:t>
      </w:r>
      <w:r w:rsidR="00BE1E38">
        <w:rPr>
          <w:rFonts w:cs="Times New Roman"/>
          <w:bCs/>
          <w:sz w:val="22"/>
          <w:szCs w:val="21"/>
        </w:rPr>
        <w:t>Answers will be marked either correct or incorrect.  Please note</w:t>
      </w:r>
      <w:r>
        <w:rPr>
          <w:rFonts w:cs="Times New Roman"/>
          <w:bCs/>
          <w:sz w:val="22"/>
          <w:szCs w:val="21"/>
        </w:rPr>
        <w:t xml:space="preserve"> incorrect answers will not show the correct answer</w:t>
      </w:r>
      <w:r w:rsidR="00082C17">
        <w:rPr>
          <w:rFonts w:cs="Times New Roman"/>
          <w:bCs/>
          <w:sz w:val="22"/>
          <w:szCs w:val="21"/>
        </w:rPr>
        <w:t>.</w:t>
      </w:r>
      <w:r>
        <w:rPr>
          <w:rFonts w:cs="Times New Roman"/>
          <w:bCs/>
          <w:sz w:val="22"/>
          <w:szCs w:val="21"/>
        </w:rPr>
        <w:t xml:space="preserve">  </w:t>
      </w:r>
      <w:r w:rsidR="00BE1E38">
        <w:rPr>
          <w:rFonts w:cs="Times New Roman"/>
          <w:bCs/>
          <w:sz w:val="22"/>
          <w:szCs w:val="21"/>
        </w:rPr>
        <w:t>Again, this is done to help focus your studying and reinforcement of information learned.</w:t>
      </w:r>
    </w:p>
    <w:p w14:paraId="57A30814" w14:textId="77777777" w:rsidR="007F29D1" w:rsidRDefault="007F29D1" w:rsidP="007F29D1">
      <w:pPr>
        <w:pStyle w:val="NoSpacing"/>
        <w:rPr>
          <w:b/>
          <w:bCs/>
          <w:sz w:val="22"/>
          <w:szCs w:val="22"/>
        </w:rPr>
      </w:pPr>
    </w:p>
    <w:p w14:paraId="2479BFD5" w14:textId="79888EC4" w:rsidR="007F29D1" w:rsidRDefault="000758AC" w:rsidP="007F29D1">
      <w:pPr>
        <w:pStyle w:val="Default"/>
        <w:rPr>
          <w:sz w:val="22"/>
          <w:szCs w:val="22"/>
        </w:rPr>
      </w:pPr>
      <w:r w:rsidRPr="00522034">
        <w:rPr>
          <w:b/>
          <w:bCs/>
          <w:sz w:val="22"/>
          <w:szCs w:val="22"/>
          <w:u w:val="single"/>
        </w:rPr>
        <w:t>DISCUSSION BOARDS</w:t>
      </w:r>
      <w:r w:rsidRPr="00F8189F">
        <w:rPr>
          <w:sz w:val="22"/>
          <w:szCs w:val="22"/>
        </w:rPr>
        <w:t xml:space="preserve"> </w:t>
      </w:r>
    </w:p>
    <w:p w14:paraId="02546816" w14:textId="759C5521" w:rsidR="00A97DFA" w:rsidRDefault="00A97DFA" w:rsidP="00A97DFA">
      <w:pPr>
        <w:pStyle w:val="Default"/>
        <w:rPr>
          <w:sz w:val="22"/>
          <w:szCs w:val="22"/>
        </w:rPr>
      </w:pPr>
      <w:r w:rsidRPr="00A97DFA">
        <w:rPr>
          <w:sz w:val="22"/>
          <w:szCs w:val="22"/>
        </w:rPr>
        <w:t>The quality of your writing assignments is significant in this course. You are expected to maintain a professional and academic tone throughout. Engage your critical thinking skills and ensure to address all aspects of the question comprehensively.</w:t>
      </w:r>
      <w:r>
        <w:rPr>
          <w:sz w:val="22"/>
          <w:szCs w:val="22"/>
        </w:rPr>
        <w:t xml:space="preserve">  To achieve your highest potential, follow these guidelines:</w:t>
      </w:r>
    </w:p>
    <w:p w14:paraId="2176186B" w14:textId="77777777" w:rsidR="00A97DFA" w:rsidRPr="00A97DFA" w:rsidRDefault="00A97DFA" w:rsidP="00A97DFA">
      <w:pPr>
        <w:pStyle w:val="Default"/>
        <w:rPr>
          <w:sz w:val="22"/>
          <w:szCs w:val="22"/>
        </w:rPr>
      </w:pPr>
    </w:p>
    <w:p w14:paraId="2EF0935A" w14:textId="79980D39" w:rsidR="00A97DFA" w:rsidRDefault="00A97DFA" w:rsidP="00C43F38">
      <w:pPr>
        <w:pStyle w:val="Default"/>
        <w:ind w:left="360"/>
        <w:rPr>
          <w:sz w:val="22"/>
          <w:szCs w:val="22"/>
        </w:rPr>
      </w:pPr>
      <w:r w:rsidRPr="00A97DFA">
        <w:rPr>
          <w:b/>
          <w:bCs/>
          <w:sz w:val="22"/>
          <w:szCs w:val="22"/>
        </w:rPr>
        <w:t>Length:</w:t>
      </w:r>
      <w:r>
        <w:rPr>
          <w:sz w:val="22"/>
          <w:szCs w:val="22"/>
        </w:rPr>
        <w:t xml:space="preserve"> </w:t>
      </w:r>
      <w:r w:rsidRPr="00A97DFA">
        <w:rPr>
          <w:sz w:val="22"/>
          <w:szCs w:val="22"/>
        </w:rPr>
        <w:t xml:space="preserve">A minimum of two well-crafted paragraphs is mandatory for each assignment. </w:t>
      </w:r>
      <w:r w:rsidR="00427CDE">
        <w:rPr>
          <w:sz w:val="22"/>
          <w:szCs w:val="22"/>
        </w:rPr>
        <w:t xml:space="preserve">You may find that two paragraphs for specific discussion topics is not enough.  A well written response to these topics </w:t>
      </w:r>
      <w:r w:rsidR="005F072D">
        <w:rPr>
          <w:sz w:val="22"/>
          <w:szCs w:val="22"/>
        </w:rPr>
        <w:t xml:space="preserve">generally encompasses about four or more paragraphs. </w:t>
      </w:r>
    </w:p>
    <w:p w14:paraId="7C8B745C" w14:textId="77777777" w:rsidR="00A97DFA" w:rsidRDefault="00A97DFA" w:rsidP="00A97DFA">
      <w:pPr>
        <w:pStyle w:val="Default"/>
        <w:rPr>
          <w:sz w:val="22"/>
          <w:szCs w:val="22"/>
        </w:rPr>
      </w:pPr>
    </w:p>
    <w:p w14:paraId="6DF74AAA" w14:textId="22DF1358" w:rsidR="00A97DFA" w:rsidRPr="00A97DFA" w:rsidRDefault="00A97DFA" w:rsidP="00C43F38">
      <w:pPr>
        <w:pStyle w:val="Default"/>
        <w:ind w:left="360"/>
        <w:rPr>
          <w:sz w:val="22"/>
          <w:szCs w:val="22"/>
        </w:rPr>
      </w:pPr>
      <w:r w:rsidRPr="00A97DFA">
        <w:rPr>
          <w:b/>
          <w:bCs/>
          <w:sz w:val="22"/>
          <w:szCs w:val="22"/>
        </w:rPr>
        <w:t>Supporting Sources:</w:t>
      </w:r>
      <w:r>
        <w:rPr>
          <w:sz w:val="22"/>
          <w:szCs w:val="22"/>
        </w:rPr>
        <w:t xml:space="preserve"> </w:t>
      </w:r>
      <w:r w:rsidR="009731EC">
        <w:rPr>
          <w:sz w:val="22"/>
          <w:szCs w:val="22"/>
        </w:rPr>
        <w:t xml:space="preserve">It is required to include at least one reference to the textbook </w:t>
      </w:r>
      <w:r w:rsidRPr="00A97DFA">
        <w:rPr>
          <w:sz w:val="22"/>
          <w:szCs w:val="22"/>
        </w:rPr>
        <w:t>to reinforce your analysis.</w:t>
      </w:r>
      <w:r>
        <w:rPr>
          <w:sz w:val="22"/>
          <w:szCs w:val="22"/>
        </w:rPr>
        <w:t xml:space="preserve">  </w:t>
      </w:r>
      <w:r w:rsidR="00204ADA" w:rsidRPr="00A97DFA">
        <w:rPr>
          <w:sz w:val="22"/>
          <w:szCs w:val="22"/>
        </w:rPr>
        <w:t>However, don't limit your research to the textbook only. You are encouraged to explore additional resources to further back your argument and provide a richer context to your work.</w:t>
      </w:r>
      <w:r w:rsidR="000758AC">
        <w:rPr>
          <w:sz w:val="22"/>
          <w:szCs w:val="22"/>
        </w:rPr>
        <w:t xml:space="preserve">  </w:t>
      </w:r>
      <w:r w:rsidRPr="00A97DFA">
        <w:rPr>
          <w:sz w:val="22"/>
          <w:szCs w:val="22"/>
        </w:rPr>
        <w:t xml:space="preserve">All sources used, including your textbook, should be appropriately cited using the Modern Language Association (MLA) style. </w:t>
      </w:r>
      <w:r>
        <w:rPr>
          <w:sz w:val="22"/>
          <w:szCs w:val="22"/>
        </w:rPr>
        <w:t xml:space="preserve">This includes in-text citations and a Works Cited list.  </w:t>
      </w:r>
      <w:r w:rsidRPr="00A97DFA">
        <w:rPr>
          <w:sz w:val="22"/>
          <w:szCs w:val="22"/>
        </w:rPr>
        <w:t xml:space="preserve">Familiarize yourself with the guidelines of the </w:t>
      </w:r>
      <w:hyperlink r:id="rId10" w:history="1">
        <w:r w:rsidRPr="00A97DFA">
          <w:rPr>
            <w:rStyle w:val="Hyperlink"/>
            <w:sz w:val="22"/>
            <w:szCs w:val="22"/>
          </w:rPr>
          <w:t>MLA citation format</w:t>
        </w:r>
      </w:hyperlink>
      <w:r w:rsidRPr="00A97DFA">
        <w:rPr>
          <w:sz w:val="22"/>
          <w:szCs w:val="22"/>
        </w:rPr>
        <w:t xml:space="preserve"> to avoid plagiarism</w:t>
      </w:r>
      <w:r w:rsidR="00204ADA">
        <w:rPr>
          <w:sz w:val="22"/>
          <w:szCs w:val="22"/>
        </w:rPr>
        <w:t xml:space="preserve"> and a deduction of points</w:t>
      </w:r>
      <w:r w:rsidRPr="00A97DFA">
        <w:rPr>
          <w:sz w:val="22"/>
          <w:szCs w:val="22"/>
        </w:rPr>
        <w:t>.</w:t>
      </w:r>
    </w:p>
    <w:p w14:paraId="1DAE20C4" w14:textId="77777777" w:rsidR="00BA5388" w:rsidRDefault="00BA5388" w:rsidP="00F805F1">
      <w:pPr>
        <w:pStyle w:val="Default"/>
        <w:rPr>
          <w:sz w:val="22"/>
          <w:szCs w:val="22"/>
        </w:rPr>
      </w:pPr>
    </w:p>
    <w:p w14:paraId="13A44741" w14:textId="3AA91DFE" w:rsidR="00BA5388" w:rsidRDefault="00F805F1" w:rsidP="00C43F38">
      <w:pPr>
        <w:pStyle w:val="Default"/>
        <w:ind w:left="360"/>
        <w:rPr>
          <w:sz w:val="22"/>
          <w:szCs w:val="22"/>
        </w:rPr>
      </w:pPr>
      <w:r>
        <w:rPr>
          <w:b/>
          <w:bCs/>
          <w:sz w:val="22"/>
          <w:szCs w:val="22"/>
        </w:rPr>
        <w:lastRenderedPageBreak/>
        <w:t xml:space="preserve">Participation and </w:t>
      </w:r>
      <w:r w:rsidR="00BA5388" w:rsidRPr="00B67202">
        <w:rPr>
          <w:b/>
          <w:bCs/>
          <w:sz w:val="22"/>
          <w:szCs w:val="22"/>
        </w:rPr>
        <w:t>Feedback:</w:t>
      </w:r>
      <w:r w:rsidR="00BA5388">
        <w:rPr>
          <w:sz w:val="22"/>
          <w:szCs w:val="22"/>
        </w:rPr>
        <w:t xml:space="preserve"> </w:t>
      </w:r>
      <w:r w:rsidRPr="00A97DFA">
        <w:rPr>
          <w:sz w:val="22"/>
          <w:szCs w:val="22"/>
        </w:rPr>
        <w:t>Active participation in this course extends beyond merely posting your assignments. You are expected to read and leave meaningful comments on at least two other posts.</w:t>
      </w:r>
      <w:r w:rsidR="00C43F38">
        <w:rPr>
          <w:sz w:val="22"/>
          <w:szCs w:val="22"/>
        </w:rPr>
        <w:t xml:space="preserve">  </w:t>
      </w:r>
      <w:r w:rsidR="00BA5388">
        <w:rPr>
          <w:sz w:val="22"/>
          <w:szCs w:val="22"/>
        </w:rPr>
        <w:t xml:space="preserve">Respectful, constructive, and meaningful feedback is important to help improve critical thinking and communication. </w:t>
      </w:r>
      <w:r w:rsidR="00BA5388" w:rsidRPr="004A4905">
        <w:rPr>
          <w:sz w:val="22"/>
          <w:szCs w:val="22"/>
        </w:rPr>
        <w:t>Simply saying "good job" or "I liked your post" doesn't help others improve (and won't earn you points for participation).</w:t>
      </w:r>
      <w:r w:rsidR="00BA5388">
        <w:rPr>
          <w:sz w:val="22"/>
          <w:szCs w:val="22"/>
        </w:rPr>
        <w:t xml:space="preserve">  </w:t>
      </w:r>
      <w:r w:rsidR="00BA5388">
        <w:rPr>
          <w:sz w:val="22"/>
          <w:szCs w:val="22"/>
        </w:rPr>
        <w:t>U</w:t>
      </w:r>
      <w:r w:rsidR="00BA5388">
        <w:rPr>
          <w:sz w:val="22"/>
          <w:szCs w:val="22"/>
        </w:rPr>
        <w:t xml:space="preserve">se the </w:t>
      </w:r>
      <w:r w:rsidR="00BA5388" w:rsidRPr="001B7CF3">
        <w:rPr>
          <w:b/>
          <w:bCs/>
          <w:sz w:val="22"/>
          <w:szCs w:val="22"/>
        </w:rPr>
        <w:t>WHO</w:t>
      </w:r>
      <w:r w:rsidR="00BA5388">
        <w:rPr>
          <w:sz w:val="22"/>
          <w:szCs w:val="22"/>
        </w:rPr>
        <w:t xml:space="preserve"> feedback method:</w:t>
      </w:r>
    </w:p>
    <w:p w14:paraId="204E53D8" w14:textId="77777777" w:rsidR="00BA5388" w:rsidRDefault="00BA5388" w:rsidP="00BA5388">
      <w:pPr>
        <w:pStyle w:val="NoSpacing"/>
        <w:rPr>
          <w:sz w:val="22"/>
          <w:szCs w:val="22"/>
        </w:rPr>
      </w:pPr>
    </w:p>
    <w:p w14:paraId="0EA47845" w14:textId="77777777" w:rsidR="00E6561D" w:rsidRDefault="00BA5388" w:rsidP="00C43F38">
      <w:pPr>
        <w:pStyle w:val="NoSpacing"/>
        <w:ind w:firstLine="720"/>
        <w:rPr>
          <w:sz w:val="22"/>
          <w:szCs w:val="22"/>
        </w:rPr>
      </w:pPr>
      <w:r w:rsidRPr="00126E3B">
        <w:rPr>
          <w:b/>
          <w:bCs/>
          <w:sz w:val="22"/>
          <w:szCs w:val="22"/>
          <w:u w:val="single"/>
        </w:rPr>
        <w:t>W</w:t>
      </w:r>
      <w:r w:rsidRPr="003E341F">
        <w:rPr>
          <w:b/>
          <w:bCs/>
          <w:sz w:val="22"/>
          <w:szCs w:val="22"/>
        </w:rPr>
        <w:t>hat you liked:</w:t>
      </w:r>
      <w:r>
        <w:rPr>
          <w:sz w:val="22"/>
          <w:szCs w:val="22"/>
        </w:rPr>
        <w:t xml:space="preserve"> </w:t>
      </w:r>
    </w:p>
    <w:p w14:paraId="77F34707" w14:textId="78F06F8F" w:rsidR="00BA5388" w:rsidRDefault="00E6561D" w:rsidP="00C43F38">
      <w:pPr>
        <w:pStyle w:val="NoSpacing"/>
        <w:ind w:left="720"/>
        <w:rPr>
          <w:sz w:val="22"/>
          <w:szCs w:val="22"/>
        </w:rPr>
      </w:pPr>
      <w:r>
        <w:rPr>
          <w:sz w:val="22"/>
          <w:szCs w:val="22"/>
        </w:rPr>
        <w:t>E</w:t>
      </w:r>
      <w:r w:rsidR="00BA5388">
        <w:rPr>
          <w:sz w:val="22"/>
          <w:szCs w:val="22"/>
        </w:rPr>
        <w:t>xplain specifically what you liked about their writing (how they described or explained something, how</w:t>
      </w:r>
      <w:r w:rsidR="00C43F38">
        <w:rPr>
          <w:sz w:val="22"/>
          <w:szCs w:val="22"/>
        </w:rPr>
        <w:t xml:space="preserve"> </w:t>
      </w:r>
      <w:r w:rsidR="00BA5388">
        <w:rPr>
          <w:sz w:val="22"/>
          <w:szCs w:val="22"/>
        </w:rPr>
        <w:t>they supported their thoughts, etc.).</w:t>
      </w:r>
    </w:p>
    <w:p w14:paraId="50FE8872" w14:textId="77777777" w:rsidR="00E6561D" w:rsidRDefault="00E6561D" w:rsidP="00E6561D">
      <w:pPr>
        <w:pStyle w:val="NoSpacing"/>
        <w:ind w:left="1440"/>
        <w:rPr>
          <w:b/>
          <w:bCs/>
          <w:sz w:val="22"/>
          <w:szCs w:val="22"/>
          <w:u w:val="single"/>
        </w:rPr>
      </w:pPr>
    </w:p>
    <w:p w14:paraId="50D2327E" w14:textId="77777777" w:rsidR="00E6561D" w:rsidRDefault="00BA5388" w:rsidP="00C43F38">
      <w:pPr>
        <w:pStyle w:val="NoSpacing"/>
        <w:ind w:firstLine="720"/>
        <w:rPr>
          <w:sz w:val="22"/>
          <w:szCs w:val="22"/>
        </w:rPr>
      </w:pPr>
      <w:r w:rsidRPr="00126E3B">
        <w:rPr>
          <w:b/>
          <w:bCs/>
          <w:sz w:val="22"/>
          <w:szCs w:val="22"/>
          <w:u w:val="single"/>
        </w:rPr>
        <w:t>H</w:t>
      </w:r>
      <w:r w:rsidRPr="003E341F">
        <w:rPr>
          <w:b/>
          <w:bCs/>
          <w:sz w:val="22"/>
          <w:szCs w:val="22"/>
        </w:rPr>
        <w:t>ow to improve:</w:t>
      </w:r>
      <w:r>
        <w:rPr>
          <w:sz w:val="22"/>
          <w:szCs w:val="22"/>
        </w:rPr>
        <w:t xml:space="preserve"> </w:t>
      </w:r>
    </w:p>
    <w:p w14:paraId="4AF8D546" w14:textId="189DD7F5" w:rsidR="00BA5388" w:rsidRDefault="00E6561D" w:rsidP="00C43F38">
      <w:pPr>
        <w:pStyle w:val="NoSpacing"/>
        <w:ind w:left="720"/>
        <w:rPr>
          <w:sz w:val="22"/>
          <w:szCs w:val="22"/>
        </w:rPr>
      </w:pPr>
      <w:r>
        <w:rPr>
          <w:sz w:val="22"/>
          <w:szCs w:val="22"/>
        </w:rPr>
        <w:t>Offer suggestions</w:t>
      </w:r>
      <w:r w:rsidR="00BA5388">
        <w:rPr>
          <w:sz w:val="22"/>
          <w:szCs w:val="22"/>
        </w:rPr>
        <w:t xml:space="preserve"> what could have </w:t>
      </w:r>
      <w:r>
        <w:rPr>
          <w:sz w:val="22"/>
          <w:szCs w:val="22"/>
        </w:rPr>
        <w:t>been included or omitted</w:t>
      </w:r>
      <w:r w:rsidR="00BA5388">
        <w:rPr>
          <w:sz w:val="22"/>
          <w:szCs w:val="22"/>
        </w:rPr>
        <w:t xml:space="preserve"> to improve their writing (defined a term or</w:t>
      </w:r>
      <w:r w:rsidR="00C43F38">
        <w:rPr>
          <w:sz w:val="22"/>
          <w:szCs w:val="22"/>
        </w:rPr>
        <w:t xml:space="preserve"> </w:t>
      </w:r>
      <w:r w:rsidR="00BA5388">
        <w:rPr>
          <w:sz w:val="22"/>
          <w:szCs w:val="22"/>
        </w:rPr>
        <w:t>concept, support their opinion</w:t>
      </w:r>
      <w:r>
        <w:rPr>
          <w:sz w:val="22"/>
          <w:szCs w:val="22"/>
        </w:rPr>
        <w:t xml:space="preserve"> using the textbook</w:t>
      </w:r>
      <w:r w:rsidR="00BA5388">
        <w:rPr>
          <w:sz w:val="22"/>
          <w:szCs w:val="22"/>
        </w:rPr>
        <w:t>, cited sources, used specific examples, etc.).</w:t>
      </w:r>
    </w:p>
    <w:p w14:paraId="158E532F" w14:textId="77777777" w:rsidR="00E6561D" w:rsidRDefault="00E6561D" w:rsidP="00E6561D">
      <w:pPr>
        <w:pStyle w:val="NoSpacing"/>
        <w:ind w:left="1440"/>
        <w:rPr>
          <w:b/>
          <w:bCs/>
          <w:sz w:val="22"/>
          <w:szCs w:val="22"/>
          <w:u w:val="single"/>
        </w:rPr>
      </w:pPr>
    </w:p>
    <w:p w14:paraId="1D1B8CD0" w14:textId="77777777" w:rsidR="00E6561D" w:rsidRDefault="00BA5388" w:rsidP="00C43F38">
      <w:pPr>
        <w:pStyle w:val="NoSpacing"/>
        <w:ind w:firstLine="720"/>
        <w:rPr>
          <w:sz w:val="22"/>
          <w:szCs w:val="22"/>
        </w:rPr>
      </w:pPr>
      <w:r w:rsidRPr="00126E3B">
        <w:rPr>
          <w:b/>
          <w:bCs/>
          <w:sz w:val="22"/>
          <w:szCs w:val="22"/>
          <w:u w:val="single"/>
        </w:rPr>
        <w:t>O</w:t>
      </w:r>
      <w:r w:rsidRPr="003E341F">
        <w:rPr>
          <w:b/>
          <w:bCs/>
          <w:sz w:val="22"/>
          <w:szCs w:val="22"/>
        </w:rPr>
        <w:t>verall thoughts:</w:t>
      </w:r>
      <w:r>
        <w:rPr>
          <w:sz w:val="22"/>
          <w:szCs w:val="22"/>
        </w:rPr>
        <w:t xml:space="preserve"> </w:t>
      </w:r>
    </w:p>
    <w:p w14:paraId="471AB07A" w14:textId="2AE7E3D1" w:rsidR="00BA5388" w:rsidRDefault="00BA5388" w:rsidP="00C43F38">
      <w:pPr>
        <w:pStyle w:val="NoSpacing"/>
        <w:ind w:firstLine="720"/>
        <w:rPr>
          <w:sz w:val="22"/>
          <w:szCs w:val="22"/>
        </w:rPr>
      </w:pPr>
      <w:r>
        <w:rPr>
          <w:sz w:val="22"/>
          <w:szCs w:val="22"/>
        </w:rPr>
        <w:t>provide your overall reaction to their writing and encourage them to continue improving.</w:t>
      </w:r>
    </w:p>
    <w:p w14:paraId="512FD34F" w14:textId="4B435141" w:rsidR="00A97DFA" w:rsidRDefault="00A97DFA" w:rsidP="009731EC">
      <w:pPr>
        <w:pStyle w:val="Default"/>
        <w:rPr>
          <w:sz w:val="22"/>
          <w:szCs w:val="22"/>
        </w:rPr>
      </w:pPr>
    </w:p>
    <w:p w14:paraId="116BB41E" w14:textId="77777777" w:rsidR="006B18F4" w:rsidRPr="00A97DFA" w:rsidRDefault="006B18F4" w:rsidP="006B18F4">
      <w:pPr>
        <w:pStyle w:val="Default"/>
        <w:ind w:left="360"/>
        <w:rPr>
          <w:sz w:val="22"/>
          <w:szCs w:val="22"/>
        </w:rPr>
      </w:pPr>
      <w:r>
        <w:rPr>
          <w:b/>
          <w:bCs/>
          <w:sz w:val="22"/>
          <w:szCs w:val="22"/>
        </w:rPr>
        <w:t>Helpful Tips</w:t>
      </w:r>
      <w:r w:rsidRPr="00204ADA">
        <w:rPr>
          <w:b/>
          <w:bCs/>
          <w:sz w:val="22"/>
          <w:szCs w:val="22"/>
        </w:rPr>
        <w:t>:</w:t>
      </w:r>
      <w:r>
        <w:rPr>
          <w:sz w:val="22"/>
          <w:szCs w:val="22"/>
        </w:rPr>
        <w:t xml:space="preserve"> It is</w:t>
      </w:r>
      <w:r w:rsidRPr="00A97DFA">
        <w:rPr>
          <w:sz w:val="22"/>
          <w:szCs w:val="22"/>
        </w:rPr>
        <w:t xml:space="preserve"> highly recommend drafting your assignments in Microsoft Word before pasting them onto the discussion board. This approach ensures that your work is saved and allows you to perform spell checks and grammar edits before submission.</w:t>
      </w:r>
    </w:p>
    <w:p w14:paraId="7A96D9EA" w14:textId="77777777" w:rsidR="006B18F4" w:rsidRDefault="006B18F4" w:rsidP="00C43F38">
      <w:pPr>
        <w:pStyle w:val="Default"/>
        <w:ind w:left="360"/>
        <w:rPr>
          <w:b/>
          <w:bCs/>
          <w:sz w:val="22"/>
          <w:szCs w:val="22"/>
        </w:rPr>
      </w:pPr>
    </w:p>
    <w:p w14:paraId="5F3868C2" w14:textId="6BE9921A" w:rsidR="00A97DFA" w:rsidRPr="00A97DFA" w:rsidRDefault="009731EC" w:rsidP="00C43F38">
      <w:pPr>
        <w:pStyle w:val="Default"/>
        <w:ind w:left="360"/>
        <w:rPr>
          <w:b/>
          <w:bCs/>
          <w:sz w:val="22"/>
          <w:szCs w:val="22"/>
        </w:rPr>
      </w:pPr>
      <w:r>
        <w:rPr>
          <w:b/>
          <w:bCs/>
          <w:sz w:val="22"/>
          <w:szCs w:val="22"/>
        </w:rPr>
        <w:t xml:space="preserve">Grading Rubric:  </w:t>
      </w:r>
      <w:r w:rsidR="00A97DFA" w:rsidRPr="00A97DFA">
        <w:rPr>
          <w:sz w:val="22"/>
          <w:szCs w:val="22"/>
        </w:rPr>
        <w:t>All discussion board assignments</w:t>
      </w:r>
      <w:r>
        <w:rPr>
          <w:sz w:val="22"/>
          <w:szCs w:val="22"/>
        </w:rPr>
        <w:t xml:space="preserve"> (</w:t>
      </w:r>
      <w:r w:rsidR="00A97DFA" w:rsidRPr="00A97DFA">
        <w:rPr>
          <w:sz w:val="22"/>
          <w:szCs w:val="22"/>
        </w:rPr>
        <w:t>excluding Discussion Board 1</w:t>
      </w:r>
      <w:r>
        <w:rPr>
          <w:sz w:val="22"/>
          <w:szCs w:val="22"/>
        </w:rPr>
        <w:t>)</w:t>
      </w:r>
      <w:r w:rsidR="00A97DFA" w:rsidRPr="00A97DFA">
        <w:rPr>
          <w:sz w:val="22"/>
          <w:szCs w:val="22"/>
        </w:rPr>
        <w:t xml:space="preserve"> will be graded using the Discussion Board Grading Rubric. This measure is designed to provide you with constructive feedback to</w:t>
      </w:r>
      <w:r w:rsidR="00C43F38">
        <w:rPr>
          <w:sz w:val="22"/>
          <w:szCs w:val="22"/>
        </w:rPr>
        <w:t xml:space="preserve"> </w:t>
      </w:r>
      <w:r w:rsidR="00A97DFA" w:rsidRPr="00A97DFA">
        <w:rPr>
          <w:sz w:val="22"/>
          <w:szCs w:val="22"/>
        </w:rPr>
        <w:t>improve your future assignments.</w:t>
      </w:r>
      <w:r>
        <w:rPr>
          <w:b/>
          <w:bCs/>
          <w:sz w:val="22"/>
          <w:szCs w:val="22"/>
        </w:rPr>
        <w:t xml:space="preserve">  </w:t>
      </w:r>
      <w:r w:rsidR="00A97DFA" w:rsidRPr="00A97DFA">
        <w:rPr>
          <w:sz w:val="22"/>
          <w:szCs w:val="22"/>
        </w:rPr>
        <w:t>Any additional comments and feedback on your assignments will be posted in</w:t>
      </w:r>
      <w:r w:rsidR="00C43F38">
        <w:rPr>
          <w:sz w:val="22"/>
          <w:szCs w:val="22"/>
        </w:rPr>
        <w:t xml:space="preserve"> </w:t>
      </w:r>
      <w:r w:rsidR="00A97DFA" w:rsidRPr="00A97DFA">
        <w:rPr>
          <w:sz w:val="22"/>
          <w:szCs w:val="22"/>
        </w:rPr>
        <w:t>the assignment comment section on Canvas.</w:t>
      </w:r>
    </w:p>
    <w:p w14:paraId="25334807" w14:textId="77777777" w:rsidR="00A97DFA" w:rsidRDefault="00A97DFA" w:rsidP="007F29D1">
      <w:pPr>
        <w:pStyle w:val="Default"/>
        <w:rPr>
          <w:sz w:val="22"/>
          <w:szCs w:val="22"/>
        </w:rPr>
      </w:pPr>
    </w:p>
    <w:tbl>
      <w:tblPr>
        <w:tblStyle w:val="TableGrid"/>
        <w:tblW w:w="0" w:type="auto"/>
        <w:tblInd w:w="-5" w:type="dxa"/>
        <w:tblLook w:val="04A0" w:firstRow="1" w:lastRow="0" w:firstColumn="1" w:lastColumn="0" w:noHBand="0" w:noVBand="1"/>
      </w:tblPr>
      <w:tblGrid>
        <w:gridCol w:w="1856"/>
        <w:gridCol w:w="2517"/>
        <w:gridCol w:w="2601"/>
        <w:gridCol w:w="2586"/>
        <w:gridCol w:w="803"/>
      </w:tblGrid>
      <w:tr w:rsidR="006B18F4" w14:paraId="453115BB" w14:textId="77777777" w:rsidTr="00564595">
        <w:tc>
          <w:tcPr>
            <w:tcW w:w="1890" w:type="dxa"/>
          </w:tcPr>
          <w:p w14:paraId="09BC910F" w14:textId="77777777" w:rsidR="006B18F4" w:rsidRPr="00132795" w:rsidRDefault="006B18F4" w:rsidP="00564595">
            <w:pPr>
              <w:pStyle w:val="NoSpacing"/>
              <w:rPr>
                <w:b/>
                <w:bCs/>
                <w:sz w:val="22"/>
                <w:szCs w:val="22"/>
              </w:rPr>
            </w:pPr>
            <w:r w:rsidRPr="00132795">
              <w:rPr>
                <w:b/>
                <w:bCs/>
                <w:sz w:val="22"/>
                <w:szCs w:val="22"/>
              </w:rPr>
              <w:t>Criteria</w:t>
            </w:r>
          </w:p>
        </w:tc>
        <w:tc>
          <w:tcPr>
            <w:tcW w:w="7994" w:type="dxa"/>
            <w:gridSpan w:val="3"/>
          </w:tcPr>
          <w:p w14:paraId="2215B296" w14:textId="77777777" w:rsidR="006B18F4" w:rsidRPr="00132795" w:rsidRDefault="006B18F4" w:rsidP="00564595">
            <w:pPr>
              <w:pStyle w:val="NoSpacing"/>
              <w:jc w:val="center"/>
              <w:rPr>
                <w:b/>
                <w:bCs/>
                <w:sz w:val="22"/>
                <w:szCs w:val="22"/>
              </w:rPr>
            </w:pPr>
            <w:r w:rsidRPr="00132795">
              <w:rPr>
                <w:b/>
                <w:bCs/>
                <w:sz w:val="22"/>
                <w:szCs w:val="22"/>
              </w:rPr>
              <w:t>Ratings</w:t>
            </w:r>
          </w:p>
        </w:tc>
        <w:tc>
          <w:tcPr>
            <w:tcW w:w="767" w:type="dxa"/>
            <w:vAlign w:val="center"/>
          </w:tcPr>
          <w:p w14:paraId="3570D891" w14:textId="77777777" w:rsidR="006B18F4" w:rsidRPr="00132795" w:rsidRDefault="006B18F4" w:rsidP="00564595">
            <w:pPr>
              <w:pStyle w:val="NoSpacing"/>
              <w:jc w:val="center"/>
              <w:rPr>
                <w:b/>
                <w:bCs/>
                <w:sz w:val="22"/>
                <w:szCs w:val="22"/>
              </w:rPr>
            </w:pPr>
            <w:r w:rsidRPr="00132795">
              <w:rPr>
                <w:b/>
                <w:bCs/>
                <w:sz w:val="22"/>
                <w:szCs w:val="22"/>
              </w:rPr>
              <w:t>Points</w:t>
            </w:r>
          </w:p>
        </w:tc>
      </w:tr>
      <w:tr w:rsidR="006B18F4" w14:paraId="6FE54831" w14:textId="77777777" w:rsidTr="00564595">
        <w:trPr>
          <w:trHeight w:val="1790"/>
        </w:trPr>
        <w:tc>
          <w:tcPr>
            <w:tcW w:w="1890" w:type="dxa"/>
          </w:tcPr>
          <w:p w14:paraId="071B85B9" w14:textId="77777777" w:rsidR="006B18F4" w:rsidRPr="00FA6327" w:rsidRDefault="006B18F4" w:rsidP="00564595">
            <w:pPr>
              <w:rPr>
                <w:b/>
                <w:bCs/>
              </w:rPr>
            </w:pPr>
            <w:r w:rsidRPr="00FA6327">
              <w:rPr>
                <w:rStyle w:val="description"/>
                <w:rFonts w:ascii="Helvetica Neue" w:hAnsi="Helvetica Neue"/>
                <w:color w:val="2D3B45"/>
                <w:sz w:val="20"/>
                <w:szCs w:val="20"/>
                <w:shd w:val="clear" w:color="auto" w:fill="FFFFFF"/>
              </w:rPr>
              <w:t>Critical Thinking</w:t>
            </w:r>
          </w:p>
          <w:p w14:paraId="45E5B511" w14:textId="77777777" w:rsidR="006B18F4" w:rsidRDefault="006B18F4" w:rsidP="00564595">
            <w:pPr>
              <w:shd w:val="clear" w:color="auto" w:fill="FFFFFF"/>
              <w:rPr>
                <w:rFonts w:ascii="Helvetica Neue" w:hAnsi="Helvetica Neue"/>
                <w:color w:val="2D3B45"/>
                <w:sz w:val="18"/>
                <w:szCs w:val="18"/>
              </w:rPr>
            </w:pPr>
          </w:p>
          <w:p w14:paraId="1860231F" w14:textId="77777777" w:rsidR="006B18F4" w:rsidRPr="00FE044D" w:rsidRDefault="006B18F4" w:rsidP="00564595">
            <w:pPr>
              <w:shd w:val="clear" w:color="auto" w:fill="FFFFFF"/>
              <w:rPr>
                <w:rFonts w:ascii="Helvetica Neue" w:hAnsi="Helvetica Neue"/>
                <w:color w:val="2D3B45"/>
                <w:sz w:val="18"/>
                <w:szCs w:val="18"/>
              </w:rPr>
            </w:pPr>
            <w:r w:rsidRPr="008012F7">
              <w:rPr>
                <w:rFonts w:ascii="Helvetica Neue" w:hAnsi="Helvetica Neue"/>
                <w:color w:val="2D3B45"/>
                <w:sz w:val="18"/>
                <w:szCs w:val="18"/>
              </w:rPr>
              <w:t>Used critical thinking to demonstrate analysis and understanding of the topic.</w:t>
            </w:r>
          </w:p>
        </w:tc>
        <w:tc>
          <w:tcPr>
            <w:tcW w:w="2610" w:type="dxa"/>
          </w:tcPr>
          <w:p w14:paraId="3B301CDA" w14:textId="77777777" w:rsidR="006B18F4" w:rsidRDefault="006B18F4" w:rsidP="00564595">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3FCFA0B3"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1B54D423"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Fully demonstrates critical thinking and analysis of the topic. Fully defines and explains uncommon words or phrases.</w:t>
            </w:r>
          </w:p>
        </w:tc>
        <w:tc>
          <w:tcPr>
            <w:tcW w:w="2700" w:type="dxa"/>
          </w:tcPr>
          <w:p w14:paraId="205B05C7" w14:textId="77777777" w:rsidR="006B18F4" w:rsidRDefault="006B18F4" w:rsidP="00564595">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5EF96C92"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21C70F9B"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Somewhat demonstrates critical thinking and analysis of the topic. Somewhat defines and explains uncommon words or phrases.</w:t>
            </w:r>
          </w:p>
        </w:tc>
        <w:tc>
          <w:tcPr>
            <w:tcW w:w="2684" w:type="dxa"/>
          </w:tcPr>
          <w:p w14:paraId="6CAE7CBB" w14:textId="77777777" w:rsidR="006B18F4" w:rsidRDefault="006B18F4" w:rsidP="00564595">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7CF40073"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37C238FC"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Minimally demonstrates critical thinking and analysis of the topic. Minimally defines and explains uncommon words or phrases.</w:t>
            </w:r>
          </w:p>
        </w:tc>
        <w:tc>
          <w:tcPr>
            <w:tcW w:w="767" w:type="dxa"/>
            <w:vAlign w:val="center"/>
          </w:tcPr>
          <w:p w14:paraId="3110E31B" w14:textId="77777777" w:rsidR="006B18F4" w:rsidRDefault="006B18F4" w:rsidP="00564595">
            <w:pPr>
              <w:pStyle w:val="NoSpacing"/>
              <w:jc w:val="center"/>
              <w:rPr>
                <w:sz w:val="22"/>
                <w:szCs w:val="22"/>
              </w:rPr>
            </w:pPr>
            <w:r>
              <w:rPr>
                <w:sz w:val="22"/>
                <w:szCs w:val="22"/>
              </w:rPr>
              <w:t>20</w:t>
            </w:r>
          </w:p>
        </w:tc>
      </w:tr>
      <w:tr w:rsidR="006B18F4" w14:paraId="5C7C69C2" w14:textId="77777777" w:rsidTr="00564595">
        <w:tc>
          <w:tcPr>
            <w:tcW w:w="1890" w:type="dxa"/>
          </w:tcPr>
          <w:p w14:paraId="4A0F6148" w14:textId="77777777" w:rsidR="006B18F4" w:rsidRPr="00FA6327" w:rsidRDefault="006B18F4" w:rsidP="00564595">
            <w:pPr>
              <w:rPr>
                <w:b/>
                <w:bCs/>
              </w:rPr>
            </w:pPr>
            <w:r w:rsidRPr="00FA6327">
              <w:rPr>
                <w:rStyle w:val="description"/>
                <w:rFonts w:ascii="Helvetica Neue" w:hAnsi="Helvetica Neue"/>
                <w:color w:val="2D3B45"/>
                <w:sz w:val="20"/>
                <w:szCs w:val="20"/>
                <w:shd w:val="clear" w:color="auto" w:fill="FFFFFF"/>
              </w:rPr>
              <w:t>Source Connections</w:t>
            </w:r>
          </w:p>
          <w:p w14:paraId="4B13ED22" w14:textId="77777777" w:rsidR="006B18F4" w:rsidRDefault="006B18F4" w:rsidP="00564595">
            <w:pPr>
              <w:shd w:val="clear" w:color="auto" w:fill="FFFFFF"/>
              <w:rPr>
                <w:rFonts w:ascii="Helvetica Neue" w:hAnsi="Helvetica Neue"/>
                <w:color w:val="2D3B45"/>
                <w:sz w:val="18"/>
                <w:szCs w:val="18"/>
              </w:rPr>
            </w:pPr>
          </w:p>
          <w:p w14:paraId="567D135B" w14:textId="77777777" w:rsidR="006B18F4" w:rsidRPr="008012F7" w:rsidRDefault="006B18F4" w:rsidP="00564595">
            <w:pPr>
              <w:shd w:val="clear" w:color="auto" w:fill="FFFFFF"/>
              <w:rPr>
                <w:rFonts w:ascii="Helvetica Neue" w:hAnsi="Helvetica Neue"/>
                <w:color w:val="2D3B45"/>
                <w:sz w:val="18"/>
                <w:szCs w:val="18"/>
              </w:rPr>
            </w:pPr>
            <w:r w:rsidRPr="008012F7">
              <w:rPr>
                <w:rFonts w:ascii="Helvetica Neue" w:hAnsi="Helvetica Neue"/>
                <w:color w:val="2D3B45"/>
                <w:sz w:val="18"/>
                <w:szCs w:val="18"/>
              </w:rPr>
              <w:t>Used at least one source (textbook) to connect the topic to authoritative data.</w:t>
            </w:r>
          </w:p>
          <w:p w14:paraId="175C7A61" w14:textId="77777777" w:rsidR="006B18F4" w:rsidRDefault="006B18F4" w:rsidP="00564595">
            <w:pPr>
              <w:pStyle w:val="NoSpacing"/>
              <w:rPr>
                <w:sz w:val="22"/>
                <w:szCs w:val="22"/>
              </w:rPr>
            </w:pPr>
          </w:p>
        </w:tc>
        <w:tc>
          <w:tcPr>
            <w:tcW w:w="2610" w:type="dxa"/>
          </w:tcPr>
          <w:p w14:paraId="51CF996E" w14:textId="77777777" w:rsidR="006B18F4" w:rsidRDefault="006B18F4" w:rsidP="00564595">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243DE1A9"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7506DBEB"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Fully articulates specific examples from the textbook to connect the topic to course learning. May skillfully connect additional authoritative sources and/or personal experiences to the topic.</w:t>
            </w:r>
          </w:p>
        </w:tc>
        <w:tc>
          <w:tcPr>
            <w:tcW w:w="2700" w:type="dxa"/>
          </w:tcPr>
          <w:p w14:paraId="232FCA2C" w14:textId="77777777" w:rsidR="006B18F4" w:rsidRDefault="006B18F4" w:rsidP="00564595">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7B6BC0F0"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6FD5B7E9"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Somewhat articulates specific examples from the textbook to connect the topic to course learning. May somewhat connect additional authoritative sources and/or personal experiences to the topic.</w:t>
            </w:r>
          </w:p>
        </w:tc>
        <w:tc>
          <w:tcPr>
            <w:tcW w:w="2684" w:type="dxa"/>
          </w:tcPr>
          <w:p w14:paraId="74FD683E" w14:textId="77777777" w:rsidR="006B18F4" w:rsidRDefault="006B18F4" w:rsidP="00564595">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38950371"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47B1D5B3"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Minimally or vaguely articulates specific examples from the textbook to connect the topic to course learning. May vaguely connect additional authoritative sources and/or personal experiences to the topic.</w:t>
            </w:r>
          </w:p>
        </w:tc>
        <w:tc>
          <w:tcPr>
            <w:tcW w:w="767" w:type="dxa"/>
            <w:vAlign w:val="center"/>
          </w:tcPr>
          <w:p w14:paraId="0C601117" w14:textId="77777777" w:rsidR="006B18F4" w:rsidRDefault="006B18F4" w:rsidP="00564595">
            <w:pPr>
              <w:pStyle w:val="NoSpacing"/>
              <w:jc w:val="center"/>
              <w:rPr>
                <w:sz w:val="22"/>
                <w:szCs w:val="22"/>
              </w:rPr>
            </w:pPr>
            <w:r>
              <w:rPr>
                <w:sz w:val="22"/>
                <w:szCs w:val="22"/>
              </w:rPr>
              <w:t>20</w:t>
            </w:r>
          </w:p>
        </w:tc>
      </w:tr>
      <w:tr w:rsidR="006B18F4" w14:paraId="090015A6" w14:textId="77777777" w:rsidTr="00564595">
        <w:tc>
          <w:tcPr>
            <w:tcW w:w="1890" w:type="dxa"/>
          </w:tcPr>
          <w:p w14:paraId="2BF21F7B" w14:textId="77777777" w:rsidR="006B18F4" w:rsidRPr="00FA6327" w:rsidRDefault="006B18F4" w:rsidP="00564595">
            <w:pPr>
              <w:rPr>
                <w:b/>
                <w:bCs/>
              </w:rPr>
            </w:pPr>
            <w:r w:rsidRPr="00FA6327">
              <w:rPr>
                <w:rStyle w:val="description"/>
                <w:rFonts w:ascii="Helvetica Neue" w:hAnsi="Helvetica Neue"/>
                <w:color w:val="2D3B45"/>
                <w:sz w:val="20"/>
                <w:szCs w:val="20"/>
                <w:shd w:val="clear" w:color="auto" w:fill="FFFFFF"/>
              </w:rPr>
              <w:t>Participation and Collaboration</w:t>
            </w:r>
          </w:p>
          <w:p w14:paraId="02AE69A9" w14:textId="77777777" w:rsidR="006B18F4" w:rsidRDefault="006B18F4" w:rsidP="00564595">
            <w:pPr>
              <w:shd w:val="clear" w:color="auto" w:fill="FFFFFF"/>
              <w:rPr>
                <w:rFonts w:ascii="Helvetica Neue" w:hAnsi="Helvetica Neue"/>
                <w:color w:val="2D3B45"/>
                <w:sz w:val="18"/>
                <w:szCs w:val="18"/>
              </w:rPr>
            </w:pPr>
          </w:p>
          <w:p w14:paraId="78181FCE" w14:textId="77777777" w:rsidR="006B18F4" w:rsidRPr="008012F7" w:rsidRDefault="006B18F4" w:rsidP="00564595">
            <w:pPr>
              <w:shd w:val="clear" w:color="auto" w:fill="FFFFFF"/>
              <w:rPr>
                <w:rFonts w:ascii="Helvetica Neue" w:hAnsi="Helvetica Neue"/>
                <w:color w:val="2D3B45"/>
                <w:sz w:val="18"/>
                <w:szCs w:val="18"/>
              </w:rPr>
            </w:pPr>
            <w:r w:rsidRPr="008012F7">
              <w:rPr>
                <w:rFonts w:ascii="Helvetica Neue" w:hAnsi="Helvetica Neue"/>
                <w:color w:val="2D3B45"/>
                <w:sz w:val="18"/>
                <w:szCs w:val="18"/>
              </w:rPr>
              <w:t>Demonstrated class participation by reading and responding to other posts.</w:t>
            </w:r>
          </w:p>
          <w:p w14:paraId="50891082" w14:textId="77777777" w:rsidR="006B18F4" w:rsidRDefault="006B18F4" w:rsidP="00564595">
            <w:pPr>
              <w:pStyle w:val="NoSpacing"/>
              <w:rPr>
                <w:sz w:val="22"/>
                <w:szCs w:val="22"/>
              </w:rPr>
            </w:pPr>
          </w:p>
        </w:tc>
        <w:tc>
          <w:tcPr>
            <w:tcW w:w="2610" w:type="dxa"/>
          </w:tcPr>
          <w:p w14:paraId="354B2092" w14:textId="77777777" w:rsidR="006B18F4" w:rsidRDefault="006B18F4" w:rsidP="00564595">
            <w:r>
              <w:rPr>
                <w:rStyle w:val="points"/>
                <w:rFonts w:ascii="Helvetica Neue" w:hAnsi="Helvetica Neue"/>
                <w:b/>
                <w:bCs/>
                <w:color w:val="2D3B45"/>
                <w:sz w:val="18"/>
                <w:szCs w:val="18"/>
                <w:shd w:val="clear" w:color="auto" w:fill="FFFFFF"/>
              </w:rPr>
              <w:t>10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&gt;7</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1E2D569C"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4C6062C8"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Fully provides respectful, meaningful, and reflective feedback. Responds to at least two other posts.</w:t>
            </w:r>
          </w:p>
        </w:tc>
        <w:tc>
          <w:tcPr>
            <w:tcW w:w="2700" w:type="dxa"/>
          </w:tcPr>
          <w:p w14:paraId="28BA70C5" w14:textId="77777777" w:rsidR="006B18F4" w:rsidRDefault="006B18F4" w:rsidP="00564595">
            <w:r>
              <w:rPr>
                <w:rStyle w:val="nobr"/>
                <w:rFonts w:ascii="Helvetica Neue" w:hAnsi="Helvetica Neue"/>
                <w:b/>
                <w:bCs/>
                <w:color w:val="2D3B45"/>
                <w:sz w:val="18"/>
                <w:szCs w:val="18"/>
                <w:shd w:val="clear" w:color="auto" w:fill="FFFFFF"/>
              </w:rPr>
              <w:t>7 </w:t>
            </w:r>
            <w:r>
              <w:rPr>
                <w:rStyle w:val="rangerating"/>
                <w:rFonts w:ascii="Helvetica Neue" w:hAnsi="Helvetica Neue"/>
                <w:b/>
                <w:bCs/>
                <w:color w:val="2D3B45"/>
                <w:sz w:val="18"/>
                <w:szCs w:val="18"/>
                <w:shd w:val="clear" w:color="auto" w:fill="FFFFFF"/>
              </w:rPr>
              <w:t>to &gt;4</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1384EE71"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6DBC135B"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 xml:space="preserve">Provides feedback that is </w:t>
            </w:r>
            <w:proofErr w:type="gramStart"/>
            <w:r>
              <w:rPr>
                <w:rFonts w:ascii="Helvetica Neue" w:hAnsi="Helvetica Neue"/>
                <w:color w:val="2D3B45"/>
                <w:sz w:val="18"/>
                <w:szCs w:val="18"/>
              </w:rPr>
              <w:t>respectful, but</w:t>
            </w:r>
            <w:proofErr w:type="gramEnd"/>
            <w:r>
              <w:rPr>
                <w:rFonts w:ascii="Helvetica Neue" w:hAnsi="Helvetica Neue"/>
                <w:color w:val="2D3B45"/>
                <w:sz w:val="18"/>
                <w:szCs w:val="18"/>
              </w:rPr>
              <w:t xml:space="preserve"> is general and is somewhat meaningful and reflective. Responds to at least two other posts.</w:t>
            </w:r>
          </w:p>
        </w:tc>
        <w:tc>
          <w:tcPr>
            <w:tcW w:w="2684" w:type="dxa"/>
          </w:tcPr>
          <w:p w14:paraId="633F6DA3" w14:textId="77777777" w:rsidR="006B18F4" w:rsidRDefault="006B18F4" w:rsidP="00564595">
            <w:r>
              <w:rPr>
                <w:rStyle w:val="nobr"/>
                <w:rFonts w:ascii="Helvetica Neue" w:hAnsi="Helvetica Neue"/>
                <w:b/>
                <w:bCs/>
                <w:color w:val="2D3B45"/>
                <w:sz w:val="18"/>
                <w:szCs w:val="18"/>
                <w:shd w:val="clear" w:color="auto" w:fill="FFFFFF"/>
              </w:rPr>
              <w:t>4 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135DEF7E" w14:textId="77777777" w:rsidR="006B18F4" w:rsidRDefault="006B18F4" w:rsidP="00564595">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15B9701F" w14:textId="77777777" w:rsidR="006B18F4" w:rsidRPr="008012F7" w:rsidRDefault="006B18F4" w:rsidP="00564595">
            <w:pPr>
              <w:shd w:val="clear" w:color="auto" w:fill="FFFFFF"/>
              <w:rPr>
                <w:rFonts w:ascii="Helvetica Neue" w:hAnsi="Helvetica Neue"/>
                <w:color w:val="2D3B45"/>
                <w:sz w:val="18"/>
                <w:szCs w:val="18"/>
              </w:rPr>
            </w:pPr>
            <w:r>
              <w:rPr>
                <w:rFonts w:ascii="Helvetica Neue" w:hAnsi="Helvetica Neue"/>
                <w:color w:val="2D3B45"/>
                <w:sz w:val="18"/>
                <w:szCs w:val="18"/>
              </w:rPr>
              <w:t>Provides feedback that is respectful, but does not provide meaningful, and reflective feedback. Responds to only one post.</w:t>
            </w:r>
          </w:p>
        </w:tc>
        <w:tc>
          <w:tcPr>
            <w:tcW w:w="767" w:type="dxa"/>
            <w:vAlign w:val="center"/>
          </w:tcPr>
          <w:p w14:paraId="060F0359" w14:textId="77777777" w:rsidR="006B18F4" w:rsidRDefault="006B18F4" w:rsidP="00564595">
            <w:pPr>
              <w:pStyle w:val="NoSpacing"/>
              <w:jc w:val="center"/>
              <w:rPr>
                <w:sz w:val="22"/>
                <w:szCs w:val="22"/>
              </w:rPr>
            </w:pPr>
            <w:r>
              <w:rPr>
                <w:sz w:val="22"/>
                <w:szCs w:val="22"/>
              </w:rPr>
              <w:t>10</w:t>
            </w:r>
          </w:p>
        </w:tc>
      </w:tr>
      <w:tr w:rsidR="006B18F4" w14:paraId="559C80B1" w14:textId="77777777" w:rsidTr="00564595">
        <w:tc>
          <w:tcPr>
            <w:tcW w:w="10651" w:type="dxa"/>
            <w:gridSpan w:val="5"/>
            <w:vAlign w:val="center"/>
          </w:tcPr>
          <w:p w14:paraId="634B2A24" w14:textId="77777777" w:rsidR="006B18F4" w:rsidRPr="008012F7" w:rsidRDefault="006B18F4" w:rsidP="00564595">
            <w:pPr>
              <w:pStyle w:val="NoSpacing"/>
              <w:jc w:val="right"/>
              <w:rPr>
                <w:b/>
                <w:bCs/>
                <w:sz w:val="22"/>
                <w:szCs w:val="22"/>
              </w:rPr>
            </w:pPr>
            <w:r w:rsidRPr="008012F7">
              <w:rPr>
                <w:b/>
                <w:bCs/>
                <w:sz w:val="22"/>
                <w:szCs w:val="22"/>
              </w:rPr>
              <w:t>Total 50</w:t>
            </w:r>
          </w:p>
        </w:tc>
      </w:tr>
    </w:tbl>
    <w:p w14:paraId="47EB8075" w14:textId="77777777" w:rsidR="00A97DFA" w:rsidRDefault="00A97DFA" w:rsidP="007F29D1">
      <w:pPr>
        <w:pStyle w:val="Default"/>
        <w:rPr>
          <w:sz w:val="22"/>
          <w:szCs w:val="22"/>
        </w:rPr>
      </w:pPr>
    </w:p>
    <w:p w14:paraId="247611EF" w14:textId="77777777" w:rsidR="007F29D1" w:rsidRDefault="007F29D1" w:rsidP="007F29D1">
      <w:pPr>
        <w:pStyle w:val="NoSpacing"/>
        <w:rPr>
          <w:sz w:val="22"/>
          <w:szCs w:val="22"/>
        </w:rPr>
      </w:pPr>
    </w:p>
    <w:p w14:paraId="09B976EC" w14:textId="7B4E5D72" w:rsidR="006C0F91" w:rsidRDefault="006C0F91" w:rsidP="00EC44EA">
      <w:pPr>
        <w:pStyle w:val="NoSpacing"/>
        <w:rPr>
          <w:rFonts w:cs="Times New Roman"/>
          <w:b/>
          <w:sz w:val="22"/>
          <w:szCs w:val="22"/>
          <w:u w:val="single"/>
        </w:rPr>
      </w:pPr>
      <w:r>
        <w:rPr>
          <w:rFonts w:cs="Times New Roman"/>
          <w:b/>
          <w:sz w:val="22"/>
          <w:szCs w:val="22"/>
          <w:u w:val="single"/>
        </w:rPr>
        <w:lastRenderedPageBreak/>
        <w:t>FINAL REFLECTIVE ESSAY</w:t>
      </w:r>
    </w:p>
    <w:p w14:paraId="4001C44E" w14:textId="77777777" w:rsidR="006C0F91" w:rsidRDefault="006C0F91" w:rsidP="006C0F91">
      <w:pPr>
        <w:pStyle w:val="NoSpacing"/>
        <w:rPr>
          <w:sz w:val="22"/>
          <w:szCs w:val="22"/>
        </w:rPr>
      </w:pPr>
      <w:r>
        <w:rPr>
          <w:sz w:val="22"/>
          <w:szCs w:val="22"/>
        </w:rPr>
        <w:t xml:space="preserve">This writing assignment will be a reflection on your political thoughts and attitudes of American government and politics before and throughout this course. You must address </w:t>
      </w:r>
      <w:r w:rsidRPr="008B4B02">
        <w:rPr>
          <w:b/>
          <w:bCs/>
          <w:sz w:val="22"/>
          <w:szCs w:val="22"/>
          <w:u w:val="single"/>
        </w:rPr>
        <w:t>ALL</w:t>
      </w:r>
      <w:r>
        <w:rPr>
          <w:sz w:val="22"/>
          <w:szCs w:val="22"/>
        </w:rPr>
        <w:t xml:space="preserve"> of the questions in your essay.  Sources are not required, however, if you use a source, it must be cited appropriately.  You must submit this assignment on Canvas. Late submissions, emails, and hard copies will </w:t>
      </w:r>
      <w:r>
        <w:rPr>
          <w:b/>
          <w:bCs/>
          <w:sz w:val="22"/>
          <w:szCs w:val="22"/>
        </w:rPr>
        <w:t xml:space="preserve">NOT </w:t>
      </w:r>
      <w:r>
        <w:rPr>
          <w:sz w:val="22"/>
          <w:szCs w:val="22"/>
        </w:rPr>
        <w:t>be accepted. The final reflective essay is submitted privately so you may be as candid as you see fit.  Specific guidelines are provided below and on Canvas at the appropriate time.</w:t>
      </w:r>
    </w:p>
    <w:p w14:paraId="1ED4C3DF" w14:textId="77777777" w:rsidR="006C0F91" w:rsidRPr="00FF447A" w:rsidRDefault="006C0F91" w:rsidP="006C0F91">
      <w:pPr>
        <w:pStyle w:val="NoSpacing"/>
        <w:rPr>
          <w:sz w:val="22"/>
          <w:szCs w:val="22"/>
        </w:rPr>
      </w:pPr>
    </w:p>
    <w:p w14:paraId="636B0C30" w14:textId="77777777" w:rsidR="006C0F91" w:rsidRDefault="006C0F91" w:rsidP="006C0F91">
      <w:pPr>
        <w:pStyle w:val="NoSpacing"/>
        <w:rPr>
          <w:sz w:val="22"/>
          <w:szCs w:val="22"/>
        </w:rPr>
      </w:pPr>
      <w:r w:rsidRPr="00FF447A">
        <w:rPr>
          <w:b/>
          <w:bCs/>
          <w:sz w:val="22"/>
          <w:szCs w:val="22"/>
        </w:rPr>
        <w:t>1. Content:</w:t>
      </w:r>
      <w:r w:rsidRPr="00FF447A">
        <w:rPr>
          <w:sz w:val="22"/>
          <w:szCs w:val="22"/>
        </w:rPr>
        <w:t xml:space="preserve"> Reflection papers are to be used as proof of your thoughtful, meaningful, and critical thinking of our subject matter. You should use your textbook and other sources used in class to help you develop an informed opinion based on facts and not biases.</w:t>
      </w:r>
    </w:p>
    <w:p w14:paraId="1CBF86E6" w14:textId="77777777" w:rsidR="006C0F91" w:rsidRDefault="006C0F91" w:rsidP="006C0F91">
      <w:pPr>
        <w:pStyle w:val="NoSpacing"/>
        <w:rPr>
          <w:sz w:val="22"/>
          <w:szCs w:val="22"/>
        </w:rPr>
      </w:pPr>
    </w:p>
    <w:p w14:paraId="7AA6E9E3" w14:textId="77777777" w:rsidR="006C0F91" w:rsidRDefault="006C0F91" w:rsidP="006C0F91">
      <w:pPr>
        <w:pStyle w:val="NoSpacing"/>
        <w:rPr>
          <w:sz w:val="22"/>
          <w:szCs w:val="22"/>
        </w:rPr>
      </w:pPr>
      <w:r w:rsidRPr="00A16813">
        <w:rPr>
          <w:b/>
          <w:bCs/>
          <w:sz w:val="22"/>
          <w:szCs w:val="22"/>
        </w:rPr>
        <w:t>2. Format and Citations:</w:t>
      </w:r>
      <w:r>
        <w:rPr>
          <w:sz w:val="22"/>
          <w:szCs w:val="22"/>
        </w:rPr>
        <w:t xml:space="preserve"> Submissions must be in </w:t>
      </w:r>
      <w:r w:rsidRPr="00FF447A">
        <w:rPr>
          <w:sz w:val="22"/>
          <w:szCs w:val="22"/>
        </w:rPr>
        <w:t>MLA format. </w:t>
      </w:r>
      <w:r>
        <w:rPr>
          <w:sz w:val="22"/>
          <w:szCs w:val="22"/>
        </w:rPr>
        <w:t xml:space="preserve">Sources are not required however, if you choose to use sources, </w:t>
      </w:r>
      <w:r w:rsidRPr="00FF447A">
        <w:rPr>
          <w:sz w:val="22"/>
          <w:szCs w:val="22"/>
        </w:rPr>
        <w:t xml:space="preserve">you are expected to </w:t>
      </w:r>
      <w:r>
        <w:rPr>
          <w:sz w:val="22"/>
          <w:szCs w:val="22"/>
        </w:rPr>
        <w:t>cite appropriately.</w:t>
      </w:r>
      <w:r w:rsidRPr="00FF447A">
        <w:rPr>
          <w:sz w:val="22"/>
          <w:szCs w:val="22"/>
        </w:rPr>
        <w:t xml:space="preserve">  When using citations, you </w:t>
      </w:r>
      <w:r>
        <w:rPr>
          <w:sz w:val="22"/>
          <w:szCs w:val="22"/>
        </w:rPr>
        <w:t>must</w:t>
      </w:r>
      <w:r w:rsidRPr="00FF447A">
        <w:rPr>
          <w:sz w:val="22"/>
          <w:szCs w:val="22"/>
        </w:rPr>
        <w:t xml:space="preserve"> provide a </w:t>
      </w:r>
      <w:r>
        <w:rPr>
          <w:sz w:val="22"/>
          <w:szCs w:val="22"/>
        </w:rPr>
        <w:t>W</w:t>
      </w:r>
      <w:r w:rsidRPr="00FF447A">
        <w:rPr>
          <w:sz w:val="22"/>
          <w:szCs w:val="22"/>
        </w:rPr>
        <w:t xml:space="preserve">ork </w:t>
      </w:r>
      <w:r>
        <w:rPr>
          <w:sz w:val="22"/>
          <w:szCs w:val="22"/>
        </w:rPr>
        <w:t>C</w:t>
      </w:r>
      <w:r w:rsidRPr="00FF447A">
        <w:rPr>
          <w:sz w:val="22"/>
          <w:szCs w:val="22"/>
        </w:rPr>
        <w:t>ited list at the end of the essay. </w:t>
      </w:r>
    </w:p>
    <w:p w14:paraId="70679C7A" w14:textId="77777777" w:rsidR="006C0F91" w:rsidRPr="00FF447A" w:rsidRDefault="006C0F91" w:rsidP="006C0F91">
      <w:pPr>
        <w:pStyle w:val="NoSpacing"/>
        <w:rPr>
          <w:sz w:val="22"/>
          <w:szCs w:val="22"/>
        </w:rPr>
      </w:pPr>
    </w:p>
    <w:p w14:paraId="51EAEDA1" w14:textId="77777777" w:rsidR="006C0F91" w:rsidRPr="00FF447A" w:rsidRDefault="006C0F91" w:rsidP="006C0F91">
      <w:pPr>
        <w:pStyle w:val="NoSpacing"/>
        <w:rPr>
          <w:sz w:val="22"/>
          <w:szCs w:val="22"/>
        </w:rPr>
      </w:pPr>
      <w:r>
        <w:rPr>
          <w:b/>
          <w:bCs/>
          <w:sz w:val="22"/>
          <w:szCs w:val="22"/>
        </w:rPr>
        <w:t>3</w:t>
      </w:r>
      <w:r w:rsidRPr="00FF447A">
        <w:rPr>
          <w:b/>
          <w:bCs/>
          <w:sz w:val="22"/>
          <w:szCs w:val="22"/>
        </w:rPr>
        <w:t>. Length:</w:t>
      </w:r>
      <w:r w:rsidRPr="00FF447A">
        <w:rPr>
          <w:sz w:val="22"/>
          <w:szCs w:val="22"/>
        </w:rPr>
        <w:t xml:space="preserve"> 2 to 4 pages (Times New Roman 12-point font; double-spaced; 1-inch margins – top/bottom; left/right).</w:t>
      </w:r>
    </w:p>
    <w:p w14:paraId="3CAB1653" w14:textId="77777777" w:rsidR="006C0F91" w:rsidRDefault="006C0F91" w:rsidP="006C0F91">
      <w:pPr>
        <w:pStyle w:val="NoSpacing"/>
        <w:rPr>
          <w:b/>
          <w:bCs/>
          <w:sz w:val="22"/>
          <w:szCs w:val="22"/>
        </w:rPr>
      </w:pPr>
    </w:p>
    <w:p w14:paraId="0A844A05" w14:textId="77777777" w:rsidR="006C0F91" w:rsidRDefault="006C0F91" w:rsidP="006C0F91">
      <w:pPr>
        <w:pStyle w:val="NoSpacing"/>
        <w:rPr>
          <w:b/>
          <w:bCs/>
          <w:sz w:val="22"/>
          <w:szCs w:val="22"/>
        </w:rPr>
      </w:pPr>
      <w:r w:rsidRPr="00FF447A">
        <w:rPr>
          <w:b/>
          <w:bCs/>
          <w:sz w:val="22"/>
          <w:szCs w:val="22"/>
        </w:rPr>
        <w:t>4. Questions: YOU MUST ANSWER ALL QUESTIONS FOR FULL CONSIDERATION</w:t>
      </w:r>
      <w:r>
        <w:rPr>
          <w:b/>
          <w:bCs/>
          <w:sz w:val="22"/>
          <w:szCs w:val="22"/>
        </w:rPr>
        <w:t xml:space="preserve">.  </w:t>
      </w:r>
    </w:p>
    <w:p w14:paraId="10184975" w14:textId="77777777" w:rsidR="006C0F91" w:rsidRDefault="006C0F91" w:rsidP="006C0F91">
      <w:pPr>
        <w:pStyle w:val="NoSpacing"/>
        <w:ind w:firstLine="720"/>
        <w:rPr>
          <w:b/>
          <w:bCs/>
          <w:sz w:val="22"/>
          <w:szCs w:val="22"/>
        </w:rPr>
      </w:pPr>
      <w:r>
        <w:rPr>
          <w:b/>
          <w:bCs/>
          <w:sz w:val="22"/>
          <w:szCs w:val="22"/>
        </w:rPr>
        <w:t>You do not have to type these questions as part of your essay.</w:t>
      </w:r>
    </w:p>
    <w:p w14:paraId="0EC6C45B" w14:textId="77777777" w:rsidR="006C0F91" w:rsidRPr="00FF447A" w:rsidRDefault="006C0F91" w:rsidP="006C0F91">
      <w:pPr>
        <w:pStyle w:val="NoSpacing"/>
        <w:ind w:firstLine="720"/>
        <w:rPr>
          <w:sz w:val="22"/>
          <w:szCs w:val="22"/>
        </w:rPr>
      </w:pPr>
    </w:p>
    <w:p w14:paraId="7A678908" w14:textId="77777777" w:rsidR="006C0F91" w:rsidRPr="00FF447A" w:rsidRDefault="006C0F91" w:rsidP="006C0F91">
      <w:pPr>
        <w:pStyle w:val="NoSpacing"/>
        <w:numPr>
          <w:ilvl w:val="0"/>
          <w:numId w:val="16"/>
        </w:numPr>
        <w:spacing w:line="276" w:lineRule="auto"/>
        <w:rPr>
          <w:sz w:val="22"/>
          <w:szCs w:val="22"/>
        </w:rPr>
      </w:pPr>
      <w:r w:rsidRPr="00FF447A">
        <w:rPr>
          <w:sz w:val="22"/>
          <w:szCs w:val="22"/>
        </w:rPr>
        <w:t>What were your political thoughts and attitudes prior to taking this course?</w:t>
      </w:r>
      <w:r>
        <w:rPr>
          <w:sz w:val="22"/>
          <w:szCs w:val="22"/>
        </w:rPr>
        <w:t xml:space="preserve"> (This question is not specifically addressing your political leaning, but rather how much of a role the government played in your life and whether you thought that was good, bad, beneficial, detrimental, etc.)</w:t>
      </w:r>
    </w:p>
    <w:p w14:paraId="7100FE06" w14:textId="77777777" w:rsidR="006C0F91" w:rsidRPr="00FF447A" w:rsidRDefault="006C0F91" w:rsidP="006C0F91">
      <w:pPr>
        <w:pStyle w:val="NoSpacing"/>
        <w:numPr>
          <w:ilvl w:val="0"/>
          <w:numId w:val="16"/>
        </w:numPr>
        <w:spacing w:line="276" w:lineRule="auto"/>
        <w:rPr>
          <w:sz w:val="22"/>
          <w:szCs w:val="22"/>
        </w:rPr>
      </w:pPr>
      <w:r w:rsidRPr="00FF447A">
        <w:rPr>
          <w:sz w:val="22"/>
          <w:szCs w:val="22"/>
        </w:rPr>
        <w:t xml:space="preserve">How did your </w:t>
      </w:r>
      <w:r w:rsidRPr="00FF447A">
        <w:rPr>
          <w:b/>
          <w:bCs/>
          <w:i/>
          <w:iCs/>
          <w:sz w:val="22"/>
          <w:szCs w:val="22"/>
        </w:rPr>
        <w:t>political socialization</w:t>
      </w:r>
      <w:r w:rsidRPr="00FF447A">
        <w:rPr>
          <w:sz w:val="22"/>
          <w:szCs w:val="22"/>
        </w:rPr>
        <w:t xml:space="preserve"> play a role in developing these thoughts?</w:t>
      </w:r>
      <w:r>
        <w:rPr>
          <w:sz w:val="22"/>
          <w:szCs w:val="22"/>
        </w:rPr>
        <w:t xml:space="preserve"> (See </w:t>
      </w:r>
      <w:proofErr w:type="spellStart"/>
      <w:r>
        <w:rPr>
          <w:sz w:val="22"/>
          <w:szCs w:val="22"/>
        </w:rPr>
        <w:t>Openstax</w:t>
      </w:r>
      <w:proofErr w:type="spellEnd"/>
      <w:r>
        <w:rPr>
          <w:sz w:val="22"/>
          <w:szCs w:val="22"/>
        </w:rPr>
        <w:t xml:space="preserve"> Ch 6.1)</w:t>
      </w:r>
    </w:p>
    <w:p w14:paraId="4E1E31C7" w14:textId="77777777" w:rsidR="006C0F91" w:rsidRPr="00FF447A" w:rsidRDefault="006C0F91" w:rsidP="006C0F91">
      <w:pPr>
        <w:pStyle w:val="NoSpacing"/>
        <w:numPr>
          <w:ilvl w:val="0"/>
          <w:numId w:val="16"/>
        </w:numPr>
        <w:spacing w:line="276" w:lineRule="auto"/>
        <w:rPr>
          <w:sz w:val="22"/>
          <w:szCs w:val="22"/>
        </w:rPr>
      </w:pPr>
      <w:r w:rsidRPr="00FF447A">
        <w:rPr>
          <w:sz w:val="22"/>
          <w:szCs w:val="22"/>
        </w:rPr>
        <w:t>What particular area of the course impacted you the most? Why?</w:t>
      </w:r>
    </w:p>
    <w:p w14:paraId="77687409" w14:textId="77777777" w:rsidR="006C0F91" w:rsidRPr="00FF447A" w:rsidRDefault="006C0F91" w:rsidP="006C0F91">
      <w:pPr>
        <w:pStyle w:val="NoSpacing"/>
        <w:numPr>
          <w:ilvl w:val="0"/>
          <w:numId w:val="16"/>
        </w:numPr>
        <w:spacing w:line="276" w:lineRule="auto"/>
        <w:rPr>
          <w:sz w:val="22"/>
          <w:szCs w:val="22"/>
        </w:rPr>
      </w:pPr>
      <w:r w:rsidRPr="00FF447A">
        <w:rPr>
          <w:sz w:val="22"/>
          <w:szCs w:val="22"/>
        </w:rPr>
        <w:t>Has what you have learned affected preconceptions</w:t>
      </w:r>
      <w:r>
        <w:rPr>
          <w:sz w:val="22"/>
          <w:szCs w:val="22"/>
        </w:rPr>
        <w:t xml:space="preserve"> (ideas or opinions formed beforehand; a bias; prejudice)</w:t>
      </w:r>
      <w:r w:rsidRPr="00FF447A">
        <w:rPr>
          <w:sz w:val="22"/>
          <w:szCs w:val="22"/>
        </w:rPr>
        <w:t xml:space="preserve"> or misconceptions </w:t>
      </w:r>
      <w:r>
        <w:rPr>
          <w:sz w:val="22"/>
          <w:szCs w:val="22"/>
        </w:rPr>
        <w:t xml:space="preserve">(ideas that are wrong or untrue) </w:t>
      </w:r>
      <w:r w:rsidRPr="00FF447A">
        <w:rPr>
          <w:sz w:val="22"/>
          <w:szCs w:val="22"/>
        </w:rPr>
        <w:t>prior to this class?</w:t>
      </w:r>
    </w:p>
    <w:p w14:paraId="35376E86" w14:textId="7D3867D0" w:rsidR="006C0F91" w:rsidRDefault="006C0F91" w:rsidP="006C0F91">
      <w:pPr>
        <w:pStyle w:val="NoSpacing"/>
        <w:numPr>
          <w:ilvl w:val="0"/>
          <w:numId w:val="16"/>
        </w:numPr>
        <w:rPr>
          <w:rFonts w:cs="Times New Roman"/>
          <w:b/>
          <w:sz w:val="22"/>
          <w:szCs w:val="22"/>
          <w:u w:val="single"/>
        </w:rPr>
      </w:pPr>
      <w:r w:rsidRPr="00FF447A">
        <w:rPr>
          <w:sz w:val="22"/>
          <w:szCs w:val="22"/>
        </w:rPr>
        <w:t xml:space="preserve">Will what you have learned change your </w:t>
      </w:r>
      <w:r>
        <w:rPr>
          <w:sz w:val="22"/>
          <w:szCs w:val="22"/>
        </w:rPr>
        <w:t>thoughts, attitudes, and or behavior</w:t>
      </w:r>
      <w:r w:rsidRPr="00FF447A">
        <w:rPr>
          <w:sz w:val="22"/>
          <w:szCs w:val="22"/>
        </w:rPr>
        <w:t xml:space="preserve"> in the future?</w:t>
      </w:r>
    </w:p>
    <w:p w14:paraId="5BD6673B" w14:textId="77777777" w:rsidR="006C0F91" w:rsidRDefault="006C0F91" w:rsidP="00EC44EA">
      <w:pPr>
        <w:pStyle w:val="NoSpacing"/>
        <w:rPr>
          <w:rFonts w:cs="Times New Roman"/>
          <w:b/>
          <w:sz w:val="22"/>
          <w:szCs w:val="22"/>
          <w:u w:val="single"/>
        </w:rPr>
      </w:pPr>
    </w:p>
    <w:p w14:paraId="32BEC0DA" w14:textId="77142B84" w:rsidR="00EC44EA" w:rsidRPr="006567BD" w:rsidRDefault="00EC44EA" w:rsidP="00EC44EA">
      <w:pPr>
        <w:pStyle w:val="NoSpacing"/>
        <w:rPr>
          <w:rFonts w:cs="Times New Roman"/>
          <w:b/>
          <w:sz w:val="22"/>
          <w:szCs w:val="22"/>
          <w:u w:val="single"/>
        </w:rPr>
      </w:pPr>
      <w:r w:rsidRPr="006567BD">
        <w:rPr>
          <w:rFonts w:cs="Times New Roman"/>
          <w:b/>
          <w:sz w:val="22"/>
          <w:szCs w:val="22"/>
          <w:u w:val="single"/>
        </w:rPr>
        <w:t>LATE</w:t>
      </w:r>
      <w:r w:rsidR="00AF2CFC">
        <w:rPr>
          <w:rFonts w:cs="Times New Roman"/>
          <w:b/>
          <w:sz w:val="22"/>
          <w:szCs w:val="22"/>
          <w:u w:val="single"/>
        </w:rPr>
        <w:t>/MISSED</w:t>
      </w:r>
      <w:r w:rsidRPr="006567BD">
        <w:rPr>
          <w:rFonts w:cs="Times New Roman"/>
          <w:b/>
          <w:sz w:val="22"/>
          <w:szCs w:val="22"/>
          <w:u w:val="single"/>
        </w:rPr>
        <w:t xml:space="preserve"> ASSIGNMENTS AND EXAMS</w:t>
      </w:r>
      <w:r w:rsidR="00717196">
        <w:rPr>
          <w:rFonts w:cs="Times New Roman"/>
          <w:b/>
          <w:sz w:val="22"/>
          <w:szCs w:val="22"/>
          <w:u w:val="single"/>
        </w:rPr>
        <w:t xml:space="preserve"> POLICIES</w:t>
      </w:r>
    </w:p>
    <w:p w14:paraId="5AF93DB1" w14:textId="77777777" w:rsidR="00EC44EA" w:rsidRPr="006567BD" w:rsidRDefault="00EC44EA" w:rsidP="00EC44EA">
      <w:pPr>
        <w:pStyle w:val="NoSpacing"/>
        <w:rPr>
          <w:rFonts w:cs="Times New Roman"/>
          <w:b/>
          <w:sz w:val="22"/>
          <w:szCs w:val="22"/>
          <w:u w:val="single"/>
        </w:rPr>
      </w:pPr>
    </w:p>
    <w:p w14:paraId="2C0A2747" w14:textId="0F5B3E91" w:rsidR="004E3830" w:rsidRPr="004E3830" w:rsidRDefault="004E3830" w:rsidP="004E3830">
      <w:pPr>
        <w:rPr>
          <w:rFonts w:eastAsiaTheme="minorHAnsi" w:cstheme="minorBidi"/>
          <w:sz w:val="22"/>
          <w:szCs w:val="22"/>
        </w:rPr>
      </w:pPr>
      <w:r w:rsidRPr="004E3830">
        <w:rPr>
          <w:rFonts w:eastAsiaTheme="minorHAnsi" w:cstheme="minorBidi"/>
          <w:b/>
          <w:bCs/>
          <w:sz w:val="22"/>
          <w:szCs w:val="22"/>
        </w:rPr>
        <w:t>Missed Exams</w:t>
      </w:r>
      <w:r w:rsidRPr="004E3830">
        <w:rPr>
          <w:rFonts w:eastAsiaTheme="minorHAnsi" w:cstheme="minorBidi"/>
          <w:sz w:val="22"/>
          <w:szCs w:val="22"/>
        </w:rPr>
        <w:t xml:space="preserve">: Occasionally, unanticipated circumstances may </w:t>
      </w:r>
      <w:r>
        <w:rPr>
          <w:rFonts w:eastAsiaTheme="minorHAnsi" w:cstheme="minorBidi"/>
          <w:sz w:val="22"/>
          <w:szCs w:val="22"/>
        </w:rPr>
        <w:t>cause you to miss an Exam</w:t>
      </w:r>
      <w:r w:rsidRPr="004E3830">
        <w:rPr>
          <w:rFonts w:eastAsiaTheme="minorHAnsi" w:cstheme="minorBidi"/>
          <w:sz w:val="22"/>
          <w:szCs w:val="22"/>
        </w:rPr>
        <w:t xml:space="preserve">. In such cases, a provision exists for a make-up exam under two conditions: either prior notification is given before the scheduled exam date, or credible evidence (e.g., doctor's note, substantiation of a family crisis, etc.) is provided to demonstrate that your absence was indeed unavoidable. Please note that explanations such as "I forgot" or "I didn't know" will not be deemed acceptable. If you fail to appear for the rescheduled examination without a compelling reason, anticipate receiving a score of zero for that particular exam. </w:t>
      </w:r>
      <w:r>
        <w:rPr>
          <w:rFonts w:eastAsiaTheme="minorHAnsi" w:cstheme="minorBidi"/>
          <w:sz w:val="22"/>
          <w:szCs w:val="22"/>
        </w:rPr>
        <w:t>Be aware that</w:t>
      </w:r>
      <w:r w:rsidRPr="004E3830">
        <w:rPr>
          <w:rFonts w:eastAsiaTheme="minorHAnsi" w:cstheme="minorBidi"/>
          <w:sz w:val="22"/>
          <w:szCs w:val="22"/>
        </w:rPr>
        <w:t xml:space="preserve"> the make-up exam may have a different structure from the original, potentially comprising entirely of essay or short answer questions.</w:t>
      </w:r>
    </w:p>
    <w:p w14:paraId="1A91D138" w14:textId="77777777" w:rsidR="004E3830" w:rsidRPr="004E3830" w:rsidRDefault="004E3830" w:rsidP="004E3830">
      <w:pPr>
        <w:ind w:left="360"/>
        <w:rPr>
          <w:rFonts w:eastAsiaTheme="minorHAnsi" w:cstheme="minorBidi"/>
          <w:sz w:val="22"/>
          <w:szCs w:val="22"/>
        </w:rPr>
      </w:pPr>
    </w:p>
    <w:p w14:paraId="79D75FD2" w14:textId="77777777" w:rsidR="004E3830" w:rsidRPr="004E3830" w:rsidRDefault="004E3830" w:rsidP="004E3830">
      <w:pPr>
        <w:rPr>
          <w:rFonts w:eastAsiaTheme="minorHAnsi" w:cstheme="minorBidi"/>
          <w:sz w:val="22"/>
          <w:szCs w:val="22"/>
        </w:rPr>
      </w:pPr>
      <w:r w:rsidRPr="004E3830">
        <w:rPr>
          <w:rFonts w:eastAsiaTheme="minorHAnsi" w:cstheme="minorBidi"/>
          <w:b/>
          <w:bCs/>
          <w:sz w:val="22"/>
          <w:szCs w:val="22"/>
        </w:rPr>
        <w:t>Late Assignments</w:t>
      </w:r>
      <w:r w:rsidRPr="004E3830">
        <w:rPr>
          <w:rFonts w:eastAsiaTheme="minorHAnsi" w:cstheme="minorBidi"/>
          <w:sz w:val="22"/>
          <w:szCs w:val="22"/>
        </w:rPr>
        <w:t>: It's essential for the progression of the course that discussion board posts are submitted by the specified due dates. However, I understand that sometimes other commitments might cause minor delays. Therefore, a grace period has been factored in, allowing you to submit your posts a couple of days past the initial due date, provided that the discussion board is still open. During this grace period, there will be no penalty for late submissions. This is intended to promote active participation without overly penalizing unforeseen delays. Please strive to adhere to the original deadlines as closely as possible to maintain pace with the course.</w:t>
      </w:r>
    </w:p>
    <w:p w14:paraId="1D7F831D" w14:textId="77777777" w:rsidR="004E3830" w:rsidRDefault="004E3830" w:rsidP="004E3830">
      <w:pPr>
        <w:rPr>
          <w:rFonts w:eastAsiaTheme="minorHAnsi" w:cstheme="minorBidi"/>
          <w:b/>
          <w:bCs/>
          <w:sz w:val="22"/>
          <w:szCs w:val="22"/>
        </w:rPr>
      </w:pPr>
    </w:p>
    <w:p w14:paraId="1C91AB1B" w14:textId="30B3232A" w:rsidR="004E3830" w:rsidRPr="004E3830" w:rsidRDefault="004E3830" w:rsidP="004E3830">
      <w:pPr>
        <w:rPr>
          <w:rFonts w:eastAsiaTheme="minorHAnsi" w:cstheme="minorBidi"/>
          <w:sz w:val="22"/>
          <w:szCs w:val="22"/>
        </w:rPr>
      </w:pPr>
      <w:r w:rsidRPr="004E3830">
        <w:rPr>
          <w:rFonts w:eastAsiaTheme="minorHAnsi" w:cstheme="minorBidi"/>
          <w:b/>
          <w:bCs/>
          <w:sz w:val="22"/>
          <w:szCs w:val="22"/>
        </w:rPr>
        <w:t>Missed Assignments</w:t>
      </w:r>
      <w:r w:rsidRPr="004E3830">
        <w:rPr>
          <w:rFonts w:eastAsiaTheme="minorHAnsi" w:cstheme="minorBidi"/>
          <w:sz w:val="22"/>
          <w:szCs w:val="22"/>
        </w:rPr>
        <w:t xml:space="preserve">: </w:t>
      </w:r>
      <w:r>
        <w:rPr>
          <w:rFonts w:eastAsiaTheme="minorHAnsi" w:cstheme="minorBidi"/>
          <w:sz w:val="22"/>
          <w:szCs w:val="22"/>
        </w:rPr>
        <w:t>If you miss the submission window for an assignment, you will receive a zero.  A</w:t>
      </w:r>
      <w:r w:rsidRPr="004E3830">
        <w:rPr>
          <w:rFonts w:eastAsiaTheme="minorHAnsi" w:cstheme="minorBidi"/>
          <w:sz w:val="22"/>
          <w:szCs w:val="22"/>
        </w:rPr>
        <w:t>ssignment make-up opportunities are permitted provided you can offer documented evidence that substantiates the unpreventable nature of your absence. This may include, but is not limited to, situations such as a family emergency, medical appointments, illness, or other unforeseen major events. As with exams, "I forgot" or "I didn't know" are not considered valid excuses.</w:t>
      </w:r>
    </w:p>
    <w:p w14:paraId="51174B12" w14:textId="77777777" w:rsidR="004E3830" w:rsidRPr="004E3830" w:rsidRDefault="004E3830" w:rsidP="004E3830">
      <w:pPr>
        <w:ind w:left="360"/>
        <w:rPr>
          <w:rFonts w:eastAsiaTheme="minorHAnsi" w:cstheme="minorBidi"/>
          <w:sz w:val="22"/>
          <w:szCs w:val="22"/>
        </w:rPr>
      </w:pPr>
    </w:p>
    <w:p w14:paraId="3416F634" w14:textId="77777777" w:rsidR="00EC44EA" w:rsidRPr="006567BD" w:rsidRDefault="00EC44EA" w:rsidP="00EC44EA">
      <w:pPr>
        <w:rPr>
          <w:b/>
          <w:sz w:val="22"/>
          <w:szCs w:val="22"/>
        </w:rPr>
      </w:pPr>
    </w:p>
    <w:p w14:paraId="36BD8322" w14:textId="172AC8F9" w:rsidR="000E381B" w:rsidRDefault="000E381B" w:rsidP="00EC44EA">
      <w:pPr>
        <w:pStyle w:val="NoSpacing"/>
        <w:rPr>
          <w:rFonts w:cs="Times New Roman"/>
          <w:b/>
          <w:sz w:val="22"/>
          <w:szCs w:val="22"/>
          <w:u w:val="single"/>
        </w:rPr>
      </w:pPr>
      <w:r>
        <w:rPr>
          <w:rFonts w:cs="Times New Roman"/>
          <w:b/>
          <w:sz w:val="22"/>
          <w:szCs w:val="22"/>
          <w:u w:val="single"/>
        </w:rPr>
        <w:lastRenderedPageBreak/>
        <w:t>EXTRA CREDIT:</w:t>
      </w:r>
    </w:p>
    <w:p w14:paraId="0FB8AAE2" w14:textId="597686B1" w:rsidR="000E381B" w:rsidRPr="004770A8" w:rsidRDefault="000E381B" w:rsidP="000E381B">
      <w:pPr>
        <w:pStyle w:val="NoSpacing"/>
        <w:rPr>
          <w:b/>
          <w:bCs/>
          <w:sz w:val="22"/>
          <w:szCs w:val="22"/>
          <w:u w:val="single"/>
        </w:rPr>
      </w:pPr>
      <w:r w:rsidRPr="004770A8">
        <w:rPr>
          <w:b/>
          <w:bCs/>
          <w:sz w:val="22"/>
          <w:szCs w:val="22"/>
          <w:u w:val="single"/>
        </w:rPr>
        <w:t>Presidential Podcast</w:t>
      </w:r>
      <w:r>
        <w:rPr>
          <w:b/>
          <w:bCs/>
          <w:sz w:val="22"/>
          <w:szCs w:val="22"/>
          <w:u w:val="single"/>
        </w:rPr>
        <w:t xml:space="preserve"> – Washington Post</w:t>
      </w:r>
    </w:p>
    <w:p w14:paraId="3A806676" w14:textId="0ACC32BD" w:rsidR="000E381B" w:rsidRDefault="000E381B" w:rsidP="000E381B">
      <w:pPr>
        <w:pStyle w:val="NoSpacing"/>
        <w:rPr>
          <w:sz w:val="22"/>
          <w:szCs w:val="22"/>
        </w:rPr>
      </w:pPr>
      <w:r w:rsidRPr="006D7B30">
        <w:rPr>
          <w:sz w:val="22"/>
          <w:szCs w:val="22"/>
        </w:rPr>
        <w:t xml:space="preserve">Extra credit is optional and not required as part of your grade in class.  </w:t>
      </w:r>
      <w:r>
        <w:rPr>
          <w:sz w:val="22"/>
          <w:szCs w:val="22"/>
        </w:rPr>
        <w:t>To earn extra credit, c</w:t>
      </w:r>
      <w:r w:rsidRPr="006A367C">
        <w:rPr>
          <w:sz w:val="22"/>
          <w:szCs w:val="22"/>
        </w:rPr>
        <w:t xml:space="preserve">hoose any episode from the </w:t>
      </w:r>
      <w:hyperlink r:id="rId11" w:tgtFrame="_blank" w:history="1">
        <w:r w:rsidRPr="006A367C">
          <w:rPr>
            <w:rStyle w:val="Hyperlink"/>
            <w:sz w:val="22"/>
            <w:szCs w:val="22"/>
          </w:rPr>
          <w:t xml:space="preserve">Presidential podcast </w:t>
        </w:r>
      </w:hyperlink>
      <w:r w:rsidRPr="006A367C">
        <w:rPr>
          <w:sz w:val="22"/>
          <w:szCs w:val="22"/>
        </w:rPr>
        <w:t xml:space="preserve"> </w:t>
      </w:r>
      <w:r>
        <w:rPr>
          <w:sz w:val="22"/>
          <w:szCs w:val="22"/>
        </w:rPr>
        <w:t xml:space="preserve">from the Washington Post </w:t>
      </w:r>
      <w:r w:rsidRPr="006A367C">
        <w:rPr>
          <w:sz w:val="22"/>
          <w:szCs w:val="22"/>
        </w:rPr>
        <w:t xml:space="preserve">and listen in its entirety. </w:t>
      </w:r>
      <w:r>
        <w:rPr>
          <w:sz w:val="22"/>
          <w:szCs w:val="22"/>
        </w:rPr>
        <w:t xml:space="preserve">Bonus episodes or any other episodes </w:t>
      </w:r>
      <w:proofErr w:type="spellStart"/>
      <w:r>
        <w:rPr>
          <w:sz w:val="22"/>
          <w:szCs w:val="22"/>
        </w:rPr>
        <w:t>outstide</w:t>
      </w:r>
      <w:proofErr w:type="spellEnd"/>
      <w:r>
        <w:rPr>
          <w:sz w:val="22"/>
          <w:szCs w:val="22"/>
        </w:rPr>
        <w:t xml:space="preserve"> of 2016 will not be accepted.  </w:t>
      </w:r>
      <w:r>
        <w:rPr>
          <w:sz w:val="22"/>
          <w:szCs w:val="22"/>
        </w:rPr>
        <w:t xml:space="preserve">Then write a brief summary of the episode and how it relates to what you are learning from the textbook and other information learned in this course.  Then describe what you found most interesting and whether you agree or disagree with the hosts overall opinion.  </w:t>
      </w:r>
      <w:r w:rsidRPr="006A367C">
        <w:rPr>
          <w:sz w:val="22"/>
          <w:szCs w:val="22"/>
        </w:rPr>
        <w:t xml:space="preserve">You may </w:t>
      </w:r>
      <w:r>
        <w:rPr>
          <w:sz w:val="22"/>
          <w:szCs w:val="22"/>
        </w:rPr>
        <w:t>submit</w:t>
      </w:r>
      <w:r w:rsidRPr="006A367C">
        <w:rPr>
          <w:sz w:val="22"/>
          <w:szCs w:val="22"/>
        </w:rPr>
        <w:t xml:space="preserve"> a maximum of </w:t>
      </w:r>
      <w:r>
        <w:rPr>
          <w:sz w:val="22"/>
          <w:szCs w:val="22"/>
        </w:rPr>
        <w:t>5</w:t>
      </w:r>
      <w:r w:rsidRPr="006A367C">
        <w:rPr>
          <w:sz w:val="22"/>
          <w:szCs w:val="22"/>
        </w:rPr>
        <w:t xml:space="preserve"> </w:t>
      </w:r>
      <w:r>
        <w:rPr>
          <w:sz w:val="22"/>
          <w:szCs w:val="22"/>
        </w:rPr>
        <w:t>summaries</w:t>
      </w:r>
      <w:r w:rsidRPr="006A367C">
        <w:rPr>
          <w:sz w:val="22"/>
          <w:szCs w:val="22"/>
        </w:rPr>
        <w:t xml:space="preserve">.  Each </w:t>
      </w:r>
      <w:r>
        <w:rPr>
          <w:sz w:val="22"/>
          <w:szCs w:val="22"/>
        </w:rPr>
        <w:t xml:space="preserve">summary </w:t>
      </w:r>
      <w:r w:rsidRPr="006A367C">
        <w:rPr>
          <w:sz w:val="22"/>
          <w:szCs w:val="22"/>
        </w:rPr>
        <w:t>is worth up to 10 extra credit points. </w:t>
      </w:r>
      <w:r>
        <w:rPr>
          <w:sz w:val="22"/>
          <w:szCs w:val="22"/>
        </w:rPr>
        <w:t xml:space="preserve"> Submissions will be accepted on Canvas throughout the semester, with all submissions due in the last week before finals.  </w:t>
      </w:r>
      <w:r w:rsidRPr="006A367C">
        <w:rPr>
          <w:sz w:val="22"/>
          <w:szCs w:val="22"/>
        </w:rPr>
        <w:t>All submissions must comply with the following:</w:t>
      </w:r>
    </w:p>
    <w:p w14:paraId="6AE785D8" w14:textId="77777777" w:rsidR="000E381B" w:rsidRPr="006A367C" w:rsidRDefault="000E381B" w:rsidP="000E381B">
      <w:pPr>
        <w:pStyle w:val="NoSpacing"/>
        <w:rPr>
          <w:b/>
          <w:bCs/>
          <w:sz w:val="22"/>
          <w:szCs w:val="22"/>
        </w:rPr>
      </w:pPr>
    </w:p>
    <w:p w14:paraId="4F06AC86" w14:textId="77777777" w:rsidR="000E381B" w:rsidRPr="006A367C" w:rsidRDefault="000E381B" w:rsidP="000E381B">
      <w:pPr>
        <w:pStyle w:val="NoSpacing"/>
        <w:numPr>
          <w:ilvl w:val="0"/>
          <w:numId w:val="17"/>
        </w:numPr>
        <w:spacing w:line="276" w:lineRule="auto"/>
        <w:rPr>
          <w:sz w:val="22"/>
          <w:szCs w:val="22"/>
        </w:rPr>
      </w:pPr>
      <w:r w:rsidRPr="006A367C">
        <w:rPr>
          <w:sz w:val="22"/>
          <w:szCs w:val="22"/>
        </w:rPr>
        <w:t>Must be in</w:t>
      </w:r>
      <w:r>
        <w:rPr>
          <w:sz w:val="22"/>
          <w:szCs w:val="22"/>
        </w:rPr>
        <w:t xml:space="preserve"> proper</w:t>
      </w:r>
      <w:r w:rsidRPr="006A367C">
        <w:rPr>
          <w:sz w:val="22"/>
          <w:szCs w:val="22"/>
        </w:rPr>
        <w:t xml:space="preserve"> </w:t>
      </w:r>
      <w:hyperlink r:id="rId12" w:tgtFrame="_blank" w:history="1">
        <w:r w:rsidRPr="006A367C">
          <w:rPr>
            <w:rStyle w:val="Hyperlink"/>
            <w:sz w:val="22"/>
            <w:szCs w:val="22"/>
          </w:rPr>
          <w:t xml:space="preserve">MLA format </w:t>
        </w:r>
      </w:hyperlink>
      <w:r>
        <w:rPr>
          <w:sz w:val="22"/>
          <w:szCs w:val="22"/>
        </w:rPr>
        <w:t>including a works cited page.</w:t>
      </w:r>
    </w:p>
    <w:p w14:paraId="4E1570AA" w14:textId="77777777" w:rsidR="000E381B" w:rsidRDefault="000E381B" w:rsidP="000E381B">
      <w:pPr>
        <w:pStyle w:val="NoSpacing"/>
        <w:numPr>
          <w:ilvl w:val="0"/>
          <w:numId w:val="17"/>
        </w:numPr>
        <w:spacing w:line="276" w:lineRule="auto"/>
        <w:rPr>
          <w:sz w:val="22"/>
          <w:szCs w:val="22"/>
        </w:rPr>
      </w:pPr>
      <w:r>
        <w:rPr>
          <w:sz w:val="22"/>
          <w:szCs w:val="22"/>
        </w:rPr>
        <w:t>Include the name and date of the episode (must be during 2016).</w:t>
      </w:r>
    </w:p>
    <w:p w14:paraId="278FF763" w14:textId="77777777" w:rsidR="000E381B" w:rsidRDefault="000E381B" w:rsidP="000E381B">
      <w:pPr>
        <w:pStyle w:val="NoSpacing"/>
        <w:numPr>
          <w:ilvl w:val="0"/>
          <w:numId w:val="17"/>
        </w:numPr>
        <w:spacing w:line="276" w:lineRule="auto"/>
        <w:rPr>
          <w:sz w:val="22"/>
          <w:szCs w:val="22"/>
        </w:rPr>
      </w:pPr>
      <w:r w:rsidRPr="006A367C">
        <w:rPr>
          <w:sz w:val="22"/>
          <w:szCs w:val="22"/>
        </w:rPr>
        <w:t>Must include a summary</w:t>
      </w:r>
      <w:r>
        <w:rPr>
          <w:sz w:val="22"/>
          <w:szCs w:val="22"/>
        </w:rPr>
        <w:t xml:space="preserve"> of the episode and </w:t>
      </w:r>
      <w:r w:rsidRPr="006A367C">
        <w:rPr>
          <w:sz w:val="22"/>
          <w:szCs w:val="22"/>
        </w:rPr>
        <w:t>your opinion</w:t>
      </w:r>
      <w:r>
        <w:rPr>
          <w:sz w:val="22"/>
          <w:szCs w:val="22"/>
        </w:rPr>
        <w:t xml:space="preserve"> about a topic discussed.</w:t>
      </w:r>
    </w:p>
    <w:p w14:paraId="59124B55" w14:textId="77777777" w:rsidR="000E381B" w:rsidRPr="006A367C" w:rsidRDefault="000E381B" w:rsidP="000E381B">
      <w:pPr>
        <w:pStyle w:val="NoSpacing"/>
        <w:numPr>
          <w:ilvl w:val="0"/>
          <w:numId w:val="17"/>
        </w:numPr>
        <w:spacing w:line="276" w:lineRule="auto"/>
        <w:rPr>
          <w:sz w:val="22"/>
          <w:szCs w:val="22"/>
        </w:rPr>
      </w:pPr>
      <w:r>
        <w:rPr>
          <w:sz w:val="22"/>
          <w:szCs w:val="22"/>
        </w:rPr>
        <w:t>Must include a minimum of one textbook source to support your opinion and topic being discussed.</w:t>
      </w:r>
    </w:p>
    <w:p w14:paraId="2DE0E8D3" w14:textId="77777777" w:rsidR="000E381B" w:rsidRPr="006A367C" w:rsidRDefault="000E381B" w:rsidP="000E381B">
      <w:pPr>
        <w:pStyle w:val="NoSpacing"/>
        <w:numPr>
          <w:ilvl w:val="0"/>
          <w:numId w:val="17"/>
        </w:numPr>
        <w:spacing w:line="276" w:lineRule="auto"/>
        <w:rPr>
          <w:sz w:val="22"/>
          <w:szCs w:val="22"/>
        </w:rPr>
      </w:pPr>
      <w:r w:rsidRPr="006A367C">
        <w:rPr>
          <w:sz w:val="22"/>
          <w:szCs w:val="22"/>
        </w:rPr>
        <w:t xml:space="preserve">Must be </w:t>
      </w:r>
      <w:r>
        <w:rPr>
          <w:sz w:val="22"/>
          <w:szCs w:val="22"/>
        </w:rPr>
        <w:t>at least</w:t>
      </w:r>
      <w:r w:rsidRPr="006A367C">
        <w:rPr>
          <w:sz w:val="22"/>
          <w:szCs w:val="22"/>
        </w:rPr>
        <w:t xml:space="preserve"> </w:t>
      </w:r>
      <w:r>
        <w:rPr>
          <w:sz w:val="22"/>
          <w:szCs w:val="22"/>
        </w:rPr>
        <w:t xml:space="preserve">a minimum of 400 </w:t>
      </w:r>
      <w:r w:rsidRPr="006A367C">
        <w:rPr>
          <w:sz w:val="22"/>
          <w:szCs w:val="22"/>
        </w:rPr>
        <w:t>words</w:t>
      </w:r>
      <w:r>
        <w:rPr>
          <w:sz w:val="22"/>
          <w:szCs w:val="22"/>
        </w:rPr>
        <w:t xml:space="preserve"> (one page)</w:t>
      </w:r>
    </w:p>
    <w:p w14:paraId="2850C48A" w14:textId="77777777" w:rsidR="000E381B" w:rsidRPr="00443469" w:rsidRDefault="000E381B" w:rsidP="000E381B">
      <w:pPr>
        <w:pStyle w:val="NoSpacing"/>
        <w:numPr>
          <w:ilvl w:val="0"/>
          <w:numId w:val="17"/>
        </w:numPr>
        <w:spacing w:line="276" w:lineRule="auto"/>
        <w:rPr>
          <w:sz w:val="22"/>
          <w:szCs w:val="22"/>
        </w:rPr>
      </w:pPr>
      <w:r w:rsidRPr="006A367C">
        <w:rPr>
          <w:sz w:val="22"/>
          <w:szCs w:val="22"/>
        </w:rPr>
        <w:t>Must be submitted on Canvas by 11:59pm on the assigned due date.</w:t>
      </w:r>
    </w:p>
    <w:p w14:paraId="3BA07321" w14:textId="77777777" w:rsidR="000E381B" w:rsidRDefault="000E381B" w:rsidP="00EC44EA">
      <w:pPr>
        <w:pStyle w:val="NoSpacing"/>
        <w:rPr>
          <w:rFonts w:cs="Times New Roman"/>
          <w:b/>
          <w:sz w:val="22"/>
          <w:szCs w:val="22"/>
          <w:u w:val="single"/>
        </w:rPr>
      </w:pPr>
    </w:p>
    <w:p w14:paraId="6FEFED39" w14:textId="251877ED" w:rsidR="00EC44EA" w:rsidRPr="006567BD" w:rsidRDefault="00EC44EA" w:rsidP="00EC44EA">
      <w:pPr>
        <w:pStyle w:val="NoSpacing"/>
        <w:rPr>
          <w:rFonts w:cs="Times New Roman"/>
          <w:b/>
          <w:sz w:val="22"/>
          <w:szCs w:val="22"/>
          <w:u w:val="single"/>
        </w:rPr>
      </w:pPr>
      <w:r w:rsidRPr="006567BD">
        <w:rPr>
          <w:rFonts w:cs="Times New Roman"/>
          <w:b/>
          <w:sz w:val="22"/>
          <w:szCs w:val="22"/>
          <w:u w:val="single"/>
        </w:rPr>
        <w:t>CHEATING AND PLAGIARISM:</w:t>
      </w:r>
    </w:p>
    <w:p w14:paraId="626C96B8" w14:textId="77777777" w:rsidR="00EC44EA" w:rsidRPr="006567BD" w:rsidRDefault="00EC44EA" w:rsidP="00EC44EA">
      <w:pPr>
        <w:pStyle w:val="NoSpacing"/>
        <w:rPr>
          <w:rFonts w:cs="Times New Roman"/>
          <w:sz w:val="22"/>
          <w:szCs w:val="22"/>
        </w:rPr>
      </w:pPr>
      <w:r w:rsidRPr="006567BD">
        <w:rPr>
          <w:rFonts w:cs="Times New Roman"/>
          <w:sz w:val="22"/>
          <w:szCs w:val="22"/>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w:t>
      </w:r>
      <w:proofErr w:type="gramStart"/>
      <w:r w:rsidRPr="006567BD">
        <w:rPr>
          <w:rFonts w:cs="Times New Roman"/>
          <w:sz w:val="22"/>
          <w:szCs w:val="22"/>
        </w:rPr>
        <w:t>using</w:t>
      </w:r>
      <w:proofErr w:type="gramEnd"/>
      <w:r w:rsidRPr="006567BD">
        <w:rPr>
          <w:rFonts w:cs="Times New Roman"/>
          <w:sz w:val="22"/>
          <w:szCs w:val="22"/>
        </w:rPr>
        <w:t xml:space="preserve"> or displaying notes or devices inappropriate to the conditions of the examination, allowing someone other than the officially enrolled student to represent the student, or failing to disclose research results completely.”</w:t>
      </w:r>
    </w:p>
    <w:p w14:paraId="7ADF0A26" w14:textId="77777777" w:rsidR="00EC44EA" w:rsidRPr="006567BD" w:rsidRDefault="00EC44EA" w:rsidP="00EC44EA">
      <w:pPr>
        <w:pStyle w:val="NoSpacing"/>
        <w:rPr>
          <w:rFonts w:cs="Times New Roman"/>
          <w:sz w:val="22"/>
          <w:szCs w:val="22"/>
        </w:rPr>
      </w:pPr>
    </w:p>
    <w:p w14:paraId="599556EE" w14:textId="77777777" w:rsidR="00EC44EA" w:rsidRPr="006567BD" w:rsidRDefault="00EC44EA" w:rsidP="00EC44EA">
      <w:pPr>
        <w:pStyle w:val="NoSpacing"/>
        <w:rPr>
          <w:rFonts w:cs="Times New Roman"/>
          <w:sz w:val="22"/>
          <w:szCs w:val="22"/>
        </w:rPr>
      </w:pPr>
      <w:r w:rsidRPr="006567BD">
        <w:rPr>
          <w:rFonts w:cs="Times New Roman"/>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A633AA5" w14:textId="77777777" w:rsidR="00AD1B46" w:rsidRPr="006567BD" w:rsidRDefault="00AD1B46" w:rsidP="00EC44EA">
      <w:pPr>
        <w:rPr>
          <w:b/>
          <w:sz w:val="22"/>
          <w:szCs w:val="22"/>
        </w:rPr>
      </w:pPr>
    </w:p>
    <w:p w14:paraId="6F56DDEB" w14:textId="77777777" w:rsidR="00EC44EA" w:rsidRPr="006567BD" w:rsidRDefault="00EC44EA" w:rsidP="00EC44EA">
      <w:pPr>
        <w:rPr>
          <w:b/>
          <w:sz w:val="22"/>
          <w:szCs w:val="22"/>
        </w:rPr>
      </w:pPr>
      <w:r w:rsidRPr="006567BD">
        <w:rPr>
          <w:b/>
          <w:sz w:val="22"/>
          <w:szCs w:val="22"/>
        </w:rPr>
        <w:t>GRADING:</w:t>
      </w:r>
      <w:r w:rsidRPr="006567BD">
        <w:rPr>
          <w:b/>
          <w:sz w:val="22"/>
          <w:szCs w:val="22"/>
        </w:rPr>
        <w:tab/>
      </w:r>
      <w:r w:rsidRPr="006567BD">
        <w:rPr>
          <w:b/>
          <w:sz w:val="22"/>
          <w:szCs w:val="22"/>
        </w:rPr>
        <w:tab/>
      </w:r>
      <w:r w:rsidRPr="006567BD">
        <w:rPr>
          <w:b/>
          <w:sz w:val="22"/>
          <w:szCs w:val="22"/>
        </w:rPr>
        <w:tab/>
      </w:r>
      <w:r w:rsidRPr="006567BD">
        <w:rPr>
          <w:b/>
          <w:sz w:val="22"/>
          <w:szCs w:val="22"/>
        </w:rPr>
        <w:tab/>
      </w:r>
      <w:r w:rsidRPr="006567BD">
        <w:rPr>
          <w:b/>
          <w:sz w:val="22"/>
          <w:szCs w:val="22"/>
        </w:rPr>
        <w:tab/>
      </w:r>
      <w:r w:rsidRPr="006567BD">
        <w:rPr>
          <w:b/>
          <w:sz w:val="22"/>
          <w:szCs w:val="22"/>
        </w:rPr>
        <w:tab/>
      </w:r>
      <w:r w:rsidRPr="006567BD">
        <w:rPr>
          <w:b/>
          <w:sz w:val="22"/>
          <w:szCs w:val="22"/>
        </w:rPr>
        <w:tab/>
      </w:r>
      <w:r w:rsidRPr="006567BD">
        <w:rPr>
          <w:b/>
          <w:sz w:val="22"/>
          <w:szCs w:val="22"/>
        </w:rPr>
        <w:tab/>
      </w:r>
    </w:p>
    <w:tbl>
      <w:tblPr>
        <w:tblStyle w:val="TableGrid"/>
        <w:tblW w:w="0" w:type="auto"/>
        <w:tblInd w:w="-5" w:type="dxa"/>
        <w:tblLook w:val="01E0" w:firstRow="1" w:lastRow="1" w:firstColumn="1" w:lastColumn="1" w:noHBand="0" w:noVBand="0"/>
      </w:tblPr>
      <w:tblGrid>
        <w:gridCol w:w="3510"/>
        <w:gridCol w:w="2340"/>
      </w:tblGrid>
      <w:tr w:rsidR="00EC44EA" w:rsidRPr="006567BD" w14:paraId="2680F2E5" w14:textId="77777777" w:rsidTr="00750D9E">
        <w:tc>
          <w:tcPr>
            <w:tcW w:w="3510" w:type="dxa"/>
          </w:tcPr>
          <w:p w14:paraId="728C7B53" w14:textId="77777777" w:rsidR="00EC44EA" w:rsidRPr="006567BD" w:rsidRDefault="00EC44EA" w:rsidP="00750D9E">
            <w:pPr>
              <w:pStyle w:val="NoSpacing"/>
              <w:jc w:val="center"/>
              <w:rPr>
                <w:rFonts w:cs="Times New Roman"/>
                <w:b/>
                <w:sz w:val="22"/>
                <w:szCs w:val="22"/>
              </w:rPr>
            </w:pPr>
            <w:bookmarkStart w:id="0" w:name="_Hlk79667527"/>
            <w:r w:rsidRPr="006567BD">
              <w:rPr>
                <w:rFonts w:cs="Times New Roman"/>
                <w:b/>
                <w:sz w:val="22"/>
                <w:szCs w:val="22"/>
              </w:rPr>
              <w:t>Assignment</w:t>
            </w:r>
          </w:p>
        </w:tc>
        <w:tc>
          <w:tcPr>
            <w:tcW w:w="2340" w:type="dxa"/>
          </w:tcPr>
          <w:p w14:paraId="12642234" w14:textId="77777777" w:rsidR="00EC44EA" w:rsidRPr="006567BD" w:rsidRDefault="00EC44EA" w:rsidP="00750D9E">
            <w:pPr>
              <w:pStyle w:val="NoSpacing"/>
              <w:jc w:val="center"/>
              <w:rPr>
                <w:rFonts w:cs="Times New Roman"/>
                <w:b/>
                <w:sz w:val="22"/>
                <w:szCs w:val="22"/>
              </w:rPr>
            </w:pPr>
            <w:r w:rsidRPr="006567BD">
              <w:rPr>
                <w:rFonts w:cs="Times New Roman"/>
                <w:b/>
                <w:sz w:val="22"/>
                <w:szCs w:val="22"/>
              </w:rPr>
              <w:t>Points</w:t>
            </w:r>
          </w:p>
        </w:tc>
      </w:tr>
      <w:tr w:rsidR="00EC44EA" w:rsidRPr="006567BD" w14:paraId="0CBBCD38" w14:textId="77777777" w:rsidTr="00750D9E">
        <w:tc>
          <w:tcPr>
            <w:tcW w:w="3510" w:type="dxa"/>
          </w:tcPr>
          <w:p w14:paraId="3BF2F20A" w14:textId="77777777" w:rsidR="00EC44EA" w:rsidRPr="006567BD" w:rsidRDefault="00EC44EA" w:rsidP="00750D9E">
            <w:pPr>
              <w:pStyle w:val="NoSpacing"/>
              <w:rPr>
                <w:rFonts w:cs="Times New Roman"/>
                <w:sz w:val="22"/>
                <w:szCs w:val="22"/>
              </w:rPr>
            </w:pPr>
            <w:r w:rsidRPr="006567BD">
              <w:rPr>
                <w:rFonts w:cs="Times New Roman"/>
                <w:sz w:val="22"/>
                <w:szCs w:val="22"/>
              </w:rPr>
              <w:t>Exams (3) 150 points each</w:t>
            </w:r>
          </w:p>
        </w:tc>
        <w:tc>
          <w:tcPr>
            <w:tcW w:w="2340" w:type="dxa"/>
          </w:tcPr>
          <w:p w14:paraId="723C41F8" w14:textId="5A027C7F" w:rsidR="00EC44EA" w:rsidRPr="006567BD" w:rsidRDefault="00097C9B" w:rsidP="00750D9E">
            <w:pPr>
              <w:pStyle w:val="NoSpacing"/>
              <w:rPr>
                <w:rFonts w:cs="Times New Roman"/>
                <w:sz w:val="22"/>
                <w:szCs w:val="22"/>
              </w:rPr>
            </w:pPr>
            <w:r>
              <w:rPr>
                <w:rFonts w:cs="Times New Roman"/>
                <w:sz w:val="22"/>
                <w:szCs w:val="22"/>
              </w:rPr>
              <w:t>56</w:t>
            </w:r>
            <w:r w:rsidR="00EC44EA" w:rsidRPr="006567BD">
              <w:rPr>
                <w:rFonts w:cs="Times New Roman"/>
                <w:sz w:val="22"/>
                <w:szCs w:val="22"/>
              </w:rPr>
              <w:t>% (450 points)</w:t>
            </w:r>
          </w:p>
        </w:tc>
      </w:tr>
      <w:tr w:rsidR="00EC44EA" w:rsidRPr="006567BD" w14:paraId="7E4913E2" w14:textId="77777777" w:rsidTr="00750D9E">
        <w:tc>
          <w:tcPr>
            <w:tcW w:w="3510" w:type="dxa"/>
          </w:tcPr>
          <w:p w14:paraId="33726226" w14:textId="19CE8EA4" w:rsidR="00CC742C" w:rsidRDefault="00CC742C" w:rsidP="00CC742C">
            <w:pPr>
              <w:pStyle w:val="NoSpacing"/>
              <w:rPr>
                <w:rFonts w:cs="Times New Roman"/>
                <w:sz w:val="22"/>
                <w:szCs w:val="22"/>
              </w:rPr>
            </w:pPr>
            <w:r>
              <w:rPr>
                <w:rFonts w:cs="Times New Roman"/>
                <w:sz w:val="22"/>
                <w:szCs w:val="22"/>
              </w:rPr>
              <w:t>Discussion Boards (1) 25 points</w:t>
            </w:r>
          </w:p>
          <w:p w14:paraId="1BBC9638" w14:textId="3A3D9B1E" w:rsidR="00EC44EA" w:rsidRPr="006567BD" w:rsidRDefault="00CC742C" w:rsidP="00CC742C">
            <w:pPr>
              <w:pStyle w:val="NoSpacing"/>
              <w:rPr>
                <w:rFonts w:cs="Times New Roman"/>
                <w:sz w:val="22"/>
                <w:szCs w:val="22"/>
              </w:rPr>
            </w:pPr>
            <w:r>
              <w:rPr>
                <w:rFonts w:cs="Times New Roman"/>
                <w:sz w:val="22"/>
                <w:szCs w:val="22"/>
              </w:rPr>
              <w:t xml:space="preserve">                               </w:t>
            </w:r>
            <w:r w:rsidR="00EC44EA" w:rsidRPr="006567BD">
              <w:rPr>
                <w:rFonts w:cs="Times New Roman"/>
                <w:sz w:val="22"/>
                <w:szCs w:val="22"/>
              </w:rPr>
              <w:t>(</w:t>
            </w:r>
            <w:r>
              <w:rPr>
                <w:rFonts w:cs="Times New Roman"/>
                <w:sz w:val="22"/>
                <w:szCs w:val="22"/>
              </w:rPr>
              <w:t>3</w:t>
            </w:r>
            <w:r w:rsidR="00EC44EA" w:rsidRPr="006567BD">
              <w:rPr>
                <w:rFonts w:cs="Times New Roman"/>
                <w:sz w:val="22"/>
                <w:szCs w:val="22"/>
              </w:rPr>
              <w:t>) 50 points each</w:t>
            </w:r>
          </w:p>
        </w:tc>
        <w:tc>
          <w:tcPr>
            <w:tcW w:w="2340" w:type="dxa"/>
          </w:tcPr>
          <w:p w14:paraId="2CDB90A7" w14:textId="4A143E36" w:rsidR="00EC44EA" w:rsidRPr="006567BD" w:rsidRDefault="00744095" w:rsidP="00750D9E">
            <w:pPr>
              <w:pStyle w:val="NoSpacing"/>
              <w:rPr>
                <w:rFonts w:cs="Times New Roman"/>
                <w:sz w:val="22"/>
                <w:szCs w:val="22"/>
              </w:rPr>
            </w:pPr>
            <w:r w:rsidRPr="006567BD">
              <w:rPr>
                <w:rFonts w:cs="Times New Roman"/>
                <w:sz w:val="22"/>
                <w:szCs w:val="22"/>
              </w:rPr>
              <w:t>2</w:t>
            </w:r>
            <w:r w:rsidR="00CC742C">
              <w:rPr>
                <w:rFonts w:cs="Times New Roman"/>
                <w:sz w:val="22"/>
                <w:szCs w:val="22"/>
              </w:rPr>
              <w:t>2</w:t>
            </w:r>
            <w:r w:rsidR="00EC44EA" w:rsidRPr="006567BD">
              <w:rPr>
                <w:rFonts w:cs="Times New Roman"/>
                <w:sz w:val="22"/>
                <w:szCs w:val="22"/>
              </w:rPr>
              <w:t>% (</w:t>
            </w:r>
            <w:r w:rsidR="00CC742C">
              <w:rPr>
                <w:rFonts w:cs="Times New Roman"/>
                <w:sz w:val="22"/>
                <w:szCs w:val="22"/>
              </w:rPr>
              <w:t>175</w:t>
            </w:r>
            <w:r w:rsidR="00EC44EA" w:rsidRPr="006567BD">
              <w:rPr>
                <w:rFonts w:cs="Times New Roman"/>
                <w:sz w:val="22"/>
                <w:szCs w:val="22"/>
              </w:rPr>
              <w:t xml:space="preserve"> points)</w:t>
            </w:r>
          </w:p>
        </w:tc>
      </w:tr>
      <w:tr w:rsidR="00EC44EA" w:rsidRPr="006567BD" w14:paraId="22C710AF" w14:textId="77777777" w:rsidTr="00750D9E">
        <w:tc>
          <w:tcPr>
            <w:tcW w:w="3510" w:type="dxa"/>
          </w:tcPr>
          <w:p w14:paraId="548CAE4D" w14:textId="45BE6C32" w:rsidR="00EC44EA" w:rsidRPr="006567BD" w:rsidRDefault="00744095" w:rsidP="00750D9E">
            <w:pPr>
              <w:pStyle w:val="NoSpacing"/>
              <w:rPr>
                <w:rFonts w:cs="Times New Roman"/>
                <w:sz w:val="22"/>
                <w:szCs w:val="22"/>
              </w:rPr>
            </w:pPr>
            <w:r w:rsidRPr="006567BD">
              <w:rPr>
                <w:rFonts w:cs="Times New Roman"/>
                <w:sz w:val="22"/>
                <w:szCs w:val="22"/>
              </w:rPr>
              <w:t>Final Essay Exam</w:t>
            </w:r>
            <w:r w:rsidR="00EC44EA" w:rsidRPr="006567BD">
              <w:rPr>
                <w:rFonts w:cs="Times New Roman"/>
                <w:sz w:val="22"/>
                <w:szCs w:val="22"/>
              </w:rPr>
              <w:t xml:space="preserve"> </w:t>
            </w:r>
            <w:r w:rsidRPr="006567BD">
              <w:rPr>
                <w:rFonts w:cs="Times New Roman"/>
                <w:sz w:val="22"/>
                <w:szCs w:val="22"/>
              </w:rPr>
              <w:t>2</w:t>
            </w:r>
            <w:r w:rsidR="00EC44EA" w:rsidRPr="006567BD">
              <w:rPr>
                <w:rFonts w:cs="Times New Roman"/>
                <w:sz w:val="22"/>
                <w:szCs w:val="22"/>
              </w:rPr>
              <w:t>00 points</w:t>
            </w:r>
          </w:p>
        </w:tc>
        <w:tc>
          <w:tcPr>
            <w:tcW w:w="2340" w:type="dxa"/>
          </w:tcPr>
          <w:p w14:paraId="34079AB6" w14:textId="386E0A2A" w:rsidR="00EC44EA" w:rsidRPr="006567BD" w:rsidRDefault="00CC742C" w:rsidP="00750D9E">
            <w:pPr>
              <w:pStyle w:val="NoSpacing"/>
              <w:rPr>
                <w:rFonts w:cs="Times New Roman"/>
                <w:sz w:val="22"/>
                <w:szCs w:val="22"/>
              </w:rPr>
            </w:pPr>
            <w:r>
              <w:rPr>
                <w:rFonts w:cs="Times New Roman"/>
                <w:sz w:val="22"/>
                <w:szCs w:val="22"/>
              </w:rPr>
              <w:t>22</w:t>
            </w:r>
            <w:r w:rsidR="00EC44EA" w:rsidRPr="006567BD">
              <w:rPr>
                <w:rFonts w:cs="Times New Roman"/>
                <w:sz w:val="22"/>
                <w:szCs w:val="22"/>
              </w:rPr>
              <w:t>% (</w:t>
            </w:r>
            <w:r>
              <w:rPr>
                <w:rFonts w:cs="Times New Roman"/>
                <w:sz w:val="22"/>
                <w:szCs w:val="22"/>
              </w:rPr>
              <w:t>175</w:t>
            </w:r>
            <w:r w:rsidR="00EC44EA" w:rsidRPr="006567BD">
              <w:rPr>
                <w:rFonts w:cs="Times New Roman"/>
                <w:sz w:val="22"/>
                <w:szCs w:val="22"/>
              </w:rPr>
              <w:t xml:space="preserve"> points)</w:t>
            </w:r>
          </w:p>
        </w:tc>
      </w:tr>
      <w:tr w:rsidR="00EC44EA" w:rsidRPr="006567BD" w14:paraId="1AF5A9F1" w14:textId="77777777" w:rsidTr="00750D9E">
        <w:tc>
          <w:tcPr>
            <w:tcW w:w="3510" w:type="dxa"/>
          </w:tcPr>
          <w:p w14:paraId="49D7D7E0" w14:textId="77777777" w:rsidR="00EC44EA" w:rsidRPr="006567BD" w:rsidRDefault="00EC44EA" w:rsidP="00750D9E">
            <w:pPr>
              <w:pStyle w:val="NoSpacing"/>
              <w:rPr>
                <w:rFonts w:cs="Times New Roman"/>
                <w:sz w:val="22"/>
                <w:szCs w:val="22"/>
              </w:rPr>
            </w:pPr>
            <w:r w:rsidRPr="006567BD">
              <w:rPr>
                <w:rFonts w:cs="Times New Roman"/>
                <w:b/>
                <w:sz w:val="22"/>
                <w:szCs w:val="22"/>
              </w:rPr>
              <w:t>TOTAL</w:t>
            </w:r>
          </w:p>
        </w:tc>
        <w:tc>
          <w:tcPr>
            <w:tcW w:w="2340" w:type="dxa"/>
          </w:tcPr>
          <w:p w14:paraId="78817F18" w14:textId="7FA2BA3B" w:rsidR="00EC44EA" w:rsidRPr="006567BD" w:rsidRDefault="00EC44EA" w:rsidP="00750D9E">
            <w:pPr>
              <w:pStyle w:val="NoSpacing"/>
              <w:rPr>
                <w:rFonts w:cs="Times New Roman"/>
                <w:b/>
                <w:sz w:val="22"/>
                <w:szCs w:val="22"/>
              </w:rPr>
            </w:pPr>
            <w:r w:rsidRPr="006567BD">
              <w:rPr>
                <w:rFonts w:cs="Times New Roman"/>
                <w:b/>
                <w:sz w:val="22"/>
                <w:szCs w:val="22"/>
              </w:rPr>
              <w:t>100% (</w:t>
            </w:r>
            <w:r w:rsidR="00CC742C">
              <w:rPr>
                <w:rFonts w:cs="Times New Roman"/>
                <w:b/>
                <w:sz w:val="22"/>
                <w:szCs w:val="22"/>
              </w:rPr>
              <w:t>800</w:t>
            </w:r>
            <w:r w:rsidRPr="006567BD">
              <w:rPr>
                <w:rFonts w:cs="Times New Roman"/>
                <w:b/>
                <w:sz w:val="22"/>
                <w:szCs w:val="22"/>
              </w:rPr>
              <w:t xml:space="preserve"> points)</w:t>
            </w:r>
          </w:p>
        </w:tc>
      </w:tr>
      <w:bookmarkEnd w:id="0"/>
    </w:tbl>
    <w:p w14:paraId="5D853D85" w14:textId="1BCD7D06" w:rsidR="00EC44EA" w:rsidRPr="006567BD" w:rsidRDefault="00EC44EA" w:rsidP="00EC44EA">
      <w:pPr>
        <w:pStyle w:val="NoSpacing"/>
        <w:rPr>
          <w:b/>
          <w:sz w:val="22"/>
          <w:szCs w:val="22"/>
        </w:rPr>
      </w:pPr>
    </w:p>
    <w:p w14:paraId="354201AF" w14:textId="77777777" w:rsidR="00AD1B46" w:rsidRPr="006567BD" w:rsidRDefault="00AD1B46" w:rsidP="00EC44EA">
      <w:pPr>
        <w:pStyle w:val="NoSpacing"/>
        <w:rPr>
          <w:b/>
          <w:sz w:val="22"/>
          <w:szCs w:val="22"/>
        </w:rPr>
      </w:pPr>
    </w:p>
    <w:p w14:paraId="5B95EF48" w14:textId="77777777" w:rsidR="00EC44EA" w:rsidRPr="006567BD" w:rsidRDefault="00EC44EA" w:rsidP="00EC44EA">
      <w:pPr>
        <w:pStyle w:val="NoSpacing"/>
        <w:rPr>
          <w:rFonts w:cs="Times New Roman"/>
          <w:b/>
          <w:sz w:val="22"/>
          <w:szCs w:val="22"/>
          <w:u w:val="single"/>
        </w:rPr>
      </w:pPr>
      <w:r w:rsidRPr="006567BD">
        <w:rPr>
          <w:b/>
          <w:sz w:val="22"/>
          <w:szCs w:val="22"/>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EC44EA" w:rsidRPr="006567BD" w14:paraId="16065C51" w14:textId="77777777" w:rsidTr="00750D9E">
        <w:tc>
          <w:tcPr>
            <w:tcW w:w="535" w:type="dxa"/>
          </w:tcPr>
          <w:p w14:paraId="22098070" w14:textId="77777777" w:rsidR="00EC44EA" w:rsidRPr="006567BD" w:rsidRDefault="00EC44EA" w:rsidP="00750D9E">
            <w:pPr>
              <w:rPr>
                <w:sz w:val="22"/>
                <w:szCs w:val="22"/>
              </w:rPr>
            </w:pPr>
            <w:bookmarkStart w:id="1" w:name="_Hlk79667454"/>
            <w:r w:rsidRPr="006567BD">
              <w:rPr>
                <w:sz w:val="22"/>
                <w:szCs w:val="22"/>
              </w:rPr>
              <w:t>A</w:t>
            </w:r>
          </w:p>
        </w:tc>
        <w:tc>
          <w:tcPr>
            <w:tcW w:w="3060" w:type="dxa"/>
          </w:tcPr>
          <w:p w14:paraId="61911603" w14:textId="2109FFA2" w:rsidR="00EC44EA" w:rsidRPr="006567BD" w:rsidRDefault="00097C9B" w:rsidP="00750D9E">
            <w:pPr>
              <w:rPr>
                <w:sz w:val="22"/>
                <w:szCs w:val="22"/>
              </w:rPr>
            </w:pPr>
            <w:r>
              <w:rPr>
                <w:sz w:val="22"/>
                <w:szCs w:val="22"/>
              </w:rPr>
              <w:t>8</w:t>
            </w:r>
            <w:r w:rsidR="00EC44EA" w:rsidRPr="006567BD">
              <w:rPr>
                <w:sz w:val="22"/>
                <w:szCs w:val="22"/>
              </w:rPr>
              <w:t xml:space="preserve">00 points to </w:t>
            </w:r>
            <w:r>
              <w:rPr>
                <w:sz w:val="22"/>
                <w:szCs w:val="22"/>
              </w:rPr>
              <w:t>720</w:t>
            </w:r>
            <w:r w:rsidR="00EC44EA" w:rsidRPr="006567BD">
              <w:rPr>
                <w:sz w:val="22"/>
                <w:szCs w:val="22"/>
              </w:rPr>
              <w:t xml:space="preserve"> points</w:t>
            </w:r>
          </w:p>
        </w:tc>
      </w:tr>
      <w:tr w:rsidR="00EC44EA" w:rsidRPr="006567BD" w14:paraId="1629514B" w14:textId="77777777" w:rsidTr="00750D9E">
        <w:tc>
          <w:tcPr>
            <w:tcW w:w="535" w:type="dxa"/>
          </w:tcPr>
          <w:p w14:paraId="0D104022" w14:textId="77777777" w:rsidR="00EC44EA" w:rsidRPr="006567BD" w:rsidRDefault="00EC44EA" w:rsidP="00750D9E">
            <w:pPr>
              <w:rPr>
                <w:sz w:val="22"/>
                <w:szCs w:val="22"/>
              </w:rPr>
            </w:pPr>
            <w:r w:rsidRPr="006567BD">
              <w:rPr>
                <w:sz w:val="22"/>
                <w:szCs w:val="22"/>
              </w:rPr>
              <w:t>B</w:t>
            </w:r>
          </w:p>
        </w:tc>
        <w:tc>
          <w:tcPr>
            <w:tcW w:w="3060" w:type="dxa"/>
          </w:tcPr>
          <w:p w14:paraId="43790E60" w14:textId="0CCAAB7E" w:rsidR="00EC44EA" w:rsidRPr="006567BD" w:rsidRDefault="00097C9B" w:rsidP="00750D9E">
            <w:pPr>
              <w:rPr>
                <w:sz w:val="22"/>
                <w:szCs w:val="22"/>
              </w:rPr>
            </w:pPr>
            <w:r>
              <w:rPr>
                <w:sz w:val="22"/>
                <w:szCs w:val="22"/>
              </w:rPr>
              <w:t>719</w:t>
            </w:r>
            <w:r w:rsidR="00EC44EA" w:rsidRPr="006567BD">
              <w:rPr>
                <w:sz w:val="22"/>
                <w:szCs w:val="22"/>
              </w:rPr>
              <w:t xml:space="preserve"> points to </w:t>
            </w:r>
            <w:r>
              <w:rPr>
                <w:sz w:val="22"/>
                <w:szCs w:val="22"/>
              </w:rPr>
              <w:t>640</w:t>
            </w:r>
            <w:r w:rsidR="00EC44EA" w:rsidRPr="006567BD">
              <w:rPr>
                <w:sz w:val="22"/>
                <w:szCs w:val="22"/>
              </w:rPr>
              <w:t xml:space="preserve"> points</w:t>
            </w:r>
          </w:p>
        </w:tc>
      </w:tr>
      <w:tr w:rsidR="00EC44EA" w:rsidRPr="006567BD" w14:paraId="0FC5DD53" w14:textId="77777777" w:rsidTr="00750D9E">
        <w:tc>
          <w:tcPr>
            <w:tcW w:w="535" w:type="dxa"/>
          </w:tcPr>
          <w:p w14:paraId="4A206A9C" w14:textId="77777777" w:rsidR="00EC44EA" w:rsidRPr="006567BD" w:rsidRDefault="00EC44EA" w:rsidP="00750D9E">
            <w:pPr>
              <w:rPr>
                <w:sz w:val="22"/>
                <w:szCs w:val="22"/>
              </w:rPr>
            </w:pPr>
            <w:r w:rsidRPr="006567BD">
              <w:rPr>
                <w:sz w:val="22"/>
                <w:szCs w:val="22"/>
              </w:rPr>
              <w:t>C</w:t>
            </w:r>
          </w:p>
        </w:tc>
        <w:tc>
          <w:tcPr>
            <w:tcW w:w="3060" w:type="dxa"/>
          </w:tcPr>
          <w:p w14:paraId="58A6BDA2" w14:textId="695E64CF" w:rsidR="00EC44EA" w:rsidRPr="006567BD" w:rsidRDefault="00097C9B" w:rsidP="00750D9E">
            <w:pPr>
              <w:rPr>
                <w:sz w:val="22"/>
                <w:szCs w:val="22"/>
              </w:rPr>
            </w:pPr>
            <w:r>
              <w:rPr>
                <w:sz w:val="22"/>
                <w:szCs w:val="22"/>
              </w:rPr>
              <w:t>639</w:t>
            </w:r>
            <w:r w:rsidR="00EC44EA" w:rsidRPr="006567BD">
              <w:rPr>
                <w:sz w:val="22"/>
                <w:szCs w:val="22"/>
              </w:rPr>
              <w:t xml:space="preserve"> points to </w:t>
            </w:r>
            <w:r>
              <w:rPr>
                <w:sz w:val="22"/>
                <w:szCs w:val="22"/>
              </w:rPr>
              <w:t>560</w:t>
            </w:r>
            <w:r w:rsidR="00EC44EA" w:rsidRPr="006567BD">
              <w:rPr>
                <w:sz w:val="22"/>
                <w:szCs w:val="22"/>
              </w:rPr>
              <w:t xml:space="preserve"> points</w:t>
            </w:r>
          </w:p>
        </w:tc>
      </w:tr>
      <w:tr w:rsidR="00EC44EA" w:rsidRPr="006567BD" w14:paraId="1399892F" w14:textId="77777777" w:rsidTr="00750D9E">
        <w:tc>
          <w:tcPr>
            <w:tcW w:w="535" w:type="dxa"/>
          </w:tcPr>
          <w:p w14:paraId="34C87B17" w14:textId="77777777" w:rsidR="00EC44EA" w:rsidRPr="006567BD" w:rsidRDefault="00EC44EA" w:rsidP="00750D9E">
            <w:pPr>
              <w:rPr>
                <w:sz w:val="22"/>
                <w:szCs w:val="22"/>
              </w:rPr>
            </w:pPr>
            <w:r w:rsidRPr="006567BD">
              <w:rPr>
                <w:sz w:val="22"/>
                <w:szCs w:val="22"/>
              </w:rPr>
              <w:t>D</w:t>
            </w:r>
          </w:p>
        </w:tc>
        <w:tc>
          <w:tcPr>
            <w:tcW w:w="3060" w:type="dxa"/>
          </w:tcPr>
          <w:p w14:paraId="0A26F534" w14:textId="741B88C7" w:rsidR="00EC44EA" w:rsidRPr="006567BD" w:rsidRDefault="00097C9B" w:rsidP="00750D9E">
            <w:pPr>
              <w:rPr>
                <w:sz w:val="22"/>
                <w:szCs w:val="22"/>
              </w:rPr>
            </w:pPr>
            <w:r>
              <w:rPr>
                <w:sz w:val="22"/>
                <w:szCs w:val="22"/>
              </w:rPr>
              <w:t>559</w:t>
            </w:r>
            <w:r w:rsidR="00EC44EA" w:rsidRPr="006567BD">
              <w:rPr>
                <w:sz w:val="22"/>
                <w:szCs w:val="22"/>
              </w:rPr>
              <w:t xml:space="preserve"> points to </w:t>
            </w:r>
            <w:r>
              <w:rPr>
                <w:sz w:val="22"/>
                <w:szCs w:val="22"/>
              </w:rPr>
              <w:t>480</w:t>
            </w:r>
            <w:r w:rsidR="00EC44EA" w:rsidRPr="006567BD">
              <w:rPr>
                <w:sz w:val="22"/>
                <w:szCs w:val="22"/>
              </w:rPr>
              <w:t xml:space="preserve"> points</w:t>
            </w:r>
          </w:p>
        </w:tc>
      </w:tr>
      <w:tr w:rsidR="00EC44EA" w:rsidRPr="006567BD" w14:paraId="36353300" w14:textId="77777777" w:rsidTr="00750D9E">
        <w:tc>
          <w:tcPr>
            <w:tcW w:w="535" w:type="dxa"/>
          </w:tcPr>
          <w:p w14:paraId="043099E2" w14:textId="77777777" w:rsidR="00EC44EA" w:rsidRPr="006567BD" w:rsidRDefault="00EC44EA" w:rsidP="00750D9E">
            <w:pPr>
              <w:rPr>
                <w:sz w:val="22"/>
                <w:szCs w:val="22"/>
              </w:rPr>
            </w:pPr>
            <w:r w:rsidRPr="006567BD">
              <w:rPr>
                <w:sz w:val="22"/>
                <w:szCs w:val="22"/>
              </w:rPr>
              <w:t>F</w:t>
            </w:r>
          </w:p>
        </w:tc>
        <w:tc>
          <w:tcPr>
            <w:tcW w:w="3060" w:type="dxa"/>
          </w:tcPr>
          <w:p w14:paraId="578C235B" w14:textId="6A631B95" w:rsidR="00EC44EA" w:rsidRPr="006567BD" w:rsidRDefault="00097C9B" w:rsidP="00750D9E">
            <w:pPr>
              <w:pStyle w:val="NoSpacing"/>
              <w:rPr>
                <w:rFonts w:cs="Times New Roman"/>
                <w:sz w:val="22"/>
                <w:szCs w:val="22"/>
              </w:rPr>
            </w:pPr>
            <w:r>
              <w:rPr>
                <w:rFonts w:cs="Times New Roman"/>
                <w:sz w:val="22"/>
                <w:szCs w:val="22"/>
              </w:rPr>
              <w:t>479</w:t>
            </w:r>
            <w:r w:rsidR="00EC44EA" w:rsidRPr="006567BD">
              <w:rPr>
                <w:rFonts w:cs="Times New Roman"/>
                <w:sz w:val="22"/>
                <w:szCs w:val="22"/>
              </w:rPr>
              <w:t xml:space="preserve"> points and below</w:t>
            </w:r>
          </w:p>
        </w:tc>
      </w:tr>
      <w:bookmarkEnd w:id="1"/>
    </w:tbl>
    <w:p w14:paraId="31F251C8" w14:textId="77777777" w:rsidR="00EC44EA" w:rsidRPr="006567BD" w:rsidRDefault="00EC44EA" w:rsidP="00EC44EA">
      <w:pPr>
        <w:pStyle w:val="NoSpacing"/>
        <w:rPr>
          <w:rFonts w:cs="Times New Roman"/>
          <w:b/>
          <w:sz w:val="22"/>
          <w:szCs w:val="22"/>
          <w:u w:val="single"/>
        </w:rPr>
      </w:pPr>
    </w:p>
    <w:p w14:paraId="383823C6" w14:textId="77777777" w:rsidR="00EC44EA" w:rsidRPr="006567BD" w:rsidRDefault="00EC44EA" w:rsidP="00EC44EA">
      <w:pPr>
        <w:pStyle w:val="NoSpacing"/>
        <w:rPr>
          <w:rFonts w:cs="Times New Roman"/>
          <w:b/>
          <w:sz w:val="22"/>
          <w:szCs w:val="22"/>
          <w:u w:val="single"/>
        </w:rPr>
      </w:pPr>
    </w:p>
    <w:p w14:paraId="5CC12CA8" w14:textId="77777777" w:rsidR="00EC44EA" w:rsidRPr="006567BD" w:rsidRDefault="00EC44EA" w:rsidP="00EC44EA">
      <w:pPr>
        <w:pStyle w:val="NoSpacing"/>
        <w:rPr>
          <w:rFonts w:cs="Times New Roman"/>
          <w:b/>
          <w:sz w:val="22"/>
          <w:szCs w:val="22"/>
          <w:u w:val="single"/>
        </w:rPr>
      </w:pPr>
    </w:p>
    <w:p w14:paraId="79DB1F0A" w14:textId="77777777" w:rsidR="00EC44EA" w:rsidRPr="006567BD" w:rsidRDefault="00EC44EA" w:rsidP="00EC44EA">
      <w:pPr>
        <w:pStyle w:val="NoSpacing"/>
        <w:rPr>
          <w:rFonts w:cs="Times New Roman"/>
          <w:b/>
          <w:sz w:val="22"/>
          <w:szCs w:val="22"/>
          <w:u w:val="single"/>
        </w:rPr>
      </w:pPr>
    </w:p>
    <w:p w14:paraId="6642C60E" w14:textId="77777777" w:rsidR="00EC44EA" w:rsidRPr="006567BD" w:rsidRDefault="00EC44EA" w:rsidP="00EC44EA">
      <w:pPr>
        <w:pStyle w:val="NoSpacing"/>
        <w:rPr>
          <w:rFonts w:cs="Times New Roman"/>
          <w:b/>
          <w:sz w:val="22"/>
          <w:szCs w:val="22"/>
          <w:u w:val="single"/>
        </w:rPr>
      </w:pPr>
    </w:p>
    <w:p w14:paraId="2AB4F801" w14:textId="77777777" w:rsidR="00EC44EA" w:rsidRPr="006567BD" w:rsidRDefault="00EC44EA" w:rsidP="00EC44EA">
      <w:pPr>
        <w:pStyle w:val="NoSpacing"/>
        <w:rPr>
          <w:rFonts w:cs="Times New Roman"/>
          <w:b/>
          <w:sz w:val="22"/>
          <w:szCs w:val="22"/>
          <w:u w:val="single"/>
        </w:rPr>
      </w:pPr>
    </w:p>
    <w:p w14:paraId="7B9B0DEF" w14:textId="77777777" w:rsidR="00EC44EA" w:rsidRPr="006567BD" w:rsidRDefault="00EC44EA" w:rsidP="00EC44EA">
      <w:pPr>
        <w:pStyle w:val="NoSpacing"/>
        <w:rPr>
          <w:rFonts w:cs="Times New Roman"/>
          <w:b/>
          <w:sz w:val="22"/>
          <w:szCs w:val="22"/>
          <w:u w:val="single"/>
        </w:rPr>
      </w:pPr>
    </w:p>
    <w:p w14:paraId="729646C1" w14:textId="77777777" w:rsidR="00EC44EA" w:rsidRPr="006567BD" w:rsidRDefault="00EC44EA" w:rsidP="00EC44EA">
      <w:pPr>
        <w:pStyle w:val="NoSpacing"/>
        <w:rPr>
          <w:rFonts w:cs="Times New Roman"/>
          <w:b/>
          <w:sz w:val="22"/>
          <w:szCs w:val="22"/>
          <w:u w:val="single"/>
        </w:rPr>
      </w:pPr>
    </w:p>
    <w:p w14:paraId="0ADDFAA2" w14:textId="77777777" w:rsidR="00EC44EA" w:rsidRPr="006567BD" w:rsidRDefault="00EC44EA" w:rsidP="00EC44EA">
      <w:pPr>
        <w:pStyle w:val="NoSpacing"/>
        <w:rPr>
          <w:rFonts w:cs="Times New Roman"/>
          <w:b/>
          <w:sz w:val="22"/>
          <w:szCs w:val="22"/>
          <w:u w:val="single"/>
        </w:rPr>
      </w:pPr>
    </w:p>
    <w:p w14:paraId="016F260C" w14:textId="77777777" w:rsidR="00C76E5C" w:rsidRDefault="00C76E5C" w:rsidP="00B17D26">
      <w:pPr>
        <w:pStyle w:val="NoSpacing"/>
        <w:rPr>
          <w:rFonts w:cs="Times New Roman"/>
          <w:b/>
          <w:sz w:val="22"/>
          <w:szCs w:val="22"/>
          <w:u w:val="single"/>
        </w:rPr>
      </w:pPr>
    </w:p>
    <w:p w14:paraId="00E4CF7A" w14:textId="0A4E85C9" w:rsidR="00EC44EA" w:rsidRPr="006567BD" w:rsidRDefault="00EC44EA" w:rsidP="00B17D26">
      <w:pPr>
        <w:pStyle w:val="NoSpacing"/>
        <w:rPr>
          <w:rFonts w:cs="Times New Roman"/>
          <w:b/>
          <w:sz w:val="22"/>
          <w:szCs w:val="22"/>
          <w:u w:val="single"/>
        </w:rPr>
      </w:pPr>
      <w:r w:rsidRPr="006567BD">
        <w:rPr>
          <w:rFonts w:cs="Times New Roman"/>
          <w:b/>
          <w:sz w:val="22"/>
          <w:szCs w:val="22"/>
          <w:u w:val="single"/>
        </w:rPr>
        <w:t>TENTATIVE COURSE SCHEDULE</w:t>
      </w:r>
      <w:r w:rsidR="00B17D26">
        <w:rPr>
          <w:rFonts w:cs="Times New Roman"/>
          <w:b/>
          <w:sz w:val="22"/>
          <w:szCs w:val="22"/>
          <w:u w:val="single"/>
        </w:rPr>
        <w:t xml:space="preserve"> BY MONTH</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2"/>
        <w:gridCol w:w="1965"/>
        <w:gridCol w:w="1966"/>
        <w:gridCol w:w="1965"/>
        <w:gridCol w:w="1976"/>
        <w:gridCol w:w="1964"/>
      </w:tblGrid>
      <w:tr w:rsidR="00FA58DF" w:rsidRPr="00B17D26" w14:paraId="248BE46A" w14:textId="77777777" w:rsidTr="00B17D26">
        <w:tc>
          <w:tcPr>
            <w:tcW w:w="522" w:type="dxa"/>
            <w:vMerge w:val="restart"/>
            <w:shd w:val="clear" w:color="auto" w:fill="CCCCFF"/>
          </w:tcPr>
          <w:p w14:paraId="6F7C119B" w14:textId="77777777" w:rsidR="00FA58DF" w:rsidRPr="00B17D26" w:rsidRDefault="00FA58DF" w:rsidP="00750D9E">
            <w:pPr>
              <w:pStyle w:val="NoSpacing"/>
              <w:jc w:val="center"/>
              <w:rPr>
                <w:rFonts w:ascii="Arial" w:hAnsi="Arial" w:cs="Arial"/>
                <w:bCs/>
                <w:sz w:val="20"/>
                <w:szCs w:val="20"/>
              </w:rPr>
            </w:pPr>
            <w:bookmarkStart w:id="2" w:name="_Hlk79667097"/>
          </w:p>
        </w:tc>
        <w:tc>
          <w:tcPr>
            <w:tcW w:w="9836" w:type="dxa"/>
            <w:gridSpan w:val="5"/>
            <w:shd w:val="clear" w:color="auto" w:fill="CCCCFF"/>
            <w:vAlign w:val="center"/>
          </w:tcPr>
          <w:p w14:paraId="05BC5169" w14:textId="3E066B58" w:rsidR="00FA58DF" w:rsidRPr="00B17D26" w:rsidRDefault="00BF28D7" w:rsidP="00750D9E">
            <w:pPr>
              <w:pStyle w:val="NoSpacing"/>
              <w:jc w:val="center"/>
              <w:rPr>
                <w:rFonts w:ascii="Arial" w:hAnsi="Arial" w:cs="Arial"/>
                <w:b/>
                <w:sz w:val="20"/>
                <w:szCs w:val="20"/>
              </w:rPr>
            </w:pPr>
            <w:r w:rsidRPr="00B17D26">
              <w:rPr>
                <w:rFonts w:ascii="Arial" w:hAnsi="Arial" w:cs="Arial"/>
                <w:b/>
                <w:sz w:val="20"/>
                <w:szCs w:val="20"/>
              </w:rPr>
              <w:t>AUGUST</w:t>
            </w:r>
            <w:r w:rsidR="00FA58DF" w:rsidRPr="00B17D26">
              <w:rPr>
                <w:rFonts w:ascii="Arial" w:hAnsi="Arial" w:cs="Arial"/>
                <w:b/>
                <w:sz w:val="20"/>
                <w:szCs w:val="20"/>
              </w:rPr>
              <w:t xml:space="preserve"> 2023</w:t>
            </w:r>
          </w:p>
        </w:tc>
      </w:tr>
      <w:tr w:rsidR="00FA58DF" w:rsidRPr="00B17D26" w14:paraId="35A30158" w14:textId="77777777" w:rsidTr="00B17D26">
        <w:tc>
          <w:tcPr>
            <w:tcW w:w="522" w:type="dxa"/>
            <w:vMerge/>
            <w:tcBorders>
              <w:bottom w:val="single" w:sz="4" w:space="0" w:color="auto"/>
            </w:tcBorders>
            <w:shd w:val="clear" w:color="auto" w:fill="CCCCFF"/>
          </w:tcPr>
          <w:p w14:paraId="25C683FC" w14:textId="77777777" w:rsidR="00FA58DF" w:rsidRPr="00B17D26" w:rsidRDefault="00FA58DF" w:rsidP="00750D9E">
            <w:pPr>
              <w:pStyle w:val="NoSpacing"/>
              <w:jc w:val="center"/>
              <w:rPr>
                <w:rFonts w:ascii="Arial" w:hAnsi="Arial" w:cs="Arial"/>
                <w:b/>
                <w:sz w:val="20"/>
                <w:szCs w:val="20"/>
              </w:rPr>
            </w:pPr>
          </w:p>
        </w:tc>
        <w:tc>
          <w:tcPr>
            <w:tcW w:w="1965" w:type="dxa"/>
            <w:tcBorders>
              <w:bottom w:val="single" w:sz="4" w:space="0" w:color="auto"/>
            </w:tcBorders>
            <w:shd w:val="clear" w:color="auto" w:fill="CCCCFF"/>
            <w:vAlign w:val="center"/>
          </w:tcPr>
          <w:p w14:paraId="4BC22D58" w14:textId="77777777" w:rsidR="00FA58DF" w:rsidRPr="00B17D26" w:rsidRDefault="00FA58DF" w:rsidP="00750D9E">
            <w:pPr>
              <w:pStyle w:val="NoSpacing"/>
              <w:jc w:val="center"/>
              <w:rPr>
                <w:rFonts w:ascii="Arial" w:hAnsi="Arial" w:cs="Arial"/>
                <w:b/>
                <w:sz w:val="20"/>
                <w:szCs w:val="20"/>
              </w:rPr>
            </w:pPr>
            <w:r w:rsidRPr="00B17D26">
              <w:rPr>
                <w:rFonts w:ascii="Arial" w:hAnsi="Arial" w:cs="Arial"/>
                <w:b/>
                <w:sz w:val="20"/>
                <w:szCs w:val="20"/>
              </w:rPr>
              <w:t>MONDAY</w:t>
            </w:r>
          </w:p>
        </w:tc>
        <w:tc>
          <w:tcPr>
            <w:tcW w:w="1966" w:type="dxa"/>
            <w:tcBorders>
              <w:bottom w:val="single" w:sz="4" w:space="0" w:color="auto"/>
            </w:tcBorders>
            <w:shd w:val="clear" w:color="auto" w:fill="CCCCFF"/>
            <w:vAlign w:val="center"/>
          </w:tcPr>
          <w:p w14:paraId="735257CA" w14:textId="77777777" w:rsidR="00FA58DF" w:rsidRPr="00B17D26" w:rsidRDefault="00FA58DF" w:rsidP="00750D9E">
            <w:pPr>
              <w:pStyle w:val="NoSpacing"/>
              <w:jc w:val="center"/>
              <w:rPr>
                <w:rFonts w:ascii="Arial" w:hAnsi="Arial" w:cs="Arial"/>
                <w:b/>
                <w:sz w:val="20"/>
                <w:szCs w:val="20"/>
              </w:rPr>
            </w:pPr>
            <w:r w:rsidRPr="00B17D26">
              <w:rPr>
                <w:rFonts w:ascii="Arial" w:hAnsi="Arial" w:cs="Arial"/>
                <w:b/>
                <w:sz w:val="20"/>
                <w:szCs w:val="20"/>
              </w:rPr>
              <w:t>TUESDAY</w:t>
            </w:r>
          </w:p>
        </w:tc>
        <w:tc>
          <w:tcPr>
            <w:tcW w:w="1965" w:type="dxa"/>
            <w:tcBorders>
              <w:bottom w:val="single" w:sz="4" w:space="0" w:color="auto"/>
            </w:tcBorders>
            <w:shd w:val="clear" w:color="auto" w:fill="CCCCFF"/>
            <w:vAlign w:val="center"/>
          </w:tcPr>
          <w:p w14:paraId="38FEE3E2" w14:textId="77777777" w:rsidR="00FA58DF" w:rsidRPr="00B17D26" w:rsidRDefault="00FA58DF" w:rsidP="00750D9E">
            <w:pPr>
              <w:pStyle w:val="NoSpacing"/>
              <w:jc w:val="center"/>
              <w:rPr>
                <w:rFonts w:ascii="Arial" w:hAnsi="Arial" w:cs="Arial"/>
                <w:b/>
                <w:sz w:val="20"/>
                <w:szCs w:val="20"/>
              </w:rPr>
            </w:pPr>
            <w:r w:rsidRPr="00B17D26">
              <w:rPr>
                <w:rFonts w:ascii="Arial" w:hAnsi="Arial" w:cs="Arial"/>
                <w:b/>
                <w:sz w:val="20"/>
                <w:szCs w:val="20"/>
              </w:rPr>
              <w:t>WEDNESDAY</w:t>
            </w:r>
          </w:p>
        </w:tc>
        <w:tc>
          <w:tcPr>
            <w:tcW w:w="1976" w:type="dxa"/>
            <w:tcBorders>
              <w:bottom w:val="single" w:sz="4" w:space="0" w:color="auto"/>
            </w:tcBorders>
            <w:shd w:val="clear" w:color="auto" w:fill="CCCCFF"/>
            <w:vAlign w:val="center"/>
          </w:tcPr>
          <w:p w14:paraId="2579268D" w14:textId="77777777" w:rsidR="00FA58DF" w:rsidRPr="00B17D26" w:rsidRDefault="00FA58DF" w:rsidP="00750D9E">
            <w:pPr>
              <w:pStyle w:val="NoSpacing"/>
              <w:jc w:val="center"/>
              <w:rPr>
                <w:rFonts w:ascii="Arial" w:hAnsi="Arial" w:cs="Arial"/>
                <w:b/>
                <w:sz w:val="20"/>
                <w:szCs w:val="20"/>
              </w:rPr>
            </w:pPr>
            <w:r w:rsidRPr="00B17D26">
              <w:rPr>
                <w:rFonts w:ascii="Arial" w:hAnsi="Arial" w:cs="Arial"/>
                <w:b/>
                <w:sz w:val="20"/>
                <w:szCs w:val="20"/>
              </w:rPr>
              <w:t>THURSDAY</w:t>
            </w:r>
          </w:p>
        </w:tc>
        <w:tc>
          <w:tcPr>
            <w:tcW w:w="1964" w:type="dxa"/>
            <w:tcBorders>
              <w:bottom w:val="single" w:sz="4" w:space="0" w:color="auto"/>
            </w:tcBorders>
            <w:shd w:val="clear" w:color="auto" w:fill="CCCCFF"/>
            <w:vAlign w:val="center"/>
          </w:tcPr>
          <w:p w14:paraId="33C8B3B5" w14:textId="77777777" w:rsidR="00FA58DF" w:rsidRPr="00B17D26" w:rsidRDefault="00FA58DF" w:rsidP="00750D9E">
            <w:pPr>
              <w:pStyle w:val="NoSpacing"/>
              <w:jc w:val="center"/>
              <w:rPr>
                <w:rFonts w:ascii="Arial" w:hAnsi="Arial" w:cs="Arial"/>
                <w:b/>
                <w:sz w:val="20"/>
                <w:szCs w:val="20"/>
              </w:rPr>
            </w:pPr>
            <w:r w:rsidRPr="00B17D26">
              <w:rPr>
                <w:rFonts w:ascii="Arial" w:hAnsi="Arial" w:cs="Arial"/>
                <w:b/>
                <w:sz w:val="20"/>
                <w:szCs w:val="20"/>
              </w:rPr>
              <w:t>FRIDAY</w:t>
            </w:r>
          </w:p>
        </w:tc>
      </w:tr>
      <w:tr w:rsidR="00FA58DF" w:rsidRPr="00B17D26" w14:paraId="5E8BDF8A" w14:textId="77777777" w:rsidTr="0095428C">
        <w:tc>
          <w:tcPr>
            <w:tcW w:w="522" w:type="dxa"/>
            <w:tcBorders>
              <w:bottom w:val="nil"/>
            </w:tcBorders>
          </w:tcPr>
          <w:p w14:paraId="49775799" w14:textId="77777777" w:rsidR="00FA58DF" w:rsidRPr="00B17D26" w:rsidRDefault="00FA58DF" w:rsidP="00750D9E">
            <w:pPr>
              <w:pStyle w:val="NoSpacing"/>
              <w:jc w:val="right"/>
              <w:rPr>
                <w:rFonts w:ascii="Arial" w:hAnsi="Arial" w:cs="Arial"/>
                <w:bCs/>
                <w:sz w:val="20"/>
                <w:szCs w:val="20"/>
              </w:rPr>
            </w:pPr>
          </w:p>
        </w:tc>
        <w:tc>
          <w:tcPr>
            <w:tcW w:w="1965" w:type="dxa"/>
            <w:tcBorders>
              <w:bottom w:val="nil"/>
            </w:tcBorders>
            <w:shd w:val="clear" w:color="auto" w:fill="auto"/>
          </w:tcPr>
          <w:p w14:paraId="02685F21" w14:textId="5F57BEDA" w:rsidR="00FA58DF" w:rsidRPr="00B17D26" w:rsidRDefault="002262DB" w:rsidP="00750D9E">
            <w:pPr>
              <w:pStyle w:val="NoSpacing"/>
              <w:jc w:val="right"/>
              <w:rPr>
                <w:rFonts w:ascii="Arial" w:hAnsi="Arial" w:cs="Arial"/>
                <w:bCs/>
                <w:sz w:val="20"/>
                <w:szCs w:val="20"/>
              </w:rPr>
            </w:pPr>
            <w:r w:rsidRPr="00B17D26">
              <w:rPr>
                <w:rFonts w:ascii="Arial" w:hAnsi="Arial" w:cs="Arial"/>
                <w:bCs/>
                <w:sz w:val="20"/>
                <w:szCs w:val="20"/>
              </w:rPr>
              <w:t>7</w:t>
            </w:r>
          </w:p>
        </w:tc>
        <w:tc>
          <w:tcPr>
            <w:tcW w:w="1966" w:type="dxa"/>
            <w:tcBorders>
              <w:bottom w:val="nil"/>
            </w:tcBorders>
            <w:shd w:val="clear" w:color="auto" w:fill="D9E2F3" w:themeFill="accent1" w:themeFillTint="33"/>
          </w:tcPr>
          <w:p w14:paraId="79162098" w14:textId="2300D89D" w:rsidR="00FA58DF" w:rsidRPr="00B17D26" w:rsidRDefault="002262DB" w:rsidP="00750D9E">
            <w:pPr>
              <w:pStyle w:val="NoSpacing"/>
              <w:jc w:val="right"/>
              <w:rPr>
                <w:rFonts w:ascii="Arial" w:hAnsi="Arial" w:cs="Arial"/>
                <w:bCs/>
                <w:sz w:val="20"/>
                <w:szCs w:val="20"/>
              </w:rPr>
            </w:pPr>
            <w:r w:rsidRPr="00B17D26">
              <w:rPr>
                <w:rFonts w:ascii="Arial" w:hAnsi="Arial" w:cs="Arial"/>
                <w:bCs/>
                <w:sz w:val="20"/>
                <w:szCs w:val="20"/>
              </w:rPr>
              <w:t>8</w:t>
            </w:r>
          </w:p>
        </w:tc>
        <w:tc>
          <w:tcPr>
            <w:tcW w:w="1965" w:type="dxa"/>
            <w:tcBorders>
              <w:bottom w:val="nil"/>
            </w:tcBorders>
            <w:shd w:val="clear" w:color="auto" w:fill="auto"/>
          </w:tcPr>
          <w:p w14:paraId="60ED5C7B" w14:textId="1E70F5F3" w:rsidR="00FA58DF" w:rsidRPr="00B17D26" w:rsidRDefault="002262DB" w:rsidP="00750D9E">
            <w:pPr>
              <w:pStyle w:val="NoSpacing"/>
              <w:jc w:val="right"/>
              <w:rPr>
                <w:rFonts w:ascii="Arial" w:hAnsi="Arial" w:cs="Arial"/>
                <w:bCs/>
                <w:sz w:val="20"/>
                <w:szCs w:val="20"/>
              </w:rPr>
            </w:pPr>
            <w:r w:rsidRPr="00B17D26">
              <w:rPr>
                <w:rFonts w:ascii="Arial" w:hAnsi="Arial" w:cs="Arial"/>
                <w:bCs/>
                <w:sz w:val="20"/>
                <w:szCs w:val="20"/>
              </w:rPr>
              <w:t>9</w:t>
            </w:r>
          </w:p>
        </w:tc>
        <w:tc>
          <w:tcPr>
            <w:tcW w:w="1976" w:type="dxa"/>
            <w:tcBorders>
              <w:bottom w:val="nil"/>
            </w:tcBorders>
            <w:shd w:val="clear" w:color="auto" w:fill="auto"/>
          </w:tcPr>
          <w:p w14:paraId="0D01D5CB" w14:textId="484754C1" w:rsidR="00FA58DF" w:rsidRPr="00B17D26" w:rsidRDefault="002262DB" w:rsidP="00750D9E">
            <w:pPr>
              <w:pStyle w:val="NoSpacing"/>
              <w:jc w:val="right"/>
              <w:rPr>
                <w:rFonts w:ascii="Arial" w:hAnsi="Arial" w:cs="Arial"/>
                <w:bCs/>
                <w:sz w:val="20"/>
                <w:szCs w:val="20"/>
              </w:rPr>
            </w:pPr>
            <w:r w:rsidRPr="00B17D26">
              <w:rPr>
                <w:rFonts w:ascii="Arial" w:hAnsi="Arial" w:cs="Arial"/>
                <w:bCs/>
                <w:sz w:val="20"/>
                <w:szCs w:val="20"/>
              </w:rPr>
              <w:t>10</w:t>
            </w:r>
          </w:p>
        </w:tc>
        <w:tc>
          <w:tcPr>
            <w:tcW w:w="1964" w:type="dxa"/>
            <w:tcBorders>
              <w:bottom w:val="nil"/>
            </w:tcBorders>
            <w:shd w:val="clear" w:color="auto" w:fill="auto"/>
          </w:tcPr>
          <w:p w14:paraId="1A7390EF" w14:textId="0A41BE13" w:rsidR="00FA58DF" w:rsidRPr="00B17D26" w:rsidRDefault="002262DB" w:rsidP="00750D9E">
            <w:pPr>
              <w:pStyle w:val="NoSpacing"/>
              <w:jc w:val="right"/>
              <w:rPr>
                <w:rFonts w:ascii="Arial" w:hAnsi="Arial" w:cs="Arial"/>
                <w:bCs/>
                <w:sz w:val="20"/>
                <w:szCs w:val="20"/>
              </w:rPr>
            </w:pPr>
            <w:r w:rsidRPr="00B17D26">
              <w:rPr>
                <w:rFonts w:ascii="Arial" w:hAnsi="Arial" w:cs="Arial"/>
                <w:bCs/>
                <w:sz w:val="20"/>
                <w:szCs w:val="20"/>
              </w:rPr>
              <w:t>11</w:t>
            </w:r>
          </w:p>
        </w:tc>
      </w:tr>
      <w:bookmarkEnd w:id="2"/>
      <w:tr w:rsidR="00A41B4D" w:rsidRPr="00B17D26" w14:paraId="65EC5CF4" w14:textId="77777777" w:rsidTr="0095428C">
        <w:trPr>
          <w:cantSplit/>
          <w:trHeight w:val="1120"/>
        </w:trPr>
        <w:tc>
          <w:tcPr>
            <w:tcW w:w="522" w:type="dxa"/>
            <w:tcBorders>
              <w:top w:val="nil"/>
            </w:tcBorders>
            <w:textDirection w:val="btLr"/>
            <w:vAlign w:val="center"/>
          </w:tcPr>
          <w:p w14:paraId="370B8C3F" w14:textId="77777777" w:rsidR="00A41B4D" w:rsidRPr="00B17D26" w:rsidRDefault="00A41B4D" w:rsidP="00A41B4D">
            <w:pPr>
              <w:pStyle w:val="NoSpacing"/>
              <w:ind w:left="113" w:right="113"/>
              <w:jc w:val="center"/>
              <w:rPr>
                <w:rFonts w:ascii="Arial" w:hAnsi="Arial" w:cs="Arial"/>
                <w:bCs/>
                <w:sz w:val="20"/>
                <w:szCs w:val="20"/>
              </w:rPr>
            </w:pPr>
            <w:r w:rsidRPr="00B17D26">
              <w:rPr>
                <w:rFonts w:ascii="Arial" w:hAnsi="Arial" w:cs="Arial"/>
                <w:bCs/>
                <w:sz w:val="20"/>
                <w:szCs w:val="20"/>
              </w:rPr>
              <w:t>WEEK 1</w:t>
            </w:r>
          </w:p>
        </w:tc>
        <w:tc>
          <w:tcPr>
            <w:tcW w:w="1965" w:type="dxa"/>
            <w:tcBorders>
              <w:top w:val="nil"/>
              <w:bottom w:val="single" w:sz="4" w:space="0" w:color="auto"/>
            </w:tcBorders>
            <w:shd w:val="clear" w:color="auto" w:fill="auto"/>
            <w:vAlign w:val="center"/>
          </w:tcPr>
          <w:p w14:paraId="511021EE" w14:textId="7551C367" w:rsidR="00A41B4D" w:rsidRPr="00A41B4D" w:rsidRDefault="00A41B4D" w:rsidP="00A41B4D">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 Syllabus </w:t>
            </w:r>
          </w:p>
        </w:tc>
        <w:tc>
          <w:tcPr>
            <w:tcW w:w="1966" w:type="dxa"/>
            <w:tcBorders>
              <w:top w:val="nil"/>
              <w:bottom w:val="nil"/>
            </w:tcBorders>
            <w:shd w:val="clear" w:color="auto" w:fill="D9E2F3" w:themeFill="accent1" w:themeFillTint="33"/>
            <w:vAlign w:val="center"/>
          </w:tcPr>
          <w:p w14:paraId="5CC24E56" w14:textId="77777777" w:rsidR="00A41B4D" w:rsidRDefault="00A41B4D" w:rsidP="00A41B4D">
            <w:pPr>
              <w:pStyle w:val="NoSpacing"/>
              <w:jc w:val="center"/>
              <w:rPr>
                <w:rFonts w:asciiTheme="minorHAnsi" w:hAnsiTheme="minorHAnsi" w:cstheme="minorHAnsi"/>
                <w:b/>
                <w:sz w:val="20"/>
                <w:szCs w:val="20"/>
              </w:rPr>
            </w:pPr>
            <w:r w:rsidRPr="00BA30DD">
              <w:rPr>
                <w:rFonts w:asciiTheme="minorHAnsi" w:hAnsiTheme="minorHAnsi" w:cstheme="minorHAnsi"/>
                <w:b/>
                <w:sz w:val="20"/>
                <w:szCs w:val="20"/>
              </w:rPr>
              <w:t>D</w:t>
            </w:r>
            <w:r>
              <w:rPr>
                <w:rFonts w:asciiTheme="minorHAnsi" w:hAnsiTheme="minorHAnsi" w:cstheme="minorHAnsi"/>
                <w:b/>
                <w:sz w:val="20"/>
                <w:szCs w:val="20"/>
              </w:rPr>
              <w:t>ue</w:t>
            </w:r>
            <w:r w:rsidRPr="00BA30DD">
              <w:rPr>
                <w:rFonts w:asciiTheme="minorHAnsi" w:hAnsiTheme="minorHAnsi" w:cstheme="minorHAnsi"/>
                <w:b/>
                <w:sz w:val="20"/>
                <w:szCs w:val="20"/>
              </w:rPr>
              <w:t xml:space="preserve">: </w:t>
            </w:r>
            <w:r>
              <w:rPr>
                <w:rFonts w:asciiTheme="minorHAnsi" w:hAnsiTheme="minorHAnsi" w:cstheme="minorHAnsi"/>
                <w:b/>
                <w:sz w:val="20"/>
                <w:szCs w:val="20"/>
              </w:rPr>
              <w:t>Disc Board 1</w:t>
            </w:r>
          </w:p>
          <w:p w14:paraId="72F28784" w14:textId="25442644" w:rsidR="00A41B4D" w:rsidRPr="00B17D26" w:rsidRDefault="00A41B4D" w:rsidP="00A41B4D">
            <w:pPr>
              <w:pStyle w:val="NoSpacing"/>
              <w:jc w:val="center"/>
              <w:rPr>
                <w:rFonts w:ascii="Arial" w:hAnsi="Arial" w:cs="Arial"/>
                <w:bCs/>
                <w:sz w:val="20"/>
                <w:szCs w:val="20"/>
              </w:rPr>
            </w:pPr>
            <w:r w:rsidRPr="00BA30DD">
              <w:rPr>
                <w:rFonts w:asciiTheme="minorHAnsi" w:hAnsiTheme="minorHAnsi" w:cstheme="minorHAnsi"/>
                <w:b/>
                <w:sz w:val="20"/>
                <w:szCs w:val="20"/>
              </w:rPr>
              <w:t>Purpose of Government</w:t>
            </w:r>
          </w:p>
        </w:tc>
        <w:tc>
          <w:tcPr>
            <w:tcW w:w="1965" w:type="dxa"/>
            <w:tcBorders>
              <w:top w:val="nil"/>
              <w:bottom w:val="nil"/>
            </w:tcBorders>
            <w:shd w:val="clear" w:color="auto" w:fill="auto"/>
            <w:vAlign w:val="center"/>
          </w:tcPr>
          <w:p w14:paraId="59F94054" w14:textId="0D9DEB32" w:rsidR="00A41B4D" w:rsidRPr="00B17D26" w:rsidRDefault="003F2B3E" w:rsidP="00A41B4D">
            <w:pPr>
              <w:pStyle w:val="NoSpacing"/>
              <w:jc w:val="center"/>
              <w:rPr>
                <w:rFonts w:ascii="Arial" w:hAnsi="Arial" w:cs="Arial"/>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 Democracy</w:t>
            </w:r>
          </w:p>
        </w:tc>
        <w:tc>
          <w:tcPr>
            <w:tcW w:w="1976" w:type="dxa"/>
            <w:tcBorders>
              <w:top w:val="nil"/>
              <w:bottom w:val="nil"/>
            </w:tcBorders>
            <w:shd w:val="clear" w:color="auto" w:fill="auto"/>
            <w:vAlign w:val="center"/>
          </w:tcPr>
          <w:p w14:paraId="26E21715" w14:textId="13B4794B" w:rsidR="00A41B4D" w:rsidRPr="00B17D26" w:rsidRDefault="00A41B4D" w:rsidP="00A41B4D">
            <w:pPr>
              <w:pStyle w:val="NoSpacing"/>
              <w:jc w:val="center"/>
              <w:rPr>
                <w:rFonts w:ascii="Arial" w:hAnsi="Arial" w:cs="Arial"/>
                <w:bCs/>
                <w:sz w:val="20"/>
                <w:szCs w:val="20"/>
              </w:rPr>
            </w:pPr>
          </w:p>
        </w:tc>
        <w:tc>
          <w:tcPr>
            <w:tcW w:w="1964" w:type="dxa"/>
            <w:tcBorders>
              <w:top w:val="nil"/>
              <w:bottom w:val="nil"/>
            </w:tcBorders>
            <w:shd w:val="clear" w:color="auto" w:fill="auto"/>
            <w:vAlign w:val="center"/>
          </w:tcPr>
          <w:p w14:paraId="0BB1653B" w14:textId="77777777" w:rsidR="003F2B3E" w:rsidRDefault="003F2B3E" w:rsidP="003F2B3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2</w:t>
            </w:r>
          </w:p>
          <w:p w14:paraId="4A9C36BA" w14:textId="2F8532FF" w:rsidR="00A41B4D" w:rsidRPr="00A41B4D" w:rsidRDefault="003F2B3E" w:rsidP="003F2B3E">
            <w:pPr>
              <w:pStyle w:val="NoSpacing"/>
              <w:jc w:val="center"/>
              <w:rPr>
                <w:rFonts w:asciiTheme="minorHAnsi" w:hAnsiTheme="minorHAnsi" w:cstheme="minorHAnsi"/>
                <w:bCs/>
                <w:sz w:val="20"/>
                <w:szCs w:val="20"/>
              </w:rPr>
            </w:pPr>
            <w:r>
              <w:rPr>
                <w:rFonts w:asciiTheme="minorHAnsi" w:hAnsiTheme="minorHAnsi" w:cstheme="minorHAnsi"/>
                <w:bCs/>
                <w:sz w:val="20"/>
                <w:szCs w:val="20"/>
              </w:rPr>
              <w:t>Foundational History</w:t>
            </w:r>
          </w:p>
        </w:tc>
      </w:tr>
      <w:tr w:rsidR="00A41B4D" w:rsidRPr="00B17D26" w14:paraId="63ED5CBC" w14:textId="77777777" w:rsidTr="0095428C">
        <w:tc>
          <w:tcPr>
            <w:tcW w:w="522" w:type="dxa"/>
            <w:vMerge w:val="restart"/>
            <w:textDirection w:val="btLr"/>
          </w:tcPr>
          <w:p w14:paraId="37B6DF3F" w14:textId="1F219226" w:rsidR="00A41B4D" w:rsidRPr="00B17D26" w:rsidRDefault="00A41B4D" w:rsidP="00A41B4D">
            <w:pPr>
              <w:pStyle w:val="NoSpacing"/>
              <w:ind w:left="113" w:right="113"/>
              <w:jc w:val="center"/>
              <w:rPr>
                <w:rFonts w:ascii="Arial" w:hAnsi="Arial" w:cs="Arial"/>
                <w:bCs/>
                <w:sz w:val="20"/>
                <w:szCs w:val="20"/>
              </w:rPr>
            </w:pPr>
            <w:r w:rsidRPr="00B17D26">
              <w:rPr>
                <w:rFonts w:ascii="Arial" w:hAnsi="Arial" w:cs="Arial"/>
                <w:bCs/>
                <w:sz w:val="20"/>
                <w:szCs w:val="20"/>
              </w:rPr>
              <w:t>WEEK 2</w:t>
            </w:r>
          </w:p>
        </w:tc>
        <w:tc>
          <w:tcPr>
            <w:tcW w:w="1965" w:type="dxa"/>
            <w:tcBorders>
              <w:bottom w:val="nil"/>
            </w:tcBorders>
            <w:shd w:val="clear" w:color="auto" w:fill="auto"/>
            <w:vAlign w:val="bottom"/>
          </w:tcPr>
          <w:p w14:paraId="7D9F4F39" w14:textId="3DA2298B" w:rsidR="00A41B4D" w:rsidRPr="00B17D26" w:rsidRDefault="00A41B4D" w:rsidP="00A41B4D">
            <w:pPr>
              <w:pStyle w:val="NoSpacing"/>
              <w:jc w:val="right"/>
              <w:rPr>
                <w:rFonts w:ascii="Arial" w:hAnsi="Arial" w:cs="Arial"/>
                <w:bCs/>
                <w:sz w:val="20"/>
                <w:szCs w:val="20"/>
              </w:rPr>
            </w:pPr>
            <w:r w:rsidRPr="00B17D26">
              <w:rPr>
                <w:rFonts w:ascii="Arial" w:hAnsi="Arial" w:cs="Arial"/>
                <w:bCs/>
                <w:sz w:val="20"/>
                <w:szCs w:val="20"/>
              </w:rPr>
              <w:t>14</w:t>
            </w:r>
          </w:p>
        </w:tc>
        <w:tc>
          <w:tcPr>
            <w:tcW w:w="1966" w:type="dxa"/>
            <w:tcBorders>
              <w:bottom w:val="nil"/>
            </w:tcBorders>
            <w:shd w:val="clear" w:color="auto" w:fill="auto"/>
            <w:vAlign w:val="bottom"/>
          </w:tcPr>
          <w:p w14:paraId="63AF27A7" w14:textId="5D5E3CB5" w:rsidR="00A41B4D" w:rsidRPr="00B17D26" w:rsidRDefault="00A41B4D" w:rsidP="00A41B4D">
            <w:pPr>
              <w:pStyle w:val="NoSpacing"/>
              <w:jc w:val="right"/>
              <w:rPr>
                <w:rFonts w:ascii="Arial" w:hAnsi="Arial" w:cs="Arial"/>
                <w:bCs/>
                <w:sz w:val="20"/>
                <w:szCs w:val="20"/>
              </w:rPr>
            </w:pPr>
            <w:r w:rsidRPr="00B17D26">
              <w:rPr>
                <w:rFonts w:ascii="Arial" w:hAnsi="Arial" w:cs="Arial"/>
                <w:bCs/>
                <w:sz w:val="20"/>
                <w:szCs w:val="20"/>
              </w:rPr>
              <w:t>15</w:t>
            </w:r>
          </w:p>
        </w:tc>
        <w:tc>
          <w:tcPr>
            <w:tcW w:w="1965" w:type="dxa"/>
            <w:tcBorders>
              <w:bottom w:val="nil"/>
            </w:tcBorders>
            <w:shd w:val="clear" w:color="auto" w:fill="auto"/>
            <w:vAlign w:val="bottom"/>
          </w:tcPr>
          <w:p w14:paraId="51912BE0" w14:textId="0786E3E6" w:rsidR="00A41B4D" w:rsidRPr="00B17D26" w:rsidRDefault="00A41B4D" w:rsidP="00A41B4D">
            <w:pPr>
              <w:pStyle w:val="NoSpacing"/>
              <w:jc w:val="right"/>
              <w:rPr>
                <w:rFonts w:ascii="Arial" w:hAnsi="Arial" w:cs="Arial"/>
                <w:bCs/>
                <w:sz w:val="20"/>
                <w:szCs w:val="20"/>
              </w:rPr>
            </w:pPr>
            <w:r w:rsidRPr="00B17D26">
              <w:rPr>
                <w:rFonts w:ascii="Arial" w:hAnsi="Arial" w:cs="Arial"/>
                <w:bCs/>
                <w:sz w:val="20"/>
                <w:szCs w:val="20"/>
              </w:rPr>
              <w:t>16</w:t>
            </w:r>
          </w:p>
        </w:tc>
        <w:tc>
          <w:tcPr>
            <w:tcW w:w="1976" w:type="dxa"/>
            <w:tcBorders>
              <w:bottom w:val="nil"/>
            </w:tcBorders>
            <w:shd w:val="clear" w:color="auto" w:fill="D9E2F3" w:themeFill="accent1" w:themeFillTint="33"/>
            <w:vAlign w:val="bottom"/>
          </w:tcPr>
          <w:p w14:paraId="494D1408" w14:textId="47BD1131" w:rsidR="00A41B4D" w:rsidRPr="00B17D26" w:rsidRDefault="00A41B4D" w:rsidP="00A41B4D">
            <w:pPr>
              <w:pStyle w:val="NoSpacing"/>
              <w:jc w:val="right"/>
              <w:rPr>
                <w:rFonts w:ascii="Arial" w:hAnsi="Arial" w:cs="Arial"/>
                <w:bCs/>
                <w:sz w:val="20"/>
                <w:szCs w:val="20"/>
              </w:rPr>
            </w:pPr>
            <w:r w:rsidRPr="00B17D26">
              <w:rPr>
                <w:rFonts w:ascii="Arial" w:hAnsi="Arial" w:cs="Arial"/>
                <w:bCs/>
                <w:sz w:val="20"/>
                <w:szCs w:val="20"/>
              </w:rPr>
              <w:t>17</w:t>
            </w:r>
          </w:p>
        </w:tc>
        <w:tc>
          <w:tcPr>
            <w:tcW w:w="1964" w:type="dxa"/>
            <w:tcBorders>
              <w:bottom w:val="nil"/>
            </w:tcBorders>
            <w:shd w:val="clear" w:color="auto" w:fill="auto"/>
            <w:vAlign w:val="bottom"/>
          </w:tcPr>
          <w:p w14:paraId="2D0640B6" w14:textId="00FEFEC1" w:rsidR="00A41B4D" w:rsidRPr="00B17D26" w:rsidRDefault="00A41B4D" w:rsidP="00A41B4D">
            <w:pPr>
              <w:pStyle w:val="NoSpacing"/>
              <w:jc w:val="right"/>
              <w:rPr>
                <w:rFonts w:ascii="Arial" w:hAnsi="Arial" w:cs="Arial"/>
                <w:bCs/>
                <w:sz w:val="20"/>
                <w:szCs w:val="20"/>
              </w:rPr>
            </w:pPr>
            <w:r w:rsidRPr="00B17D26">
              <w:rPr>
                <w:rFonts w:ascii="Arial" w:hAnsi="Arial" w:cs="Arial"/>
                <w:bCs/>
                <w:sz w:val="20"/>
                <w:szCs w:val="20"/>
              </w:rPr>
              <w:t>18</w:t>
            </w:r>
          </w:p>
        </w:tc>
      </w:tr>
      <w:tr w:rsidR="00315BA0" w:rsidRPr="00B17D26" w14:paraId="4A7EDB4E" w14:textId="77777777" w:rsidTr="0095428C">
        <w:trPr>
          <w:trHeight w:val="772"/>
        </w:trPr>
        <w:tc>
          <w:tcPr>
            <w:tcW w:w="522" w:type="dxa"/>
            <w:vMerge/>
          </w:tcPr>
          <w:p w14:paraId="240B713D" w14:textId="77777777" w:rsidR="00315BA0" w:rsidRPr="00B17D26" w:rsidRDefault="00315BA0" w:rsidP="00315BA0">
            <w:pPr>
              <w:pStyle w:val="NoSpacing"/>
              <w:rPr>
                <w:rFonts w:ascii="Arial" w:hAnsi="Arial" w:cs="Arial"/>
                <w:bCs/>
                <w:sz w:val="20"/>
                <w:szCs w:val="20"/>
              </w:rPr>
            </w:pPr>
          </w:p>
        </w:tc>
        <w:tc>
          <w:tcPr>
            <w:tcW w:w="1965" w:type="dxa"/>
            <w:tcBorders>
              <w:top w:val="nil"/>
              <w:bottom w:val="nil"/>
            </w:tcBorders>
            <w:shd w:val="clear" w:color="auto" w:fill="auto"/>
            <w:vAlign w:val="center"/>
          </w:tcPr>
          <w:p w14:paraId="0AD70BDB" w14:textId="13864959" w:rsidR="00315BA0" w:rsidRPr="00B17D26" w:rsidRDefault="00315BA0" w:rsidP="00315BA0">
            <w:pPr>
              <w:pStyle w:val="NoSpacing"/>
              <w:jc w:val="center"/>
              <w:rPr>
                <w:rFonts w:ascii="Arial" w:hAnsi="Arial" w:cs="Arial"/>
                <w:bCs/>
                <w:sz w:val="20"/>
                <w:szCs w:val="20"/>
              </w:rPr>
            </w:pPr>
          </w:p>
        </w:tc>
        <w:tc>
          <w:tcPr>
            <w:tcW w:w="1966" w:type="dxa"/>
            <w:tcBorders>
              <w:top w:val="nil"/>
              <w:bottom w:val="nil"/>
            </w:tcBorders>
            <w:shd w:val="clear" w:color="auto" w:fill="auto"/>
            <w:vAlign w:val="center"/>
          </w:tcPr>
          <w:p w14:paraId="6D8B4DB7" w14:textId="77777777" w:rsidR="003F2B3E" w:rsidRDefault="003F2B3E" w:rsidP="003F2B3E">
            <w:pPr>
              <w:pStyle w:val="NoSpacing"/>
              <w:jc w:val="center"/>
              <w:rPr>
                <w:rFonts w:asciiTheme="minorHAnsi" w:hAnsiTheme="minorHAnsi" w:cstheme="minorHAnsi"/>
                <w:bCs/>
                <w:sz w:val="20"/>
                <w:szCs w:val="20"/>
              </w:rPr>
            </w:pPr>
            <w:r>
              <w:rPr>
                <w:rFonts w:asciiTheme="minorHAnsi" w:hAnsiTheme="minorHAnsi" w:cstheme="minorHAnsi"/>
                <w:b/>
                <w:sz w:val="20"/>
                <w:szCs w:val="20"/>
              </w:rPr>
              <w:t xml:space="preserve"> </w:t>
            </w:r>
            <w:r>
              <w:rPr>
                <w:rFonts w:asciiTheme="minorHAnsi" w:hAnsiTheme="minorHAnsi" w:cstheme="minorHAnsi"/>
                <w:bCs/>
                <w:sz w:val="20"/>
                <w:szCs w:val="20"/>
              </w:rPr>
              <w:t xml:space="preserve"> 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3</w:t>
            </w:r>
          </w:p>
          <w:p w14:paraId="35C53088" w14:textId="14314983" w:rsidR="00315BA0" w:rsidRPr="00A41B4D" w:rsidRDefault="003F2B3E" w:rsidP="003F2B3E">
            <w:pPr>
              <w:pStyle w:val="NoSpacing"/>
              <w:jc w:val="center"/>
              <w:rPr>
                <w:rFonts w:asciiTheme="minorHAnsi" w:hAnsiTheme="minorHAnsi" w:cstheme="minorHAnsi"/>
                <w:bCs/>
                <w:sz w:val="20"/>
                <w:szCs w:val="20"/>
              </w:rPr>
            </w:pPr>
            <w:r>
              <w:rPr>
                <w:rFonts w:asciiTheme="minorHAnsi" w:hAnsiTheme="minorHAnsi" w:cstheme="minorHAnsi"/>
                <w:bCs/>
                <w:sz w:val="20"/>
                <w:szCs w:val="20"/>
              </w:rPr>
              <w:t>Federalism</w:t>
            </w:r>
          </w:p>
        </w:tc>
        <w:tc>
          <w:tcPr>
            <w:tcW w:w="1965" w:type="dxa"/>
            <w:tcBorders>
              <w:top w:val="nil"/>
              <w:bottom w:val="nil"/>
            </w:tcBorders>
            <w:shd w:val="clear" w:color="auto" w:fill="auto"/>
            <w:vAlign w:val="center"/>
          </w:tcPr>
          <w:p w14:paraId="7EE2FBF0" w14:textId="3888DD5F" w:rsidR="00315BA0" w:rsidRPr="00B17D26" w:rsidRDefault="00315BA0" w:rsidP="00315BA0">
            <w:pPr>
              <w:pStyle w:val="NoSpacing"/>
              <w:jc w:val="center"/>
              <w:rPr>
                <w:rFonts w:ascii="Arial" w:hAnsi="Arial" w:cs="Arial"/>
                <w:bCs/>
                <w:sz w:val="20"/>
                <w:szCs w:val="20"/>
              </w:rPr>
            </w:pPr>
          </w:p>
        </w:tc>
        <w:tc>
          <w:tcPr>
            <w:tcW w:w="1976" w:type="dxa"/>
            <w:tcBorders>
              <w:top w:val="nil"/>
              <w:bottom w:val="nil"/>
            </w:tcBorders>
            <w:shd w:val="clear" w:color="auto" w:fill="D9E2F3" w:themeFill="accent1" w:themeFillTint="33"/>
            <w:vAlign w:val="center"/>
          </w:tcPr>
          <w:p w14:paraId="12270E83" w14:textId="77777777" w:rsidR="003F2B3E" w:rsidRDefault="003F2B3E" w:rsidP="003F2B3E">
            <w:pPr>
              <w:pStyle w:val="NoSpacing"/>
              <w:jc w:val="center"/>
              <w:rPr>
                <w:rFonts w:asciiTheme="minorHAnsi" w:hAnsiTheme="minorHAnsi" w:cstheme="minorHAnsi"/>
                <w:b/>
                <w:sz w:val="20"/>
                <w:szCs w:val="20"/>
              </w:rPr>
            </w:pPr>
            <w:r>
              <w:rPr>
                <w:rFonts w:asciiTheme="minorHAnsi" w:hAnsiTheme="minorHAnsi" w:cstheme="minorHAnsi"/>
                <w:b/>
                <w:sz w:val="20"/>
                <w:szCs w:val="20"/>
              </w:rPr>
              <w:t>Due: Disc Board 2</w:t>
            </w:r>
          </w:p>
          <w:p w14:paraId="3885E28B" w14:textId="7F6478EC" w:rsidR="00315BA0" w:rsidRPr="00B17D26" w:rsidRDefault="003F2B3E" w:rsidP="003F2B3E">
            <w:pPr>
              <w:pStyle w:val="NoSpacing"/>
              <w:jc w:val="center"/>
              <w:rPr>
                <w:rFonts w:ascii="Arial" w:hAnsi="Arial" w:cs="Arial"/>
                <w:bCs/>
                <w:sz w:val="20"/>
                <w:szCs w:val="20"/>
              </w:rPr>
            </w:pPr>
            <w:r>
              <w:rPr>
                <w:rFonts w:asciiTheme="minorHAnsi" w:hAnsiTheme="minorHAnsi" w:cstheme="minorHAnsi"/>
                <w:b/>
                <w:sz w:val="20"/>
                <w:szCs w:val="20"/>
              </w:rPr>
              <w:t>Pick-a-Question</w:t>
            </w:r>
          </w:p>
        </w:tc>
        <w:tc>
          <w:tcPr>
            <w:tcW w:w="1964" w:type="dxa"/>
            <w:tcBorders>
              <w:top w:val="nil"/>
              <w:bottom w:val="single" w:sz="4" w:space="0" w:color="auto"/>
            </w:tcBorders>
            <w:shd w:val="clear" w:color="auto" w:fill="auto"/>
            <w:vAlign w:val="center"/>
          </w:tcPr>
          <w:p w14:paraId="0350B6BB" w14:textId="33805EF7" w:rsidR="00315BA0" w:rsidRPr="00315BA0" w:rsidRDefault="00315BA0" w:rsidP="00315BA0">
            <w:pPr>
              <w:pStyle w:val="NoSpacing"/>
              <w:jc w:val="center"/>
              <w:rPr>
                <w:rFonts w:asciiTheme="minorHAnsi" w:hAnsiTheme="minorHAnsi" w:cstheme="minorHAnsi"/>
                <w:bCs/>
                <w:sz w:val="20"/>
                <w:szCs w:val="20"/>
              </w:rPr>
            </w:pPr>
          </w:p>
        </w:tc>
      </w:tr>
      <w:tr w:rsidR="00315BA0" w:rsidRPr="00B17D26" w14:paraId="32229C4D" w14:textId="77777777" w:rsidTr="00B17D26">
        <w:tc>
          <w:tcPr>
            <w:tcW w:w="522" w:type="dxa"/>
            <w:vMerge w:val="restart"/>
            <w:textDirection w:val="btLr"/>
          </w:tcPr>
          <w:p w14:paraId="7FB02217" w14:textId="77777777" w:rsidR="00315BA0" w:rsidRPr="00B17D26" w:rsidRDefault="00315BA0" w:rsidP="00315BA0">
            <w:pPr>
              <w:pStyle w:val="NoSpacing"/>
              <w:ind w:left="113" w:right="113"/>
              <w:jc w:val="center"/>
              <w:rPr>
                <w:rFonts w:ascii="Arial" w:hAnsi="Arial" w:cs="Arial"/>
                <w:bCs/>
                <w:sz w:val="20"/>
                <w:szCs w:val="20"/>
              </w:rPr>
            </w:pPr>
            <w:r w:rsidRPr="00B17D26">
              <w:rPr>
                <w:rFonts w:ascii="Arial" w:hAnsi="Arial" w:cs="Arial"/>
                <w:bCs/>
                <w:sz w:val="20"/>
                <w:szCs w:val="20"/>
              </w:rPr>
              <w:t>WEEK 3</w:t>
            </w:r>
          </w:p>
        </w:tc>
        <w:tc>
          <w:tcPr>
            <w:tcW w:w="1965" w:type="dxa"/>
            <w:tcBorders>
              <w:bottom w:val="nil"/>
            </w:tcBorders>
            <w:shd w:val="clear" w:color="auto" w:fill="auto"/>
          </w:tcPr>
          <w:p w14:paraId="2318CCA3" w14:textId="0C80AE8D"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21</w:t>
            </w:r>
          </w:p>
        </w:tc>
        <w:tc>
          <w:tcPr>
            <w:tcW w:w="1966" w:type="dxa"/>
            <w:tcBorders>
              <w:bottom w:val="nil"/>
            </w:tcBorders>
            <w:shd w:val="clear" w:color="auto" w:fill="auto"/>
          </w:tcPr>
          <w:p w14:paraId="096F3B7F" w14:textId="21849ACC"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22</w:t>
            </w:r>
          </w:p>
        </w:tc>
        <w:tc>
          <w:tcPr>
            <w:tcW w:w="1965" w:type="dxa"/>
            <w:tcBorders>
              <w:bottom w:val="nil"/>
            </w:tcBorders>
            <w:shd w:val="clear" w:color="auto" w:fill="auto"/>
          </w:tcPr>
          <w:p w14:paraId="0B4A260C" w14:textId="37BE86EE"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23</w:t>
            </w:r>
          </w:p>
        </w:tc>
        <w:tc>
          <w:tcPr>
            <w:tcW w:w="1976" w:type="dxa"/>
            <w:tcBorders>
              <w:bottom w:val="nil"/>
            </w:tcBorders>
            <w:shd w:val="clear" w:color="auto" w:fill="auto"/>
          </w:tcPr>
          <w:p w14:paraId="36A24299" w14:textId="3A0333FA"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24</w:t>
            </w:r>
          </w:p>
        </w:tc>
        <w:tc>
          <w:tcPr>
            <w:tcW w:w="1964" w:type="dxa"/>
            <w:tcBorders>
              <w:bottom w:val="nil"/>
            </w:tcBorders>
            <w:shd w:val="clear" w:color="auto" w:fill="auto"/>
          </w:tcPr>
          <w:p w14:paraId="09E1AFD1" w14:textId="314CA21C"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25</w:t>
            </w:r>
          </w:p>
        </w:tc>
      </w:tr>
      <w:tr w:rsidR="00315BA0" w:rsidRPr="00B17D26" w14:paraId="54241A92" w14:textId="77777777" w:rsidTr="00A41B4D">
        <w:trPr>
          <w:trHeight w:val="848"/>
        </w:trPr>
        <w:tc>
          <w:tcPr>
            <w:tcW w:w="522" w:type="dxa"/>
            <w:vMerge/>
            <w:tcBorders>
              <w:bottom w:val="single" w:sz="4" w:space="0" w:color="auto"/>
            </w:tcBorders>
          </w:tcPr>
          <w:p w14:paraId="74D2F25D" w14:textId="77777777" w:rsidR="00315BA0" w:rsidRPr="00B17D26" w:rsidRDefault="00315BA0" w:rsidP="00315BA0">
            <w:pPr>
              <w:pStyle w:val="NoSpacing"/>
              <w:rPr>
                <w:rFonts w:ascii="Arial" w:hAnsi="Arial" w:cs="Arial"/>
                <w:bCs/>
                <w:sz w:val="20"/>
                <w:szCs w:val="20"/>
              </w:rPr>
            </w:pPr>
          </w:p>
        </w:tc>
        <w:tc>
          <w:tcPr>
            <w:tcW w:w="1965" w:type="dxa"/>
            <w:tcBorders>
              <w:top w:val="nil"/>
              <w:bottom w:val="single" w:sz="4" w:space="0" w:color="auto"/>
            </w:tcBorders>
            <w:shd w:val="clear" w:color="auto" w:fill="auto"/>
            <w:vAlign w:val="center"/>
          </w:tcPr>
          <w:p w14:paraId="744FF83A" w14:textId="10190373" w:rsidR="00315BA0" w:rsidRPr="00B17D26" w:rsidRDefault="00315BA0" w:rsidP="003F2B3E">
            <w:pPr>
              <w:pStyle w:val="NoSpacing"/>
              <w:jc w:val="center"/>
              <w:rPr>
                <w:rFonts w:ascii="Arial" w:hAnsi="Arial" w:cs="Arial"/>
                <w:bCs/>
                <w:sz w:val="20"/>
                <w:szCs w:val="20"/>
              </w:rPr>
            </w:pPr>
          </w:p>
        </w:tc>
        <w:tc>
          <w:tcPr>
            <w:tcW w:w="1966" w:type="dxa"/>
            <w:tcBorders>
              <w:top w:val="nil"/>
              <w:bottom w:val="single" w:sz="4" w:space="0" w:color="auto"/>
            </w:tcBorders>
            <w:shd w:val="clear" w:color="auto" w:fill="auto"/>
            <w:vAlign w:val="center"/>
          </w:tcPr>
          <w:p w14:paraId="2AA618B0" w14:textId="77777777" w:rsidR="003F2B3E" w:rsidRDefault="003F2B3E" w:rsidP="003F2B3E">
            <w:pPr>
              <w:pStyle w:val="NoSpacing"/>
              <w:jc w:val="center"/>
              <w:rPr>
                <w:rFonts w:asciiTheme="minorHAnsi" w:hAnsiTheme="minorHAnsi" w:cstheme="minorHAnsi"/>
                <w:bCs/>
                <w:sz w:val="20"/>
                <w:szCs w:val="20"/>
              </w:rPr>
            </w:pPr>
            <w:r w:rsidRPr="003D02AA">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w:t>
            </w:r>
            <w:r w:rsidRPr="003D02AA">
              <w:rPr>
                <w:rFonts w:asciiTheme="minorHAnsi" w:hAnsiTheme="minorHAnsi" w:cstheme="minorHAnsi"/>
                <w:bCs/>
                <w:sz w:val="20"/>
                <w:szCs w:val="20"/>
              </w:rPr>
              <w:t>Ch 4</w:t>
            </w:r>
          </w:p>
          <w:p w14:paraId="0F5CB164" w14:textId="410DDD79" w:rsidR="00315BA0" w:rsidRPr="00B17D26" w:rsidRDefault="003F2B3E" w:rsidP="003F2B3E">
            <w:pPr>
              <w:pStyle w:val="NoSpacing"/>
              <w:jc w:val="center"/>
              <w:rPr>
                <w:rFonts w:ascii="Arial" w:hAnsi="Arial" w:cs="Arial"/>
                <w:bCs/>
                <w:sz w:val="20"/>
                <w:szCs w:val="20"/>
              </w:rPr>
            </w:pPr>
            <w:r>
              <w:rPr>
                <w:rFonts w:asciiTheme="minorHAnsi" w:hAnsiTheme="minorHAnsi" w:cstheme="minorHAnsi"/>
                <w:bCs/>
                <w:sz w:val="20"/>
                <w:szCs w:val="20"/>
              </w:rPr>
              <w:t>Civil Liberties</w:t>
            </w:r>
          </w:p>
        </w:tc>
        <w:tc>
          <w:tcPr>
            <w:tcW w:w="1965" w:type="dxa"/>
            <w:tcBorders>
              <w:top w:val="nil"/>
              <w:bottom w:val="single" w:sz="4" w:space="0" w:color="auto"/>
            </w:tcBorders>
            <w:shd w:val="clear" w:color="auto" w:fill="auto"/>
            <w:vAlign w:val="center"/>
          </w:tcPr>
          <w:p w14:paraId="1C1E6E3A" w14:textId="32D24F5D" w:rsidR="00315BA0" w:rsidRPr="00B17D26" w:rsidRDefault="00315BA0" w:rsidP="00315BA0">
            <w:pPr>
              <w:pStyle w:val="NoSpacing"/>
              <w:jc w:val="center"/>
              <w:rPr>
                <w:rFonts w:ascii="Arial" w:hAnsi="Arial" w:cs="Arial"/>
                <w:bCs/>
                <w:sz w:val="20"/>
                <w:szCs w:val="20"/>
              </w:rPr>
            </w:pPr>
          </w:p>
        </w:tc>
        <w:tc>
          <w:tcPr>
            <w:tcW w:w="1976" w:type="dxa"/>
            <w:tcBorders>
              <w:top w:val="nil"/>
              <w:bottom w:val="single" w:sz="4" w:space="0" w:color="auto"/>
            </w:tcBorders>
            <w:shd w:val="clear" w:color="auto" w:fill="auto"/>
            <w:vAlign w:val="center"/>
          </w:tcPr>
          <w:p w14:paraId="3FEA0FB7" w14:textId="1919C62B" w:rsidR="00315BA0" w:rsidRPr="00B17D26" w:rsidRDefault="00315BA0" w:rsidP="003F2B3E">
            <w:pPr>
              <w:pStyle w:val="NoSpacing"/>
              <w:jc w:val="center"/>
              <w:rPr>
                <w:rFonts w:ascii="Arial" w:hAnsi="Arial" w:cs="Arial"/>
                <w:bCs/>
                <w:sz w:val="20"/>
                <w:szCs w:val="20"/>
              </w:rPr>
            </w:pPr>
          </w:p>
        </w:tc>
        <w:tc>
          <w:tcPr>
            <w:tcW w:w="1964" w:type="dxa"/>
            <w:tcBorders>
              <w:top w:val="nil"/>
              <w:bottom w:val="single" w:sz="4" w:space="0" w:color="auto"/>
            </w:tcBorders>
            <w:shd w:val="clear" w:color="auto" w:fill="auto"/>
            <w:vAlign w:val="center"/>
          </w:tcPr>
          <w:p w14:paraId="208CC9BD" w14:textId="5EC7F82E" w:rsidR="00315BA0" w:rsidRPr="00315BA0" w:rsidRDefault="00315BA0" w:rsidP="00315BA0">
            <w:pPr>
              <w:pStyle w:val="NoSpacing"/>
              <w:jc w:val="center"/>
              <w:rPr>
                <w:rFonts w:asciiTheme="minorHAnsi" w:hAnsiTheme="minorHAnsi" w:cstheme="minorHAnsi"/>
                <w:bCs/>
                <w:sz w:val="20"/>
                <w:szCs w:val="20"/>
              </w:rPr>
            </w:pPr>
          </w:p>
        </w:tc>
      </w:tr>
      <w:tr w:rsidR="00315BA0" w:rsidRPr="00B17D26" w14:paraId="506EFB4C" w14:textId="77777777" w:rsidTr="0095428C">
        <w:tc>
          <w:tcPr>
            <w:tcW w:w="522" w:type="dxa"/>
            <w:vMerge w:val="restart"/>
            <w:textDirection w:val="btLr"/>
          </w:tcPr>
          <w:p w14:paraId="62A352C9" w14:textId="77777777" w:rsidR="00315BA0" w:rsidRPr="00B17D26" w:rsidRDefault="00315BA0" w:rsidP="00315BA0">
            <w:pPr>
              <w:pStyle w:val="NoSpacing"/>
              <w:ind w:left="113" w:right="113"/>
              <w:jc w:val="center"/>
              <w:rPr>
                <w:rFonts w:ascii="Arial" w:hAnsi="Arial" w:cs="Arial"/>
                <w:bCs/>
                <w:sz w:val="20"/>
                <w:szCs w:val="20"/>
              </w:rPr>
            </w:pPr>
            <w:r w:rsidRPr="00B17D26">
              <w:rPr>
                <w:rFonts w:ascii="Arial" w:hAnsi="Arial" w:cs="Arial"/>
                <w:bCs/>
                <w:sz w:val="20"/>
                <w:szCs w:val="20"/>
              </w:rPr>
              <w:t>WEEK 4</w:t>
            </w:r>
          </w:p>
        </w:tc>
        <w:tc>
          <w:tcPr>
            <w:tcW w:w="1965" w:type="dxa"/>
            <w:tcBorders>
              <w:bottom w:val="nil"/>
            </w:tcBorders>
            <w:shd w:val="clear" w:color="auto" w:fill="auto"/>
          </w:tcPr>
          <w:p w14:paraId="2EABDA63" w14:textId="65FBEA6E"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28</w:t>
            </w:r>
          </w:p>
        </w:tc>
        <w:tc>
          <w:tcPr>
            <w:tcW w:w="1966" w:type="dxa"/>
            <w:tcBorders>
              <w:bottom w:val="nil"/>
            </w:tcBorders>
            <w:shd w:val="clear" w:color="auto" w:fill="auto"/>
          </w:tcPr>
          <w:p w14:paraId="11E5DAFD" w14:textId="41DD47C1"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29</w:t>
            </w:r>
          </w:p>
        </w:tc>
        <w:tc>
          <w:tcPr>
            <w:tcW w:w="1965" w:type="dxa"/>
            <w:tcBorders>
              <w:bottom w:val="nil"/>
            </w:tcBorders>
            <w:shd w:val="clear" w:color="auto" w:fill="auto"/>
          </w:tcPr>
          <w:p w14:paraId="3A0ED947" w14:textId="0BD0E6D5"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30</w:t>
            </w:r>
          </w:p>
        </w:tc>
        <w:tc>
          <w:tcPr>
            <w:tcW w:w="1976" w:type="dxa"/>
            <w:tcBorders>
              <w:bottom w:val="nil"/>
            </w:tcBorders>
            <w:shd w:val="clear" w:color="auto" w:fill="D9E2F3" w:themeFill="accent1" w:themeFillTint="33"/>
          </w:tcPr>
          <w:p w14:paraId="66B24990" w14:textId="2EB256AA"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31</w:t>
            </w:r>
          </w:p>
        </w:tc>
        <w:tc>
          <w:tcPr>
            <w:tcW w:w="1964" w:type="dxa"/>
            <w:tcBorders>
              <w:bottom w:val="nil"/>
            </w:tcBorders>
            <w:shd w:val="clear" w:color="auto" w:fill="auto"/>
          </w:tcPr>
          <w:p w14:paraId="60BD122C" w14:textId="22E8CEA8"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w:t>
            </w:r>
          </w:p>
        </w:tc>
      </w:tr>
      <w:tr w:rsidR="00315BA0" w:rsidRPr="00B17D26" w14:paraId="5585FB88" w14:textId="77777777" w:rsidTr="0095428C">
        <w:trPr>
          <w:trHeight w:val="920"/>
        </w:trPr>
        <w:tc>
          <w:tcPr>
            <w:tcW w:w="522" w:type="dxa"/>
            <w:vMerge/>
          </w:tcPr>
          <w:p w14:paraId="4CAB803B" w14:textId="77777777" w:rsidR="00315BA0" w:rsidRPr="00B17D26" w:rsidRDefault="00315BA0" w:rsidP="00315BA0">
            <w:pPr>
              <w:pStyle w:val="NoSpacing"/>
              <w:rPr>
                <w:rFonts w:ascii="Arial" w:hAnsi="Arial" w:cs="Arial"/>
                <w:bCs/>
                <w:sz w:val="20"/>
                <w:szCs w:val="20"/>
              </w:rPr>
            </w:pPr>
          </w:p>
        </w:tc>
        <w:tc>
          <w:tcPr>
            <w:tcW w:w="1965" w:type="dxa"/>
            <w:tcBorders>
              <w:top w:val="nil"/>
              <w:bottom w:val="nil"/>
            </w:tcBorders>
            <w:shd w:val="clear" w:color="auto" w:fill="auto"/>
            <w:vAlign w:val="center"/>
          </w:tcPr>
          <w:p w14:paraId="78E7CD4C" w14:textId="3EC5FD8F" w:rsidR="00315BA0" w:rsidRPr="00B17D26" w:rsidRDefault="00315BA0" w:rsidP="00315BA0">
            <w:pPr>
              <w:pStyle w:val="NoSpacing"/>
              <w:jc w:val="center"/>
              <w:rPr>
                <w:rFonts w:ascii="Arial" w:hAnsi="Arial" w:cs="Arial"/>
                <w:bCs/>
                <w:sz w:val="20"/>
                <w:szCs w:val="20"/>
              </w:rPr>
            </w:pPr>
          </w:p>
        </w:tc>
        <w:tc>
          <w:tcPr>
            <w:tcW w:w="1966" w:type="dxa"/>
            <w:tcBorders>
              <w:top w:val="nil"/>
              <w:bottom w:val="single" w:sz="4" w:space="0" w:color="auto"/>
            </w:tcBorders>
            <w:shd w:val="clear" w:color="auto" w:fill="auto"/>
            <w:vAlign w:val="center"/>
          </w:tcPr>
          <w:p w14:paraId="0CD41A98" w14:textId="77777777" w:rsidR="003F2B3E" w:rsidRDefault="003F2B3E" w:rsidP="003F2B3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5</w:t>
            </w:r>
          </w:p>
          <w:p w14:paraId="4E52CED8" w14:textId="400CEAD2" w:rsidR="00315BA0" w:rsidRPr="00B17D26" w:rsidRDefault="003F2B3E" w:rsidP="003F2B3E">
            <w:pPr>
              <w:pStyle w:val="NoSpacing"/>
              <w:jc w:val="center"/>
              <w:rPr>
                <w:rFonts w:ascii="Arial" w:hAnsi="Arial" w:cs="Arial"/>
                <w:bCs/>
                <w:sz w:val="20"/>
                <w:szCs w:val="20"/>
              </w:rPr>
            </w:pPr>
            <w:r>
              <w:rPr>
                <w:rFonts w:asciiTheme="minorHAnsi" w:hAnsiTheme="minorHAnsi" w:cstheme="minorHAnsi"/>
                <w:bCs/>
                <w:sz w:val="20"/>
                <w:szCs w:val="20"/>
              </w:rPr>
              <w:t>Civil Rights</w:t>
            </w:r>
          </w:p>
        </w:tc>
        <w:tc>
          <w:tcPr>
            <w:tcW w:w="1965" w:type="dxa"/>
            <w:tcBorders>
              <w:top w:val="nil"/>
              <w:bottom w:val="nil"/>
            </w:tcBorders>
            <w:shd w:val="clear" w:color="auto" w:fill="auto"/>
            <w:vAlign w:val="center"/>
          </w:tcPr>
          <w:p w14:paraId="05684D6F" w14:textId="75A1451F" w:rsidR="00315BA0" w:rsidRPr="00315BA0" w:rsidRDefault="00315BA0" w:rsidP="00315BA0">
            <w:pPr>
              <w:pStyle w:val="NoSpacing"/>
              <w:jc w:val="center"/>
              <w:rPr>
                <w:rFonts w:asciiTheme="minorHAnsi" w:hAnsiTheme="minorHAnsi" w:cstheme="minorHAnsi"/>
                <w:bCs/>
                <w:sz w:val="20"/>
                <w:szCs w:val="20"/>
              </w:rPr>
            </w:pPr>
          </w:p>
        </w:tc>
        <w:tc>
          <w:tcPr>
            <w:tcW w:w="1976" w:type="dxa"/>
            <w:tcBorders>
              <w:top w:val="nil"/>
              <w:bottom w:val="nil"/>
            </w:tcBorders>
            <w:shd w:val="clear" w:color="auto" w:fill="D9E2F3" w:themeFill="accent1" w:themeFillTint="33"/>
            <w:vAlign w:val="center"/>
          </w:tcPr>
          <w:p w14:paraId="6A5F78D3" w14:textId="77777777" w:rsidR="00315BA0" w:rsidRDefault="00315BA0" w:rsidP="00315BA0">
            <w:pPr>
              <w:pStyle w:val="NoSpacing"/>
              <w:jc w:val="center"/>
              <w:rPr>
                <w:rFonts w:asciiTheme="minorHAnsi" w:hAnsiTheme="minorHAnsi" w:cstheme="minorHAnsi"/>
                <w:b/>
                <w:sz w:val="20"/>
                <w:szCs w:val="20"/>
              </w:rPr>
            </w:pPr>
            <w:r w:rsidRPr="00BA30DD">
              <w:rPr>
                <w:rFonts w:asciiTheme="minorHAnsi" w:hAnsiTheme="minorHAnsi" w:cstheme="minorHAnsi"/>
                <w:b/>
                <w:sz w:val="20"/>
                <w:szCs w:val="20"/>
              </w:rPr>
              <w:t>D</w:t>
            </w:r>
            <w:r>
              <w:rPr>
                <w:rFonts w:asciiTheme="minorHAnsi" w:hAnsiTheme="minorHAnsi" w:cstheme="minorHAnsi"/>
                <w:b/>
                <w:sz w:val="20"/>
                <w:szCs w:val="20"/>
              </w:rPr>
              <w:t>ue</w:t>
            </w:r>
            <w:r w:rsidRPr="00BA30DD">
              <w:rPr>
                <w:rFonts w:asciiTheme="minorHAnsi" w:hAnsiTheme="minorHAnsi" w:cstheme="minorHAnsi"/>
                <w:b/>
                <w:sz w:val="20"/>
                <w:szCs w:val="20"/>
              </w:rPr>
              <w:t xml:space="preserve">: </w:t>
            </w:r>
            <w:r>
              <w:rPr>
                <w:rFonts w:asciiTheme="minorHAnsi" w:hAnsiTheme="minorHAnsi" w:cstheme="minorHAnsi"/>
                <w:b/>
                <w:sz w:val="20"/>
                <w:szCs w:val="20"/>
              </w:rPr>
              <w:t>Disc Board 3</w:t>
            </w:r>
          </w:p>
          <w:p w14:paraId="0D6F4B95" w14:textId="6BAB19DB" w:rsidR="00315BA0" w:rsidRPr="00B17D26" w:rsidRDefault="00315BA0" w:rsidP="00315BA0">
            <w:pPr>
              <w:pStyle w:val="NoSpacing"/>
              <w:jc w:val="center"/>
              <w:rPr>
                <w:rFonts w:ascii="Arial" w:hAnsi="Arial" w:cs="Arial"/>
                <w:bCs/>
                <w:sz w:val="20"/>
                <w:szCs w:val="20"/>
              </w:rPr>
            </w:pPr>
            <w:r>
              <w:rPr>
                <w:rFonts w:asciiTheme="minorHAnsi" w:hAnsiTheme="minorHAnsi" w:cstheme="minorHAnsi"/>
                <w:b/>
                <w:sz w:val="20"/>
                <w:szCs w:val="20"/>
              </w:rPr>
              <w:t>Pick-a-Question</w:t>
            </w:r>
          </w:p>
        </w:tc>
        <w:tc>
          <w:tcPr>
            <w:tcW w:w="1964" w:type="dxa"/>
            <w:tcBorders>
              <w:top w:val="nil"/>
              <w:bottom w:val="nil"/>
            </w:tcBorders>
            <w:shd w:val="clear" w:color="auto" w:fill="auto"/>
            <w:vAlign w:val="center"/>
          </w:tcPr>
          <w:p w14:paraId="01B345B6" w14:textId="5DBAEFE8" w:rsidR="00315BA0" w:rsidRPr="00B17D26" w:rsidRDefault="00315BA0" w:rsidP="00315BA0">
            <w:pPr>
              <w:pStyle w:val="NoSpacing"/>
              <w:jc w:val="center"/>
              <w:rPr>
                <w:rFonts w:ascii="Arial" w:hAnsi="Arial" w:cs="Arial"/>
                <w:bCs/>
                <w:sz w:val="20"/>
                <w:szCs w:val="20"/>
              </w:rPr>
            </w:pPr>
          </w:p>
        </w:tc>
      </w:tr>
      <w:tr w:rsidR="00315BA0" w:rsidRPr="00B17D26" w14:paraId="6FA7CCF5" w14:textId="77777777" w:rsidTr="00B17D26">
        <w:tc>
          <w:tcPr>
            <w:tcW w:w="522" w:type="dxa"/>
            <w:vMerge w:val="restart"/>
            <w:tcBorders>
              <w:top w:val="single" w:sz="4" w:space="0" w:color="auto"/>
            </w:tcBorders>
            <w:shd w:val="clear" w:color="auto" w:fill="CCCCFF"/>
            <w:textDirection w:val="btLr"/>
          </w:tcPr>
          <w:p w14:paraId="65F08443" w14:textId="77777777" w:rsidR="00315BA0" w:rsidRPr="00B17D26" w:rsidRDefault="00315BA0" w:rsidP="00315BA0">
            <w:pPr>
              <w:pStyle w:val="NoSpacing"/>
              <w:ind w:left="113" w:right="113"/>
              <w:jc w:val="center"/>
              <w:rPr>
                <w:rFonts w:ascii="Arial" w:hAnsi="Arial" w:cs="Arial"/>
                <w:bCs/>
                <w:sz w:val="20"/>
                <w:szCs w:val="20"/>
              </w:rPr>
            </w:pPr>
          </w:p>
        </w:tc>
        <w:tc>
          <w:tcPr>
            <w:tcW w:w="9836" w:type="dxa"/>
            <w:gridSpan w:val="5"/>
            <w:tcBorders>
              <w:top w:val="single" w:sz="4" w:space="0" w:color="auto"/>
              <w:bottom w:val="nil"/>
            </w:tcBorders>
            <w:shd w:val="clear" w:color="auto" w:fill="CCCCFF"/>
            <w:vAlign w:val="center"/>
          </w:tcPr>
          <w:p w14:paraId="570ED901" w14:textId="77777777" w:rsidR="00315BA0" w:rsidRPr="00B17D26" w:rsidRDefault="00315BA0" w:rsidP="00315BA0">
            <w:pPr>
              <w:pStyle w:val="NoSpacing"/>
              <w:jc w:val="center"/>
              <w:rPr>
                <w:rFonts w:ascii="Arial" w:hAnsi="Arial" w:cs="Arial"/>
                <w:b/>
                <w:sz w:val="20"/>
                <w:szCs w:val="20"/>
              </w:rPr>
            </w:pPr>
            <w:r w:rsidRPr="00B17D26">
              <w:rPr>
                <w:rFonts w:ascii="Arial" w:hAnsi="Arial" w:cs="Arial"/>
                <w:b/>
                <w:sz w:val="20"/>
                <w:szCs w:val="20"/>
              </w:rPr>
              <w:t>SEPTEMBER 2023</w:t>
            </w:r>
          </w:p>
        </w:tc>
      </w:tr>
      <w:tr w:rsidR="00315BA0" w:rsidRPr="00B17D26" w14:paraId="7AC36934" w14:textId="77777777" w:rsidTr="00B17D26">
        <w:tc>
          <w:tcPr>
            <w:tcW w:w="522" w:type="dxa"/>
            <w:vMerge/>
            <w:shd w:val="clear" w:color="auto" w:fill="CCCCFF"/>
            <w:textDirection w:val="btLr"/>
          </w:tcPr>
          <w:p w14:paraId="136ECBCB" w14:textId="77777777" w:rsidR="00315BA0" w:rsidRPr="00B17D26" w:rsidRDefault="00315BA0" w:rsidP="00315BA0">
            <w:pPr>
              <w:pStyle w:val="NoSpacing"/>
              <w:ind w:left="113" w:right="113"/>
              <w:jc w:val="center"/>
              <w:rPr>
                <w:rFonts w:ascii="Arial" w:hAnsi="Arial" w:cs="Arial"/>
                <w:bCs/>
                <w:sz w:val="20"/>
                <w:szCs w:val="20"/>
              </w:rPr>
            </w:pPr>
          </w:p>
        </w:tc>
        <w:tc>
          <w:tcPr>
            <w:tcW w:w="1965" w:type="dxa"/>
            <w:tcBorders>
              <w:top w:val="single" w:sz="4" w:space="0" w:color="auto"/>
              <w:bottom w:val="nil"/>
            </w:tcBorders>
            <w:shd w:val="clear" w:color="auto" w:fill="CCCCFF"/>
            <w:vAlign w:val="center"/>
          </w:tcPr>
          <w:p w14:paraId="1C8CD6BB" w14:textId="77777777" w:rsidR="00315BA0" w:rsidRPr="00B17D26" w:rsidRDefault="00315BA0" w:rsidP="00315BA0">
            <w:pPr>
              <w:pStyle w:val="NoSpacing"/>
              <w:jc w:val="center"/>
              <w:rPr>
                <w:rFonts w:ascii="Arial" w:hAnsi="Arial" w:cs="Arial"/>
                <w:b/>
                <w:sz w:val="20"/>
                <w:szCs w:val="20"/>
              </w:rPr>
            </w:pPr>
            <w:r w:rsidRPr="00B17D26">
              <w:rPr>
                <w:rFonts w:ascii="Arial" w:hAnsi="Arial" w:cs="Arial"/>
                <w:b/>
                <w:sz w:val="20"/>
                <w:szCs w:val="20"/>
              </w:rPr>
              <w:t>MONDAY</w:t>
            </w:r>
          </w:p>
        </w:tc>
        <w:tc>
          <w:tcPr>
            <w:tcW w:w="1966" w:type="dxa"/>
            <w:tcBorders>
              <w:top w:val="single" w:sz="4" w:space="0" w:color="auto"/>
              <w:bottom w:val="nil"/>
            </w:tcBorders>
            <w:shd w:val="clear" w:color="auto" w:fill="CCCCFF"/>
            <w:vAlign w:val="center"/>
          </w:tcPr>
          <w:p w14:paraId="62168F4F" w14:textId="77777777" w:rsidR="00315BA0" w:rsidRPr="00B17D26" w:rsidRDefault="00315BA0" w:rsidP="00315BA0">
            <w:pPr>
              <w:pStyle w:val="NoSpacing"/>
              <w:jc w:val="center"/>
              <w:rPr>
                <w:rFonts w:ascii="Arial" w:hAnsi="Arial" w:cs="Arial"/>
                <w:b/>
                <w:sz w:val="20"/>
                <w:szCs w:val="20"/>
              </w:rPr>
            </w:pPr>
            <w:r w:rsidRPr="00B17D26">
              <w:rPr>
                <w:rFonts w:ascii="Arial" w:hAnsi="Arial" w:cs="Arial"/>
                <w:b/>
                <w:sz w:val="20"/>
                <w:szCs w:val="20"/>
              </w:rPr>
              <w:t>TUESDAY</w:t>
            </w:r>
          </w:p>
        </w:tc>
        <w:tc>
          <w:tcPr>
            <w:tcW w:w="1965" w:type="dxa"/>
            <w:tcBorders>
              <w:top w:val="single" w:sz="4" w:space="0" w:color="auto"/>
              <w:bottom w:val="nil"/>
            </w:tcBorders>
            <w:shd w:val="clear" w:color="auto" w:fill="CCCCFF"/>
          </w:tcPr>
          <w:p w14:paraId="1684BF90" w14:textId="77777777" w:rsidR="00315BA0" w:rsidRPr="00B17D26" w:rsidRDefault="00315BA0" w:rsidP="00315BA0">
            <w:pPr>
              <w:pStyle w:val="NoSpacing"/>
              <w:jc w:val="center"/>
              <w:rPr>
                <w:rFonts w:ascii="Arial" w:hAnsi="Arial" w:cs="Arial"/>
                <w:b/>
                <w:sz w:val="20"/>
                <w:szCs w:val="20"/>
              </w:rPr>
            </w:pPr>
            <w:r w:rsidRPr="00B17D26">
              <w:rPr>
                <w:rFonts w:ascii="Arial" w:hAnsi="Arial" w:cs="Arial"/>
                <w:b/>
                <w:sz w:val="20"/>
                <w:szCs w:val="20"/>
              </w:rPr>
              <w:t>WEDNESDAY</w:t>
            </w:r>
          </w:p>
        </w:tc>
        <w:tc>
          <w:tcPr>
            <w:tcW w:w="1976" w:type="dxa"/>
            <w:tcBorders>
              <w:top w:val="single" w:sz="4" w:space="0" w:color="auto"/>
              <w:bottom w:val="nil"/>
            </w:tcBorders>
            <w:shd w:val="clear" w:color="auto" w:fill="CCCCFF"/>
          </w:tcPr>
          <w:p w14:paraId="7DB5C66F" w14:textId="77777777" w:rsidR="00315BA0" w:rsidRPr="00B17D26" w:rsidRDefault="00315BA0" w:rsidP="00315BA0">
            <w:pPr>
              <w:pStyle w:val="NoSpacing"/>
              <w:jc w:val="center"/>
              <w:rPr>
                <w:rFonts w:ascii="Arial" w:hAnsi="Arial" w:cs="Arial"/>
                <w:b/>
                <w:sz w:val="20"/>
                <w:szCs w:val="20"/>
              </w:rPr>
            </w:pPr>
            <w:r w:rsidRPr="00B17D26">
              <w:rPr>
                <w:rFonts w:ascii="Arial" w:hAnsi="Arial" w:cs="Arial"/>
                <w:b/>
                <w:sz w:val="20"/>
                <w:szCs w:val="20"/>
              </w:rPr>
              <w:t>THURSDAY</w:t>
            </w:r>
          </w:p>
        </w:tc>
        <w:tc>
          <w:tcPr>
            <w:tcW w:w="1964" w:type="dxa"/>
            <w:tcBorders>
              <w:top w:val="single" w:sz="4" w:space="0" w:color="auto"/>
              <w:bottom w:val="nil"/>
            </w:tcBorders>
            <w:shd w:val="clear" w:color="auto" w:fill="CCCCFF"/>
          </w:tcPr>
          <w:p w14:paraId="418A8955" w14:textId="77777777" w:rsidR="00315BA0" w:rsidRPr="00B17D26" w:rsidRDefault="00315BA0" w:rsidP="00315BA0">
            <w:pPr>
              <w:pStyle w:val="NoSpacing"/>
              <w:jc w:val="center"/>
              <w:rPr>
                <w:rFonts w:ascii="Arial" w:hAnsi="Arial" w:cs="Arial"/>
                <w:b/>
                <w:sz w:val="20"/>
                <w:szCs w:val="20"/>
              </w:rPr>
            </w:pPr>
            <w:r w:rsidRPr="00B17D26">
              <w:rPr>
                <w:rFonts w:ascii="Arial" w:hAnsi="Arial" w:cs="Arial"/>
                <w:b/>
                <w:sz w:val="20"/>
                <w:szCs w:val="20"/>
              </w:rPr>
              <w:t>FRIDAY</w:t>
            </w:r>
          </w:p>
        </w:tc>
      </w:tr>
      <w:tr w:rsidR="00315BA0" w:rsidRPr="00B17D26" w14:paraId="1E82AC82" w14:textId="77777777" w:rsidTr="0095428C">
        <w:tc>
          <w:tcPr>
            <w:tcW w:w="522" w:type="dxa"/>
            <w:vMerge w:val="restart"/>
            <w:textDirection w:val="btLr"/>
          </w:tcPr>
          <w:p w14:paraId="100F74E4" w14:textId="77777777" w:rsidR="00315BA0" w:rsidRPr="00B17D26" w:rsidRDefault="00315BA0" w:rsidP="00315BA0">
            <w:pPr>
              <w:pStyle w:val="NoSpacing"/>
              <w:ind w:left="113" w:right="113"/>
              <w:jc w:val="center"/>
              <w:rPr>
                <w:rFonts w:ascii="Arial" w:hAnsi="Arial" w:cs="Arial"/>
                <w:bCs/>
                <w:sz w:val="20"/>
                <w:szCs w:val="20"/>
              </w:rPr>
            </w:pPr>
            <w:r w:rsidRPr="00B17D26">
              <w:rPr>
                <w:rFonts w:ascii="Arial" w:hAnsi="Arial" w:cs="Arial"/>
                <w:bCs/>
                <w:sz w:val="20"/>
                <w:szCs w:val="20"/>
              </w:rPr>
              <w:t>WEEK 5</w:t>
            </w:r>
          </w:p>
          <w:p w14:paraId="3C040933" w14:textId="77777777" w:rsidR="00315BA0" w:rsidRPr="00B17D26" w:rsidRDefault="00315BA0" w:rsidP="00315BA0">
            <w:pPr>
              <w:pStyle w:val="NoSpacing"/>
              <w:ind w:left="113" w:right="113"/>
              <w:rPr>
                <w:rFonts w:ascii="Arial" w:hAnsi="Arial" w:cs="Arial"/>
                <w:bCs/>
                <w:sz w:val="20"/>
                <w:szCs w:val="20"/>
              </w:rPr>
            </w:pPr>
          </w:p>
        </w:tc>
        <w:tc>
          <w:tcPr>
            <w:tcW w:w="1965" w:type="dxa"/>
            <w:tcBorders>
              <w:top w:val="single" w:sz="4" w:space="0" w:color="auto"/>
              <w:bottom w:val="nil"/>
            </w:tcBorders>
            <w:shd w:val="clear" w:color="auto" w:fill="D0CECE" w:themeFill="background2" w:themeFillShade="E6"/>
          </w:tcPr>
          <w:p w14:paraId="01E1B01D" w14:textId="153E45A8"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4</w:t>
            </w:r>
          </w:p>
        </w:tc>
        <w:tc>
          <w:tcPr>
            <w:tcW w:w="1966" w:type="dxa"/>
            <w:tcBorders>
              <w:bottom w:val="nil"/>
            </w:tcBorders>
            <w:shd w:val="clear" w:color="auto" w:fill="F5D7F3"/>
          </w:tcPr>
          <w:p w14:paraId="4A2E000F" w14:textId="39429689"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5</w:t>
            </w:r>
          </w:p>
        </w:tc>
        <w:tc>
          <w:tcPr>
            <w:tcW w:w="1965" w:type="dxa"/>
            <w:tcBorders>
              <w:top w:val="single" w:sz="4" w:space="0" w:color="auto"/>
              <w:bottom w:val="nil"/>
            </w:tcBorders>
            <w:shd w:val="clear" w:color="auto" w:fill="auto"/>
          </w:tcPr>
          <w:p w14:paraId="61C509C7" w14:textId="73CFA869"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6</w:t>
            </w:r>
          </w:p>
        </w:tc>
        <w:tc>
          <w:tcPr>
            <w:tcW w:w="1976" w:type="dxa"/>
            <w:tcBorders>
              <w:top w:val="single" w:sz="4" w:space="0" w:color="auto"/>
              <w:bottom w:val="nil"/>
            </w:tcBorders>
            <w:shd w:val="clear" w:color="auto" w:fill="auto"/>
          </w:tcPr>
          <w:p w14:paraId="5F150F54" w14:textId="492FCE00"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7</w:t>
            </w:r>
          </w:p>
        </w:tc>
        <w:tc>
          <w:tcPr>
            <w:tcW w:w="1964" w:type="dxa"/>
            <w:tcBorders>
              <w:top w:val="single" w:sz="4" w:space="0" w:color="auto"/>
              <w:bottom w:val="nil"/>
            </w:tcBorders>
            <w:shd w:val="clear" w:color="auto" w:fill="auto"/>
          </w:tcPr>
          <w:p w14:paraId="45F9E2E8" w14:textId="4893206D"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8</w:t>
            </w:r>
          </w:p>
        </w:tc>
      </w:tr>
      <w:tr w:rsidR="00315BA0" w:rsidRPr="00B17D26" w14:paraId="2FD14013" w14:textId="77777777" w:rsidTr="0095428C">
        <w:trPr>
          <w:trHeight w:val="871"/>
        </w:trPr>
        <w:tc>
          <w:tcPr>
            <w:tcW w:w="522" w:type="dxa"/>
            <w:vMerge/>
          </w:tcPr>
          <w:p w14:paraId="1620C2FB" w14:textId="77777777" w:rsidR="00315BA0" w:rsidRPr="00B17D26" w:rsidRDefault="00315BA0" w:rsidP="00315BA0">
            <w:pPr>
              <w:pStyle w:val="NoSpacing"/>
              <w:rPr>
                <w:rFonts w:ascii="Arial" w:hAnsi="Arial" w:cs="Arial"/>
                <w:bCs/>
                <w:sz w:val="20"/>
                <w:szCs w:val="20"/>
              </w:rPr>
            </w:pPr>
          </w:p>
        </w:tc>
        <w:tc>
          <w:tcPr>
            <w:tcW w:w="1965" w:type="dxa"/>
            <w:tcBorders>
              <w:top w:val="nil"/>
            </w:tcBorders>
            <w:shd w:val="clear" w:color="auto" w:fill="D0CECE" w:themeFill="background2" w:themeFillShade="E6"/>
            <w:vAlign w:val="center"/>
          </w:tcPr>
          <w:p w14:paraId="44EB7CC7" w14:textId="0AFA533F" w:rsidR="00315BA0" w:rsidRPr="00B17D26" w:rsidRDefault="00315BA0" w:rsidP="00315BA0">
            <w:pPr>
              <w:pStyle w:val="NoSpacing"/>
              <w:jc w:val="center"/>
              <w:rPr>
                <w:rFonts w:ascii="Arial" w:hAnsi="Arial" w:cs="Arial"/>
                <w:b/>
                <w:sz w:val="20"/>
                <w:szCs w:val="20"/>
              </w:rPr>
            </w:pPr>
            <w:r>
              <w:rPr>
                <w:rFonts w:ascii="Arial" w:hAnsi="Arial" w:cs="Arial"/>
                <w:b/>
                <w:sz w:val="20"/>
                <w:szCs w:val="20"/>
              </w:rPr>
              <w:t>Labor Day           No Class</w:t>
            </w:r>
          </w:p>
        </w:tc>
        <w:tc>
          <w:tcPr>
            <w:tcW w:w="1966" w:type="dxa"/>
            <w:tcBorders>
              <w:top w:val="nil"/>
              <w:bottom w:val="single" w:sz="4" w:space="0" w:color="auto"/>
            </w:tcBorders>
            <w:shd w:val="clear" w:color="auto" w:fill="F5D7F3"/>
            <w:vAlign w:val="center"/>
          </w:tcPr>
          <w:p w14:paraId="3BB5BD29" w14:textId="77777777" w:rsidR="00315BA0" w:rsidRPr="009862DF" w:rsidRDefault="00315BA0" w:rsidP="00315BA0">
            <w:pPr>
              <w:pStyle w:val="NoSpacing"/>
              <w:jc w:val="center"/>
              <w:rPr>
                <w:rFonts w:asciiTheme="minorHAnsi" w:hAnsiTheme="minorHAnsi" w:cstheme="minorHAnsi"/>
                <w:b/>
                <w:sz w:val="22"/>
                <w:szCs w:val="22"/>
              </w:rPr>
            </w:pPr>
            <w:r w:rsidRPr="009862DF">
              <w:rPr>
                <w:rFonts w:asciiTheme="minorHAnsi" w:hAnsiTheme="minorHAnsi" w:cstheme="minorHAnsi"/>
                <w:b/>
                <w:sz w:val="22"/>
                <w:szCs w:val="22"/>
              </w:rPr>
              <w:t xml:space="preserve">Unit 1 Exam </w:t>
            </w:r>
          </w:p>
          <w:p w14:paraId="49BEC235" w14:textId="4626AF3A" w:rsidR="00315BA0" w:rsidRPr="00B17D26" w:rsidRDefault="00315BA0" w:rsidP="00315BA0">
            <w:pPr>
              <w:pStyle w:val="NoSpacing"/>
              <w:jc w:val="center"/>
              <w:rPr>
                <w:rFonts w:ascii="Arial" w:hAnsi="Arial" w:cs="Arial"/>
                <w:bCs/>
                <w:sz w:val="20"/>
                <w:szCs w:val="20"/>
              </w:rPr>
            </w:pPr>
            <w:r>
              <w:rPr>
                <w:rFonts w:asciiTheme="minorHAnsi" w:hAnsiTheme="minorHAnsi" w:cstheme="minorHAnsi"/>
                <w:b/>
                <w:sz w:val="22"/>
                <w:szCs w:val="22"/>
              </w:rPr>
              <w:t>D</w:t>
            </w:r>
            <w:r w:rsidRPr="009862DF">
              <w:rPr>
                <w:rFonts w:asciiTheme="minorHAnsi" w:hAnsiTheme="minorHAnsi" w:cstheme="minorHAnsi"/>
                <w:b/>
                <w:sz w:val="22"/>
                <w:szCs w:val="22"/>
              </w:rPr>
              <w:t>ue 11:59pm</w:t>
            </w:r>
          </w:p>
        </w:tc>
        <w:tc>
          <w:tcPr>
            <w:tcW w:w="1965" w:type="dxa"/>
            <w:tcBorders>
              <w:top w:val="nil"/>
              <w:bottom w:val="nil"/>
            </w:tcBorders>
            <w:shd w:val="clear" w:color="auto" w:fill="auto"/>
            <w:vAlign w:val="center"/>
          </w:tcPr>
          <w:p w14:paraId="2DF4206B" w14:textId="77777777" w:rsidR="00CF5481" w:rsidRDefault="00CF5481" w:rsidP="00CF5481">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6</w:t>
            </w:r>
          </w:p>
          <w:p w14:paraId="03EE224E" w14:textId="098C87A9" w:rsidR="00315BA0" w:rsidRPr="00B17D26" w:rsidRDefault="00CF5481" w:rsidP="00CF5481">
            <w:pPr>
              <w:pStyle w:val="NoSpacing"/>
              <w:jc w:val="center"/>
              <w:rPr>
                <w:rFonts w:ascii="Arial" w:hAnsi="Arial" w:cs="Arial"/>
                <w:bCs/>
                <w:sz w:val="20"/>
                <w:szCs w:val="20"/>
              </w:rPr>
            </w:pPr>
            <w:r>
              <w:rPr>
                <w:rFonts w:asciiTheme="minorHAnsi" w:hAnsiTheme="minorHAnsi" w:cstheme="minorHAnsi"/>
                <w:bCs/>
                <w:sz w:val="20"/>
                <w:szCs w:val="20"/>
              </w:rPr>
              <w:t>Public Opinion</w:t>
            </w:r>
          </w:p>
        </w:tc>
        <w:tc>
          <w:tcPr>
            <w:tcW w:w="1976" w:type="dxa"/>
            <w:tcBorders>
              <w:top w:val="nil"/>
              <w:bottom w:val="nil"/>
            </w:tcBorders>
            <w:shd w:val="clear" w:color="auto" w:fill="auto"/>
            <w:vAlign w:val="center"/>
          </w:tcPr>
          <w:p w14:paraId="0AC64937" w14:textId="77777777" w:rsidR="00CF5481" w:rsidRDefault="00CF5481" w:rsidP="00CF5481">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7</w:t>
            </w:r>
          </w:p>
          <w:p w14:paraId="55A71C68" w14:textId="73F3867D" w:rsidR="00315BA0" w:rsidRPr="00315BA0" w:rsidRDefault="00CF5481" w:rsidP="00CF5481">
            <w:pPr>
              <w:pStyle w:val="NoSpacing"/>
              <w:jc w:val="center"/>
              <w:rPr>
                <w:rFonts w:asciiTheme="minorHAnsi" w:hAnsiTheme="minorHAnsi" w:cstheme="minorHAnsi"/>
                <w:bCs/>
                <w:sz w:val="20"/>
                <w:szCs w:val="20"/>
              </w:rPr>
            </w:pPr>
            <w:r>
              <w:rPr>
                <w:rFonts w:asciiTheme="minorHAnsi" w:hAnsiTheme="minorHAnsi" w:cstheme="minorHAnsi"/>
                <w:bCs/>
                <w:sz w:val="20"/>
                <w:szCs w:val="20"/>
              </w:rPr>
              <w:t>Voting &amp; Elections</w:t>
            </w:r>
          </w:p>
        </w:tc>
        <w:tc>
          <w:tcPr>
            <w:tcW w:w="1964" w:type="dxa"/>
            <w:tcBorders>
              <w:top w:val="nil"/>
              <w:bottom w:val="nil"/>
            </w:tcBorders>
            <w:shd w:val="clear" w:color="auto" w:fill="auto"/>
            <w:vAlign w:val="center"/>
          </w:tcPr>
          <w:p w14:paraId="06F994E1" w14:textId="6BDCA581" w:rsidR="00315BA0" w:rsidRPr="00B17D26" w:rsidRDefault="00315BA0" w:rsidP="00315BA0">
            <w:pPr>
              <w:pStyle w:val="NoSpacing"/>
              <w:jc w:val="center"/>
              <w:rPr>
                <w:rFonts w:ascii="Arial" w:hAnsi="Arial" w:cs="Arial"/>
                <w:bCs/>
                <w:sz w:val="20"/>
                <w:szCs w:val="20"/>
              </w:rPr>
            </w:pPr>
          </w:p>
        </w:tc>
      </w:tr>
      <w:tr w:rsidR="00315BA0" w:rsidRPr="00B17D26" w14:paraId="36F201C4" w14:textId="77777777" w:rsidTr="0095428C">
        <w:tc>
          <w:tcPr>
            <w:tcW w:w="522" w:type="dxa"/>
            <w:vMerge w:val="restart"/>
            <w:textDirection w:val="btLr"/>
            <w:vAlign w:val="center"/>
          </w:tcPr>
          <w:p w14:paraId="0993E58F" w14:textId="77777777" w:rsidR="00315BA0" w:rsidRPr="00B17D26" w:rsidRDefault="00315BA0" w:rsidP="00315BA0">
            <w:pPr>
              <w:pStyle w:val="NoSpacing"/>
              <w:ind w:left="113" w:right="113"/>
              <w:jc w:val="center"/>
              <w:rPr>
                <w:rFonts w:ascii="Arial" w:hAnsi="Arial" w:cs="Arial"/>
                <w:bCs/>
                <w:sz w:val="20"/>
                <w:szCs w:val="20"/>
              </w:rPr>
            </w:pPr>
            <w:r w:rsidRPr="00B17D26">
              <w:rPr>
                <w:rFonts w:ascii="Arial" w:hAnsi="Arial" w:cs="Arial"/>
                <w:bCs/>
                <w:sz w:val="20"/>
                <w:szCs w:val="20"/>
              </w:rPr>
              <w:t>WEEK 6</w:t>
            </w:r>
          </w:p>
        </w:tc>
        <w:tc>
          <w:tcPr>
            <w:tcW w:w="1965" w:type="dxa"/>
            <w:tcBorders>
              <w:top w:val="single" w:sz="4" w:space="0" w:color="auto"/>
              <w:bottom w:val="nil"/>
            </w:tcBorders>
            <w:shd w:val="clear" w:color="auto" w:fill="auto"/>
          </w:tcPr>
          <w:p w14:paraId="09DA4B76" w14:textId="43125627"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11</w:t>
            </w:r>
          </w:p>
        </w:tc>
        <w:tc>
          <w:tcPr>
            <w:tcW w:w="1966" w:type="dxa"/>
            <w:tcBorders>
              <w:top w:val="single" w:sz="4" w:space="0" w:color="auto"/>
              <w:bottom w:val="nil"/>
            </w:tcBorders>
            <w:shd w:val="clear" w:color="auto" w:fill="auto"/>
          </w:tcPr>
          <w:p w14:paraId="168D9D4D" w14:textId="6039840B"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12</w:t>
            </w:r>
          </w:p>
        </w:tc>
        <w:tc>
          <w:tcPr>
            <w:tcW w:w="1965" w:type="dxa"/>
            <w:tcBorders>
              <w:top w:val="single" w:sz="4" w:space="0" w:color="auto"/>
              <w:bottom w:val="nil"/>
            </w:tcBorders>
            <w:shd w:val="clear" w:color="auto" w:fill="D9E2F3" w:themeFill="accent1" w:themeFillTint="33"/>
          </w:tcPr>
          <w:p w14:paraId="51D845A0" w14:textId="3455D2D3"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13</w:t>
            </w:r>
          </w:p>
        </w:tc>
        <w:tc>
          <w:tcPr>
            <w:tcW w:w="1976" w:type="dxa"/>
            <w:tcBorders>
              <w:top w:val="single" w:sz="4" w:space="0" w:color="auto"/>
              <w:bottom w:val="nil"/>
            </w:tcBorders>
            <w:shd w:val="clear" w:color="auto" w:fill="auto"/>
          </w:tcPr>
          <w:p w14:paraId="70F3DCDE" w14:textId="77230B5A"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14</w:t>
            </w:r>
          </w:p>
        </w:tc>
        <w:tc>
          <w:tcPr>
            <w:tcW w:w="1964" w:type="dxa"/>
            <w:tcBorders>
              <w:top w:val="single" w:sz="4" w:space="0" w:color="auto"/>
              <w:bottom w:val="nil"/>
            </w:tcBorders>
            <w:shd w:val="clear" w:color="auto" w:fill="auto"/>
          </w:tcPr>
          <w:p w14:paraId="566D375E" w14:textId="3DFFAF3B"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15</w:t>
            </w:r>
          </w:p>
        </w:tc>
      </w:tr>
      <w:tr w:rsidR="00315BA0" w:rsidRPr="00B17D26" w14:paraId="617DBAC2" w14:textId="77777777" w:rsidTr="0095428C">
        <w:trPr>
          <w:trHeight w:val="889"/>
        </w:trPr>
        <w:tc>
          <w:tcPr>
            <w:tcW w:w="522" w:type="dxa"/>
            <w:vMerge/>
            <w:tcBorders>
              <w:bottom w:val="single" w:sz="4" w:space="0" w:color="auto"/>
            </w:tcBorders>
          </w:tcPr>
          <w:p w14:paraId="7D3A9643" w14:textId="77777777" w:rsidR="00315BA0" w:rsidRPr="00B17D26" w:rsidRDefault="00315BA0" w:rsidP="00315BA0">
            <w:pPr>
              <w:pStyle w:val="NoSpacing"/>
              <w:rPr>
                <w:rFonts w:ascii="Arial" w:hAnsi="Arial" w:cs="Arial"/>
                <w:bCs/>
                <w:sz w:val="20"/>
                <w:szCs w:val="20"/>
              </w:rPr>
            </w:pPr>
          </w:p>
        </w:tc>
        <w:tc>
          <w:tcPr>
            <w:tcW w:w="1965" w:type="dxa"/>
            <w:tcBorders>
              <w:top w:val="nil"/>
              <w:bottom w:val="single" w:sz="4" w:space="0" w:color="auto"/>
            </w:tcBorders>
            <w:shd w:val="clear" w:color="auto" w:fill="auto"/>
            <w:vAlign w:val="center"/>
          </w:tcPr>
          <w:p w14:paraId="3EC6390B" w14:textId="77777777" w:rsidR="00CF5481" w:rsidRDefault="00CF5481" w:rsidP="00CF5481">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w:t>
            </w:r>
            <w:proofErr w:type="gramStart"/>
            <w:r>
              <w:rPr>
                <w:rFonts w:asciiTheme="minorHAnsi" w:hAnsiTheme="minorHAnsi" w:cstheme="minorHAnsi"/>
                <w:bCs/>
                <w:sz w:val="20"/>
                <w:szCs w:val="20"/>
              </w:rPr>
              <w:t xml:space="preserve">Reading  </w:t>
            </w:r>
            <w:proofErr w:type="spellStart"/>
            <w:r>
              <w:rPr>
                <w:rFonts w:asciiTheme="minorHAnsi" w:hAnsiTheme="minorHAnsi" w:cstheme="minorHAnsi"/>
                <w:bCs/>
                <w:sz w:val="20"/>
                <w:szCs w:val="20"/>
              </w:rPr>
              <w:t>Openstax</w:t>
            </w:r>
            <w:proofErr w:type="spellEnd"/>
            <w:proofErr w:type="gramEnd"/>
            <w:r>
              <w:rPr>
                <w:rFonts w:asciiTheme="minorHAnsi" w:hAnsiTheme="minorHAnsi" w:cstheme="minorHAnsi"/>
                <w:bCs/>
                <w:sz w:val="20"/>
                <w:szCs w:val="20"/>
              </w:rPr>
              <w:t xml:space="preserve"> Ch 8</w:t>
            </w:r>
          </w:p>
          <w:p w14:paraId="4BA39548" w14:textId="55871E81" w:rsidR="00315BA0" w:rsidRPr="00B17D26" w:rsidRDefault="00CF5481" w:rsidP="00CF5481">
            <w:pPr>
              <w:pStyle w:val="NoSpacing"/>
              <w:jc w:val="center"/>
              <w:rPr>
                <w:rFonts w:ascii="Arial" w:hAnsi="Arial" w:cs="Arial"/>
                <w:bCs/>
                <w:sz w:val="20"/>
                <w:szCs w:val="20"/>
              </w:rPr>
            </w:pPr>
            <w:r>
              <w:rPr>
                <w:rFonts w:asciiTheme="minorHAnsi" w:hAnsiTheme="minorHAnsi" w:cstheme="minorHAnsi"/>
                <w:bCs/>
                <w:sz w:val="20"/>
                <w:szCs w:val="20"/>
              </w:rPr>
              <w:t>The Media</w:t>
            </w:r>
          </w:p>
        </w:tc>
        <w:tc>
          <w:tcPr>
            <w:tcW w:w="1966" w:type="dxa"/>
            <w:tcBorders>
              <w:top w:val="nil"/>
              <w:bottom w:val="single" w:sz="4" w:space="0" w:color="auto"/>
            </w:tcBorders>
            <w:shd w:val="clear" w:color="auto" w:fill="auto"/>
            <w:vAlign w:val="center"/>
          </w:tcPr>
          <w:p w14:paraId="5DA2B842" w14:textId="4A552055" w:rsidR="00315BA0" w:rsidRPr="00B17D26" w:rsidRDefault="00315BA0" w:rsidP="00CF5481">
            <w:pPr>
              <w:pStyle w:val="NoSpacing"/>
              <w:jc w:val="center"/>
              <w:rPr>
                <w:rFonts w:ascii="Arial" w:hAnsi="Arial" w:cs="Arial"/>
                <w:bCs/>
                <w:sz w:val="20"/>
                <w:szCs w:val="20"/>
              </w:rPr>
            </w:pPr>
          </w:p>
        </w:tc>
        <w:tc>
          <w:tcPr>
            <w:tcW w:w="1965" w:type="dxa"/>
            <w:tcBorders>
              <w:top w:val="nil"/>
              <w:bottom w:val="single" w:sz="4" w:space="0" w:color="auto"/>
            </w:tcBorders>
            <w:shd w:val="clear" w:color="auto" w:fill="D9E2F3" w:themeFill="accent1" w:themeFillTint="33"/>
            <w:vAlign w:val="center"/>
          </w:tcPr>
          <w:p w14:paraId="4EBF2500" w14:textId="77777777" w:rsidR="00CF5481" w:rsidRDefault="00CF5481" w:rsidP="00CF5481">
            <w:pPr>
              <w:pStyle w:val="NoSpacing"/>
              <w:jc w:val="center"/>
              <w:rPr>
                <w:rFonts w:asciiTheme="minorHAnsi" w:hAnsiTheme="minorHAnsi" w:cstheme="minorHAnsi"/>
                <w:b/>
                <w:sz w:val="20"/>
                <w:szCs w:val="20"/>
              </w:rPr>
            </w:pPr>
            <w:r w:rsidRPr="00BA30DD">
              <w:rPr>
                <w:rFonts w:asciiTheme="minorHAnsi" w:hAnsiTheme="minorHAnsi" w:cstheme="minorHAnsi"/>
                <w:b/>
                <w:sz w:val="20"/>
                <w:szCs w:val="20"/>
              </w:rPr>
              <w:t>D</w:t>
            </w:r>
            <w:r>
              <w:rPr>
                <w:rFonts w:asciiTheme="minorHAnsi" w:hAnsiTheme="minorHAnsi" w:cstheme="minorHAnsi"/>
                <w:b/>
                <w:sz w:val="20"/>
                <w:szCs w:val="20"/>
              </w:rPr>
              <w:t>ue</w:t>
            </w:r>
            <w:r w:rsidRPr="00BA30DD">
              <w:rPr>
                <w:rFonts w:asciiTheme="minorHAnsi" w:hAnsiTheme="minorHAnsi" w:cstheme="minorHAnsi"/>
                <w:b/>
                <w:sz w:val="20"/>
                <w:szCs w:val="20"/>
              </w:rPr>
              <w:t xml:space="preserve">: </w:t>
            </w:r>
            <w:r>
              <w:rPr>
                <w:rFonts w:asciiTheme="minorHAnsi" w:hAnsiTheme="minorHAnsi" w:cstheme="minorHAnsi"/>
                <w:b/>
                <w:sz w:val="20"/>
                <w:szCs w:val="20"/>
              </w:rPr>
              <w:t>Disc Board 4</w:t>
            </w:r>
          </w:p>
          <w:p w14:paraId="40902AAD" w14:textId="15FB631E" w:rsidR="00315BA0" w:rsidRPr="00B17D26" w:rsidRDefault="00CF5481" w:rsidP="00CF5481">
            <w:pPr>
              <w:pStyle w:val="NoSpacing"/>
              <w:jc w:val="center"/>
              <w:rPr>
                <w:rFonts w:ascii="Arial" w:hAnsi="Arial" w:cs="Arial"/>
                <w:bCs/>
                <w:sz w:val="20"/>
                <w:szCs w:val="20"/>
              </w:rPr>
            </w:pPr>
            <w:r>
              <w:rPr>
                <w:rFonts w:asciiTheme="minorHAnsi" w:hAnsiTheme="minorHAnsi" w:cstheme="minorHAnsi"/>
                <w:b/>
                <w:sz w:val="20"/>
                <w:szCs w:val="20"/>
              </w:rPr>
              <w:t>Pick-a-Question</w:t>
            </w:r>
          </w:p>
        </w:tc>
        <w:tc>
          <w:tcPr>
            <w:tcW w:w="1976" w:type="dxa"/>
            <w:tcBorders>
              <w:top w:val="nil"/>
              <w:bottom w:val="single" w:sz="4" w:space="0" w:color="auto"/>
            </w:tcBorders>
            <w:shd w:val="clear" w:color="auto" w:fill="auto"/>
            <w:vAlign w:val="center"/>
          </w:tcPr>
          <w:p w14:paraId="300AB727" w14:textId="387DD773" w:rsidR="00315BA0" w:rsidRPr="00B17D26" w:rsidRDefault="00315BA0" w:rsidP="00315BA0">
            <w:pPr>
              <w:pStyle w:val="NoSpacing"/>
              <w:jc w:val="center"/>
              <w:rPr>
                <w:rFonts w:ascii="Arial" w:hAnsi="Arial" w:cs="Arial"/>
                <w:bCs/>
                <w:sz w:val="20"/>
                <w:szCs w:val="20"/>
              </w:rPr>
            </w:pPr>
          </w:p>
        </w:tc>
        <w:tc>
          <w:tcPr>
            <w:tcW w:w="1964" w:type="dxa"/>
            <w:tcBorders>
              <w:top w:val="nil"/>
              <w:bottom w:val="single" w:sz="4" w:space="0" w:color="auto"/>
            </w:tcBorders>
            <w:shd w:val="clear" w:color="auto" w:fill="auto"/>
            <w:vAlign w:val="center"/>
          </w:tcPr>
          <w:p w14:paraId="5884CFBC" w14:textId="77777777" w:rsidR="00CF5481" w:rsidRDefault="00CF5481" w:rsidP="00CF5481">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9 </w:t>
            </w:r>
          </w:p>
          <w:p w14:paraId="26212B10" w14:textId="7A22396F" w:rsidR="00315BA0" w:rsidRPr="00B17D26" w:rsidRDefault="00CF5481" w:rsidP="00CF5481">
            <w:pPr>
              <w:pStyle w:val="NoSpacing"/>
              <w:jc w:val="center"/>
              <w:rPr>
                <w:rFonts w:ascii="Arial" w:hAnsi="Arial" w:cs="Arial"/>
                <w:bCs/>
                <w:sz w:val="20"/>
                <w:szCs w:val="20"/>
              </w:rPr>
            </w:pPr>
            <w:r>
              <w:rPr>
                <w:rFonts w:asciiTheme="minorHAnsi" w:hAnsiTheme="minorHAnsi" w:cstheme="minorHAnsi"/>
                <w:bCs/>
                <w:sz w:val="20"/>
                <w:szCs w:val="20"/>
              </w:rPr>
              <w:t>Political Parties</w:t>
            </w:r>
          </w:p>
        </w:tc>
      </w:tr>
      <w:tr w:rsidR="00315BA0" w:rsidRPr="00B17D26" w14:paraId="51246BF0" w14:textId="77777777" w:rsidTr="0095428C">
        <w:tc>
          <w:tcPr>
            <w:tcW w:w="522" w:type="dxa"/>
            <w:vMerge w:val="restart"/>
            <w:textDirection w:val="btLr"/>
            <w:vAlign w:val="center"/>
          </w:tcPr>
          <w:p w14:paraId="2F729C4A" w14:textId="77777777" w:rsidR="00315BA0" w:rsidRPr="00B17D26" w:rsidRDefault="00315BA0" w:rsidP="00315BA0">
            <w:pPr>
              <w:pStyle w:val="NoSpacing"/>
              <w:ind w:left="113" w:right="113"/>
              <w:jc w:val="center"/>
              <w:rPr>
                <w:rFonts w:ascii="Arial" w:hAnsi="Arial" w:cs="Arial"/>
                <w:bCs/>
                <w:sz w:val="20"/>
                <w:szCs w:val="20"/>
              </w:rPr>
            </w:pPr>
            <w:r w:rsidRPr="00B17D26">
              <w:rPr>
                <w:rFonts w:ascii="Arial" w:hAnsi="Arial" w:cs="Arial"/>
                <w:bCs/>
                <w:sz w:val="20"/>
                <w:szCs w:val="20"/>
              </w:rPr>
              <w:t>WEEK 7</w:t>
            </w:r>
          </w:p>
        </w:tc>
        <w:tc>
          <w:tcPr>
            <w:tcW w:w="1965" w:type="dxa"/>
            <w:tcBorders>
              <w:top w:val="nil"/>
              <w:bottom w:val="nil"/>
            </w:tcBorders>
            <w:shd w:val="clear" w:color="auto" w:fill="auto"/>
          </w:tcPr>
          <w:p w14:paraId="5AE2875E" w14:textId="03E6D0D5"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18</w:t>
            </w:r>
          </w:p>
        </w:tc>
        <w:tc>
          <w:tcPr>
            <w:tcW w:w="1966" w:type="dxa"/>
            <w:tcBorders>
              <w:bottom w:val="nil"/>
            </w:tcBorders>
            <w:shd w:val="clear" w:color="auto" w:fill="F5D7F3"/>
          </w:tcPr>
          <w:p w14:paraId="3F6FFBBD" w14:textId="52EE45C8"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19</w:t>
            </w:r>
          </w:p>
        </w:tc>
        <w:tc>
          <w:tcPr>
            <w:tcW w:w="1965" w:type="dxa"/>
            <w:tcBorders>
              <w:top w:val="nil"/>
              <w:bottom w:val="nil"/>
            </w:tcBorders>
            <w:shd w:val="clear" w:color="auto" w:fill="auto"/>
          </w:tcPr>
          <w:p w14:paraId="46194C4A" w14:textId="02A14951"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20</w:t>
            </w:r>
          </w:p>
        </w:tc>
        <w:tc>
          <w:tcPr>
            <w:tcW w:w="1976" w:type="dxa"/>
            <w:tcBorders>
              <w:top w:val="nil"/>
              <w:bottom w:val="nil"/>
            </w:tcBorders>
            <w:shd w:val="clear" w:color="auto" w:fill="auto"/>
          </w:tcPr>
          <w:p w14:paraId="5390896D" w14:textId="015A37CC"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21</w:t>
            </w:r>
          </w:p>
        </w:tc>
        <w:tc>
          <w:tcPr>
            <w:tcW w:w="1964" w:type="dxa"/>
            <w:tcBorders>
              <w:top w:val="nil"/>
              <w:bottom w:val="nil"/>
            </w:tcBorders>
            <w:shd w:val="clear" w:color="auto" w:fill="auto"/>
          </w:tcPr>
          <w:p w14:paraId="6AF4EC91" w14:textId="7BEDCB00" w:rsidR="00315BA0" w:rsidRPr="00B17D26" w:rsidRDefault="00315BA0" w:rsidP="00315BA0">
            <w:pPr>
              <w:pStyle w:val="NoSpacing"/>
              <w:jc w:val="right"/>
              <w:rPr>
                <w:rFonts w:ascii="Arial" w:hAnsi="Arial" w:cs="Arial"/>
                <w:bCs/>
                <w:sz w:val="20"/>
                <w:szCs w:val="20"/>
              </w:rPr>
            </w:pPr>
            <w:r w:rsidRPr="00B17D26">
              <w:rPr>
                <w:rFonts w:ascii="Arial" w:hAnsi="Arial" w:cs="Arial"/>
                <w:bCs/>
                <w:sz w:val="20"/>
                <w:szCs w:val="20"/>
              </w:rPr>
              <w:t>22</w:t>
            </w:r>
          </w:p>
        </w:tc>
      </w:tr>
      <w:tr w:rsidR="0095428C" w:rsidRPr="00B17D26" w14:paraId="29D84C9B" w14:textId="77777777" w:rsidTr="0095428C">
        <w:trPr>
          <w:trHeight w:val="790"/>
        </w:trPr>
        <w:tc>
          <w:tcPr>
            <w:tcW w:w="522" w:type="dxa"/>
            <w:vMerge/>
            <w:tcBorders>
              <w:bottom w:val="single" w:sz="4" w:space="0" w:color="auto"/>
            </w:tcBorders>
          </w:tcPr>
          <w:p w14:paraId="7D4DBA5D" w14:textId="77777777" w:rsidR="0095428C" w:rsidRPr="00B17D26" w:rsidRDefault="0095428C" w:rsidP="0095428C">
            <w:pPr>
              <w:pStyle w:val="NoSpacing"/>
              <w:rPr>
                <w:rFonts w:ascii="Arial" w:hAnsi="Arial" w:cs="Arial"/>
                <w:bCs/>
                <w:sz w:val="20"/>
                <w:szCs w:val="20"/>
              </w:rPr>
            </w:pPr>
          </w:p>
        </w:tc>
        <w:tc>
          <w:tcPr>
            <w:tcW w:w="1965" w:type="dxa"/>
            <w:tcBorders>
              <w:top w:val="nil"/>
              <w:bottom w:val="single" w:sz="4" w:space="0" w:color="auto"/>
            </w:tcBorders>
            <w:shd w:val="clear" w:color="auto" w:fill="auto"/>
            <w:vAlign w:val="center"/>
          </w:tcPr>
          <w:p w14:paraId="7FCD27E9"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10</w:t>
            </w:r>
          </w:p>
          <w:p w14:paraId="7CF70247" w14:textId="7C81097B"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Interest Groups</w:t>
            </w:r>
          </w:p>
        </w:tc>
        <w:tc>
          <w:tcPr>
            <w:tcW w:w="1966" w:type="dxa"/>
            <w:tcBorders>
              <w:top w:val="nil"/>
              <w:bottom w:val="single" w:sz="4" w:space="0" w:color="auto"/>
            </w:tcBorders>
            <w:shd w:val="clear" w:color="auto" w:fill="F5D7F3"/>
            <w:vAlign w:val="center"/>
          </w:tcPr>
          <w:p w14:paraId="7D55ACFD" w14:textId="77777777" w:rsidR="0095428C" w:rsidRPr="00153C74" w:rsidRDefault="0095428C" w:rsidP="0095428C">
            <w:pPr>
              <w:pStyle w:val="NoSpacing"/>
              <w:jc w:val="center"/>
              <w:rPr>
                <w:rFonts w:asciiTheme="minorHAnsi" w:hAnsiTheme="minorHAnsi" w:cstheme="minorHAnsi"/>
                <w:b/>
                <w:sz w:val="22"/>
                <w:szCs w:val="22"/>
              </w:rPr>
            </w:pPr>
            <w:r w:rsidRPr="00153C74">
              <w:rPr>
                <w:rFonts w:asciiTheme="minorHAnsi" w:hAnsiTheme="minorHAnsi" w:cstheme="minorHAnsi"/>
                <w:b/>
                <w:sz w:val="22"/>
                <w:szCs w:val="22"/>
              </w:rPr>
              <w:t>Unit 2 Exam</w:t>
            </w:r>
          </w:p>
          <w:p w14:paraId="6DA7EE7B" w14:textId="5ADA691C" w:rsidR="0095428C" w:rsidRPr="00B17D26" w:rsidRDefault="0095428C" w:rsidP="0095428C">
            <w:pPr>
              <w:pStyle w:val="NoSpacing"/>
              <w:jc w:val="center"/>
              <w:rPr>
                <w:rFonts w:ascii="Arial" w:hAnsi="Arial" w:cs="Arial"/>
                <w:bCs/>
                <w:sz w:val="20"/>
                <w:szCs w:val="20"/>
              </w:rPr>
            </w:pPr>
            <w:r w:rsidRPr="00153C74">
              <w:rPr>
                <w:rFonts w:asciiTheme="minorHAnsi" w:hAnsiTheme="minorHAnsi" w:cstheme="minorHAnsi"/>
                <w:b/>
                <w:sz w:val="22"/>
                <w:szCs w:val="22"/>
              </w:rPr>
              <w:t>Due 11:59pm</w:t>
            </w:r>
          </w:p>
        </w:tc>
        <w:tc>
          <w:tcPr>
            <w:tcW w:w="1965" w:type="dxa"/>
            <w:tcBorders>
              <w:top w:val="nil"/>
              <w:bottom w:val="single" w:sz="4" w:space="0" w:color="auto"/>
            </w:tcBorders>
            <w:shd w:val="clear" w:color="auto" w:fill="auto"/>
            <w:vAlign w:val="center"/>
          </w:tcPr>
          <w:p w14:paraId="07FF331D"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12</w:t>
            </w:r>
          </w:p>
          <w:p w14:paraId="44CE522D" w14:textId="64588E23"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The President</w:t>
            </w:r>
          </w:p>
        </w:tc>
        <w:tc>
          <w:tcPr>
            <w:tcW w:w="1976" w:type="dxa"/>
            <w:tcBorders>
              <w:top w:val="nil"/>
              <w:bottom w:val="single" w:sz="4" w:space="0" w:color="auto"/>
            </w:tcBorders>
            <w:shd w:val="clear" w:color="auto" w:fill="auto"/>
            <w:vAlign w:val="center"/>
          </w:tcPr>
          <w:p w14:paraId="5FBDC372" w14:textId="739E5FAB" w:rsidR="0095428C" w:rsidRPr="00315BA0" w:rsidRDefault="0095428C" w:rsidP="0095428C">
            <w:pPr>
              <w:pStyle w:val="NoSpacing"/>
              <w:jc w:val="center"/>
              <w:rPr>
                <w:rFonts w:ascii="Arial" w:hAnsi="Arial" w:cs="Arial"/>
                <w:bCs/>
                <w:sz w:val="20"/>
                <w:szCs w:val="20"/>
              </w:rPr>
            </w:pPr>
          </w:p>
        </w:tc>
        <w:tc>
          <w:tcPr>
            <w:tcW w:w="1964" w:type="dxa"/>
            <w:tcBorders>
              <w:top w:val="nil"/>
              <w:bottom w:val="single" w:sz="4" w:space="0" w:color="auto"/>
            </w:tcBorders>
            <w:shd w:val="clear" w:color="auto" w:fill="auto"/>
            <w:vAlign w:val="center"/>
          </w:tcPr>
          <w:p w14:paraId="1DC912B1"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15</w:t>
            </w:r>
          </w:p>
          <w:p w14:paraId="0DFFCFEC" w14:textId="45DED59C"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The Bureaucracy</w:t>
            </w:r>
          </w:p>
        </w:tc>
      </w:tr>
      <w:tr w:rsidR="0095428C" w:rsidRPr="00B17D26" w14:paraId="5B31B317" w14:textId="77777777" w:rsidTr="00B17D26">
        <w:tc>
          <w:tcPr>
            <w:tcW w:w="522" w:type="dxa"/>
            <w:vMerge w:val="restart"/>
            <w:tcBorders>
              <w:top w:val="single" w:sz="4" w:space="0" w:color="auto"/>
              <w:bottom w:val="nil"/>
            </w:tcBorders>
            <w:textDirection w:val="btLr"/>
            <w:vAlign w:val="center"/>
          </w:tcPr>
          <w:p w14:paraId="2704E4B1" w14:textId="77777777" w:rsidR="0095428C" w:rsidRPr="00B17D26" w:rsidRDefault="0095428C" w:rsidP="0095428C">
            <w:pPr>
              <w:pStyle w:val="NoSpacing"/>
              <w:ind w:left="113" w:right="113"/>
              <w:jc w:val="center"/>
              <w:rPr>
                <w:rFonts w:ascii="Arial" w:hAnsi="Arial" w:cs="Arial"/>
                <w:bCs/>
                <w:sz w:val="20"/>
                <w:szCs w:val="20"/>
              </w:rPr>
            </w:pPr>
            <w:r w:rsidRPr="00B17D26">
              <w:rPr>
                <w:rFonts w:ascii="Arial" w:hAnsi="Arial" w:cs="Arial"/>
                <w:bCs/>
                <w:sz w:val="20"/>
                <w:szCs w:val="20"/>
              </w:rPr>
              <w:t>WEEK 8</w:t>
            </w:r>
          </w:p>
        </w:tc>
        <w:tc>
          <w:tcPr>
            <w:tcW w:w="1965" w:type="dxa"/>
            <w:tcBorders>
              <w:top w:val="single" w:sz="4" w:space="0" w:color="auto"/>
              <w:bottom w:val="nil"/>
            </w:tcBorders>
            <w:shd w:val="clear" w:color="auto" w:fill="auto"/>
          </w:tcPr>
          <w:p w14:paraId="01C620AA" w14:textId="0A31E5E0"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25</w:t>
            </w:r>
          </w:p>
        </w:tc>
        <w:tc>
          <w:tcPr>
            <w:tcW w:w="1966" w:type="dxa"/>
            <w:tcBorders>
              <w:top w:val="single" w:sz="4" w:space="0" w:color="auto"/>
              <w:bottom w:val="nil"/>
            </w:tcBorders>
            <w:shd w:val="clear" w:color="auto" w:fill="auto"/>
          </w:tcPr>
          <w:p w14:paraId="28DFBC60" w14:textId="08BFFA38"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26</w:t>
            </w:r>
          </w:p>
        </w:tc>
        <w:tc>
          <w:tcPr>
            <w:tcW w:w="1965" w:type="dxa"/>
            <w:tcBorders>
              <w:top w:val="single" w:sz="4" w:space="0" w:color="auto"/>
              <w:bottom w:val="nil"/>
            </w:tcBorders>
            <w:shd w:val="clear" w:color="auto" w:fill="auto"/>
          </w:tcPr>
          <w:p w14:paraId="2A4A8592" w14:textId="29690790"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27</w:t>
            </w:r>
          </w:p>
        </w:tc>
        <w:tc>
          <w:tcPr>
            <w:tcW w:w="1976" w:type="dxa"/>
            <w:tcBorders>
              <w:top w:val="single" w:sz="4" w:space="0" w:color="auto"/>
              <w:bottom w:val="nil"/>
            </w:tcBorders>
            <w:shd w:val="clear" w:color="auto" w:fill="auto"/>
          </w:tcPr>
          <w:p w14:paraId="07F30297" w14:textId="0347B084"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28</w:t>
            </w:r>
          </w:p>
        </w:tc>
        <w:tc>
          <w:tcPr>
            <w:tcW w:w="1964" w:type="dxa"/>
            <w:tcBorders>
              <w:top w:val="single" w:sz="4" w:space="0" w:color="auto"/>
              <w:bottom w:val="nil"/>
            </w:tcBorders>
            <w:shd w:val="clear" w:color="auto" w:fill="auto"/>
          </w:tcPr>
          <w:p w14:paraId="10B71873" w14:textId="1A2CB359"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29</w:t>
            </w:r>
          </w:p>
        </w:tc>
      </w:tr>
      <w:tr w:rsidR="0095428C" w:rsidRPr="00B17D26" w14:paraId="448F72F3" w14:textId="77777777" w:rsidTr="00B17D26">
        <w:trPr>
          <w:trHeight w:val="976"/>
        </w:trPr>
        <w:tc>
          <w:tcPr>
            <w:tcW w:w="522" w:type="dxa"/>
            <w:vMerge/>
            <w:tcBorders>
              <w:bottom w:val="single" w:sz="4" w:space="0" w:color="auto"/>
            </w:tcBorders>
          </w:tcPr>
          <w:p w14:paraId="1CB065DB" w14:textId="77777777" w:rsidR="0095428C" w:rsidRPr="00B17D26" w:rsidRDefault="0095428C" w:rsidP="0095428C">
            <w:pPr>
              <w:pStyle w:val="NoSpacing"/>
              <w:rPr>
                <w:rFonts w:ascii="Arial" w:hAnsi="Arial" w:cs="Arial"/>
                <w:bCs/>
                <w:sz w:val="20"/>
                <w:szCs w:val="20"/>
              </w:rPr>
            </w:pPr>
          </w:p>
        </w:tc>
        <w:tc>
          <w:tcPr>
            <w:tcW w:w="1965" w:type="dxa"/>
            <w:tcBorders>
              <w:top w:val="nil"/>
              <w:bottom w:val="single" w:sz="4" w:space="0" w:color="auto"/>
            </w:tcBorders>
            <w:shd w:val="clear" w:color="auto" w:fill="auto"/>
            <w:vAlign w:val="center"/>
          </w:tcPr>
          <w:p w14:paraId="7BFF1B8D"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11</w:t>
            </w:r>
          </w:p>
          <w:p w14:paraId="587CC7E8" w14:textId="04D0ED95"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The Congress</w:t>
            </w:r>
          </w:p>
        </w:tc>
        <w:tc>
          <w:tcPr>
            <w:tcW w:w="1966" w:type="dxa"/>
            <w:tcBorders>
              <w:top w:val="nil"/>
              <w:bottom w:val="single" w:sz="4" w:space="0" w:color="auto"/>
            </w:tcBorders>
            <w:shd w:val="clear" w:color="auto" w:fill="auto"/>
            <w:vAlign w:val="center"/>
          </w:tcPr>
          <w:p w14:paraId="1F72D366" w14:textId="06E57A7A" w:rsidR="0095428C" w:rsidRPr="00B17D26" w:rsidRDefault="0095428C" w:rsidP="0095428C">
            <w:pPr>
              <w:pStyle w:val="NoSpacing"/>
              <w:jc w:val="center"/>
              <w:rPr>
                <w:rFonts w:ascii="Arial" w:hAnsi="Arial" w:cs="Arial"/>
                <w:bCs/>
                <w:sz w:val="20"/>
                <w:szCs w:val="20"/>
              </w:rPr>
            </w:pPr>
          </w:p>
        </w:tc>
        <w:tc>
          <w:tcPr>
            <w:tcW w:w="1965" w:type="dxa"/>
            <w:tcBorders>
              <w:top w:val="nil"/>
              <w:bottom w:val="single" w:sz="4" w:space="0" w:color="auto"/>
            </w:tcBorders>
            <w:shd w:val="clear" w:color="auto" w:fill="auto"/>
            <w:vAlign w:val="center"/>
          </w:tcPr>
          <w:p w14:paraId="21E395D8"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13</w:t>
            </w:r>
          </w:p>
          <w:p w14:paraId="04CCAE98" w14:textId="32F8483A"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The Courts</w:t>
            </w:r>
          </w:p>
        </w:tc>
        <w:tc>
          <w:tcPr>
            <w:tcW w:w="1976" w:type="dxa"/>
            <w:tcBorders>
              <w:top w:val="nil"/>
              <w:bottom w:val="single" w:sz="4" w:space="0" w:color="auto"/>
            </w:tcBorders>
            <w:shd w:val="clear" w:color="auto" w:fill="auto"/>
            <w:vAlign w:val="center"/>
          </w:tcPr>
          <w:p w14:paraId="6BDECA87" w14:textId="2330CADF" w:rsidR="0095428C" w:rsidRPr="00B17D26" w:rsidRDefault="0095428C" w:rsidP="0095428C">
            <w:pPr>
              <w:pStyle w:val="NoSpacing"/>
              <w:jc w:val="center"/>
              <w:rPr>
                <w:rFonts w:ascii="Arial" w:hAnsi="Arial" w:cs="Arial"/>
                <w:bCs/>
                <w:sz w:val="20"/>
                <w:szCs w:val="20"/>
              </w:rPr>
            </w:pPr>
          </w:p>
        </w:tc>
        <w:tc>
          <w:tcPr>
            <w:tcW w:w="1964" w:type="dxa"/>
            <w:tcBorders>
              <w:top w:val="nil"/>
              <w:bottom w:val="single" w:sz="4" w:space="0" w:color="auto"/>
            </w:tcBorders>
            <w:shd w:val="clear" w:color="auto" w:fill="auto"/>
            <w:vAlign w:val="center"/>
          </w:tcPr>
          <w:p w14:paraId="447668B1"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16</w:t>
            </w:r>
          </w:p>
          <w:p w14:paraId="5D0C8677" w14:textId="0D9B3781"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Domestic Policy</w:t>
            </w:r>
          </w:p>
        </w:tc>
      </w:tr>
      <w:tr w:rsidR="0095428C" w:rsidRPr="00B17D26" w14:paraId="133577F7" w14:textId="77777777" w:rsidTr="00B17D26">
        <w:tc>
          <w:tcPr>
            <w:tcW w:w="522" w:type="dxa"/>
            <w:vMerge w:val="restart"/>
            <w:shd w:val="clear" w:color="auto" w:fill="CCCCFF"/>
          </w:tcPr>
          <w:p w14:paraId="387BD624" w14:textId="77777777" w:rsidR="0095428C" w:rsidRPr="00B17D26" w:rsidRDefault="0095428C" w:rsidP="0095428C">
            <w:pPr>
              <w:pStyle w:val="NoSpacing"/>
              <w:rPr>
                <w:rFonts w:ascii="Arial" w:hAnsi="Arial" w:cs="Arial"/>
                <w:bCs/>
                <w:sz w:val="20"/>
                <w:szCs w:val="20"/>
              </w:rPr>
            </w:pPr>
          </w:p>
        </w:tc>
        <w:tc>
          <w:tcPr>
            <w:tcW w:w="9836" w:type="dxa"/>
            <w:gridSpan w:val="5"/>
            <w:tcBorders>
              <w:top w:val="single" w:sz="4" w:space="0" w:color="auto"/>
              <w:bottom w:val="single" w:sz="4" w:space="0" w:color="auto"/>
            </w:tcBorders>
            <w:shd w:val="clear" w:color="auto" w:fill="CCCCFF"/>
          </w:tcPr>
          <w:p w14:paraId="01D2E8B1" w14:textId="77777777" w:rsidR="0095428C" w:rsidRPr="00B17D26" w:rsidRDefault="0095428C" w:rsidP="0095428C">
            <w:pPr>
              <w:pStyle w:val="NoSpacing"/>
              <w:jc w:val="center"/>
              <w:rPr>
                <w:rFonts w:ascii="Arial" w:hAnsi="Arial" w:cs="Arial"/>
                <w:b/>
                <w:sz w:val="20"/>
                <w:szCs w:val="20"/>
              </w:rPr>
            </w:pPr>
            <w:r w:rsidRPr="00B17D26">
              <w:rPr>
                <w:rFonts w:ascii="Arial" w:hAnsi="Arial" w:cs="Arial"/>
                <w:b/>
                <w:sz w:val="20"/>
                <w:szCs w:val="20"/>
              </w:rPr>
              <w:t>OCTOBER 2023</w:t>
            </w:r>
          </w:p>
        </w:tc>
      </w:tr>
      <w:tr w:rsidR="0095428C" w:rsidRPr="00B17D26" w14:paraId="1C82BAD3" w14:textId="77777777" w:rsidTr="00B17D26">
        <w:tc>
          <w:tcPr>
            <w:tcW w:w="522" w:type="dxa"/>
            <w:vMerge/>
            <w:tcBorders>
              <w:bottom w:val="single" w:sz="4" w:space="0" w:color="auto"/>
            </w:tcBorders>
            <w:shd w:val="clear" w:color="auto" w:fill="CCCCFF"/>
          </w:tcPr>
          <w:p w14:paraId="0547F1EA" w14:textId="77777777" w:rsidR="0095428C" w:rsidRPr="00B17D26" w:rsidRDefault="0095428C" w:rsidP="0095428C">
            <w:pPr>
              <w:pStyle w:val="NoSpacing"/>
              <w:rPr>
                <w:rFonts w:ascii="Arial" w:hAnsi="Arial" w:cs="Arial"/>
                <w:bCs/>
                <w:sz w:val="20"/>
                <w:szCs w:val="20"/>
              </w:rPr>
            </w:pPr>
          </w:p>
        </w:tc>
        <w:tc>
          <w:tcPr>
            <w:tcW w:w="1965" w:type="dxa"/>
            <w:tcBorders>
              <w:top w:val="nil"/>
              <w:bottom w:val="single" w:sz="4" w:space="0" w:color="auto"/>
            </w:tcBorders>
            <w:shd w:val="clear" w:color="auto" w:fill="CCCCFF"/>
            <w:vAlign w:val="center"/>
          </w:tcPr>
          <w:p w14:paraId="34184472" w14:textId="77777777" w:rsidR="0095428C" w:rsidRPr="00B17D26" w:rsidRDefault="0095428C" w:rsidP="0095428C">
            <w:pPr>
              <w:pStyle w:val="NoSpacing"/>
              <w:jc w:val="center"/>
              <w:rPr>
                <w:rFonts w:ascii="Arial" w:hAnsi="Arial" w:cs="Arial"/>
                <w:bCs/>
                <w:sz w:val="20"/>
                <w:szCs w:val="20"/>
              </w:rPr>
            </w:pPr>
            <w:r w:rsidRPr="00B17D26">
              <w:rPr>
                <w:rFonts w:ascii="Arial" w:hAnsi="Arial" w:cs="Arial"/>
                <w:b/>
                <w:sz w:val="20"/>
                <w:szCs w:val="20"/>
              </w:rPr>
              <w:t>MONDAY</w:t>
            </w:r>
          </w:p>
        </w:tc>
        <w:tc>
          <w:tcPr>
            <w:tcW w:w="1966" w:type="dxa"/>
            <w:tcBorders>
              <w:bottom w:val="single" w:sz="4" w:space="0" w:color="auto"/>
            </w:tcBorders>
            <w:shd w:val="clear" w:color="auto" w:fill="CCCCFF"/>
            <w:vAlign w:val="center"/>
          </w:tcPr>
          <w:p w14:paraId="2206AA39" w14:textId="77777777" w:rsidR="0095428C" w:rsidRPr="00B17D26" w:rsidRDefault="0095428C" w:rsidP="0095428C">
            <w:pPr>
              <w:pStyle w:val="NoSpacing"/>
              <w:jc w:val="center"/>
              <w:rPr>
                <w:rFonts w:ascii="Arial" w:hAnsi="Arial" w:cs="Arial"/>
                <w:bCs/>
                <w:sz w:val="20"/>
                <w:szCs w:val="20"/>
              </w:rPr>
            </w:pPr>
            <w:r w:rsidRPr="00B17D26">
              <w:rPr>
                <w:rFonts w:ascii="Arial" w:hAnsi="Arial" w:cs="Arial"/>
                <w:b/>
                <w:sz w:val="20"/>
                <w:szCs w:val="20"/>
              </w:rPr>
              <w:t>TUESDAY</w:t>
            </w:r>
          </w:p>
        </w:tc>
        <w:tc>
          <w:tcPr>
            <w:tcW w:w="1965" w:type="dxa"/>
            <w:tcBorders>
              <w:top w:val="nil"/>
              <w:bottom w:val="single" w:sz="4" w:space="0" w:color="auto"/>
            </w:tcBorders>
            <w:shd w:val="clear" w:color="auto" w:fill="CCCCFF"/>
            <w:vAlign w:val="center"/>
          </w:tcPr>
          <w:p w14:paraId="74BD1A41" w14:textId="77777777" w:rsidR="0095428C" w:rsidRPr="00B17D26" w:rsidRDefault="0095428C" w:rsidP="0095428C">
            <w:pPr>
              <w:pStyle w:val="NoSpacing"/>
              <w:jc w:val="center"/>
              <w:rPr>
                <w:rFonts w:ascii="Arial" w:hAnsi="Arial" w:cs="Arial"/>
                <w:bCs/>
                <w:sz w:val="20"/>
                <w:szCs w:val="20"/>
              </w:rPr>
            </w:pPr>
            <w:r w:rsidRPr="00B17D26">
              <w:rPr>
                <w:rFonts w:ascii="Arial" w:hAnsi="Arial" w:cs="Arial"/>
                <w:b/>
                <w:sz w:val="20"/>
                <w:szCs w:val="20"/>
              </w:rPr>
              <w:t>WEDNESDAY</w:t>
            </w:r>
          </w:p>
        </w:tc>
        <w:tc>
          <w:tcPr>
            <w:tcW w:w="1976" w:type="dxa"/>
            <w:tcBorders>
              <w:top w:val="nil"/>
              <w:bottom w:val="single" w:sz="4" w:space="0" w:color="auto"/>
            </w:tcBorders>
            <w:shd w:val="clear" w:color="auto" w:fill="CCCCFF"/>
            <w:vAlign w:val="center"/>
          </w:tcPr>
          <w:p w14:paraId="15A52FBE" w14:textId="77777777" w:rsidR="0095428C" w:rsidRPr="00B17D26" w:rsidRDefault="0095428C" w:rsidP="0095428C">
            <w:pPr>
              <w:pStyle w:val="NoSpacing"/>
              <w:jc w:val="center"/>
              <w:rPr>
                <w:rFonts w:ascii="Arial" w:hAnsi="Arial" w:cs="Arial"/>
                <w:bCs/>
                <w:sz w:val="20"/>
                <w:szCs w:val="20"/>
              </w:rPr>
            </w:pPr>
            <w:r w:rsidRPr="00B17D26">
              <w:rPr>
                <w:rFonts w:ascii="Arial" w:hAnsi="Arial" w:cs="Arial"/>
                <w:b/>
                <w:sz w:val="20"/>
                <w:szCs w:val="20"/>
              </w:rPr>
              <w:t>THURSDAY</w:t>
            </w:r>
          </w:p>
        </w:tc>
        <w:tc>
          <w:tcPr>
            <w:tcW w:w="1964" w:type="dxa"/>
            <w:tcBorders>
              <w:top w:val="nil"/>
              <w:bottom w:val="single" w:sz="4" w:space="0" w:color="auto"/>
            </w:tcBorders>
            <w:shd w:val="clear" w:color="auto" w:fill="CCCCFF"/>
            <w:vAlign w:val="center"/>
          </w:tcPr>
          <w:p w14:paraId="7D2556E0" w14:textId="77777777" w:rsidR="0095428C" w:rsidRPr="00B17D26" w:rsidRDefault="0095428C" w:rsidP="0095428C">
            <w:pPr>
              <w:pStyle w:val="NoSpacing"/>
              <w:jc w:val="center"/>
              <w:rPr>
                <w:rFonts w:ascii="Arial" w:hAnsi="Arial" w:cs="Arial"/>
                <w:bCs/>
                <w:sz w:val="20"/>
                <w:szCs w:val="20"/>
              </w:rPr>
            </w:pPr>
            <w:r w:rsidRPr="00B17D26">
              <w:rPr>
                <w:rFonts w:ascii="Arial" w:hAnsi="Arial" w:cs="Arial"/>
                <w:b/>
                <w:sz w:val="20"/>
                <w:szCs w:val="20"/>
              </w:rPr>
              <w:t>FRIDAY</w:t>
            </w:r>
          </w:p>
        </w:tc>
      </w:tr>
      <w:tr w:rsidR="0095428C" w:rsidRPr="00B17D26" w14:paraId="2E930552" w14:textId="77777777" w:rsidTr="0095428C">
        <w:tc>
          <w:tcPr>
            <w:tcW w:w="522" w:type="dxa"/>
            <w:vMerge w:val="restart"/>
            <w:tcBorders>
              <w:top w:val="single" w:sz="4" w:space="0" w:color="auto"/>
              <w:bottom w:val="single" w:sz="4" w:space="0" w:color="auto"/>
            </w:tcBorders>
            <w:textDirection w:val="btLr"/>
            <w:vAlign w:val="center"/>
          </w:tcPr>
          <w:p w14:paraId="4E39A772" w14:textId="77777777" w:rsidR="0095428C" w:rsidRPr="00B17D26" w:rsidRDefault="0095428C" w:rsidP="0095428C">
            <w:pPr>
              <w:pStyle w:val="NoSpacing"/>
              <w:ind w:left="113" w:right="113"/>
              <w:jc w:val="center"/>
              <w:rPr>
                <w:rFonts w:ascii="Arial" w:hAnsi="Arial" w:cs="Arial"/>
                <w:bCs/>
                <w:sz w:val="20"/>
                <w:szCs w:val="20"/>
              </w:rPr>
            </w:pPr>
            <w:r w:rsidRPr="00B17D26">
              <w:rPr>
                <w:rFonts w:ascii="Arial" w:hAnsi="Arial" w:cs="Arial"/>
                <w:bCs/>
                <w:sz w:val="20"/>
                <w:szCs w:val="20"/>
              </w:rPr>
              <w:t>WEEK 9</w:t>
            </w:r>
          </w:p>
        </w:tc>
        <w:tc>
          <w:tcPr>
            <w:tcW w:w="1965" w:type="dxa"/>
            <w:tcBorders>
              <w:top w:val="single" w:sz="4" w:space="0" w:color="auto"/>
              <w:bottom w:val="nil"/>
            </w:tcBorders>
            <w:shd w:val="clear" w:color="auto" w:fill="auto"/>
          </w:tcPr>
          <w:p w14:paraId="14D9B215" w14:textId="6E7B213C"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2</w:t>
            </w:r>
          </w:p>
        </w:tc>
        <w:tc>
          <w:tcPr>
            <w:tcW w:w="1966" w:type="dxa"/>
            <w:tcBorders>
              <w:top w:val="single" w:sz="4" w:space="0" w:color="auto"/>
              <w:bottom w:val="nil"/>
            </w:tcBorders>
            <w:shd w:val="clear" w:color="auto" w:fill="auto"/>
          </w:tcPr>
          <w:p w14:paraId="7E919828" w14:textId="793872A5"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3</w:t>
            </w:r>
          </w:p>
        </w:tc>
        <w:tc>
          <w:tcPr>
            <w:tcW w:w="1965" w:type="dxa"/>
            <w:tcBorders>
              <w:top w:val="single" w:sz="4" w:space="0" w:color="auto"/>
              <w:bottom w:val="nil"/>
            </w:tcBorders>
            <w:shd w:val="clear" w:color="auto" w:fill="auto"/>
          </w:tcPr>
          <w:p w14:paraId="32873024" w14:textId="78689690"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4</w:t>
            </w:r>
          </w:p>
        </w:tc>
        <w:tc>
          <w:tcPr>
            <w:tcW w:w="1976" w:type="dxa"/>
            <w:tcBorders>
              <w:top w:val="single" w:sz="4" w:space="0" w:color="auto"/>
              <w:bottom w:val="nil"/>
            </w:tcBorders>
            <w:shd w:val="clear" w:color="auto" w:fill="F5D7F3"/>
          </w:tcPr>
          <w:p w14:paraId="074EA76E" w14:textId="421CD3F1"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5</w:t>
            </w:r>
          </w:p>
        </w:tc>
        <w:tc>
          <w:tcPr>
            <w:tcW w:w="1964" w:type="dxa"/>
            <w:tcBorders>
              <w:top w:val="single" w:sz="4" w:space="0" w:color="auto"/>
              <w:bottom w:val="nil"/>
            </w:tcBorders>
            <w:shd w:val="clear" w:color="auto" w:fill="FBE4D5" w:themeFill="accent2" w:themeFillTint="33"/>
          </w:tcPr>
          <w:p w14:paraId="6F79CBF9" w14:textId="5CB3629D" w:rsidR="0095428C" w:rsidRPr="00B17D26" w:rsidRDefault="0095428C" w:rsidP="0095428C">
            <w:pPr>
              <w:pStyle w:val="NoSpacing"/>
              <w:jc w:val="right"/>
              <w:rPr>
                <w:rFonts w:ascii="Arial" w:hAnsi="Arial" w:cs="Arial"/>
                <w:bCs/>
                <w:sz w:val="20"/>
                <w:szCs w:val="20"/>
              </w:rPr>
            </w:pPr>
            <w:r w:rsidRPr="00B17D26">
              <w:rPr>
                <w:rFonts w:ascii="Arial" w:hAnsi="Arial" w:cs="Arial"/>
                <w:bCs/>
                <w:sz w:val="20"/>
                <w:szCs w:val="20"/>
              </w:rPr>
              <w:t>6</w:t>
            </w:r>
          </w:p>
        </w:tc>
      </w:tr>
      <w:tr w:rsidR="0095428C" w:rsidRPr="00B17D26" w14:paraId="0D1FDE56" w14:textId="77777777" w:rsidTr="0095428C">
        <w:trPr>
          <w:trHeight w:val="802"/>
        </w:trPr>
        <w:tc>
          <w:tcPr>
            <w:tcW w:w="522" w:type="dxa"/>
            <w:vMerge/>
            <w:tcBorders>
              <w:bottom w:val="single" w:sz="4" w:space="0" w:color="auto"/>
            </w:tcBorders>
          </w:tcPr>
          <w:p w14:paraId="593FE9FD" w14:textId="77777777" w:rsidR="0095428C" w:rsidRPr="00B17D26" w:rsidRDefault="0095428C" w:rsidP="0095428C">
            <w:pPr>
              <w:pStyle w:val="NoSpacing"/>
              <w:rPr>
                <w:rFonts w:ascii="Arial" w:hAnsi="Arial" w:cs="Arial"/>
                <w:bCs/>
                <w:sz w:val="20"/>
                <w:szCs w:val="20"/>
              </w:rPr>
            </w:pPr>
          </w:p>
        </w:tc>
        <w:tc>
          <w:tcPr>
            <w:tcW w:w="1965" w:type="dxa"/>
            <w:tcBorders>
              <w:top w:val="nil"/>
              <w:bottom w:val="single" w:sz="4" w:space="0" w:color="auto"/>
            </w:tcBorders>
            <w:shd w:val="clear" w:color="auto" w:fill="auto"/>
            <w:vAlign w:val="center"/>
          </w:tcPr>
          <w:p w14:paraId="4B8A3897" w14:textId="77777777" w:rsidR="0095428C" w:rsidRDefault="0095428C" w:rsidP="0095428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Due: Reading </w:t>
            </w:r>
            <w:proofErr w:type="spellStart"/>
            <w:r>
              <w:rPr>
                <w:rFonts w:asciiTheme="minorHAnsi" w:hAnsiTheme="minorHAnsi" w:cstheme="minorHAnsi"/>
                <w:bCs/>
                <w:sz w:val="20"/>
                <w:szCs w:val="20"/>
              </w:rPr>
              <w:t>Openstax</w:t>
            </w:r>
            <w:proofErr w:type="spellEnd"/>
            <w:r>
              <w:rPr>
                <w:rFonts w:asciiTheme="minorHAnsi" w:hAnsiTheme="minorHAnsi" w:cstheme="minorHAnsi"/>
                <w:bCs/>
                <w:sz w:val="20"/>
                <w:szCs w:val="20"/>
              </w:rPr>
              <w:t xml:space="preserve"> Ch 17</w:t>
            </w:r>
          </w:p>
          <w:p w14:paraId="04006887" w14:textId="10A9CE6D"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Foreign Policy</w:t>
            </w:r>
          </w:p>
        </w:tc>
        <w:tc>
          <w:tcPr>
            <w:tcW w:w="1966" w:type="dxa"/>
            <w:tcBorders>
              <w:top w:val="nil"/>
              <w:bottom w:val="single" w:sz="4" w:space="0" w:color="auto"/>
            </w:tcBorders>
            <w:shd w:val="clear" w:color="auto" w:fill="auto"/>
            <w:vAlign w:val="center"/>
          </w:tcPr>
          <w:p w14:paraId="1EB6BFD0" w14:textId="5DEDAF40"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Due: Reading California Government Ch 2 AND Ch 9</w:t>
            </w:r>
          </w:p>
        </w:tc>
        <w:tc>
          <w:tcPr>
            <w:tcW w:w="1965" w:type="dxa"/>
            <w:tcBorders>
              <w:top w:val="nil"/>
              <w:bottom w:val="single" w:sz="4" w:space="0" w:color="auto"/>
            </w:tcBorders>
            <w:shd w:val="clear" w:color="auto" w:fill="auto"/>
            <w:vAlign w:val="center"/>
          </w:tcPr>
          <w:p w14:paraId="086056BF" w14:textId="239A169E" w:rsidR="0095428C" w:rsidRPr="00B17D26" w:rsidRDefault="0095428C" w:rsidP="0095428C">
            <w:pPr>
              <w:pStyle w:val="NoSpacing"/>
              <w:jc w:val="center"/>
              <w:rPr>
                <w:rFonts w:ascii="Arial" w:hAnsi="Arial" w:cs="Arial"/>
                <w:bCs/>
                <w:sz w:val="20"/>
                <w:szCs w:val="20"/>
              </w:rPr>
            </w:pPr>
            <w:r>
              <w:rPr>
                <w:rFonts w:asciiTheme="minorHAnsi" w:hAnsiTheme="minorHAnsi" w:cstheme="minorHAnsi"/>
                <w:bCs/>
                <w:sz w:val="20"/>
                <w:szCs w:val="20"/>
              </w:rPr>
              <w:t>Due: Reading California Government Ch 8 AND Ch 12</w:t>
            </w:r>
          </w:p>
        </w:tc>
        <w:tc>
          <w:tcPr>
            <w:tcW w:w="1976" w:type="dxa"/>
            <w:tcBorders>
              <w:top w:val="nil"/>
              <w:bottom w:val="single" w:sz="4" w:space="0" w:color="auto"/>
            </w:tcBorders>
            <w:shd w:val="clear" w:color="auto" w:fill="F5D7F3"/>
            <w:vAlign w:val="center"/>
          </w:tcPr>
          <w:p w14:paraId="69626145" w14:textId="77777777" w:rsidR="0095428C" w:rsidRPr="00153C74" w:rsidRDefault="0095428C" w:rsidP="0095428C">
            <w:pPr>
              <w:pStyle w:val="NoSpacing"/>
              <w:jc w:val="center"/>
              <w:rPr>
                <w:rFonts w:asciiTheme="minorHAnsi" w:hAnsiTheme="minorHAnsi" w:cstheme="minorHAnsi"/>
                <w:b/>
                <w:sz w:val="22"/>
                <w:szCs w:val="22"/>
              </w:rPr>
            </w:pPr>
            <w:r w:rsidRPr="00153C74">
              <w:rPr>
                <w:rFonts w:asciiTheme="minorHAnsi" w:hAnsiTheme="minorHAnsi" w:cstheme="minorHAnsi"/>
                <w:b/>
                <w:sz w:val="22"/>
                <w:szCs w:val="22"/>
              </w:rPr>
              <w:t xml:space="preserve">Unit Exam 3 </w:t>
            </w:r>
          </w:p>
          <w:p w14:paraId="77F72608" w14:textId="7E3A84E8" w:rsidR="0095428C" w:rsidRPr="00B17D26" w:rsidRDefault="0095428C" w:rsidP="0095428C">
            <w:pPr>
              <w:pStyle w:val="NoSpacing"/>
              <w:jc w:val="center"/>
              <w:rPr>
                <w:rFonts w:ascii="Arial" w:hAnsi="Arial" w:cs="Arial"/>
                <w:bCs/>
                <w:sz w:val="20"/>
                <w:szCs w:val="20"/>
              </w:rPr>
            </w:pPr>
            <w:r w:rsidRPr="00153C74">
              <w:rPr>
                <w:rFonts w:asciiTheme="minorHAnsi" w:hAnsiTheme="minorHAnsi" w:cstheme="minorHAnsi"/>
                <w:b/>
                <w:sz w:val="22"/>
                <w:szCs w:val="22"/>
              </w:rPr>
              <w:t>Due 11:59pm</w:t>
            </w:r>
          </w:p>
        </w:tc>
        <w:tc>
          <w:tcPr>
            <w:tcW w:w="1964" w:type="dxa"/>
            <w:tcBorders>
              <w:top w:val="nil"/>
              <w:bottom w:val="single" w:sz="4" w:space="0" w:color="auto"/>
            </w:tcBorders>
            <w:shd w:val="clear" w:color="auto" w:fill="FBE4D5" w:themeFill="accent2" w:themeFillTint="33"/>
            <w:vAlign w:val="center"/>
          </w:tcPr>
          <w:p w14:paraId="632D70CC" w14:textId="77777777" w:rsidR="0095428C" w:rsidRPr="003F2B3E" w:rsidRDefault="0095428C" w:rsidP="0095428C">
            <w:pPr>
              <w:pStyle w:val="NoSpacing"/>
              <w:jc w:val="center"/>
              <w:rPr>
                <w:rFonts w:asciiTheme="minorHAnsi" w:hAnsiTheme="minorHAnsi" w:cstheme="minorHAnsi"/>
                <w:b/>
                <w:sz w:val="22"/>
                <w:szCs w:val="22"/>
              </w:rPr>
            </w:pPr>
            <w:r w:rsidRPr="003F2B3E">
              <w:rPr>
                <w:rFonts w:asciiTheme="minorHAnsi" w:hAnsiTheme="minorHAnsi" w:cstheme="minorHAnsi"/>
                <w:b/>
                <w:sz w:val="22"/>
                <w:szCs w:val="22"/>
              </w:rPr>
              <w:t xml:space="preserve">Final Essay </w:t>
            </w:r>
          </w:p>
          <w:p w14:paraId="5F7B029B" w14:textId="614D37AC" w:rsidR="0095428C" w:rsidRPr="00B17D26" w:rsidRDefault="0095428C" w:rsidP="0095428C">
            <w:pPr>
              <w:pStyle w:val="NoSpacing"/>
              <w:jc w:val="center"/>
              <w:rPr>
                <w:rFonts w:ascii="Arial" w:hAnsi="Arial" w:cs="Arial"/>
                <w:bCs/>
                <w:sz w:val="20"/>
                <w:szCs w:val="20"/>
              </w:rPr>
            </w:pPr>
            <w:r w:rsidRPr="003F2B3E">
              <w:rPr>
                <w:rFonts w:asciiTheme="minorHAnsi" w:hAnsiTheme="minorHAnsi" w:cstheme="minorHAnsi"/>
                <w:b/>
                <w:sz w:val="22"/>
                <w:szCs w:val="22"/>
              </w:rPr>
              <w:t>Due 11:59pm</w:t>
            </w:r>
          </w:p>
        </w:tc>
      </w:tr>
    </w:tbl>
    <w:p w14:paraId="775FA49A" w14:textId="77777777" w:rsidR="00E97218" w:rsidRPr="006567BD" w:rsidRDefault="00E97218" w:rsidP="00EC44EA">
      <w:pPr>
        <w:pStyle w:val="NoSpacing"/>
        <w:rPr>
          <w:rFonts w:cs="Times New Roman"/>
          <w:b/>
          <w:sz w:val="22"/>
          <w:szCs w:val="22"/>
          <w:u w:val="single"/>
        </w:rPr>
      </w:pPr>
    </w:p>
    <w:p w14:paraId="76944E82" w14:textId="4EBC4333" w:rsidR="00EC44EA" w:rsidRDefault="00EC44EA" w:rsidP="00EC44EA">
      <w:pPr>
        <w:pStyle w:val="NoSpacing"/>
        <w:rPr>
          <w:rFonts w:cs="Times New Roman"/>
          <w:b/>
          <w:sz w:val="22"/>
          <w:szCs w:val="22"/>
          <w:u w:val="single"/>
        </w:rPr>
      </w:pPr>
    </w:p>
    <w:p w14:paraId="03172AF6" w14:textId="77777777" w:rsidR="00832B9F" w:rsidRPr="006567BD" w:rsidRDefault="00832B9F" w:rsidP="00EC44EA">
      <w:pPr>
        <w:pStyle w:val="NoSpacing"/>
        <w:rPr>
          <w:rFonts w:cs="Times New Roman"/>
          <w:b/>
          <w:sz w:val="22"/>
          <w:szCs w:val="22"/>
          <w:u w:val="single"/>
        </w:rPr>
      </w:pPr>
    </w:p>
    <w:p w14:paraId="276ACF99" w14:textId="47AAF2C7" w:rsidR="005C37ED" w:rsidRPr="006567BD" w:rsidRDefault="005C37ED" w:rsidP="00EC44EA">
      <w:pPr>
        <w:pStyle w:val="NoSpacing"/>
        <w:rPr>
          <w:rFonts w:cs="Times New Roman"/>
          <w:b/>
          <w:sz w:val="22"/>
          <w:szCs w:val="22"/>
          <w:u w:val="single"/>
        </w:rPr>
      </w:pPr>
    </w:p>
    <w:p w14:paraId="0430A01A" w14:textId="587AB6D2" w:rsidR="005C37ED" w:rsidRPr="006567BD" w:rsidRDefault="005C37ED" w:rsidP="00EC44EA">
      <w:pPr>
        <w:pStyle w:val="NoSpacing"/>
        <w:rPr>
          <w:rFonts w:cs="Times New Roman"/>
          <w:b/>
          <w:sz w:val="22"/>
          <w:szCs w:val="22"/>
          <w:u w:val="single"/>
        </w:rPr>
      </w:pPr>
    </w:p>
    <w:p w14:paraId="3294BF99" w14:textId="77777777" w:rsidR="00EC44EA" w:rsidRPr="006567BD" w:rsidRDefault="00EC44EA" w:rsidP="00B17D26">
      <w:pPr>
        <w:pStyle w:val="NoSpacing"/>
        <w:rPr>
          <w:rFonts w:cs="Times New Roman"/>
          <w:b/>
          <w:sz w:val="22"/>
          <w:szCs w:val="22"/>
          <w:u w:val="single"/>
        </w:rPr>
      </w:pPr>
      <w:r w:rsidRPr="006567BD">
        <w:rPr>
          <w:rFonts w:cs="Times New Roman"/>
          <w:b/>
          <w:sz w:val="22"/>
          <w:szCs w:val="22"/>
          <w:u w:val="single"/>
        </w:rPr>
        <w:t>TENTATIVE COURSE SCHEDULE BY WEEK:</w:t>
      </w:r>
    </w:p>
    <w:tbl>
      <w:tblPr>
        <w:tblStyle w:val="TableGrid"/>
        <w:tblW w:w="0" w:type="auto"/>
        <w:tblLook w:val="04A0" w:firstRow="1" w:lastRow="0" w:firstColumn="1" w:lastColumn="0" w:noHBand="0" w:noVBand="1"/>
      </w:tblPr>
      <w:tblGrid>
        <w:gridCol w:w="901"/>
        <w:gridCol w:w="1524"/>
        <w:gridCol w:w="7933"/>
      </w:tblGrid>
      <w:tr w:rsidR="00EC44EA" w:rsidRPr="006567BD" w14:paraId="5A9AA1E2" w14:textId="77777777" w:rsidTr="00750D9E">
        <w:tc>
          <w:tcPr>
            <w:tcW w:w="901" w:type="dxa"/>
            <w:vAlign w:val="center"/>
          </w:tcPr>
          <w:p w14:paraId="0F87197E" w14:textId="77777777" w:rsidR="00EC44EA" w:rsidRPr="006567BD" w:rsidRDefault="00EC44EA" w:rsidP="00750D9E">
            <w:pPr>
              <w:pStyle w:val="NoSpacing"/>
              <w:jc w:val="center"/>
              <w:rPr>
                <w:rFonts w:cs="Times New Roman"/>
                <w:b/>
                <w:sz w:val="22"/>
                <w:szCs w:val="22"/>
                <w:u w:val="single"/>
              </w:rPr>
            </w:pPr>
            <w:r w:rsidRPr="006567BD">
              <w:rPr>
                <w:rFonts w:cs="Times New Roman"/>
                <w:b/>
                <w:sz w:val="22"/>
                <w:szCs w:val="22"/>
                <w:u w:val="single"/>
              </w:rPr>
              <w:t>WEEK</w:t>
            </w:r>
          </w:p>
        </w:tc>
        <w:tc>
          <w:tcPr>
            <w:tcW w:w="1524" w:type="dxa"/>
            <w:vAlign w:val="center"/>
          </w:tcPr>
          <w:p w14:paraId="4CE9A022" w14:textId="77777777" w:rsidR="00EC44EA" w:rsidRPr="006567BD" w:rsidRDefault="00EC44EA" w:rsidP="00750D9E">
            <w:pPr>
              <w:pStyle w:val="NoSpacing"/>
              <w:jc w:val="center"/>
              <w:rPr>
                <w:rFonts w:cs="Times New Roman"/>
                <w:b/>
                <w:sz w:val="22"/>
                <w:szCs w:val="22"/>
                <w:u w:val="single"/>
              </w:rPr>
            </w:pPr>
            <w:r w:rsidRPr="006567BD">
              <w:rPr>
                <w:rFonts w:cs="Times New Roman"/>
                <w:b/>
                <w:sz w:val="22"/>
                <w:szCs w:val="22"/>
                <w:u w:val="single"/>
              </w:rPr>
              <w:t>DATES</w:t>
            </w:r>
          </w:p>
        </w:tc>
        <w:tc>
          <w:tcPr>
            <w:tcW w:w="7933" w:type="dxa"/>
            <w:vAlign w:val="center"/>
          </w:tcPr>
          <w:p w14:paraId="39B11C62" w14:textId="77777777" w:rsidR="00EC44EA" w:rsidRPr="006567BD" w:rsidRDefault="00EC44EA" w:rsidP="00750D9E">
            <w:pPr>
              <w:pStyle w:val="NoSpacing"/>
              <w:jc w:val="center"/>
              <w:rPr>
                <w:rFonts w:cs="Times New Roman"/>
                <w:b/>
                <w:sz w:val="22"/>
                <w:szCs w:val="22"/>
                <w:u w:val="single"/>
              </w:rPr>
            </w:pPr>
            <w:r w:rsidRPr="006567BD">
              <w:rPr>
                <w:rFonts w:cs="Times New Roman"/>
                <w:b/>
                <w:sz w:val="22"/>
                <w:szCs w:val="22"/>
                <w:u w:val="single"/>
              </w:rPr>
              <w:t>ASSIGNMENTS</w:t>
            </w:r>
          </w:p>
        </w:tc>
      </w:tr>
      <w:tr w:rsidR="00EC44EA" w:rsidRPr="006567BD" w14:paraId="144753A6" w14:textId="77777777" w:rsidTr="00DA2707">
        <w:tc>
          <w:tcPr>
            <w:tcW w:w="901" w:type="dxa"/>
            <w:vAlign w:val="center"/>
          </w:tcPr>
          <w:p w14:paraId="79414379"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1</w:t>
            </w:r>
          </w:p>
        </w:tc>
        <w:tc>
          <w:tcPr>
            <w:tcW w:w="1524" w:type="dxa"/>
            <w:vAlign w:val="center"/>
          </w:tcPr>
          <w:p w14:paraId="57C67A22" w14:textId="2F76499E" w:rsidR="00EC44EA" w:rsidRPr="006567BD" w:rsidRDefault="00832B9F" w:rsidP="003A4C59">
            <w:pPr>
              <w:pStyle w:val="NoSpacing"/>
              <w:jc w:val="center"/>
              <w:rPr>
                <w:rFonts w:cs="Times New Roman"/>
                <w:bCs/>
                <w:sz w:val="22"/>
                <w:szCs w:val="22"/>
              </w:rPr>
            </w:pPr>
            <w:r>
              <w:rPr>
                <w:rFonts w:cs="Times New Roman"/>
                <w:bCs/>
                <w:sz w:val="22"/>
                <w:szCs w:val="22"/>
              </w:rPr>
              <w:t>Aug 7-11</w:t>
            </w:r>
          </w:p>
        </w:tc>
        <w:tc>
          <w:tcPr>
            <w:tcW w:w="7933" w:type="dxa"/>
            <w:vAlign w:val="center"/>
          </w:tcPr>
          <w:p w14:paraId="20A8D38E" w14:textId="79E82F66" w:rsidR="002A0839" w:rsidRDefault="003A4C59" w:rsidP="00DA2707">
            <w:pPr>
              <w:pStyle w:val="NoSpacing"/>
              <w:rPr>
                <w:rFonts w:cs="Times New Roman"/>
                <w:bCs/>
                <w:sz w:val="22"/>
                <w:szCs w:val="22"/>
              </w:rPr>
            </w:pPr>
            <w:r w:rsidRPr="006567BD">
              <w:rPr>
                <w:rFonts w:cs="Times New Roman"/>
                <w:bCs/>
                <w:sz w:val="22"/>
                <w:szCs w:val="22"/>
              </w:rPr>
              <w:t>Read Syllabus</w:t>
            </w:r>
            <w:r w:rsidR="002A0839">
              <w:rPr>
                <w:rFonts w:cs="Times New Roman"/>
                <w:bCs/>
                <w:sz w:val="22"/>
                <w:szCs w:val="22"/>
              </w:rPr>
              <w:t>, Discussion Board 1</w:t>
            </w:r>
          </w:p>
          <w:p w14:paraId="3BF1AC02" w14:textId="77777777" w:rsidR="002A0839"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1 &amp; 2</w:t>
            </w:r>
          </w:p>
          <w:p w14:paraId="744849E2" w14:textId="6F413831" w:rsidR="00DA2707" w:rsidRPr="006567BD" w:rsidRDefault="00DA2707" w:rsidP="00DA2707">
            <w:pPr>
              <w:pStyle w:val="NoSpacing"/>
              <w:rPr>
                <w:rFonts w:cs="Times New Roman"/>
                <w:bCs/>
                <w:sz w:val="22"/>
                <w:szCs w:val="22"/>
              </w:rPr>
            </w:pPr>
          </w:p>
        </w:tc>
      </w:tr>
      <w:tr w:rsidR="00EC44EA" w:rsidRPr="006567BD" w14:paraId="4F293B82" w14:textId="77777777" w:rsidTr="00DA2707">
        <w:tc>
          <w:tcPr>
            <w:tcW w:w="901" w:type="dxa"/>
            <w:vAlign w:val="center"/>
          </w:tcPr>
          <w:p w14:paraId="0F60B431"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2</w:t>
            </w:r>
          </w:p>
        </w:tc>
        <w:tc>
          <w:tcPr>
            <w:tcW w:w="1524" w:type="dxa"/>
            <w:vAlign w:val="center"/>
          </w:tcPr>
          <w:p w14:paraId="0BED67B6" w14:textId="55EDA033" w:rsidR="00EC44EA" w:rsidRPr="006567BD" w:rsidRDefault="00832B9F" w:rsidP="003A4C59">
            <w:pPr>
              <w:pStyle w:val="NoSpacing"/>
              <w:jc w:val="center"/>
              <w:rPr>
                <w:rFonts w:cs="Times New Roman"/>
                <w:bCs/>
                <w:sz w:val="22"/>
                <w:szCs w:val="22"/>
              </w:rPr>
            </w:pPr>
            <w:r>
              <w:rPr>
                <w:rFonts w:cs="Times New Roman"/>
                <w:bCs/>
                <w:sz w:val="22"/>
                <w:szCs w:val="22"/>
              </w:rPr>
              <w:t>Aug 14-8</w:t>
            </w:r>
          </w:p>
        </w:tc>
        <w:tc>
          <w:tcPr>
            <w:tcW w:w="7933" w:type="dxa"/>
            <w:vAlign w:val="center"/>
          </w:tcPr>
          <w:p w14:paraId="1AF9EB96" w14:textId="77777777" w:rsidR="00DA2707"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3</w:t>
            </w:r>
          </w:p>
          <w:p w14:paraId="2DB07587" w14:textId="5308FDB5" w:rsidR="00EC44EA" w:rsidRPr="006567BD" w:rsidRDefault="002A0839" w:rsidP="00DA2707">
            <w:pPr>
              <w:pStyle w:val="NoSpacing"/>
              <w:rPr>
                <w:rFonts w:cs="Times New Roman"/>
                <w:bCs/>
                <w:sz w:val="22"/>
                <w:szCs w:val="22"/>
              </w:rPr>
            </w:pPr>
            <w:r>
              <w:rPr>
                <w:rFonts w:cs="Times New Roman"/>
                <w:bCs/>
                <w:sz w:val="22"/>
                <w:szCs w:val="22"/>
              </w:rPr>
              <w:t>Discussion Board 2</w:t>
            </w:r>
          </w:p>
          <w:p w14:paraId="65998FA9" w14:textId="77777777" w:rsidR="00EC44EA" w:rsidRPr="006567BD" w:rsidRDefault="00EC44EA" w:rsidP="00DA2707">
            <w:pPr>
              <w:pStyle w:val="NoSpacing"/>
              <w:rPr>
                <w:rFonts w:cs="Times New Roman"/>
                <w:bCs/>
                <w:sz w:val="22"/>
                <w:szCs w:val="22"/>
              </w:rPr>
            </w:pPr>
          </w:p>
        </w:tc>
      </w:tr>
      <w:tr w:rsidR="00EC44EA" w:rsidRPr="006567BD" w14:paraId="5E906863" w14:textId="77777777" w:rsidTr="00DA2707">
        <w:tc>
          <w:tcPr>
            <w:tcW w:w="901" w:type="dxa"/>
            <w:vAlign w:val="center"/>
          </w:tcPr>
          <w:p w14:paraId="7BDCC064"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3</w:t>
            </w:r>
          </w:p>
        </w:tc>
        <w:tc>
          <w:tcPr>
            <w:tcW w:w="1524" w:type="dxa"/>
            <w:vAlign w:val="center"/>
          </w:tcPr>
          <w:p w14:paraId="5ECDB82F" w14:textId="247F5D65" w:rsidR="00EC44EA" w:rsidRPr="006567BD" w:rsidRDefault="00832B9F" w:rsidP="003A4C59">
            <w:pPr>
              <w:pStyle w:val="NoSpacing"/>
              <w:jc w:val="center"/>
              <w:rPr>
                <w:rFonts w:cs="Times New Roman"/>
                <w:bCs/>
                <w:sz w:val="22"/>
                <w:szCs w:val="22"/>
              </w:rPr>
            </w:pPr>
            <w:r>
              <w:rPr>
                <w:rFonts w:cs="Times New Roman"/>
                <w:bCs/>
                <w:sz w:val="22"/>
                <w:szCs w:val="22"/>
              </w:rPr>
              <w:t>Aug 21-25</w:t>
            </w:r>
          </w:p>
        </w:tc>
        <w:tc>
          <w:tcPr>
            <w:tcW w:w="7933" w:type="dxa"/>
            <w:vAlign w:val="center"/>
          </w:tcPr>
          <w:p w14:paraId="151FC6A8" w14:textId="67B14988" w:rsidR="00EC44EA" w:rsidRPr="006567BD"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4</w:t>
            </w:r>
          </w:p>
          <w:p w14:paraId="7F14DDDD" w14:textId="77777777" w:rsidR="00EC44EA" w:rsidRPr="006567BD" w:rsidRDefault="00EC44EA" w:rsidP="00DA2707">
            <w:pPr>
              <w:pStyle w:val="NoSpacing"/>
              <w:rPr>
                <w:rFonts w:cs="Times New Roman"/>
                <w:bCs/>
                <w:sz w:val="22"/>
                <w:szCs w:val="22"/>
              </w:rPr>
            </w:pPr>
          </w:p>
        </w:tc>
      </w:tr>
      <w:tr w:rsidR="00EC44EA" w:rsidRPr="006567BD" w14:paraId="26D27F62" w14:textId="77777777" w:rsidTr="00DA2707">
        <w:tc>
          <w:tcPr>
            <w:tcW w:w="901" w:type="dxa"/>
            <w:vAlign w:val="center"/>
          </w:tcPr>
          <w:p w14:paraId="6501769A"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4</w:t>
            </w:r>
          </w:p>
        </w:tc>
        <w:tc>
          <w:tcPr>
            <w:tcW w:w="1524" w:type="dxa"/>
            <w:vAlign w:val="center"/>
          </w:tcPr>
          <w:p w14:paraId="042FED95" w14:textId="5B133D9F" w:rsidR="00EC44EA" w:rsidRPr="006567BD" w:rsidRDefault="00832B9F" w:rsidP="003A4C59">
            <w:pPr>
              <w:pStyle w:val="NoSpacing"/>
              <w:jc w:val="center"/>
              <w:rPr>
                <w:rFonts w:cs="Times New Roman"/>
                <w:bCs/>
                <w:sz w:val="22"/>
                <w:szCs w:val="22"/>
              </w:rPr>
            </w:pPr>
            <w:r>
              <w:rPr>
                <w:rFonts w:cs="Times New Roman"/>
                <w:bCs/>
                <w:sz w:val="22"/>
                <w:szCs w:val="22"/>
              </w:rPr>
              <w:t>Aug 28-Sept 1</w:t>
            </w:r>
          </w:p>
        </w:tc>
        <w:tc>
          <w:tcPr>
            <w:tcW w:w="7933" w:type="dxa"/>
            <w:vAlign w:val="center"/>
          </w:tcPr>
          <w:p w14:paraId="2AE67489" w14:textId="77777777" w:rsidR="00DA2707"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5</w:t>
            </w:r>
          </w:p>
          <w:p w14:paraId="0CE162D2" w14:textId="052300E8" w:rsidR="00EC44EA" w:rsidRPr="006567BD" w:rsidRDefault="002A0839" w:rsidP="00DA2707">
            <w:pPr>
              <w:pStyle w:val="NoSpacing"/>
              <w:rPr>
                <w:rFonts w:cs="Times New Roman"/>
                <w:bCs/>
                <w:sz w:val="22"/>
                <w:szCs w:val="22"/>
              </w:rPr>
            </w:pPr>
            <w:r>
              <w:rPr>
                <w:rFonts w:cs="Times New Roman"/>
                <w:bCs/>
                <w:sz w:val="22"/>
                <w:szCs w:val="22"/>
              </w:rPr>
              <w:t>Discussion Board 3</w:t>
            </w:r>
          </w:p>
          <w:p w14:paraId="3DBA155E" w14:textId="6B789B0E" w:rsidR="0046690A" w:rsidRPr="006567BD" w:rsidRDefault="0046690A" w:rsidP="00DA2707">
            <w:pPr>
              <w:pStyle w:val="NoSpacing"/>
              <w:rPr>
                <w:rFonts w:cs="Times New Roman"/>
                <w:bCs/>
                <w:sz w:val="22"/>
                <w:szCs w:val="22"/>
              </w:rPr>
            </w:pPr>
          </w:p>
        </w:tc>
      </w:tr>
      <w:tr w:rsidR="00EC44EA" w:rsidRPr="006567BD" w14:paraId="4B128447" w14:textId="77777777" w:rsidTr="00DA2707">
        <w:tc>
          <w:tcPr>
            <w:tcW w:w="901" w:type="dxa"/>
            <w:vAlign w:val="center"/>
          </w:tcPr>
          <w:p w14:paraId="746D89F8"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5</w:t>
            </w:r>
          </w:p>
        </w:tc>
        <w:tc>
          <w:tcPr>
            <w:tcW w:w="1524" w:type="dxa"/>
            <w:vAlign w:val="center"/>
          </w:tcPr>
          <w:p w14:paraId="2952F837" w14:textId="7831E71B" w:rsidR="00EC44EA" w:rsidRPr="006567BD" w:rsidRDefault="00832B9F" w:rsidP="003A4C59">
            <w:pPr>
              <w:pStyle w:val="NoSpacing"/>
              <w:jc w:val="center"/>
              <w:rPr>
                <w:rFonts w:cs="Times New Roman"/>
                <w:bCs/>
                <w:sz w:val="22"/>
                <w:szCs w:val="22"/>
              </w:rPr>
            </w:pPr>
            <w:r>
              <w:rPr>
                <w:rFonts w:cs="Times New Roman"/>
                <w:bCs/>
                <w:sz w:val="22"/>
                <w:szCs w:val="22"/>
              </w:rPr>
              <w:t>Sept 4-8</w:t>
            </w:r>
          </w:p>
        </w:tc>
        <w:tc>
          <w:tcPr>
            <w:tcW w:w="7933" w:type="dxa"/>
            <w:vAlign w:val="center"/>
          </w:tcPr>
          <w:p w14:paraId="4CE6F537" w14:textId="77777777" w:rsidR="00DA2707" w:rsidRDefault="002A0839" w:rsidP="00DA2707">
            <w:pPr>
              <w:pStyle w:val="NoSpacing"/>
              <w:rPr>
                <w:rFonts w:cs="Times New Roman"/>
                <w:b/>
                <w:sz w:val="22"/>
                <w:szCs w:val="22"/>
              </w:rPr>
            </w:pPr>
            <w:r w:rsidRPr="002A0839">
              <w:rPr>
                <w:rFonts w:cs="Times New Roman"/>
                <w:b/>
                <w:sz w:val="22"/>
                <w:szCs w:val="22"/>
              </w:rPr>
              <w:t>Unit 1 Exam</w:t>
            </w:r>
          </w:p>
          <w:p w14:paraId="2BF59EB3" w14:textId="7951A9AB" w:rsidR="00EC44EA" w:rsidRPr="006567BD"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6 &amp; 7</w:t>
            </w:r>
          </w:p>
          <w:p w14:paraId="6F09190A" w14:textId="3D98DA25" w:rsidR="0046690A" w:rsidRPr="006567BD" w:rsidRDefault="0046690A" w:rsidP="00DA2707">
            <w:pPr>
              <w:pStyle w:val="NoSpacing"/>
              <w:rPr>
                <w:rFonts w:cs="Times New Roman"/>
                <w:bCs/>
                <w:sz w:val="22"/>
                <w:szCs w:val="22"/>
              </w:rPr>
            </w:pPr>
          </w:p>
        </w:tc>
      </w:tr>
      <w:tr w:rsidR="00EC44EA" w:rsidRPr="006567BD" w14:paraId="47E09F44" w14:textId="77777777" w:rsidTr="00DA2707">
        <w:tc>
          <w:tcPr>
            <w:tcW w:w="901" w:type="dxa"/>
            <w:vAlign w:val="center"/>
          </w:tcPr>
          <w:p w14:paraId="20696426"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6</w:t>
            </w:r>
          </w:p>
        </w:tc>
        <w:tc>
          <w:tcPr>
            <w:tcW w:w="1524" w:type="dxa"/>
            <w:vAlign w:val="center"/>
          </w:tcPr>
          <w:p w14:paraId="0633BCCE" w14:textId="73F8A56C" w:rsidR="00EC44EA" w:rsidRPr="006567BD" w:rsidRDefault="00832B9F" w:rsidP="003A4C59">
            <w:pPr>
              <w:pStyle w:val="NoSpacing"/>
              <w:jc w:val="center"/>
              <w:rPr>
                <w:rFonts w:cs="Times New Roman"/>
                <w:bCs/>
                <w:sz w:val="22"/>
                <w:szCs w:val="22"/>
              </w:rPr>
            </w:pPr>
            <w:r>
              <w:rPr>
                <w:rFonts w:cs="Times New Roman"/>
                <w:bCs/>
                <w:sz w:val="22"/>
                <w:szCs w:val="22"/>
              </w:rPr>
              <w:t>Sept 11-15</w:t>
            </w:r>
          </w:p>
        </w:tc>
        <w:tc>
          <w:tcPr>
            <w:tcW w:w="7933" w:type="dxa"/>
            <w:vAlign w:val="center"/>
          </w:tcPr>
          <w:p w14:paraId="66DF2C20" w14:textId="77777777" w:rsidR="00DA2707"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8 &amp; 9</w:t>
            </w:r>
          </w:p>
          <w:p w14:paraId="417C7A8E" w14:textId="552AD2A0" w:rsidR="0046690A" w:rsidRPr="006567BD" w:rsidRDefault="002A0839" w:rsidP="00DA2707">
            <w:pPr>
              <w:pStyle w:val="NoSpacing"/>
              <w:rPr>
                <w:rFonts w:cs="Times New Roman"/>
                <w:bCs/>
                <w:sz w:val="22"/>
                <w:szCs w:val="22"/>
              </w:rPr>
            </w:pPr>
            <w:r>
              <w:rPr>
                <w:rFonts w:cs="Times New Roman"/>
                <w:bCs/>
                <w:sz w:val="22"/>
                <w:szCs w:val="22"/>
              </w:rPr>
              <w:t>Discussion Board 4</w:t>
            </w:r>
          </w:p>
          <w:p w14:paraId="09DEEAC1" w14:textId="0749AC55" w:rsidR="00EC44EA" w:rsidRPr="006567BD" w:rsidRDefault="00EC44EA" w:rsidP="00DA2707">
            <w:pPr>
              <w:pStyle w:val="NoSpacing"/>
              <w:rPr>
                <w:rFonts w:cs="Times New Roman"/>
                <w:bCs/>
                <w:sz w:val="22"/>
                <w:szCs w:val="22"/>
              </w:rPr>
            </w:pPr>
          </w:p>
        </w:tc>
      </w:tr>
      <w:tr w:rsidR="00EC44EA" w:rsidRPr="006567BD" w14:paraId="463C57B3" w14:textId="77777777" w:rsidTr="00DA2707">
        <w:tc>
          <w:tcPr>
            <w:tcW w:w="901" w:type="dxa"/>
            <w:vAlign w:val="center"/>
          </w:tcPr>
          <w:p w14:paraId="0F4AD38A"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7</w:t>
            </w:r>
          </w:p>
        </w:tc>
        <w:tc>
          <w:tcPr>
            <w:tcW w:w="1524" w:type="dxa"/>
            <w:vAlign w:val="center"/>
          </w:tcPr>
          <w:p w14:paraId="44A214D2" w14:textId="2DE8815D" w:rsidR="00EC44EA" w:rsidRPr="006567BD" w:rsidRDefault="00832B9F" w:rsidP="003A4C59">
            <w:pPr>
              <w:pStyle w:val="NoSpacing"/>
              <w:jc w:val="center"/>
              <w:rPr>
                <w:rFonts w:cs="Times New Roman"/>
                <w:bCs/>
                <w:sz w:val="22"/>
                <w:szCs w:val="22"/>
              </w:rPr>
            </w:pPr>
            <w:r>
              <w:rPr>
                <w:rFonts w:cs="Times New Roman"/>
                <w:bCs/>
                <w:sz w:val="22"/>
                <w:szCs w:val="22"/>
              </w:rPr>
              <w:t>Sept 18-22</w:t>
            </w:r>
          </w:p>
        </w:tc>
        <w:tc>
          <w:tcPr>
            <w:tcW w:w="7933" w:type="dxa"/>
            <w:vAlign w:val="center"/>
          </w:tcPr>
          <w:p w14:paraId="28A9272B" w14:textId="77777777" w:rsidR="00DA2707" w:rsidRDefault="002A0839" w:rsidP="00DA2707">
            <w:pPr>
              <w:pStyle w:val="NoSpacing"/>
              <w:rPr>
                <w:rFonts w:cs="Times New Roman"/>
                <w:b/>
                <w:sz w:val="22"/>
                <w:szCs w:val="22"/>
              </w:rPr>
            </w:pPr>
            <w:r w:rsidRPr="002A0839">
              <w:rPr>
                <w:rFonts w:cs="Times New Roman"/>
                <w:b/>
                <w:sz w:val="22"/>
                <w:szCs w:val="22"/>
              </w:rPr>
              <w:t>Unit 2 Exam</w:t>
            </w:r>
          </w:p>
          <w:p w14:paraId="04B83CD7" w14:textId="5DDDFFBF" w:rsidR="0046690A"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10, 12, &amp; 15</w:t>
            </w:r>
          </w:p>
          <w:p w14:paraId="08A1E78A" w14:textId="173BE5A1" w:rsidR="002A0839" w:rsidRPr="002A0839" w:rsidRDefault="002A0839" w:rsidP="00DA2707">
            <w:pPr>
              <w:pStyle w:val="NoSpacing"/>
              <w:rPr>
                <w:rFonts w:cs="Times New Roman"/>
                <w:bCs/>
                <w:sz w:val="22"/>
                <w:szCs w:val="22"/>
              </w:rPr>
            </w:pPr>
          </w:p>
        </w:tc>
      </w:tr>
      <w:tr w:rsidR="00EC44EA" w:rsidRPr="006567BD" w14:paraId="10DE20AC" w14:textId="77777777" w:rsidTr="00DA2707">
        <w:tc>
          <w:tcPr>
            <w:tcW w:w="901" w:type="dxa"/>
            <w:vAlign w:val="center"/>
          </w:tcPr>
          <w:p w14:paraId="13FD3B35"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8</w:t>
            </w:r>
          </w:p>
        </w:tc>
        <w:tc>
          <w:tcPr>
            <w:tcW w:w="1524" w:type="dxa"/>
            <w:vAlign w:val="center"/>
          </w:tcPr>
          <w:p w14:paraId="74D5172C" w14:textId="7DA12004" w:rsidR="00EC44EA" w:rsidRPr="006567BD" w:rsidRDefault="00832B9F" w:rsidP="003A4C59">
            <w:pPr>
              <w:pStyle w:val="NoSpacing"/>
              <w:jc w:val="center"/>
              <w:rPr>
                <w:rFonts w:cs="Times New Roman"/>
                <w:bCs/>
                <w:sz w:val="22"/>
                <w:szCs w:val="22"/>
              </w:rPr>
            </w:pPr>
            <w:r>
              <w:rPr>
                <w:rFonts w:cs="Times New Roman"/>
                <w:bCs/>
                <w:sz w:val="22"/>
                <w:szCs w:val="22"/>
              </w:rPr>
              <w:t xml:space="preserve">Sept </w:t>
            </w:r>
            <w:r w:rsidR="009949A7">
              <w:rPr>
                <w:rFonts w:cs="Times New Roman"/>
                <w:bCs/>
                <w:sz w:val="22"/>
                <w:szCs w:val="22"/>
              </w:rPr>
              <w:t>25-29</w:t>
            </w:r>
          </w:p>
        </w:tc>
        <w:tc>
          <w:tcPr>
            <w:tcW w:w="7933" w:type="dxa"/>
            <w:vAlign w:val="center"/>
          </w:tcPr>
          <w:p w14:paraId="3ABB7324" w14:textId="56703946" w:rsidR="0046690A" w:rsidRPr="006567BD"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11, 13, &amp; 16</w:t>
            </w:r>
          </w:p>
          <w:p w14:paraId="2DE6F8A8" w14:textId="222C49C0" w:rsidR="00EC44EA" w:rsidRPr="006567BD" w:rsidRDefault="00EC44EA" w:rsidP="00DA2707">
            <w:pPr>
              <w:pStyle w:val="NoSpacing"/>
              <w:rPr>
                <w:rFonts w:cs="Times New Roman"/>
                <w:bCs/>
                <w:sz w:val="22"/>
                <w:szCs w:val="22"/>
              </w:rPr>
            </w:pPr>
          </w:p>
        </w:tc>
      </w:tr>
      <w:tr w:rsidR="00EC44EA" w:rsidRPr="006567BD" w14:paraId="7DD29334" w14:textId="77777777" w:rsidTr="00DA2707">
        <w:tc>
          <w:tcPr>
            <w:tcW w:w="901" w:type="dxa"/>
            <w:vAlign w:val="center"/>
          </w:tcPr>
          <w:p w14:paraId="34981F95" w14:textId="77777777" w:rsidR="00EC44EA" w:rsidRPr="006567BD" w:rsidRDefault="00EC44EA" w:rsidP="00750D9E">
            <w:pPr>
              <w:pStyle w:val="NoSpacing"/>
              <w:jc w:val="center"/>
              <w:rPr>
                <w:rFonts w:cs="Times New Roman"/>
                <w:bCs/>
                <w:sz w:val="22"/>
                <w:szCs w:val="22"/>
              </w:rPr>
            </w:pPr>
            <w:r w:rsidRPr="006567BD">
              <w:rPr>
                <w:rFonts w:cs="Times New Roman"/>
                <w:bCs/>
                <w:sz w:val="22"/>
                <w:szCs w:val="22"/>
              </w:rPr>
              <w:t>9</w:t>
            </w:r>
          </w:p>
        </w:tc>
        <w:tc>
          <w:tcPr>
            <w:tcW w:w="1524" w:type="dxa"/>
            <w:vAlign w:val="center"/>
          </w:tcPr>
          <w:p w14:paraId="4B005A57" w14:textId="663817B6" w:rsidR="00EC44EA" w:rsidRPr="006567BD" w:rsidRDefault="009949A7" w:rsidP="003A4C59">
            <w:pPr>
              <w:pStyle w:val="NoSpacing"/>
              <w:jc w:val="center"/>
              <w:rPr>
                <w:rFonts w:cs="Times New Roman"/>
                <w:bCs/>
                <w:sz w:val="22"/>
                <w:szCs w:val="22"/>
              </w:rPr>
            </w:pPr>
            <w:r>
              <w:rPr>
                <w:rFonts w:cs="Times New Roman"/>
                <w:bCs/>
                <w:sz w:val="22"/>
                <w:szCs w:val="22"/>
              </w:rPr>
              <w:t>Oct 2-6</w:t>
            </w:r>
          </w:p>
        </w:tc>
        <w:tc>
          <w:tcPr>
            <w:tcW w:w="7933" w:type="dxa"/>
            <w:vAlign w:val="center"/>
          </w:tcPr>
          <w:p w14:paraId="0998E048" w14:textId="77777777" w:rsidR="00DA2707" w:rsidRDefault="00DA2707" w:rsidP="00DA2707">
            <w:pPr>
              <w:pStyle w:val="NoSpacing"/>
              <w:rPr>
                <w:rFonts w:cs="Times New Roman"/>
                <w:b/>
                <w:sz w:val="22"/>
                <w:szCs w:val="22"/>
              </w:rPr>
            </w:pPr>
            <w:r w:rsidRPr="002A0839">
              <w:rPr>
                <w:rFonts w:cs="Times New Roman"/>
                <w:b/>
                <w:sz w:val="22"/>
                <w:szCs w:val="22"/>
              </w:rPr>
              <w:t>Unit Exam 3</w:t>
            </w:r>
          </w:p>
          <w:p w14:paraId="0F6E5EE9" w14:textId="697005BC" w:rsidR="00DA2707" w:rsidRDefault="00DA2707" w:rsidP="00DA2707">
            <w:pPr>
              <w:pStyle w:val="NoSpacing"/>
              <w:rPr>
                <w:rFonts w:cs="Times New Roman"/>
                <w:bCs/>
                <w:sz w:val="22"/>
                <w:szCs w:val="22"/>
              </w:rPr>
            </w:pPr>
            <w:r w:rsidRPr="002A0839">
              <w:rPr>
                <w:rFonts w:cs="Times New Roman"/>
                <w:b/>
                <w:sz w:val="22"/>
                <w:szCs w:val="22"/>
              </w:rPr>
              <w:t>Final Essay</w:t>
            </w:r>
            <w:r>
              <w:rPr>
                <w:rFonts w:cs="Times New Roman"/>
                <w:bCs/>
                <w:sz w:val="22"/>
                <w:szCs w:val="22"/>
              </w:rPr>
              <w:t xml:space="preserve"> </w:t>
            </w:r>
          </w:p>
          <w:p w14:paraId="38BD63CB" w14:textId="27269D54" w:rsidR="00DA2707" w:rsidRDefault="002A0839" w:rsidP="00DA2707">
            <w:pPr>
              <w:pStyle w:val="NoSpacing"/>
              <w:rPr>
                <w:rFonts w:cs="Times New Roman"/>
                <w:bCs/>
                <w:sz w:val="22"/>
                <w:szCs w:val="22"/>
              </w:rPr>
            </w:pPr>
            <w:r>
              <w:rPr>
                <w:rFonts w:cs="Times New Roman"/>
                <w:bCs/>
                <w:sz w:val="22"/>
                <w:szCs w:val="22"/>
              </w:rPr>
              <w:t xml:space="preserve">Read </w:t>
            </w:r>
            <w:proofErr w:type="spellStart"/>
            <w:r>
              <w:rPr>
                <w:rFonts w:cs="Times New Roman"/>
                <w:bCs/>
                <w:sz w:val="22"/>
                <w:szCs w:val="22"/>
              </w:rPr>
              <w:t>Openstax</w:t>
            </w:r>
            <w:proofErr w:type="spellEnd"/>
            <w:r>
              <w:rPr>
                <w:rFonts w:cs="Times New Roman"/>
                <w:bCs/>
                <w:sz w:val="22"/>
                <w:szCs w:val="22"/>
              </w:rPr>
              <w:t xml:space="preserve"> Chapter 17</w:t>
            </w:r>
          </w:p>
          <w:p w14:paraId="168B6C9D" w14:textId="183BB763" w:rsidR="00EC44EA" w:rsidRPr="00DA2707" w:rsidRDefault="002A0839" w:rsidP="00DA2707">
            <w:pPr>
              <w:pStyle w:val="NoSpacing"/>
              <w:rPr>
                <w:rFonts w:cs="Times New Roman"/>
                <w:bCs/>
                <w:sz w:val="22"/>
                <w:szCs w:val="22"/>
              </w:rPr>
            </w:pPr>
            <w:r>
              <w:rPr>
                <w:rFonts w:cs="Times New Roman"/>
                <w:bCs/>
                <w:sz w:val="22"/>
                <w:szCs w:val="22"/>
              </w:rPr>
              <w:t>Read California Government Chapter 2, 8, 9, &amp; 12,</w:t>
            </w:r>
          </w:p>
        </w:tc>
      </w:tr>
    </w:tbl>
    <w:p w14:paraId="5E71999E" w14:textId="77777777" w:rsidR="00EC44EA" w:rsidRPr="006567BD" w:rsidRDefault="00EC44EA" w:rsidP="00EC44EA">
      <w:pPr>
        <w:pStyle w:val="NoSpacing"/>
        <w:rPr>
          <w:rFonts w:cs="Times New Roman"/>
          <w:b/>
          <w:sz w:val="22"/>
          <w:szCs w:val="22"/>
          <w:u w:val="single"/>
        </w:rPr>
      </w:pPr>
    </w:p>
    <w:p w14:paraId="471F20A8" w14:textId="77777777" w:rsidR="00EC44EA" w:rsidRPr="006567BD" w:rsidRDefault="00EC44EA" w:rsidP="00EC44EA">
      <w:pPr>
        <w:pStyle w:val="NoSpacing"/>
        <w:rPr>
          <w:rFonts w:cs="Times New Roman"/>
          <w:b/>
          <w:sz w:val="22"/>
          <w:szCs w:val="22"/>
          <w:u w:val="single"/>
        </w:rPr>
      </w:pPr>
    </w:p>
    <w:p w14:paraId="1034BA34" w14:textId="77777777" w:rsidR="00EC44EA" w:rsidRDefault="00EC44EA" w:rsidP="00EC44EA">
      <w:pPr>
        <w:pStyle w:val="NoSpacing"/>
        <w:rPr>
          <w:rFonts w:cs="Times New Roman"/>
          <w:b/>
          <w:sz w:val="22"/>
          <w:szCs w:val="22"/>
          <w:u w:val="single"/>
        </w:rPr>
      </w:pPr>
    </w:p>
    <w:p w14:paraId="7555C503" w14:textId="77777777" w:rsidR="00DA2707" w:rsidRDefault="00DA2707" w:rsidP="00EC44EA">
      <w:pPr>
        <w:pStyle w:val="NoSpacing"/>
        <w:rPr>
          <w:rFonts w:cs="Times New Roman"/>
          <w:b/>
          <w:sz w:val="22"/>
          <w:szCs w:val="22"/>
          <w:u w:val="single"/>
        </w:rPr>
      </w:pPr>
    </w:p>
    <w:p w14:paraId="5B31AA70" w14:textId="77777777" w:rsidR="00DA2707" w:rsidRDefault="00DA2707" w:rsidP="00EC44EA">
      <w:pPr>
        <w:pStyle w:val="NoSpacing"/>
        <w:rPr>
          <w:rFonts w:cs="Times New Roman"/>
          <w:b/>
          <w:sz w:val="22"/>
          <w:szCs w:val="22"/>
          <w:u w:val="single"/>
        </w:rPr>
      </w:pPr>
    </w:p>
    <w:p w14:paraId="782EC128" w14:textId="77777777" w:rsidR="00DA2707" w:rsidRDefault="00DA2707" w:rsidP="00EC44EA">
      <w:pPr>
        <w:pStyle w:val="NoSpacing"/>
        <w:rPr>
          <w:rFonts w:cs="Times New Roman"/>
          <w:b/>
          <w:sz w:val="22"/>
          <w:szCs w:val="22"/>
          <w:u w:val="single"/>
        </w:rPr>
      </w:pPr>
    </w:p>
    <w:p w14:paraId="21AE1BCA" w14:textId="77777777" w:rsidR="00DA2707" w:rsidRDefault="00DA2707" w:rsidP="00EC44EA">
      <w:pPr>
        <w:pStyle w:val="NoSpacing"/>
        <w:rPr>
          <w:rFonts w:cs="Times New Roman"/>
          <w:b/>
          <w:sz w:val="22"/>
          <w:szCs w:val="22"/>
          <w:u w:val="single"/>
        </w:rPr>
      </w:pPr>
    </w:p>
    <w:p w14:paraId="7DA0590B" w14:textId="77777777" w:rsidR="00DA2707" w:rsidRDefault="00DA2707" w:rsidP="00EC44EA">
      <w:pPr>
        <w:pStyle w:val="NoSpacing"/>
        <w:rPr>
          <w:rFonts w:cs="Times New Roman"/>
          <w:b/>
          <w:sz w:val="22"/>
          <w:szCs w:val="22"/>
          <w:u w:val="single"/>
        </w:rPr>
      </w:pPr>
    </w:p>
    <w:p w14:paraId="0843BE3D" w14:textId="77777777" w:rsidR="00DA2707" w:rsidRDefault="00DA2707" w:rsidP="00EC44EA">
      <w:pPr>
        <w:pStyle w:val="NoSpacing"/>
        <w:rPr>
          <w:rFonts w:cs="Times New Roman"/>
          <w:b/>
          <w:sz w:val="22"/>
          <w:szCs w:val="22"/>
          <w:u w:val="single"/>
        </w:rPr>
      </w:pPr>
    </w:p>
    <w:p w14:paraId="75010A87" w14:textId="77777777" w:rsidR="00DA2707" w:rsidRDefault="00DA2707" w:rsidP="00EC44EA">
      <w:pPr>
        <w:pStyle w:val="NoSpacing"/>
        <w:rPr>
          <w:rFonts w:cs="Times New Roman"/>
          <w:b/>
          <w:sz w:val="22"/>
          <w:szCs w:val="22"/>
          <w:u w:val="single"/>
        </w:rPr>
      </w:pPr>
    </w:p>
    <w:p w14:paraId="7AD605CF" w14:textId="77777777" w:rsidR="00DA2707" w:rsidRDefault="00DA2707" w:rsidP="00EC44EA">
      <w:pPr>
        <w:pStyle w:val="NoSpacing"/>
        <w:rPr>
          <w:rFonts w:cs="Times New Roman"/>
          <w:b/>
          <w:sz w:val="22"/>
          <w:szCs w:val="22"/>
          <w:u w:val="single"/>
        </w:rPr>
      </w:pPr>
    </w:p>
    <w:p w14:paraId="30652CD2" w14:textId="77777777" w:rsidR="00DA2707" w:rsidRDefault="00DA2707" w:rsidP="00EC44EA">
      <w:pPr>
        <w:pStyle w:val="NoSpacing"/>
        <w:rPr>
          <w:rFonts w:cs="Times New Roman"/>
          <w:b/>
          <w:sz w:val="22"/>
          <w:szCs w:val="22"/>
          <w:u w:val="single"/>
        </w:rPr>
      </w:pPr>
    </w:p>
    <w:p w14:paraId="1126B1FA" w14:textId="77777777" w:rsidR="00DA2707" w:rsidRDefault="00DA2707" w:rsidP="00EC44EA">
      <w:pPr>
        <w:pStyle w:val="NoSpacing"/>
        <w:rPr>
          <w:rFonts w:cs="Times New Roman"/>
          <w:b/>
          <w:sz w:val="22"/>
          <w:szCs w:val="22"/>
          <w:u w:val="single"/>
        </w:rPr>
      </w:pPr>
    </w:p>
    <w:p w14:paraId="06A9A421" w14:textId="77777777" w:rsidR="00DA2707" w:rsidRDefault="00DA2707" w:rsidP="00EC44EA">
      <w:pPr>
        <w:pStyle w:val="NoSpacing"/>
        <w:rPr>
          <w:rFonts w:cs="Times New Roman"/>
          <w:b/>
          <w:sz w:val="22"/>
          <w:szCs w:val="22"/>
          <w:u w:val="single"/>
        </w:rPr>
      </w:pPr>
    </w:p>
    <w:p w14:paraId="63AA6325" w14:textId="77777777" w:rsidR="00DA2707" w:rsidRDefault="00DA2707" w:rsidP="00EC44EA">
      <w:pPr>
        <w:pStyle w:val="NoSpacing"/>
        <w:rPr>
          <w:rFonts w:cs="Times New Roman"/>
          <w:b/>
          <w:sz w:val="22"/>
          <w:szCs w:val="22"/>
          <w:u w:val="single"/>
        </w:rPr>
      </w:pPr>
    </w:p>
    <w:p w14:paraId="14A8C793" w14:textId="77777777" w:rsidR="00DA2707" w:rsidRDefault="00DA2707" w:rsidP="00EC44EA">
      <w:pPr>
        <w:pStyle w:val="NoSpacing"/>
        <w:rPr>
          <w:rFonts w:cs="Times New Roman"/>
          <w:b/>
          <w:sz w:val="22"/>
          <w:szCs w:val="22"/>
          <w:u w:val="single"/>
        </w:rPr>
      </w:pPr>
    </w:p>
    <w:p w14:paraId="6989E969" w14:textId="77777777" w:rsidR="00DA2707" w:rsidRDefault="00DA2707" w:rsidP="00EC44EA">
      <w:pPr>
        <w:pStyle w:val="NoSpacing"/>
        <w:rPr>
          <w:rFonts w:cs="Times New Roman"/>
          <w:b/>
          <w:sz w:val="22"/>
          <w:szCs w:val="22"/>
          <w:u w:val="single"/>
        </w:rPr>
      </w:pPr>
    </w:p>
    <w:p w14:paraId="3A94C979" w14:textId="77777777" w:rsidR="00DA2707" w:rsidRDefault="00DA2707" w:rsidP="00EC44EA">
      <w:pPr>
        <w:pStyle w:val="NoSpacing"/>
        <w:rPr>
          <w:rFonts w:cs="Times New Roman"/>
          <w:b/>
          <w:sz w:val="22"/>
          <w:szCs w:val="22"/>
          <w:u w:val="single"/>
        </w:rPr>
      </w:pPr>
    </w:p>
    <w:p w14:paraId="5E835128" w14:textId="77777777" w:rsidR="00DA2707" w:rsidRDefault="00DA2707" w:rsidP="00EC44EA">
      <w:pPr>
        <w:pStyle w:val="NoSpacing"/>
        <w:rPr>
          <w:rFonts w:cs="Times New Roman"/>
          <w:b/>
          <w:sz w:val="22"/>
          <w:szCs w:val="22"/>
          <w:u w:val="single"/>
        </w:rPr>
      </w:pPr>
    </w:p>
    <w:p w14:paraId="56ED7C86" w14:textId="77777777" w:rsidR="00DA2707" w:rsidRDefault="00DA2707" w:rsidP="00EC44EA">
      <w:pPr>
        <w:pStyle w:val="NoSpacing"/>
        <w:rPr>
          <w:rFonts w:cs="Times New Roman"/>
          <w:b/>
          <w:sz w:val="22"/>
          <w:szCs w:val="22"/>
          <w:u w:val="single"/>
        </w:rPr>
      </w:pPr>
    </w:p>
    <w:p w14:paraId="73988489" w14:textId="77777777" w:rsidR="00DA2707" w:rsidRDefault="00DA2707" w:rsidP="00EC44EA">
      <w:pPr>
        <w:pStyle w:val="NoSpacing"/>
        <w:rPr>
          <w:rFonts w:cs="Times New Roman"/>
          <w:b/>
          <w:sz w:val="22"/>
          <w:szCs w:val="22"/>
          <w:u w:val="single"/>
        </w:rPr>
      </w:pPr>
    </w:p>
    <w:p w14:paraId="47955D1A" w14:textId="77777777" w:rsidR="00DA2707" w:rsidRPr="006567BD" w:rsidRDefault="00DA2707" w:rsidP="00EC44EA">
      <w:pPr>
        <w:pStyle w:val="NoSpacing"/>
        <w:rPr>
          <w:rFonts w:cs="Times New Roman"/>
          <w:b/>
          <w:sz w:val="22"/>
          <w:szCs w:val="22"/>
          <w:u w:val="single"/>
        </w:rPr>
      </w:pPr>
    </w:p>
    <w:p w14:paraId="51D82951" w14:textId="77777777" w:rsidR="00EC44EA" w:rsidRPr="006567BD" w:rsidRDefault="00EC44EA" w:rsidP="00EC44EA">
      <w:pPr>
        <w:pStyle w:val="NoSpacing"/>
        <w:rPr>
          <w:rFonts w:cs="Times New Roman"/>
          <w:b/>
          <w:sz w:val="22"/>
          <w:szCs w:val="22"/>
          <w:u w:val="single"/>
        </w:rPr>
      </w:pPr>
    </w:p>
    <w:p w14:paraId="6CB5ECC1" w14:textId="77777777" w:rsidR="00EC44EA" w:rsidRPr="006567BD" w:rsidRDefault="00EC44EA" w:rsidP="00EC44EA">
      <w:pPr>
        <w:pStyle w:val="NoSpacing"/>
        <w:rPr>
          <w:rFonts w:cs="Times New Roman"/>
          <w:b/>
          <w:sz w:val="22"/>
          <w:szCs w:val="22"/>
          <w:u w:val="single"/>
        </w:rPr>
      </w:pPr>
    </w:p>
    <w:p w14:paraId="7C101DE8" w14:textId="77777777" w:rsidR="000229A9" w:rsidRDefault="000229A9" w:rsidP="00EC44EA">
      <w:pPr>
        <w:pStyle w:val="NoSpacing"/>
        <w:rPr>
          <w:rFonts w:cs="Times New Roman"/>
          <w:b/>
          <w:sz w:val="22"/>
          <w:szCs w:val="22"/>
          <w:u w:val="single"/>
        </w:rPr>
      </w:pPr>
    </w:p>
    <w:p w14:paraId="58E2CB39" w14:textId="61CFCD9E" w:rsidR="00EC44EA" w:rsidRPr="006567BD" w:rsidRDefault="00EC44EA" w:rsidP="00EC44EA">
      <w:pPr>
        <w:pStyle w:val="NoSpacing"/>
        <w:rPr>
          <w:rFonts w:cs="Times New Roman"/>
          <w:b/>
          <w:sz w:val="22"/>
          <w:szCs w:val="22"/>
          <w:u w:val="single"/>
        </w:rPr>
      </w:pPr>
      <w:r w:rsidRPr="006567BD">
        <w:rPr>
          <w:rFonts w:cs="Times New Roman"/>
          <w:b/>
          <w:sz w:val="22"/>
          <w:szCs w:val="22"/>
          <w:u w:val="single"/>
        </w:rPr>
        <w:lastRenderedPageBreak/>
        <w:t>COURSE OBJECTIVES:</w:t>
      </w:r>
    </w:p>
    <w:p w14:paraId="0F9B20A1" w14:textId="77777777" w:rsidR="00EC44EA" w:rsidRPr="006567BD" w:rsidRDefault="00EC44EA" w:rsidP="00EC44EA">
      <w:pPr>
        <w:pStyle w:val="NoSpacing"/>
        <w:rPr>
          <w:rFonts w:cs="Times New Roman"/>
          <w:b/>
          <w:sz w:val="22"/>
          <w:szCs w:val="22"/>
          <w:u w:val="single"/>
        </w:rPr>
      </w:pPr>
    </w:p>
    <w:p w14:paraId="4D3F6893"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1.  Study both the theory and practice of “democracy.”</w:t>
      </w:r>
    </w:p>
    <w:p w14:paraId="149BB010"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2.  Research the forces and political philosophies that influenced the founding fathers of the United States and the </w:t>
      </w:r>
    </w:p>
    <w:p w14:paraId="33BE156D" w14:textId="77777777" w:rsidR="00EC44EA" w:rsidRPr="006567BD" w:rsidRDefault="00EC44EA" w:rsidP="00EC44EA">
      <w:pPr>
        <w:pStyle w:val="NoSpacing"/>
        <w:tabs>
          <w:tab w:val="left" w:pos="6362"/>
        </w:tabs>
        <w:spacing w:line="276" w:lineRule="auto"/>
        <w:rPr>
          <w:rFonts w:cs="Times New Roman"/>
          <w:sz w:val="22"/>
          <w:szCs w:val="22"/>
        </w:rPr>
      </w:pPr>
      <w:r w:rsidRPr="006567BD">
        <w:rPr>
          <w:rFonts w:cs="Times New Roman"/>
          <w:sz w:val="22"/>
          <w:szCs w:val="22"/>
        </w:rPr>
        <w:t xml:space="preserve">     framers of the Constitution.</w:t>
      </w:r>
      <w:r w:rsidRPr="006567BD">
        <w:rPr>
          <w:rFonts w:cs="Times New Roman"/>
          <w:sz w:val="22"/>
          <w:szCs w:val="22"/>
        </w:rPr>
        <w:tab/>
      </w:r>
    </w:p>
    <w:p w14:paraId="1E48D89B"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3.  Compare and contrast the Articles of Confederation with the Constitution of the United States of America, </w:t>
      </w:r>
    </w:p>
    <w:p w14:paraId="6BAA7C43"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including a discussion of the Federalist and Anti-Federalist factions.</w:t>
      </w:r>
    </w:p>
    <w:p w14:paraId="066DFAE6"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4.  Review the role played by the U. S. Constitution in (a) creating our federal system of government, with its </w:t>
      </w:r>
    </w:p>
    <w:p w14:paraId="443EF40A"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subsequent divided responsibilities, and (b) establishing the separation of powers and checks and </w:t>
      </w:r>
      <w:proofErr w:type="gramStart"/>
      <w:r w:rsidRPr="006567BD">
        <w:rPr>
          <w:rFonts w:cs="Times New Roman"/>
          <w:sz w:val="22"/>
          <w:szCs w:val="22"/>
        </w:rPr>
        <w:t>balances</w:t>
      </w:r>
      <w:proofErr w:type="gramEnd"/>
      <w:r w:rsidRPr="006567BD">
        <w:rPr>
          <w:rFonts w:cs="Times New Roman"/>
          <w:sz w:val="22"/>
          <w:szCs w:val="22"/>
        </w:rPr>
        <w:t xml:space="preserve">   </w:t>
      </w:r>
    </w:p>
    <w:p w14:paraId="3E24FD19"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principles at the national level, as well as the implications of such. </w:t>
      </w:r>
    </w:p>
    <w:p w14:paraId="2C0E7D47"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5.  Examine the federal system as a practical device to accommodate—within one government—national and local </w:t>
      </w:r>
    </w:p>
    <w:p w14:paraId="42E8D46D"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needs unique to the United States.</w:t>
      </w:r>
    </w:p>
    <w:p w14:paraId="792A25F2"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6.  Evaluate the relationship between the Bill of Rights, the government, and the concept of “civil liberty,” noting that  </w:t>
      </w:r>
    </w:p>
    <w:p w14:paraId="60FEB8A3"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liberty is both the absence of governmental intrusion and the result of a set of guarantees that protect the </w:t>
      </w:r>
    </w:p>
    <w:p w14:paraId="26FE2BA5"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individual against the excesses of government.</w:t>
      </w:r>
    </w:p>
    <w:p w14:paraId="7FDD1807"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7.  Assess the idea of civil rights as the rights of all citizens to equal protection of the law, as provided in the 14th     </w:t>
      </w:r>
    </w:p>
    <w:p w14:paraId="5FEFC27F"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Amendment of the Constitution. Students will also explore the development of civil rights, using the </w:t>
      </w:r>
      <w:proofErr w:type="gramStart"/>
      <w:r w:rsidRPr="006567BD">
        <w:rPr>
          <w:rFonts w:cs="Times New Roman"/>
          <w:sz w:val="22"/>
          <w:szCs w:val="22"/>
        </w:rPr>
        <w:t>evolving</w:t>
      </w:r>
      <w:proofErr w:type="gramEnd"/>
      <w:r w:rsidRPr="006567BD">
        <w:rPr>
          <w:rFonts w:cs="Times New Roman"/>
          <w:sz w:val="22"/>
          <w:szCs w:val="22"/>
        </w:rPr>
        <w:t xml:space="preserve">     </w:t>
      </w:r>
    </w:p>
    <w:p w14:paraId="0C056904"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civil rights of African Americans and other groups as examples.</w:t>
      </w:r>
    </w:p>
    <w:p w14:paraId="469A80FD"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8.  Consider his/her role as a voter in the United States political system, and survey the varying forms and systems of  </w:t>
      </w:r>
    </w:p>
    <w:p w14:paraId="30534F24"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elections used in the United States, including primary elections, general elections, California referendum and    </w:t>
      </w:r>
    </w:p>
    <w:p w14:paraId="070FDAC5"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initiative elections, California recall elections, and the electoral college.</w:t>
      </w:r>
    </w:p>
    <w:p w14:paraId="06485E02"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9.  Gain an understanding of the characteristics of the American political party system and the functions parties serve  </w:t>
      </w:r>
    </w:p>
    <w:p w14:paraId="214B2D2C"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in the process of governing.</w:t>
      </w:r>
    </w:p>
    <w:p w14:paraId="5C10BE89"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10. Analyze the issues surrounding the development of public opinion, and its influence on the formation of public </w:t>
      </w:r>
    </w:p>
    <w:p w14:paraId="096A678A"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policy.</w:t>
      </w:r>
    </w:p>
    <w:p w14:paraId="5212BD79"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11. Examine the influence of different means of mass communication (media)—both news-based and entertainment-   </w:t>
      </w:r>
    </w:p>
    <w:p w14:paraId="33FBA878"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based—on the development of public policy, and the techniques employed by each.</w:t>
      </w:r>
    </w:p>
    <w:p w14:paraId="587AD171"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12. Evaluate the positive and negative effects of the countervailing influences of interest groups in American politics, </w:t>
      </w:r>
    </w:p>
    <w:p w14:paraId="7AC1D1AF"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the tactics of interest groups, and the means employed for keeping them honest.</w:t>
      </w:r>
    </w:p>
    <w:p w14:paraId="78962D84"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13. Appraise the powers and limitations of the office of the President of the United States, and examine the roles </w:t>
      </w:r>
    </w:p>
    <w:p w14:paraId="345D2667" w14:textId="71A06194"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he/she plays as a ceremonial, political, administrative, military, and legislative leader.</w:t>
      </w:r>
    </w:p>
    <w:p w14:paraId="74970439"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14. Examine the various powers/roles of Congress, different theories of representation, and the strengths and </w:t>
      </w:r>
    </w:p>
    <w:p w14:paraId="6089F17F"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weaknesses of the legislative, or lawmaking, process.</w:t>
      </w:r>
    </w:p>
    <w:p w14:paraId="27027978"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15. Study the role of the national courts in interpreting the Constitution, shaping individual rights, and determining  </w:t>
      </w:r>
    </w:p>
    <w:p w14:paraId="24FAAC63"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the distribution of governmental power. Students will also consider the subtleties of constitutional interpretation, </w:t>
      </w:r>
    </w:p>
    <w:p w14:paraId="3FB429DB"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noting that the Constitution is a living document that adapts to changing needs.</w:t>
      </w:r>
    </w:p>
    <w:p w14:paraId="7DB692DE"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16. Explore the vastness and complexity of the bureaucracy. Students will investigate the different </w:t>
      </w:r>
      <w:proofErr w:type="gramStart"/>
      <w:r w:rsidRPr="006567BD">
        <w:rPr>
          <w:rFonts w:cs="Times New Roman"/>
          <w:sz w:val="22"/>
          <w:szCs w:val="22"/>
        </w:rPr>
        <w:t>national</w:t>
      </w:r>
      <w:proofErr w:type="gramEnd"/>
      <w:r w:rsidRPr="006567BD">
        <w:rPr>
          <w:rFonts w:cs="Times New Roman"/>
          <w:sz w:val="22"/>
          <w:szCs w:val="22"/>
        </w:rPr>
        <w:t xml:space="preserve"> </w:t>
      </w:r>
    </w:p>
    <w:p w14:paraId="602D4675"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departments and agencies, the characteristics of their growth and evolution and the mechanics of reorganization  </w:t>
      </w:r>
    </w:p>
    <w:p w14:paraId="43F4E16D"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and reform; and to comprehend the difficulties of effective reform.</w:t>
      </w:r>
    </w:p>
    <w:p w14:paraId="2478F428"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17. Examine the programs in the area of domestic policy intended to promote “the general welfare.”</w:t>
      </w:r>
    </w:p>
    <w:p w14:paraId="4F3B690A"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18. Investigate the forces that shape American foreign and defense policy.</w:t>
      </w:r>
    </w:p>
    <w:p w14:paraId="35397B8D"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19. Study the structure, major functions, and significant powers of both the State of California and local </w:t>
      </w:r>
    </w:p>
    <w:p w14:paraId="79459EAB"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governmental entities. Additionally, students will examine the relationship of state and local institutional </w:t>
      </w:r>
      <w:proofErr w:type="gramStart"/>
      <w:r w:rsidRPr="006567BD">
        <w:rPr>
          <w:rFonts w:cs="Times New Roman"/>
          <w:sz w:val="22"/>
          <w:szCs w:val="22"/>
        </w:rPr>
        <w:t>powers</w:t>
      </w:r>
      <w:proofErr w:type="gramEnd"/>
      <w:r w:rsidRPr="006567BD">
        <w:rPr>
          <w:rFonts w:cs="Times New Roman"/>
          <w:sz w:val="22"/>
          <w:szCs w:val="22"/>
        </w:rPr>
        <w:t xml:space="preserve"> </w:t>
      </w:r>
    </w:p>
    <w:p w14:paraId="7EE50D23"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to the concept of Federalism and survey various examples of direct and indirect democracy at the state and local </w:t>
      </w:r>
    </w:p>
    <w:p w14:paraId="34360435" w14:textId="77777777" w:rsidR="00EC44EA" w:rsidRPr="006567BD" w:rsidRDefault="00EC44EA" w:rsidP="00EC44EA">
      <w:pPr>
        <w:pStyle w:val="NoSpacing"/>
        <w:spacing w:line="276" w:lineRule="auto"/>
        <w:rPr>
          <w:rFonts w:cs="Times New Roman"/>
          <w:sz w:val="22"/>
          <w:szCs w:val="22"/>
        </w:rPr>
      </w:pPr>
      <w:r w:rsidRPr="006567BD">
        <w:rPr>
          <w:rFonts w:cs="Times New Roman"/>
          <w:sz w:val="22"/>
          <w:szCs w:val="22"/>
        </w:rPr>
        <w:t xml:space="preserve">      levels.</w:t>
      </w:r>
    </w:p>
    <w:p w14:paraId="174C2EE9" w14:textId="77777777" w:rsidR="00EC44EA" w:rsidRPr="006567BD" w:rsidRDefault="00EC44EA" w:rsidP="00EC44EA">
      <w:pPr>
        <w:pStyle w:val="NoSpacing"/>
        <w:rPr>
          <w:rFonts w:cs="Times New Roman"/>
          <w:sz w:val="22"/>
          <w:szCs w:val="22"/>
        </w:rPr>
      </w:pPr>
    </w:p>
    <w:p w14:paraId="60B06953" w14:textId="77777777" w:rsidR="00EC44EA" w:rsidRPr="006567BD" w:rsidRDefault="00EC44EA" w:rsidP="00EC44EA">
      <w:pPr>
        <w:pStyle w:val="NoSpacing"/>
        <w:jc w:val="center"/>
        <w:rPr>
          <w:rFonts w:cs="Times New Roman"/>
          <w:sz w:val="22"/>
          <w:szCs w:val="22"/>
        </w:rPr>
      </w:pPr>
    </w:p>
    <w:p w14:paraId="1247DA3E" w14:textId="30CC4BF3" w:rsidR="00000000" w:rsidRPr="006567BD" w:rsidRDefault="00EC44EA" w:rsidP="00EC44EA">
      <w:pPr>
        <w:pStyle w:val="NoSpacing"/>
        <w:jc w:val="center"/>
        <w:rPr>
          <w:rFonts w:cs="Times New Roman"/>
          <w:sz w:val="22"/>
          <w:szCs w:val="22"/>
          <w:u w:val="single"/>
        </w:rPr>
      </w:pPr>
      <w:r w:rsidRPr="006567BD">
        <w:rPr>
          <w:rFonts w:cs="Times New Roman"/>
          <w:sz w:val="22"/>
          <w:szCs w:val="22"/>
          <w:u w:val="single"/>
        </w:rPr>
        <w:t>The instructor retains the right to change or modify this syllabus as necessary.</w:t>
      </w:r>
      <w:r w:rsidRPr="006567BD">
        <w:rPr>
          <w:noProof/>
          <w:sz w:val="22"/>
          <w:szCs w:val="22"/>
          <w:u w:val="single"/>
        </w:rPr>
        <mc:AlternateContent>
          <mc:Choice Requires="wps">
            <w:drawing>
              <wp:anchor distT="36576" distB="36576" distL="36576" distR="36576" simplePos="0" relativeHeight="251659264" behindDoc="0" locked="0" layoutInCell="1" allowOverlap="1" wp14:anchorId="514F8A6E" wp14:editId="737E9039">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5D0AF" id="Rectangle 2" o:spid="_x0000_s1026" style="position:absolute;margin-left:292.1pt;margin-top:74pt;width:199.75pt;height:467.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" filled="f" stroked="f" insetpen="t">
                <v:shadow color="#c5d1d7"/>
                <o:lock v:ext="edit" shapetype="t"/>
                <v:textbox inset="0,0,0,0"/>
              </v:rect>
            </w:pict>
          </mc:Fallback>
        </mc:AlternateContent>
      </w:r>
    </w:p>
    <w:sectPr w:rsidR="00E952DB" w:rsidRPr="006567BD" w:rsidSect="007B6E75">
      <w:headerReference w:type="default" r:id="rId13"/>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ECAA" w14:textId="77777777" w:rsidR="001230B4" w:rsidRDefault="001230B4">
      <w:r>
        <w:separator/>
      </w:r>
    </w:p>
  </w:endnote>
  <w:endnote w:type="continuationSeparator" w:id="0">
    <w:p w14:paraId="0A163FEA" w14:textId="77777777" w:rsidR="001230B4" w:rsidRDefault="0012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834B" w14:textId="77777777" w:rsidR="001230B4" w:rsidRDefault="001230B4">
      <w:r>
        <w:separator/>
      </w:r>
    </w:p>
  </w:footnote>
  <w:footnote w:type="continuationSeparator" w:id="0">
    <w:p w14:paraId="73922A1B" w14:textId="77777777" w:rsidR="001230B4" w:rsidRDefault="0012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88175"/>
      <w:docPartObj>
        <w:docPartGallery w:val="Page Numbers (Top of Page)"/>
        <w:docPartUnique/>
      </w:docPartObj>
    </w:sdtPr>
    <w:sdtEndPr>
      <w:rPr>
        <w:noProof/>
      </w:rPr>
    </w:sdtEndPr>
    <w:sdtContent>
      <w:p w14:paraId="596FDAFC" w14:textId="77777777" w:rsidR="00000000" w:rsidRDefault="00375C6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3330CE3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976"/>
    <w:multiLevelType w:val="hybridMultilevel"/>
    <w:tmpl w:val="E6FE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8788E"/>
    <w:multiLevelType w:val="hybridMultilevel"/>
    <w:tmpl w:val="D2B6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135E1"/>
    <w:multiLevelType w:val="multilevel"/>
    <w:tmpl w:val="7FBA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6278D"/>
    <w:multiLevelType w:val="hybridMultilevel"/>
    <w:tmpl w:val="7FD20A76"/>
    <w:lvl w:ilvl="0" w:tplc="9AA2DA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C499B"/>
    <w:multiLevelType w:val="hybridMultilevel"/>
    <w:tmpl w:val="60DE8342"/>
    <w:lvl w:ilvl="0" w:tplc="059A4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53D22"/>
    <w:multiLevelType w:val="multilevel"/>
    <w:tmpl w:val="151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C3A57"/>
    <w:multiLevelType w:val="hybridMultilevel"/>
    <w:tmpl w:val="D78A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935FF"/>
    <w:multiLevelType w:val="hybridMultilevel"/>
    <w:tmpl w:val="89DC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764CC"/>
    <w:multiLevelType w:val="multilevel"/>
    <w:tmpl w:val="CD22326C"/>
    <w:lvl w:ilvl="0">
      <w:start w:val="1"/>
      <w:numFmt w:val="decimal"/>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BF2F68"/>
    <w:multiLevelType w:val="multilevel"/>
    <w:tmpl w:val="EF843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65257B"/>
    <w:multiLevelType w:val="hybridMultilevel"/>
    <w:tmpl w:val="2120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209529">
    <w:abstractNumId w:val="5"/>
  </w:num>
  <w:num w:numId="2" w16cid:durableId="175315460">
    <w:abstractNumId w:val="15"/>
  </w:num>
  <w:num w:numId="3" w16cid:durableId="1216773909">
    <w:abstractNumId w:val="2"/>
  </w:num>
  <w:num w:numId="4" w16cid:durableId="666592238">
    <w:abstractNumId w:val="12"/>
  </w:num>
  <w:num w:numId="5" w16cid:durableId="1881433935">
    <w:abstractNumId w:val="0"/>
  </w:num>
  <w:num w:numId="6" w16cid:durableId="550961692">
    <w:abstractNumId w:val="4"/>
  </w:num>
  <w:num w:numId="7" w16cid:durableId="678309307">
    <w:abstractNumId w:val="7"/>
  </w:num>
  <w:num w:numId="8" w16cid:durableId="878661938">
    <w:abstractNumId w:val="16"/>
  </w:num>
  <w:num w:numId="9" w16cid:durableId="1296787726">
    <w:abstractNumId w:val="17"/>
  </w:num>
  <w:num w:numId="10" w16cid:durableId="1360280733">
    <w:abstractNumId w:val="3"/>
  </w:num>
  <w:num w:numId="11" w16cid:durableId="1296567547">
    <w:abstractNumId w:val="11"/>
  </w:num>
  <w:num w:numId="12" w16cid:durableId="1325889722">
    <w:abstractNumId w:val="10"/>
  </w:num>
  <w:num w:numId="13" w16cid:durableId="772898317">
    <w:abstractNumId w:val="6"/>
  </w:num>
  <w:num w:numId="14" w16cid:durableId="167982902">
    <w:abstractNumId w:val="13"/>
  </w:num>
  <w:num w:numId="15" w16cid:durableId="587467835">
    <w:abstractNumId w:val="14"/>
  </w:num>
  <w:num w:numId="16" w16cid:durableId="1215965967">
    <w:abstractNumId w:val="8"/>
  </w:num>
  <w:num w:numId="17" w16cid:durableId="740371040">
    <w:abstractNumId w:val="1"/>
  </w:num>
  <w:num w:numId="18" w16cid:durableId="353310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EA"/>
    <w:rsid w:val="000229A9"/>
    <w:rsid w:val="00035001"/>
    <w:rsid w:val="00052247"/>
    <w:rsid w:val="000730FE"/>
    <w:rsid w:val="000758AC"/>
    <w:rsid w:val="00082C17"/>
    <w:rsid w:val="00097C9B"/>
    <w:rsid w:val="000E381B"/>
    <w:rsid w:val="001072F2"/>
    <w:rsid w:val="001230B4"/>
    <w:rsid w:val="00177096"/>
    <w:rsid w:val="00183AAD"/>
    <w:rsid w:val="00204ADA"/>
    <w:rsid w:val="002262DB"/>
    <w:rsid w:val="00273521"/>
    <w:rsid w:val="002A0839"/>
    <w:rsid w:val="00315BA0"/>
    <w:rsid w:val="00344469"/>
    <w:rsid w:val="00375C6C"/>
    <w:rsid w:val="003A4C59"/>
    <w:rsid w:val="003C4214"/>
    <w:rsid w:val="003C7B1A"/>
    <w:rsid w:val="003F2B3E"/>
    <w:rsid w:val="00420187"/>
    <w:rsid w:val="00427CDE"/>
    <w:rsid w:val="00465255"/>
    <w:rsid w:val="0046690A"/>
    <w:rsid w:val="004D7118"/>
    <w:rsid w:val="004E3830"/>
    <w:rsid w:val="00561F50"/>
    <w:rsid w:val="005C37ED"/>
    <w:rsid w:val="005F072D"/>
    <w:rsid w:val="00647763"/>
    <w:rsid w:val="006567BD"/>
    <w:rsid w:val="00687CB1"/>
    <w:rsid w:val="006B18F4"/>
    <w:rsid w:val="006C0F91"/>
    <w:rsid w:val="006C7BEC"/>
    <w:rsid w:val="006D6E16"/>
    <w:rsid w:val="006E6144"/>
    <w:rsid w:val="006E7483"/>
    <w:rsid w:val="00717196"/>
    <w:rsid w:val="00744095"/>
    <w:rsid w:val="007B6E75"/>
    <w:rsid w:val="007C6D4D"/>
    <w:rsid w:val="007F29D1"/>
    <w:rsid w:val="00811B80"/>
    <w:rsid w:val="00832B9F"/>
    <w:rsid w:val="008B674A"/>
    <w:rsid w:val="008E7A2B"/>
    <w:rsid w:val="0095428C"/>
    <w:rsid w:val="009731EC"/>
    <w:rsid w:val="009949A7"/>
    <w:rsid w:val="009B466B"/>
    <w:rsid w:val="009C3274"/>
    <w:rsid w:val="009F26C2"/>
    <w:rsid w:val="00A005CA"/>
    <w:rsid w:val="00A1059C"/>
    <w:rsid w:val="00A41B4D"/>
    <w:rsid w:val="00A47E8E"/>
    <w:rsid w:val="00A67731"/>
    <w:rsid w:val="00A97DFA"/>
    <w:rsid w:val="00AA5799"/>
    <w:rsid w:val="00AB138D"/>
    <w:rsid w:val="00AD1B46"/>
    <w:rsid w:val="00AF2CFC"/>
    <w:rsid w:val="00B17D26"/>
    <w:rsid w:val="00B306DD"/>
    <w:rsid w:val="00BA5388"/>
    <w:rsid w:val="00BB3B7A"/>
    <w:rsid w:val="00BE1E38"/>
    <w:rsid w:val="00BF28D7"/>
    <w:rsid w:val="00C43F38"/>
    <w:rsid w:val="00C7563B"/>
    <w:rsid w:val="00C7671E"/>
    <w:rsid w:val="00C76E5C"/>
    <w:rsid w:val="00C778F9"/>
    <w:rsid w:val="00C87CEA"/>
    <w:rsid w:val="00CA0EDE"/>
    <w:rsid w:val="00CC742C"/>
    <w:rsid w:val="00CF5481"/>
    <w:rsid w:val="00D1452A"/>
    <w:rsid w:val="00DA2707"/>
    <w:rsid w:val="00DB294E"/>
    <w:rsid w:val="00DE446C"/>
    <w:rsid w:val="00E4350F"/>
    <w:rsid w:val="00E6561D"/>
    <w:rsid w:val="00E97218"/>
    <w:rsid w:val="00EC1D4F"/>
    <w:rsid w:val="00EC44EA"/>
    <w:rsid w:val="00F0722E"/>
    <w:rsid w:val="00F33843"/>
    <w:rsid w:val="00F805F1"/>
    <w:rsid w:val="00F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647F0"/>
  <w15:chartTrackingRefBased/>
  <w15:docId w15:val="{7887C7F1-F561-6247-9D54-2DDAAB2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E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4EA"/>
    <w:rPr>
      <w:rFonts w:ascii="Times New Roman" w:hAnsi="Times New Roman"/>
    </w:rPr>
  </w:style>
  <w:style w:type="character" w:styleId="Hyperlink">
    <w:name w:val="Hyperlink"/>
    <w:basedOn w:val="DefaultParagraphFont"/>
    <w:uiPriority w:val="99"/>
    <w:unhideWhenUsed/>
    <w:rsid w:val="00EC44EA"/>
    <w:rPr>
      <w:color w:val="0563C1" w:themeColor="hyperlink"/>
      <w:u w:val="single"/>
    </w:rPr>
  </w:style>
  <w:style w:type="table" w:styleId="TableGrid">
    <w:name w:val="Table Grid"/>
    <w:basedOn w:val="TableNormal"/>
    <w:uiPriority w:val="39"/>
    <w:rsid w:val="00EC44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4EA"/>
    <w:pPr>
      <w:tabs>
        <w:tab w:val="center" w:pos="4680"/>
        <w:tab w:val="right" w:pos="9360"/>
      </w:tabs>
    </w:pPr>
  </w:style>
  <w:style w:type="character" w:customStyle="1" w:styleId="HeaderChar">
    <w:name w:val="Header Char"/>
    <w:basedOn w:val="DefaultParagraphFont"/>
    <w:link w:val="Header"/>
    <w:uiPriority w:val="99"/>
    <w:rsid w:val="00EC44EA"/>
    <w:rPr>
      <w:rFonts w:ascii="Times New Roman" w:eastAsia="Times New Roman" w:hAnsi="Times New Roman" w:cs="Times New Roman"/>
    </w:rPr>
  </w:style>
  <w:style w:type="paragraph" w:styleId="Footer">
    <w:name w:val="footer"/>
    <w:basedOn w:val="Normal"/>
    <w:link w:val="FooterChar"/>
    <w:uiPriority w:val="99"/>
    <w:unhideWhenUsed/>
    <w:rsid w:val="00EC44EA"/>
    <w:pPr>
      <w:tabs>
        <w:tab w:val="center" w:pos="4680"/>
        <w:tab w:val="right" w:pos="9360"/>
      </w:tabs>
    </w:pPr>
  </w:style>
  <w:style w:type="character" w:customStyle="1" w:styleId="FooterChar">
    <w:name w:val="Footer Char"/>
    <w:basedOn w:val="DefaultParagraphFont"/>
    <w:link w:val="Footer"/>
    <w:uiPriority w:val="99"/>
    <w:rsid w:val="00EC44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C4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EA"/>
    <w:rPr>
      <w:rFonts w:ascii="Segoe UI" w:eastAsia="Times New Roman" w:hAnsi="Segoe UI" w:cs="Segoe UI"/>
      <w:sz w:val="18"/>
      <w:szCs w:val="18"/>
    </w:rPr>
  </w:style>
  <w:style w:type="paragraph" w:customStyle="1" w:styleId="Default">
    <w:name w:val="Default"/>
    <w:rsid w:val="00EC44EA"/>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EC44EA"/>
    <w:rPr>
      <w:color w:val="605E5C"/>
      <w:shd w:val="clear" w:color="auto" w:fill="E1DFDD"/>
    </w:rPr>
  </w:style>
  <w:style w:type="paragraph" w:styleId="ListParagraph">
    <w:name w:val="List Paragraph"/>
    <w:basedOn w:val="Normal"/>
    <w:uiPriority w:val="34"/>
    <w:qFormat/>
    <w:rsid w:val="00EC44EA"/>
    <w:pPr>
      <w:ind w:left="720"/>
      <w:contextualSpacing/>
    </w:pPr>
  </w:style>
  <w:style w:type="character" w:styleId="Strong">
    <w:name w:val="Strong"/>
    <w:basedOn w:val="DefaultParagraphFont"/>
    <w:uiPriority w:val="22"/>
    <w:qFormat/>
    <w:rsid w:val="00EC44EA"/>
    <w:rPr>
      <w:b/>
      <w:bCs/>
    </w:rPr>
  </w:style>
  <w:style w:type="character" w:customStyle="1" w:styleId="description">
    <w:name w:val="description"/>
    <w:basedOn w:val="DefaultParagraphFont"/>
    <w:rsid w:val="00EC44EA"/>
  </w:style>
  <w:style w:type="character" w:customStyle="1" w:styleId="nobr">
    <w:name w:val="nobr"/>
    <w:basedOn w:val="DefaultParagraphFont"/>
    <w:rsid w:val="00EC44EA"/>
  </w:style>
  <w:style w:type="character" w:customStyle="1" w:styleId="points">
    <w:name w:val="points"/>
    <w:basedOn w:val="DefaultParagraphFont"/>
    <w:rsid w:val="00EC44EA"/>
  </w:style>
  <w:style w:type="character" w:customStyle="1" w:styleId="rangerating">
    <w:name w:val="range_rating"/>
    <w:basedOn w:val="DefaultParagraphFont"/>
    <w:rsid w:val="00EC44EA"/>
  </w:style>
  <w:style w:type="character" w:customStyle="1" w:styleId="minpoints">
    <w:name w:val="min_points"/>
    <w:basedOn w:val="DefaultParagraphFont"/>
    <w:rsid w:val="00EC44EA"/>
  </w:style>
  <w:style w:type="paragraph" w:styleId="NormalWeb">
    <w:name w:val="Normal (Web)"/>
    <w:basedOn w:val="Normal"/>
    <w:uiPriority w:val="99"/>
    <w:semiHidden/>
    <w:unhideWhenUsed/>
    <w:rsid w:val="006E7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258">
      <w:bodyDiv w:val="1"/>
      <w:marLeft w:val="0"/>
      <w:marRight w:val="0"/>
      <w:marTop w:val="0"/>
      <w:marBottom w:val="0"/>
      <w:divBdr>
        <w:top w:val="none" w:sz="0" w:space="0" w:color="auto"/>
        <w:left w:val="none" w:sz="0" w:space="0" w:color="auto"/>
        <w:bottom w:val="none" w:sz="0" w:space="0" w:color="auto"/>
        <w:right w:val="none" w:sz="0" w:space="0" w:color="auto"/>
      </w:divBdr>
    </w:div>
    <w:div w:id="708410387">
      <w:bodyDiv w:val="1"/>
      <w:marLeft w:val="0"/>
      <w:marRight w:val="0"/>
      <w:marTop w:val="0"/>
      <w:marBottom w:val="0"/>
      <w:divBdr>
        <w:top w:val="none" w:sz="0" w:space="0" w:color="auto"/>
        <w:left w:val="none" w:sz="0" w:space="0" w:color="auto"/>
        <w:bottom w:val="none" w:sz="0" w:space="0" w:color="auto"/>
        <w:right w:val="none" w:sz="0" w:space="0" w:color="auto"/>
      </w:divBdr>
    </w:div>
    <w:div w:id="1025789063">
      <w:bodyDiv w:val="1"/>
      <w:marLeft w:val="0"/>
      <w:marRight w:val="0"/>
      <w:marTop w:val="0"/>
      <w:marBottom w:val="0"/>
      <w:divBdr>
        <w:top w:val="none" w:sz="0" w:space="0" w:color="auto"/>
        <w:left w:val="none" w:sz="0" w:space="0" w:color="auto"/>
        <w:bottom w:val="none" w:sz="0" w:space="0" w:color="auto"/>
        <w:right w:val="none" w:sz="0" w:space="0" w:color="auto"/>
      </w:divBdr>
    </w:div>
    <w:div w:id="1129740614">
      <w:bodyDiv w:val="1"/>
      <w:marLeft w:val="0"/>
      <w:marRight w:val="0"/>
      <w:marTop w:val="0"/>
      <w:marBottom w:val="0"/>
      <w:divBdr>
        <w:top w:val="none" w:sz="0" w:space="0" w:color="auto"/>
        <w:left w:val="none" w:sz="0" w:space="0" w:color="auto"/>
        <w:bottom w:val="none" w:sz="0" w:space="0" w:color="auto"/>
        <w:right w:val="none" w:sz="0" w:space="0" w:color="auto"/>
      </w:divBdr>
    </w:div>
    <w:div w:id="1391461260">
      <w:bodyDiv w:val="1"/>
      <w:marLeft w:val="0"/>
      <w:marRight w:val="0"/>
      <w:marTop w:val="0"/>
      <w:marBottom w:val="0"/>
      <w:divBdr>
        <w:top w:val="none" w:sz="0" w:space="0" w:color="auto"/>
        <w:left w:val="none" w:sz="0" w:space="0" w:color="auto"/>
        <w:bottom w:val="none" w:sz="0" w:space="0" w:color="auto"/>
        <w:right w:val="none" w:sz="0" w:space="0" w:color="auto"/>
      </w:divBdr>
    </w:div>
    <w:div w:id="15586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3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wl.purdue.edu/owl/research_and_citation/mla_style/mla_formatting_and_style_guide/mla_general_forma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podcasts/president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wl.purdue.edu/owl/research_and_citation/mla_style/mla_formatting_and_style_guide/mla_in_text_citations_the_basics.html" TargetMode="External"/><Relationship Id="rId4" Type="http://schemas.openxmlformats.org/officeDocument/2006/relationships/webSettings" Target="webSettings.xml"/><Relationship Id="rId9" Type="http://schemas.openxmlformats.org/officeDocument/2006/relationships/hyperlink" Target="https://drive.google.com/drive/folders/11NAs1lIDNgAeJ1teNmtFH1XVwW_QRw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5020</Words>
  <Characters>28615</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 Haines</dc:creator>
  <cp:keywords/>
  <dc:description/>
  <cp:lastModifiedBy>Dar Haines</cp:lastModifiedBy>
  <cp:revision>3</cp:revision>
  <cp:lastPrinted>2023-08-06T22:32:00Z</cp:lastPrinted>
  <dcterms:created xsi:type="dcterms:W3CDTF">2023-08-06T22:33:00Z</dcterms:created>
  <dcterms:modified xsi:type="dcterms:W3CDTF">2023-08-06T22:33:00Z</dcterms:modified>
</cp:coreProperties>
</file>