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4A" w:rsidRPr="00A75C4A" w:rsidRDefault="00A75C4A" w:rsidP="00A75C4A">
      <w:pPr>
        <w:shd w:val="clear" w:color="auto" w:fill="FFFFFF"/>
        <w:spacing w:before="180" w:after="180" w:line="240" w:lineRule="auto"/>
        <w:jc w:val="center"/>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Academic Reading and Writing ESL 15 (55</w:t>
      </w:r>
      <w:r w:rsidR="00C219D5">
        <w:rPr>
          <w:rFonts w:ascii="Helvetica" w:eastAsia="Times New Roman" w:hAnsi="Helvetica" w:cs="Helvetica"/>
          <w:color w:val="2D3B45"/>
          <w:sz w:val="24"/>
          <w:szCs w:val="24"/>
        </w:rPr>
        <w:t>31</w:t>
      </w:r>
      <w:r w:rsidRPr="00A75C4A">
        <w:rPr>
          <w:rFonts w:ascii="Helvetica" w:eastAsia="Times New Roman" w:hAnsi="Helvetica" w:cs="Helvetica"/>
          <w:color w:val="2D3B45"/>
          <w:sz w:val="24"/>
          <w:szCs w:val="24"/>
        </w:rPr>
        <w:t>3)/315 (55</w:t>
      </w:r>
      <w:r w:rsidR="00C219D5">
        <w:rPr>
          <w:rFonts w:ascii="Helvetica" w:eastAsia="Times New Roman" w:hAnsi="Helvetica" w:cs="Helvetica"/>
          <w:color w:val="2D3B45"/>
          <w:sz w:val="24"/>
          <w:szCs w:val="24"/>
        </w:rPr>
        <w:t>316</w:t>
      </w:r>
      <w:r w:rsidRPr="00A75C4A">
        <w:rPr>
          <w:rFonts w:ascii="Helvetica" w:eastAsia="Times New Roman" w:hAnsi="Helvetica" w:cs="Helvetica"/>
          <w:color w:val="2D3B45"/>
          <w:sz w:val="24"/>
          <w:szCs w:val="24"/>
        </w:rPr>
        <w:t>)</w:t>
      </w:r>
    </w:p>
    <w:p w:rsidR="00A75C4A" w:rsidRPr="00A75C4A" w:rsidRDefault="00A75C4A" w:rsidP="00A75C4A">
      <w:pPr>
        <w:shd w:val="clear" w:color="auto" w:fill="FFFFFF"/>
        <w:spacing w:before="180" w:after="180" w:line="240" w:lineRule="auto"/>
        <w:jc w:val="center"/>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SYLLABUS – </w:t>
      </w:r>
      <w:r w:rsidR="00C219D5">
        <w:rPr>
          <w:rFonts w:ascii="Helvetica" w:eastAsia="Times New Roman" w:hAnsi="Helvetica" w:cs="Helvetica"/>
          <w:color w:val="2D3B45"/>
          <w:sz w:val="24"/>
          <w:szCs w:val="24"/>
        </w:rPr>
        <w:t>Fall</w:t>
      </w:r>
      <w:r w:rsidRPr="00A75C4A">
        <w:rPr>
          <w:rFonts w:ascii="Helvetica" w:eastAsia="Times New Roman" w:hAnsi="Helvetica" w:cs="Helvetica"/>
          <w:color w:val="2D3B45"/>
          <w:sz w:val="24"/>
          <w:szCs w:val="24"/>
        </w:rPr>
        <w:t xml:space="preserve"> 2023</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Welcome!</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 look forward to spending the semester learning academic reading and writing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Course Information</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Units:</w:t>
      </w:r>
    </w:p>
    <w:p w:rsidR="00A75C4A" w:rsidRPr="00A75C4A" w:rsidRDefault="00A75C4A" w:rsidP="00A75C4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6 (ESL 15)</w:t>
      </w:r>
    </w:p>
    <w:p w:rsidR="00A75C4A" w:rsidRPr="00A75C4A" w:rsidRDefault="00A75C4A" w:rsidP="00A75C4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0 (ESL 315)</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Important Dates:</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No Classes: </w:t>
      </w:r>
      <w:r w:rsidR="006B3943">
        <w:rPr>
          <w:rFonts w:ascii="Helvetica" w:eastAsia="Times New Roman" w:hAnsi="Helvetica" w:cs="Helvetica"/>
          <w:color w:val="2D3B45"/>
          <w:sz w:val="24"/>
          <w:szCs w:val="24"/>
        </w:rPr>
        <w:t>9</w:t>
      </w:r>
      <w:r w:rsidRPr="00A75C4A">
        <w:rPr>
          <w:rFonts w:ascii="Helvetica" w:eastAsia="Times New Roman" w:hAnsi="Helvetica" w:cs="Helvetica"/>
          <w:color w:val="2D3B45"/>
          <w:sz w:val="24"/>
          <w:szCs w:val="24"/>
        </w:rPr>
        <w:t>/</w:t>
      </w:r>
      <w:r w:rsidR="006B3943">
        <w:rPr>
          <w:rFonts w:ascii="Helvetica" w:eastAsia="Times New Roman" w:hAnsi="Helvetica" w:cs="Helvetica"/>
          <w:color w:val="2D3B45"/>
          <w:sz w:val="24"/>
          <w:szCs w:val="24"/>
        </w:rPr>
        <w:t>4</w:t>
      </w:r>
      <w:r w:rsidRPr="00A75C4A">
        <w:rPr>
          <w:rFonts w:ascii="Helvetica" w:eastAsia="Times New Roman" w:hAnsi="Helvetica" w:cs="Helvetica"/>
          <w:color w:val="2D3B45"/>
          <w:sz w:val="24"/>
          <w:szCs w:val="24"/>
        </w:rPr>
        <w:t xml:space="preserve"> (Mon); </w:t>
      </w:r>
      <w:r w:rsidR="006B3943">
        <w:rPr>
          <w:rFonts w:ascii="Helvetica" w:eastAsia="Times New Roman" w:hAnsi="Helvetica" w:cs="Helvetica"/>
          <w:color w:val="2D3B45"/>
          <w:sz w:val="24"/>
          <w:szCs w:val="24"/>
        </w:rPr>
        <w:t>10</w:t>
      </w:r>
      <w:r w:rsidRPr="00A75C4A">
        <w:rPr>
          <w:rFonts w:ascii="Helvetica" w:eastAsia="Times New Roman" w:hAnsi="Helvetica" w:cs="Helvetica"/>
          <w:color w:val="2D3B45"/>
          <w:sz w:val="24"/>
          <w:szCs w:val="24"/>
        </w:rPr>
        <w:t>/1</w:t>
      </w:r>
      <w:r w:rsidR="006B3943">
        <w:rPr>
          <w:rFonts w:ascii="Helvetica" w:eastAsia="Times New Roman" w:hAnsi="Helvetica" w:cs="Helvetica"/>
          <w:color w:val="2D3B45"/>
          <w:sz w:val="24"/>
          <w:szCs w:val="24"/>
        </w:rPr>
        <w:t>0</w:t>
      </w:r>
      <w:r w:rsidRPr="00A75C4A">
        <w:rPr>
          <w:rFonts w:ascii="Helvetica" w:eastAsia="Times New Roman" w:hAnsi="Helvetica" w:cs="Helvetica"/>
          <w:color w:val="2D3B45"/>
          <w:sz w:val="24"/>
          <w:szCs w:val="24"/>
        </w:rPr>
        <w:t xml:space="preserve"> (Fri); </w:t>
      </w:r>
      <w:r w:rsidR="006B3943">
        <w:rPr>
          <w:rFonts w:ascii="Helvetica" w:eastAsia="Times New Roman" w:hAnsi="Helvetica" w:cs="Helvetica"/>
          <w:color w:val="2D3B45"/>
          <w:sz w:val="24"/>
          <w:szCs w:val="24"/>
        </w:rPr>
        <w:t>11</w:t>
      </w:r>
      <w:r w:rsidRPr="00A75C4A">
        <w:rPr>
          <w:rFonts w:ascii="Helvetica" w:eastAsia="Times New Roman" w:hAnsi="Helvetica" w:cs="Helvetica"/>
          <w:color w:val="2D3B45"/>
          <w:sz w:val="24"/>
          <w:szCs w:val="24"/>
        </w:rPr>
        <w:t>/</w:t>
      </w:r>
      <w:r w:rsidR="006B3943">
        <w:rPr>
          <w:rFonts w:ascii="Helvetica" w:eastAsia="Times New Roman" w:hAnsi="Helvetica" w:cs="Helvetica"/>
          <w:color w:val="2D3B45"/>
          <w:sz w:val="24"/>
          <w:szCs w:val="24"/>
        </w:rPr>
        <w:t>2</w:t>
      </w:r>
      <w:r w:rsidRPr="00A75C4A">
        <w:rPr>
          <w:rFonts w:ascii="Helvetica" w:eastAsia="Times New Roman" w:hAnsi="Helvetica" w:cs="Helvetica"/>
          <w:color w:val="2D3B45"/>
          <w:sz w:val="24"/>
          <w:szCs w:val="24"/>
        </w:rPr>
        <w:t>3-</w:t>
      </w:r>
      <w:r w:rsidR="006B3943">
        <w:rPr>
          <w:rFonts w:ascii="Helvetica" w:eastAsia="Times New Roman" w:hAnsi="Helvetica" w:cs="Helvetica"/>
          <w:color w:val="2D3B45"/>
          <w:sz w:val="24"/>
          <w:szCs w:val="24"/>
        </w:rPr>
        <w:t>24</w:t>
      </w:r>
      <w:r w:rsidRPr="00A75C4A">
        <w:rPr>
          <w:rFonts w:ascii="Helvetica" w:eastAsia="Times New Roman" w:hAnsi="Helvetica" w:cs="Helvetica"/>
          <w:color w:val="2D3B45"/>
          <w:sz w:val="24"/>
          <w:szCs w:val="24"/>
        </w:rPr>
        <w:t xml:space="preserve"> (</w:t>
      </w:r>
      <w:r w:rsidR="006B3943">
        <w:rPr>
          <w:rFonts w:ascii="Helvetica" w:eastAsia="Times New Roman" w:hAnsi="Helvetica" w:cs="Helvetica"/>
          <w:color w:val="2D3B45"/>
          <w:sz w:val="24"/>
          <w:szCs w:val="24"/>
        </w:rPr>
        <w:t>Thu</w:t>
      </w:r>
      <w:r w:rsidRPr="00A75C4A">
        <w:rPr>
          <w:rFonts w:ascii="Helvetica" w:eastAsia="Times New Roman" w:hAnsi="Helvetica" w:cs="Helvetica"/>
          <w:color w:val="2D3B45"/>
          <w:sz w:val="24"/>
          <w:szCs w:val="24"/>
        </w:rPr>
        <w:t>-Fri)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Deadline to drop a </w:t>
      </w:r>
      <w:r w:rsidR="006B3943">
        <w:rPr>
          <w:rFonts w:ascii="Helvetica" w:eastAsia="Times New Roman" w:hAnsi="Helvetica" w:cs="Helvetica"/>
          <w:color w:val="2D3B45"/>
          <w:sz w:val="24"/>
          <w:szCs w:val="24"/>
        </w:rPr>
        <w:t>Fall</w:t>
      </w:r>
      <w:r w:rsidRPr="00A75C4A">
        <w:rPr>
          <w:rFonts w:ascii="Helvetica" w:eastAsia="Times New Roman" w:hAnsi="Helvetica" w:cs="Helvetica"/>
          <w:color w:val="2D3B45"/>
          <w:sz w:val="24"/>
          <w:szCs w:val="24"/>
        </w:rPr>
        <w:t xml:space="preserve"> 2023 full-term class for a full refund: </w:t>
      </w:r>
      <w:r w:rsidR="006B3943">
        <w:rPr>
          <w:rFonts w:ascii="Helvetica" w:eastAsia="Times New Roman" w:hAnsi="Helvetica" w:cs="Helvetica"/>
          <w:color w:val="2D3B45"/>
          <w:sz w:val="24"/>
          <w:szCs w:val="24"/>
        </w:rPr>
        <w:t>8/18</w:t>
      </w:r>
      <w:r w:rsidRPr="00A75C4A">
        <w:rPr>
          <w:rFonts w:ascii="Helvetica" w:eastAsia="Times New Roman" w:hAnsi="Helvetica" w:cs="Helvetica"/>
          <w:color w:val="2D3B45"/>
          <w:sz w:val="24"/>
          <w:szCs w:val="24"/>
        </w:rPr>
        <w:t xml:space="preserve"> (Fri)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Deadline to drop a </w:t>
      </w:r>
      <w:r w:rsidR="006B3943">
        <w:rPr>
          <w:rFonts w:ascii="Helvetica" w:eastAsia="Times New Roman" w:hAnsi="Helvetica" w:cs="Helvetica"/>
          <w:color w:val="2D3B45"/>
          <w:sz w:val="24"/>
          <w:szCs w:val="24"/>
        </w:rPr>
        <w:t>Fall</w:t>
      </w:r>
      <w:r w:rsidRPr="00A75C4A">
        <w:rPr>
          <w:rFonts w:ascii="Helvetica" w:eastAsia="Times New Roman" w:hAnsi="Helvetica" w:cs="Helvetica"/>
          <w:color w:val="2D3B45"/>
          <w:sz w:val="24"/>
          <w:szCs w:val="24"/>
        </w:rPr>
        <w:t xml:space="preserve"> 2023 class to avoid a “W” (withdrawal): </w:t>
      </w:r>
      <w:r w:rsidR="006B3943">
        <w:rPr>
          <w:rFonts w:ascii="Helvetica" w:eastAsia="Times New Roman" w:hAnsi="Helvetica" w:cs="Helvetica"/>
          <w:color w:val="2D3B45"/>
          <w:sz w:val="24"/>
          <w:szCs w:val="24"/>
        </w:rPr>
        <w:t>8</w:t>
      </w:r>
      <w:r w:rsidRPr="00A75C4A">
        <w:rPr>
          <w:rFonts w:ascii="Helvetica" w:eastAsia="Times New Roman" w:hAnsi="Helvetica" w:cs="Helvetica"/>
          <w:color w:val="2D3B45"/>
          <w:sz w:val="24"/>
          <w:szCs w:val="24"/>
        </w:rPr>
        <w:t>/27 (Sun)</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Deadline to drop a </w:t>
      </w:r>
      <w:proofErr w:type="spellStart"/>
      <w:r w:rsidR="006B3943">
        <w:rPr>
          <w:rFonts w:ascii="Helvetica" w:eastAsia="Times New Roman" w:hAnsi="Helvetica" w:cs="Helvetica"/>
          <w:color w:val="2D3B45"/>
          <w:sz w:val="24"/>
          <w:szCs w:val="24"/>
        </w:rPr>
        <w:t>Fall</w:t>
      </w:r>
      <w:r w:rsidRPr="00A75C4A">
        <w:rPr>
          <w:rFonts w:ascii="Helvetica" w:eastAsia="Times New Roman" w:hAnsi="Helvetica" w:cs="Helvetica"/>
          <w:color w:val="2D3B45"/>
          <w:sz w:val="24"/>
          <w:szCs w:val="24"/>
        </w:rPr>
        <w:t xml:space="preserve"> 20</w:t>
      </w:r>
      <w:proofErr w:type="spellEnd"/>
      <w:r w:rsidRPr="00A75C4A">
        <w:rPr>
          <w:rFonts w:ascii="Helvetica" w:eastAsia="Times New Roman" w:hAnsi="Helvetica" w:cs="Helvetica"/>
          <w:color w:val="2D3B45"/>
          <w:sz w:val="24"/>
          <w:szCs w:val="24"/>
        </w:rPr>
        <w:t xml:space="preserve">23 class to avoid a grade: </w:t>
      </w:r>
      <w:r w:rsidR="006B3943">
        <w:rPr>
          <w:rFonts w:ascii="Helvetica" w:eastAsia="Times New Roman" w:hAnsi="Helvetica" w:cs="Helvetica"/>
          <w:color w:val="2D3B45"/>
          <w:sz w:val="24"/>
          <w:szCs w:val="24"/>
        </w:rPr>
        <w:t>10</w:t>
      </w:r>
      <w:r w:rsidRPr="00A75C4A">
        <w:rPr>
          <w:rFonts w:ascii="Helvetica" w:eastAsia="Times New Roman" w:hAnsi="Helvetica" w:cs="Helvetica"/>
          <w:color w:val="2D3B45"/>
          <w:sz w:val="24"/>
          <w:szCs w:val="24"/>
        </w:rPr>
        <w:t>/</w:t>
      </w:r>
      <w:r w:rsidR="006B3943">
        <w:rPr>
          <w:rFonts w:ascii="Helvetica" w:eastAsia="Times New Roman" w:hAnsi="Helvetica" w:cs="Helvetica"/>
          <w:color w:val="2D3B45"/>
          <w:sz w:val="24"/>
          <w:szCs w:val="24"/>
        </w:rPr>
        <w:t>6</w:t>
      </w:r>
      <w:r w:rsidRPr="00A75C4A">
        <w:rPr>
          <w:rFonts w:ascii="Helvetica" w:eastAsia="Times New Roman" w:hAnsi="Helvetica" w:cs="Helvetica"/>
          <w:color w:val="2D3B45"/>
          <w:sz w:val="24"/>
          <w:szCs w:val="24"/>
        </w:rPr>
        <w:t xml:space="preserve"> (Fri)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Last day of class: </w:t>
      </w:r>
      <w:r w:rsidR="00860D0D">
        <w:rPr>
          <w:rFonts w:ascii="Helvetica" w:eastAsia="Times New Roman" w:hAnsi="Helvetica" w:cs="Helvetica"/>
          <w:color w:val="2D3B45"/>
          <w:sz w:val="24"/>
          <w:szCs w:val="24"/>
        </w:rPr>
        <w:t>12</w:t>
      </w:r>
      <w:r w:rsidRPr="00A75C4A">
        <w:rPr>
          <w:rFonts w:ascii="Helvetica" w:eastAsia="Times New Roman" w:hAnsi="Helvetica" w:cs="Helvetica"/>
          <w:color w:val="2D3B45"/>
          <w:sz w:val="24"/>
          <w:szCs w:val="24"/>
        </w:rPr>
        <w:t>/</w:t>
      </w:r>
      <w:r w:rsidR="00860D0D">
        <w:rPr>
          <w:rFonts w:ascii="Helvetica" w:eastAsia="Times New Roman" w:hAnsi="Helvetica" w:cs="Helvetica"/>
          <w:color w:val="2D3B45"/>
          <w:sz w:val="24"/>
          <w:szCs w:val="24"/>
        </w:rPr>
        <w:t>8</w:t>
      </w:r>
      <w:r w:rsidRPr="00A75C4A">
        <w:rPr>
          <w:rFonts w:ascii="Helvetica" w:eastAsia="Times New Roman" w:hAnsi="Helvetica" w:cs="Helvetica"/>
          <w:color w:val="2D3B45"/>
          <w:sz w:val="24"/>
          <w:szCs w:val="24"/>
        </w:rPr>
        <w:t xml:space="preserve"> (Fri)</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Instructor:</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Name:</w:t>
      </w:r>
      <w:r w:rsidRPr="00A75C4A">
        <w:rPr>
          <w:rFonts w:ascii="Helvetica" w:eastAsia="Times New Roman" w:hAnsi="Helvetica" w:cs="Helvetica"/>
          <w:color w:val="2D3B45"/>
          <w:sz w:val="24"/>
          <w:szCs w:val="24"/>
        </w:rPr>
        <w:t> Chris Braun</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Phone:</w:t>
      </w:r>
      <w:r w:rsidRPr="00A75C4A">
        <w:rPr>
          <w:rFonts w:ascii="Helvetica" w:eastAsia="Times New Roman" w:hAnsi="Helvetica" w:cs="Helvetica"/>
          <w:color w:val="2D3B45"/>
          <w:sz w:val="24"/>
          <w:szCs w:val="24"/>
        </w:rPr>
        <w:t> (559) 425-8881</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Email:</w:t>
      </w:r>
      <w:r w:rsidRPr="00A75C4A">
        <w:rPr>
          <w:rFonts w:ascii="Helvetica" w:eastAsia="Times New Roman" w:hAnsi="Helvetica" w:cs="Helvetica"/>
          <w:color w:val="2D3B45"/>
          <w:sz w:val="24"/>
          <w:szCs w:val="24"/>
        </w:rPr>
        <w:t> christopher.braun@reedleycollege.edu</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Office Hours: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Office hours are to be determined; however, you may contact me to make an appointment.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There are three ways to contact me.</w:t>
      </w:r>
    </w:p>
    <w:p w:rsidR="00A75C4A" w:rsidRPr="00A75C4A" w:rsidRDefault="00A75C4A" w:rsidP="00A75C4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Canvas Inbox or email christopher.braun@reedleycollege.edu. I will do my best to respond to your email within 24 hours. If you contact me on Saturday or Sunday, I will reply on Monday.</w:t>
      </w:r>
    </w:p>
    <w:p w:rsidR="00A75C4A" w:rsidRPr="00A75C4A" w:rsidRDefault="00A75C4A" w:rsidP="00A75C4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Phone: (559) 425-8881. Please leave a message.</w:t>
      </w:r>
    </w:p>
    <w:p w:rsidR="00A75C4A" w:rsidRPr="00A75C4A" w:rsidRDefault="00A75C4A" w:rsidP="00A75C4A">
      <w:pPr>
        <w:numPr>
          <w:ilvl w:val="0"/>
          <w:numId w:val="15"/>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Zoom Office:  </w:t>
      </w:r>
      <w:hyperlink r:id="rId5" w:tgtFrame="_blank" w:history="1">
        <w:r w:rsidRPr="00A75C4A">
          <w:rPr>
            <w:rFonts w:ascii="Helvetica" w:eastAsia="Times New Roman" w:hAnsi="Helvetica" w:cs="Helvetica"/>
            <w:color w:val="0000FF"/>
            <w:sz w:val="24"/>
            <w:szCs w:val="24"/>
            <w:u w:val="single"/>
          </w:rPr>
          <w:t>https://scccd.zoom.us/j/8601647228 </w:t>
        </w:r>
        <w:r w:rsidRPr="00A75C4A">
          <w:rPr>
            <w:rFonts w:ascii="Helvetica" w:eastAsia="Times New Roman" w:hAnsi="Helvetica" w:cs="Helvetica"/>
            <w:color w:val="0000FF"/>
            <w:sz w:val="24"/>
            <w:szCs w:val="24"/>
            <w:u w:val="single"/>
            <w:bdr w:val="none" w:sz="0" w:space="0" w:color="auto" w:frame="1"/>
          </w:rPr>
          <w:t>Links to an external site.</w:t>
        </w:r>
      </w:hyperlink>
      <w:r w:rsidRPr="00A75C4A">
        <w:rPr>
          <w:rFonts w:ascii="Helvetica" w:eastAsia="Times New Roman" w:hAnsi="Helvetica" w:cs="Helvetica"/>
          <w:color w:val="2D3B45"/>
          <w:sz w:val="24"/>
          <w:szCs w:val="24"/>
        </w:rPr>
        <w:t>(Links to an external site.)  </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lastRenderedPageBreak/>
        <w:t>Description:</w:t>
      </w: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 Subject Prerequisites: Advisory of ESL 226R/326R and ESL 225W/325W or placement through a multiple-measure process, including an appropriate score on an approved ESL placement test.</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Course Objectives</w:t>
      </w:r>
    </w:p>
    <w:p w:rsidR="00860D0D" w:rsidRDefault="00A75C4A" w:rsidP="001F5304">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read and analyze academic texts using effective strategies and considering cultural implications</w:t>
      </w:r>
    </w:p>
    <w:p w:rsidR="00A75C4A" w:rsidRPr="00860D0D" w:rsidRDefault="00A75C4A" w:rsidP="001F5304">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recognize the credibility of an argument</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determine the writer’s purpose, point of view, and manner of presentation</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conduct guided research to inform and support a formal essay</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write shorter pieces such as responses, journal entries, summaries, and discussion board posts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articulate and support an arguable thesis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synthesize ideas and information from multiple sources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and use appropriate rhetorical strategies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credit sources of ideas using a standard format</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analyze lexical and grammatical choices of a writer in reading texts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use effective strategies to understand new vocabulary</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practice and adapt effective strategies according to the reading or writing task</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recognize and employ academic and topical vocabulary appropriate for academic register</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lexical and syntactic second language errors, and edit their own and others’ writing</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their own second language error patterns and apply effective error-correction strategies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Student Learning Outcomes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Analyze and synthesize concepts in college-level texts.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Write multiple-draft, source-based essays of at least 1200 words with limited second language errors.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Compose in-class timed essays with limited second-language errors on an assigned topic related to class readings.</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lastRenderedPageBreak/>
        <w:t>Grading: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Grading Scale</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Current grades will be available to students throughout the semester on Canvas. Final grades will be calculated as follows: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i/>
          <w:iCs/>
          <w:color w:val="2D3B45"/>
          <w:sz w:val="24"/>
          <w:szCs w:val="24"/>
        </w:rPr>
        <w:t>Pass </w:t>
      </w:r>
      <w:r w:rsidRPr="00A75C4A">
        <w:rPr>
          <w:rFonts w:ascii="Helvetica" w:eastAsia="Times New Roman" w:hAnsi="Helvetica" w:cs="Helvetica"/>
          <w:color w:val="2D3B45"/>
          <w:sz w:val="24"/>
          <w:szCs w:val="24"/>
        </w:rPr>
        <w:t>(P) &gt;70%; </w:t>
      </w:r>
      <w:r w:rsidRPr="00A75C4A">
        <w:rPr>
          <w:rFonts w:ascii="Helvetica" w:eastAsia="Times New Roman" w:hAnsi="Helvetica" w:cs="Helvetica"/>
          <w:i/>
          <w:iCs/>
          <w:color w:val="2D3B45"/>
          <w:sz w:val="24"/>
          <w:szCs w:val="24"/>
        </w:rPr>
        <w:t>No Pass</w:t>
      </w:r>
      <w:r w:rsidRPr="00A75C4A">
        <w:rPr>
          <w:rFonts w:ascii="Helvetica" w:eastAsia="Times New Roman" w:hAnsi="Helvetica" w:cs="Helvetica"/>
          <w:color w:val="2D3B45"/>
          <w:sz w:val="24"/>
          <w:szCs w:val="24"/>
        </w:rPr>
        <w:t> (NP) &lt;70%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A 90%-100%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B 80%-89%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C 70%-79%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D 60%-69%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F 0%-59%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Grading Categories and Weight</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Homework 20%</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Quizzes, Exams, and Timed Writings 20%</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Essays 60%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How to get an A in this class: </w:t>
      </w:r>
    </w:p>
    <w:p w:rsidR="00A75C4A" w:rsidRPr="00A75C4A" w:rsidRDefault="00A75C4A" w:rsidP="00A75C4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Set up your </w:t>
      </w:r>
      <w:hyperlink r:id="rId6" w:history="1">
        <w:r w:rsidRPr="00A75C4A">
          <w:rPr>
            <w:rFonts w:ascii="Helvetica" w:eastAsia="Times New Roman" w:hAnsi="Helvetica" w:cs="Helvetica"/>
            <w:color w:val="0000FF"/>
            <w:sz w:val="24"/>
            <w:szCs w:val="24"/>
            <w:u w:val="single"/>
          </w:rPr>
          <w:t xml:space="preserve">notification preferences </w:t>
        </w:r>
        <w:r w:rsidRPr="00A75C4A">
          <w:rPr>
            <w:rFonts w:ascii="Helvetica" w:eastAsia="Times New Roman" w:hAnsi="Helvetica" w:cs="Helvetica"/>
            <w:color w:val="0000FF"/>
            <w:sz w:val="24"/>
            <w:szCs w:val="24"/>
            <w:u w:val="single"/>
          </w:rPr>
          <w:t>o</w:t>
        </w:r>
        <w:r w:rsidRPr="00A75C4A">
          <w:rPr>
            <w:rFonts w:ascii="Helvetica" w:eastAsia="Times New Roman" w:hAnsi="Helvetica" w:cs="Helvetica"/>
            <w:color w:val="0000FF"/>
            <w:sz w:val="24"/>
            <w:szCs w:val="24"/>
            <w:u w:val="single"/>
          </w:rPr>
          <w:t>n Canvas</w:t>
        </w:r>
      </w:hyperlink>
      <w:r w:rsidRPr="00A75C4A">
        <w:rPr>
          <w:rFonts w:ascii="Helvetica" w:eastAsia="Times New Roman" w:hAnsi="Helvetica" w:cs="Helvetica"/>
          <w:color w:val="2D3B45"/>
          <w:sz w:val="24"/>
          <w:szCs w:val="24"/>
        </w:rPr>
        <w:t> so that you get all emails and announcements for this class right away. </w:t>
      </w:r>
    </w:p>
    <w:p w:rsidR="00A75C4A" w:rsidRPr="00A75C4A" w:rsidRDefault="00A75C4A" w:rsidP="00A75C4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Go to Canvas every Friday afternoon and look at the weekly assignments and my introduction videos/messages. </w:t>
      </w:r>
    </w:p>
    <w:p w:rsidR="00A75C4A" w:rsidRPr="00A75C4A" w:rsidRDefault="00A75C4A" w:rsidP="00A75C4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A75C4A">
        <w:rPr>
          <w:rFonts w:ascii="Helvetica" w:eastAsia="Times New Roman" w:hAnsi="Helvetica" w:cs="Helvetica"/>
          <w:color w:val="2D3B45"/>
          <w:sz w:val="24"/>
          <w:szCs w:val="24"/>
        </w:rPr>
        <w:t>Make a plan</w:t>
      </w:r>
      <w:proofErr w:type="gramEnd"/>
      <w:r w:rsidRPr="00A75C4A">
        <w:rPr>
          <w:rFonts w:ascii="Helvetica" w:eastAsia="Times New Roman" w:hAnsi="Helvetica" w:cs="Helvetica"/>
          <w:color w:val="2D3B45"/>
          <w:sz w:val="24"/>
          <w:szCs w:val="24"/>
        </w:rPr>
        <w:t xml:space="preserve"> for when you are going to do all the assignments. Plan to spend at least 12 hours per week. Block the time out in your existing schedule. For example, “go to class” every Friday, Sunday, and Wednesday from noon to 4:00pm. You can </w:t>
      </w:r>
      <w:hyperlink r:id="rId7" w:history="1">
        <w:r w:rsidRPr="00A75C4A">
          <w:rPr>
            <w:rFonts w:ascii="inherit" w:eastAsia="Times New Roman" w:hAnsi="inherit" w:cs="Helvetica"/>
            <w:color w:val="0000FF"/>
            <w:sz w:val="24"/>
            <w:szCs w:val="24"/>
            <w:u w:val="single"/>
          </w:rPr>
          <w:t>use your Canvas calen</w:t>
        </w:r>
        <w:r w:rsidRPr="00A75C4A">
          <w:rPr>
            <w:rFonts w:ascii="inherit" w:eastAsia="Times New Roman" w:hAnsi="inherit" w:cs="Helvetica"/>
            <w:color w:val="0000FF"/>
            <w:sz w:val="24"/>
            <w:szCs w:val="24"/>
            <w:u w:val="single"/>
          </w:rPr>
          <w:t>d</w:t>
        </w:r>
        <w:r w:rsidRPr="00A75C4A">
          <w:rPr>
            <w:rFonts w:ascii="inherit" w:eastAsia="Times New Roman" w:hAnsi="inherit" w:cs="Helvetica"/>
            <w:color w:val="0000FF"/>
            <w:sz w:val="24"/>
            <w:szCs w:val="24"/>
            <w:u w:val="single"/>
          </w:rPr>
          <w:t>ar</w:t>
        </w:r>
      </w:hyperlink>
      <w:r w:rsidRPr="00A75C4A">
        <w:rPr>
          <w:rFonts w:ascii="inherit" w:eastAsia="Times New Roman" w:hAnsi="inherit" w:cs="Helvetica"/>
          <w:color w:val="2D3B45"/>
          <w:sz w:val="24"/>
          <w:szCs w:val="24"/>
        </w:rPr>
        <w:t> </w:t>
      </w:r>
      <w:r w:rsidRPr="00A75C4A">
        <w:rPr>
          <w:rFonts w:ascii="Helvetica" w:eastAsia="Times New Roman" w:hAnsi="Helvetica" w:cs="Helvetica"/>
          <w:color w:val="2D3B45"/>
          <w:sz w:val="24"/>
          <w:szCs w:val="24"/>
        </w:rPr>
        <w:t>to add blocks of time to your schedule to do your work.</w:t>
      </w:r>
    </w:p>
    <w:p w:rsidR="00A75C4A" w:rsidRPr="00A75C4A" w:rsidRDefault="00A75C4A" w:rsidP="00A75C4A">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Do all of your work on time—late work will receive 50% credit. If you miss an assignment or are late, you can make up the points with extra credit, which will be posted towards the end of the class. </w:t>
      </w:r>
    </w:p>
    <w:p w:rsidR="00A75C4A" w:rsidRPr="00A75C4A" w:rsidRDefault="00A75C4A" w:rsidP="00A75C4A">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Let me know immediately if you are struggling with something. You can call or email me and ask questions, email me a rough draft of your work, or set up an appointment to meet me on Zoom. Remember to expect at least a </w:t>
      </w:r>
      <w:proofErr w:type="gramStart"/>
      <w:r w:rsidRPr="00A75C4A">
        <w:rPr>
          <w:rFonts w:ascii="Helvetica" w:eastAsia="Times New Roman" w:hAnsi="Helvetica" w:cs="Helvetica"/>
          <w:color w:val="2D3B45"/>
          <w:sz w:val="24"/>
          <w:szCs w:val="24"/>
        </w:rPr>
        <w:t>24-48 hour</w:t>
      </w:r>
      <w:proofErr w:type="gramEnd"/>
      <w:r w:rsidRPr="00A75C4A">
        <w:rPr>
          <w:rFonts w:ascii="Helvetica" w:eastAsia="Times New Roman" w:hAnsi="Helvetica" w:cs="Helvetica"/>
          <w:color w:val="2D3B45"/>
          <w:sz w:val="24"/>
          <w:szCs w:val="24"/>
        </w:rPr>
        <w:t xml:space="preserve"> turnaround time for emails. </w:t>
      </w:r>
    </w:p>
    <w:p w:rsidR="00A75C4A" w:rsidRPr="00A75C4A" w:rsidRDefault="00A75C4A" w:rsidP="00A75C4A">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lastRenderedPageBreak/>
        <w:t>Let me know immediately via email if something is not working or looks weird on Canvas. I will fix it as soon as I can. </w:t>
      </w:r>
    </w:p>
    <w:p w:rsidR="00A75C4A" w:rsidRPr="00A75C4A" w:rsidRDefault="00A75C4A" w:rsidP="00A75C4A">
      <w:pPr>
        <w:numPr>
          <w:ilvl w:val="0"/>
          <w:numId w:val="26"/>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Treat your classmates and me with respect. Use the </w:t>
      </w:r>
      <w:hyperlink r:id="rId8" w:tgtFrame="_blank" w:history="1">
        <w:r w:rsidRPr="00A75C4A">
          <w:rPr>
            <w:rFonts w:ascii="Helvetica" w:eastAsia="Times New Roman" w:hAnsi="Helvetica" w:cs="Helvetica"/>
            <w:color w:val="0000FF"/>
            <w:sz w:val="24"/>
            <w:szCs w:val="24"/>
            <w:u w:val="single"/>
          </w:rPr>
          <w:t>rules of neti</w:t>
        </w:r>
        <w:r w:rsidRPr="00A75C4A">
          <w:rPr>
            <w:rFonts w:ascii="Helvetica" w:eastAsia="Times New Roman" w:hAnsi="Helvetica" w:cs="Helvetica"/>
            <w:color w:val="0000FF"/>
            <w:sz w:val="24"/>
            <w:szCs w:val="24"/>
            <w:u w:val="single"/>
          </w:rPr>
          <w:t>q</w:t>
        </w:r>
        <w:r w:rsidRPr="00A75C4A">
          <w:rPr>
            <w:rFonts w:ascii="Helvetica" w:eastAsia="Times New Roman" w:hAnsi="Helvetica" w:cs="Helvetica"/>
            <w:color w:val="0000FF"/>
            <w:sz w:val="24"/>
            <w:szCs w:val="24"/>
            <w:u w:val="single"/>
          </w:rPr>
          <w:t>uette  </w:t>
        </w:r>
        <w:r w:rsidR="00860D0D">
          <w:rPr>
            <w:rFonts w:ascii="Helvetica" w:eastAsia="Times New Roman" w:hAnsi="Helvetica" w:cs="Helvetica"/>
            <w:color w:val="0000FF"/>
            <w:sz w:val="24"/>
            <w:szCs w:val="24"/>
            <w:u w:val="single"/>
          </w:rPr>
          <w:t>(</w:t>
        </w:r>
        <w:r w:rsidRPr="00A75C4A">
          <w:rPr>
            <w:rFonts w:ascii="Helvetica" w:eastAsia="Times New Roman" w:hAnsi="Helvetica" w:cs="Helvetica"/>
            <w:color w:val="0000FF"/>
            <w:sz w:val="24"/>
            <w:szCs w:val="24"/>
            <w:u w:val="single"/>
            <w:bdr w:val="none" w:sz="0" w:space="0" w:color="auto" w:frame="1"/>
          </w:rPr>
          <w:t>Links to an external site</w:t>
        </w:r>
        <w:r w:rsidR="00860D0D">
          <w:rPr>
            <w:rFonts w:ascii="Helvetica" w:eastAsia="Times New Roman" w:hAnsi="Helvetica" w:cs="Helvetica"/>
            <w:color w:val="0000FF"/>
            <w:sz w:val="24"/>
            <w:szCs w:val="24"/>
            <w:u w:val="single"/>
            <w:bdr w:val="none" w:sz="0" w:space="0" w:color="auto" w:frame="1"/>
          </w:rPr>
          <w:t>)</w:t>
        </w:r>
        <w:r w:rsidRPr="00A75C4A">
          <w:rPr>
            <w:rFonts w:ascii="Helvetica" w:eastAsia="Times New Roman" w:hAnsi="Helvetica" w:cs="Helvetica"/>
            <w:color w:val="0000FF"/>
            <w:sz w:val="24"/>
            <w:szCs w:val="24"/>
            <w:u w:val="single"/>
            <w:bdr w:val="none" w:sz="0" w:space="0" w:color="auto" w:frame="1"/>
          </w:rPr>
          <w:t>.</w:t>
        </w:r>
      </w:hyperlink>
      <w:r w:rsidRPr="00A75C4A">
        <w:rPr>
          <w:rFonts w:ascii="Helvetica" w:eastAsia="Times New Roman" w:hAnsi="Helvetica" w:cs="Helvetica"/>
          <w:color w:val="2D3B45"/>
          <w:sz w:val="24"/>
          <w:szCs w:val="24"/>
        </w:rPr>
        <w:t>when posting on discussion boards and sending emails. </w:t>
      </w:r>
    </w:p>
    <w:p w:rsidR="00A75C4A" w:rsidRPr="00A75C4A" w:rsidRDefault="00860D0D" w:rsidP="00A75C4A">
      <w:pPr>
        <w:numPr>
          <w:ilvl w:val="0"/>
          <w:numId w:val="27"/>
        </w:numPr>
        <w:shd w:val="clear" w:color="auto" w:fill="FFFFFF"/>
        <w:spacing w:beforeAutospacing="1" w:after="0" w:afterAutospacing="1" w:line="240" w:lineRule="auto"/>
        <w:ind w:left="375"/>
        <w:rPr>
          <w:rFonts w:ascii="Helvetica" w:eastAsia="Times New Roman" w:hAnsi="Helvetica" w:cs="Helvetica"/>
          <w:color w:val="2D3B45"/>
          <w:sz w:val="24"/>
          <w:szCs w:val="24"/>
        </w:rPr>
      </w:pPr>
      <w:hyperlink r:id="rId9" w:tgtFrame="_blank" w:history="1">
        <w:r w:rsidR="00A75C4A" w:rsidRPr="00A75C4A">
          <w:rPr>
            <w:rFonts w:ascii="Helvetica" w:eastAsia="Times New Roman" w:hAnsi="Helvetica" w:cs="Helvetica"/>
            <w:color w:val="0000FF"/>
            <w:sz w:val="24"/>
            <w:szCs w:val="24"/>
            <w:u w:val="single"/>
          </w:rPr>
          <w:t xml:space="preserve">Don’t plagiarize or </w:t>
        </w:r>
        <w:proofErr w:type="gramStart"/>
        <w:r w:rsidR="00A75C4A" w:rsidRPr="00A75C4A">
          <w:rPr>
            <w:rFonts w:ascii="Helvetica" w:eastAsia="Times New Roman" w:hAnsi="Helvetica" w:cs="Helvetica"/>
            <w:color w:val="0000FF"/>
            <w:sz w:val="24"/>
            <w:szCs w:val="24"/>
            <w:u w:val="single"/>
          </w:rPr>
          <w:t>cheat.</w:t>
        </w:r>
        <w:r>
          <w:rPr>
            <w:rFonts w:ascii="Helvetica" w:eastAsia="Times New Roman" w:hAnsi="Helvetica" w:cs="Helvetica"/>
            <w:color w:val="0000FF"/>
            <w:sz w:val="24"/>
            <w:szCs w:val="24"/>
            <w:u w:val="single"/>
          </w:rPr>
          <w:t>(</w:t>
        </w:r>
        <w:proofErr w:type="gramEnd"/>
        <w:r w:rsidR="00A75C4A" w:rsidRPr="00A75C4A">
          <w:rPr>
            <w:rFonts w:ascii="Helvetica" w:eastAsia="Times New Roman" w:hAnsi="Helvetica" w:cs="Helvetica"/>
            <w:color w:val="0000FF"/>
            <w:sz w:val="24"/>
            <w:szCs w:val="24"/>
            <w:u w:val="single"/>
            <w:bdr w:val="none" w:sz="0" w:space="0" w:color="auto" w:frame="1"/>
          </w:rPr>
          <w:t>Links</w:t>
        </w:r>
        <w:r w:rsidR="00A75C4A" w:rsidRPr="00A75C4A">
          <w:rPr>
            <w:rFonts w:ascii="Helvetica" w:eastAsia="Times New Roman" w:hAnsi="Helvetica" w:cs="Helvetica"/>
            <w:color w:val="0000FF"/>
            <w:sz w:val="24"/>
            <w:szCs w:val="24"/>
            <w:u w:val="single"/>
            <w:bdr w:val="none" w:sz="0" w:space="0" w:color="auto" w:frame="1"/>
          </w:rPr>
          <w:t xml:space="preserve"> </w:t>
        </w:r>
        <w:r w:rsidR="00A75C4A" w:rsidRPr="00A75C4A">
          <w:rPr>
            <w:rFonts w:ascii="Helvetica" w:eastAsia="Times New Roman" w:hAnsi="Helvetica" w:cs="Helvetica"/>
            <w:color w:val="0000FF"/>
            <w:sz w:val="24"/>
            <w:szCs w:val="24"/>
            <w:u w:val="single"/>
            <w:bdr w:val="none" w:sz="0" w:space="0" w:color="auto" w:frame="1"/>
          </w:rPr>
          <w:t xml:space="preserve">to </w:t>
        </w:r>
        <w:r w:rsidR="00A75C4A" w:rsidRPr="00A75C4A">
          <w:rPr>
            <w:rFonts w:ascii="Helvetica" w:eastAsia="Times New Roman" w:hAnsi="Helvetica" w:cs="Helvetica"/>
            <w:color w:val="0000FF"/>
            <w:sz w:val="24"/>
            <w:szCs w:val="24"/>
            <w:u w:val="single"/>
            <w:bdr w:val="none" w:sz="0" w:space="0" w:color="auto" w:frame="1"/>
          </w:rPr>
          <w:t>a</w:t>
        </w:r>
        <w:r w:rsidR="00A75C4A" w:rsidRPr="00A75C4A">
          <w:rPr>
            <w:rFonts w:ascii="Helvetica" w:eastAsia="Times New Roman" w:hAnsi="Helvetica" w:cs="Helvetica"/>
            <w:color w:val="0000FF"/>
            <w:sz w:val="24"/>
            <w:szCs w:val="24"/>
            <w:u w:val="single"/>
            <w:bdr w:val="none" w:sz="0" w:space="0" w:color="auto" w:frame="1"/>
          </w:rPr>
          <w:t>n external site</w:t>
        </w:r>
        <w:r>
          <w:rPr>
            <w:rFonts w:ascii="Helvetica" w:eastAsia="Times New Roman" w:hAnsi="Helvetica" w:cs="Helvetica"/>
            <w:color w:val="0000FF"/>
            <w:sz w:val="24"/>
            <w:szCs w:val="24"/>
            <w:u w:val="single"/>
            <w:bdr w:val="none" w:sz="0" w:space="0" w:color="auto" w:frame="1"/>
          </w:rPr>
          <w:t>)</w:t>
        </w:r>
        <w:r w:rsidR="00A75C4A" w:rsidRPr="00A75C4A">
          <w:rPr>
            <w:rFonts w:ascii="Helvetica" w:eastAsia="Times New Roman" w:hAnsi="Helvetica" w:cs="Helvetica"/>
            <w:color w:val="0000FF"/>
            <w:sz w:val="24"/>
            <w:szCs w:val="24"/>
            <w:u w:val="single"/>
            <w:bdr w:val="none" w:sz="0" w:space="0" w:color="auto" w:frame="1"/>
          </w:rPr>
          <w:t>.</w:t>
        </w:r>
      </w:hyperlink>
    </w:p>
    <w:p w:rsidR="00A75C4A" w:rsidRPr="00A75C4A" w:rsidRDefault="00A75C4A" w:rsidP="00A75C4A">
      <w:pPr>
        <w:numPr>
          <w:ilvl w:val="0"/>
          <w:numId w:val="2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Think carefully about the assignments and activities each week. Relate them to what you already know, and share your insights with me and your classmates.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What you can expect me, your instructor, to do: </w:t>
      </w:r>
    </w:p>
    <w:p w:rsidR="00860D0D" w:rsidRDefault="00A75C4A" w:rsidP="00C460EE">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Post the assignments for the following week by Friday afternoon at 5:00 along with a video announcement or short written message. </w:t>
      </w:r>
    </w:p>
    <w:p w:rsidR="00860D0D" w:rsidRPr="00860D0D" w:rsidRDefault="00A75C4A" w:rsidP="00C460EE">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Respond to emails as soon as I can, but sometimes it might take up to 48 hours. </w:t>
      </w:r>
    </w:p>
    <w:p w:rsidR="00860D0D" w:rsidRPr="00860D0D" w:rsidRDefault="00A75C4A" w:rsidP="004325C2">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Call you back if you leave a clear voicemail. </w:t>
      </w:r>
      <w:bookmarkStart w:id="0" w:name="_GoBack"/>
      <w:bookmarkEnd w:id="0"/>
    </w:p>
    <w:p w:rsidR="00860D0D" w:rsidRPr="00860D0D" w:rsidRDefault="00A75C4A" w:rsidP="0072721A">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Meet you in Zoom if you make an appointment a few days before an assignment is due. </w:t>
      </w:r>
    </w:p>
    <w:p w:rsidR="00860D0D" w:rsidRPr="00860D0D" w:rsidRDefault="00A75C4A" w:rsidP="00654231">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Grade all work 2-3 days after the due date.</w:t>
      </w:r>
    </w:p>
    <w:p w:rsidR="00860D0D" w:rsidRPr="00860D0D" w:rsidRDefault="00A75C4A" w:rsidP="00664BE4">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Give you feedback to help you get the right answer on an assignment (but not tell you the answer) if you are confused about how to do something. You can get feedback if you email a draft of your work, ask a specific question about an assignment, or meet me in Zoom for a short conference. </w:t>
      </w:r>
    </w:p>
    <w:p w:rsidR="00A75C4A" w:rsidRPr="00860D0D" w:rsidRDefault="00A75C4A" w:rsidP="008B03A8">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60D0D">
        <w:rPr>
          <w:rFonts w:ascii="Helvetica" w:eastAsia="Times New Roman" w:hAnsi="Helvetica" w:cs="Helvetica"/>
          <w:color w:val="2D3B45"/>
          <w:sz w:val="24"/>
          <w:szCs w:val="24"/>
        </w:rPr>
        <w:t>Provide interesting and relevant materials and activities that will develop your reading and writing skills.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br/>
      </w:r>
      <w:r w:rsidRPr="00A75C4A">
        <w:rPr>
          <w:rFonts w:ascii="Helvetica" w:eastAsia="Times New Roman" w:hAnsi="Helvetica" w:cs="Helvetica"/>
          <w:b/>
          <w:bCs/>
          <w:color w:val="2D3B45"/>
          <w:sz w:val="24"/>
          <w:szCs w:val="24"/>
        </w:rPr>
        <w:t>What you will need for this class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Technology: </w:t>
      </w:r>
    </w:p>
    <w:p w:rsidR="00A75C4A" w:rsidRPr="00A75C4A" w:rsidRDefault="00A75C4A" w:rsidP="00A75C4A">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This class is on Canvas! Be prepared to visit Canvas at least three times per week. </w:t>
      </w:r>
    </w:p>
    <w:p w:rsidR="00A75C4A" w:rsidRPr="00A75C4A" w:rsidRDefault="00A75C4A" w:rsidP="00A75C4A">
      <w:pPr>
        <w:numPr>
          <w:ilvl w:val="0"/>
          <w:numId w:val="3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The easiest email account to use is your RC account. You can use another address if you </w:t>
      </w:r>
      <w:hyperlink r:id="rId10" w:history="1">
        <w:r w:rsidRPr="00A75C4A">
          <w:rPr>
            <w:rFonts w:ascii="inherit" w:eastAsia="Times New Roman" w:hAnsi="inherit" w:cs="Helvetica"/>
            <w:color w:val="0000FF"/>
            <w:sz w:val="24"/>
            <w:szCs w:val="24"/>
            <w:u w:val="single"/>
          </w:rPr>
          <w:t>add that email account to your Canvas profile</w:t>
        </w:r>
      </w:hyperlink>
      <w:r w:rsidRPr="00A75C4A">
        <w:rPr>
          <w:rFonts w:ascii="inherit" w:eastAsia="Times New Roman" w:hAnsi="inherit" w:cs="Helvetica"/>
          <w:color w:val="2D3B45"/>
          <w:sz w:val="24"/>
          <w:szCs w:val="24"/>
        </w:rPr>
        <w:t>.</w:t>
      </w:r>
    </w:p>
    <w:p w:rsidR="00A75C4A" w:rsidRPr="00A75C4A" w:rsidRDefault="00A75C4A" w:rsidP="00A75C4A">
      <w:pPr>
        <w:numPr>
          <w:ilvl w:val="0"/>
          <w:numId w:val="3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Recommended:</w:t>
      </w:r>
      <w:r w:rsidRPr="00A75C4A">
        <w:rPr>
          <w:rFonts w:ascii="Helvetica" w:eastAsia="Times New Roman" w:hAnsi="Helvetica" w:cs="Helvetica"/>
          <w:color w:val="2D3B45"/>
          <w:sz w:val="24"/>
          <w:szCs w:val="24"/>
        </w:rPr>
        <w:t> All office hours and optional synchronous communication will be through the Zoom application. It is highly recommended that you download the application prior to conferencing.</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860D0D" w:rsidRDefault="00860D0D" w:rsidP="00A75C4A">
      <w:pPr>
        <w:shd w:val="clear" w:color="auto" w:fill="FFFFFF"/>
        <w:spacing w:before="180" w:after="180" w:line="240" w:lineRule="auto"/>
        <w:rPr>
          <w:rFonts w:ascii="Helvetica" w:eastAsia="Times New Roman" w:hAnsi="Helvetica" w:cs="Helvetica"/>
          <w:b/>
          <w:bCs/>
          <w:color w:val="2D3B45"/>
          <w:sz w:val="24"/>
          <w:szCs w:val="24"/>
        </w:rPr>
      </w:pPr>
    </w:p>
    <w:p w:rsidR="00860D0D" w:rsidRDefault="00860D0D"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lastRenderedPageBreak/>
        <w:t>Materials: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We will read the first novel starting week 3. It is important for you to buy these books as soon as possible. Also, it is crucial that you keep up with the reading assignments because there will be written assignments based on the novels.</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w:t>
      </w:r>
      <w:r w:rsidRPr="00A75C4A">
        <w:rPr>
          <w:rFonts w:ascii="Helvetica" w:eastAsia="Times New Roman" w:hAnsi="Helvetica" w:cs="Helvetica"/>
          <w:i/>
          <w:iCs/>
          <w:color w:val="2D3B45"/>
          <w:sz w:val="24"/>
          <w:szCs w:val="24"/>
        </w:rPr>
        <w:t>Warriors Don’t Cry</w:t>
      </w:r>
      <w:r w:rsidRPr="00A75C4A">
        <w:rPr>
          <w:rFonts w:ascii="Helvetica" w:eastAsia="Times New Roman" w:hAnsi="Helvetica" w:cs="Helvetica"/>
          <w:color w:val="2D3B45"/>
          <w:sz w:val="24"/>
          <w:szCs w:val="24"/>
        </w:rPr>
        <w:t xml:space="preserve"> by Melba Pattillo </w:t>
      </w:r>
      <w:proofErr w:type="spellStart"/>
      <w:r w:rsidRPr="00A75C4A">
        <w:rPr>
          <w:rFonts w:ascii="Helvetica" w:eastAsia="Times New Roman" w:hAnsi="Helvetica" w:cs="Helvetica"/>
          <w:color w:val="2D3B45"/>
          <w:sz w:val="24"/>
          <w:szCs w:val="24"/>
        </w:rPr>
        <w:t>Beals</w:t>
      </w:r>
      <w:proofErr w:type="spellEnd"/>
      <w:r w:rsidRPr="00A75C4A">
        <w:rPr>
          <w:rFonts w:ascii="Helvetica" w:eastAsia="Times New Roman" w:hAnsi="Helvetica" w:cs="Helvetica"/>
          <w:color w:val="2D3B45"/>
          <w:sz w:val="24"/>
          <w:szCs w:val="24"/>
        </w:rPr>
        <w:t xml:space="preserve"> (ISBN:978-1-4169-4882-7)</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w:t>
      </w:r>
      <w:r w:rsidRPr="00A75C4A">
        <w:rPr>
          <w:rFonts w:ascii="Helvetica" w:eastAsia="Times New Roman" w:hAnsi="Helvetica" w:cs="Helvetica"/>
          <w:i/>
          <w:iCs/>
          <w:color w:val="2D3B45"/>
          <w:sz w:val="24"/>
          <w:szCs w:val="24"/>
        </w:rPr>
        <w:t>The 57 Bus</w:t>
      </w:r>
      <w:r w:rsidRPr="00A75C4A">
        <w:rPr>
          <w:rFonts w:ascii="Helvetica" w:eastAsia="Times New Roman" w:hAnsi="Helvetica" w:cs="Helvetica"/>
          <w:color w:val="2D3B45"/>
          <w:sz w:val="24"/>
          <w:szCs w:val="24"/>
        </w:rPr>
        <w:t xml:space="preserve"> by </w:t>
      </w:r>
      <w:proofErr w:type="spellStart"/>
      <w:r w:rsidRPr="00A75C4A">
        <w:rPr>
          <w:rFonts w:ascii="Helvetica" w:eastAsia="Times New Roman" w:hAnsi="Helvetica" w:cs="Helvetica"/>
          <w:color w:val="2D3B45"/>
          <w:sz w:val="24"/>
          <w:szCs w:val="24"/>
        </w:rPr>
        <w:t>Dashka</w:t>
      </w:r>
      <w:proofErr w:type="spellEnd"/>
      <w:r w:rsidRPr="00A75C4A">
        <w:rPr>
          <w:rFonts w:ascii="Helvetica" w:eastAsia="Times New Roman" w:hAnsi="Helvetica" w:cs="Helvetica"/>
          <w:color w:val="2D3B45"/>
          <w:sz w:val="24"/>
          <w:szCs w:val="24"/>
        </w:rPr>
        <w:t xml:space="preserve"> Slater (ISBN: 978-0-374-30323-5)</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Recommended:</w:t>
      </w:r>
      <w:r w:rsidRPr="00A75C4A">
        <w:rPr>
          <w:rFonts w:ascii="Helvetica" w:eastAsia="Times New Roman" w:hAnsi="Helvetica" w:cs="Helvetica"/>
          <w:color w:val="2D3B45"/>
          <w:sz w:val="24"/>
          <w:szCs w:val="24"/>
        </w:rPr>
        <w:t> Highlighters and sticky notes (three different colors)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Policies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Attendance and Drop:</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Anyone who does not participate in the Syllabus Quiz by the due date may be dropped from the course. However, if you do not plan to continue in the class, it is your responsibility to drop on Self-Service by the final drop date or you may receive a failing grade. You might also be dropped if you do not continue to participate in weekly assignments and have not contacted me or responded to my attempts to contact you.</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Late Work:</w:t>
      </w:r>
    </w:p>
    <w:p w:rsidR="00A75C4A" w:rsidRPr="00A75C4A" w:rsidRDefault="00A75C4A" w:rsidP="00A75C4A">
      <w:pPr>
        <w:numPr>
          <w:ilvl w:val="0"/>
          <w:numId w:val="3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All assignments are due at 11:59 pm on the date indicated. You have a grace period of a couple hours—Canvas will mark them as late, but you will receive full points when I give you a score. </w:t>
      </w:r>
    </w:p>
    <w:p w:rsidR="00A75C4A" w:rsidRPr="00A75C4A" w:rsidRDefault="00A75C4A" w:rsidP="00A75C4A">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Do all of your work on time—late work will receive 50% credit. If you miss an assignment or are late, you can make up the points with extra credit opportunities, which will be posted towards the end of the class.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Cheating and Plagiarism:</w:t>
      </w:r>
      <w:r w:rsidRPr="00A75C4A">
        <w:rPr>
          <w:rFonts w:ascii="Helvetica" w:eastAsia="Times New Roman" w:hAnsi="Helvetica" w:cs="Helvetica"/>
          <w:color w:val="2D3B45"/>
          <w:sz w:val="24"/>
          <w:szCs w:val="24"/>
        </w:rPr>
        <w:t> You will receive no credit for an assignment or exam if in the opinion of the instructor you have cheated or plagiarized. You may be reported to the college for academic dishonesty. Please check the college’s website for a complete list of student conduct standards: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i/>
          <w:iCs/>
          <w:color w:val="2D3B45"/>
          <w:sz w:val="24"/>
          <w:szCs w:val="24"/>
        </w:rPr>
        <w:t>Cheating </w:t>
      </w:r>
      <w:r w:rsidRPr="00A75C4A">
        <w:rPr>
          <w:rFonts w:ascii="Helvetica" w:eastAsia="Times New Roman" w:hAnsi="Helvetica" w:cs="Helvetica"/>
          <w:i/>
          <w:iCs/>
          <w:color w:val="2D3B45"/>
          <w:sz w:val="24"/>
          <w:szCs w:val="24"/>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i/>
          <w:iCs/>
          <w:color w:val="2D3B45"/>
          <w:sz w:val="24"/>
          <w:szCs w:val="24"/>
        </w:rPr>
        <w:t>Plagiarism </w:t>
      </w:r>
      <w:r w:rsidRPr="00A75C4A">
        <w:rPr>
          <w:rFonts w:ascii="Helvetica" w:eastAsia="Times New Roman" w:hAnsi="Helvetica" w:cs="Helvetica"/>
          <w:i/>
          <w:iCs/>
          <w:color w:val="2D3B45"/>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w:t>
      </w:r>
      <w:r w:rsidRPr="00A75C4A">
        <w:rPr>
          <w:rFonts w:ascii="Helvetica" w:eastAsia="Times New Roman" w:hAnsi="Helvetica" w:cs="Helvetica"/>
          <w:i/>
          <w:iCs/>
          <w:color w:val="2D3B45"/>
          <w:sz w:val="24"/>
          <w:szCs w:val="24"/>
        </w:rPr>
        <w:lastRenderedPageBreak/>
        <w:t>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r w:rsidRPr="00A75C4A">
        <w:rPr>
          <w:rFonts w:ascii="Helvetica" w:eastAsia="Times New Roman" w:hAnsi="Helvetica" w:cs="Helvetica"/>
          <w:color w:val="2D3B45"/>
          <w:sz w:val="24"/>
          <w:szCs w:val="24"/>
        </w:rPr>
        <w:t>                                                                                                                                                                     - Reedley College Catalog</w:t>
      </w:r>
    </w:p>
    <w:p w:rsidR="00A75C4A" w:rsidRPr="00A75C4A" w:rsidRDefault="00A75C4A" w:rsidP="00A75C4A">
      <w:pPr>
        <w:shd w:val="clear" w:color="auto" w:fill="FFFFFF"/>
        <w:spacing w:after="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Accommodations for students with disabilities:</w:t>
      </w:r>
      <w:r w:rsidRPr="00A75C4A">
        <w:rPr>
          <w:rFonts w:ascii="Helvetica" w:eastAsia="Times New Roman" w:hAnsi="Helvetica" w:cs="Helvetica"/>
          <w:color w:val="2D3B45"/>
          <w:sz w:val="24"/>
          <w:szCs w:val="24"/>
        </w:rPr>
        <w:t> If you have a verified need for an academic accommodation or materials in alternate media (i.e., Braille, large print, electronic text, etc.) per the Americans with Disabilities Act (ADA) or Section 504 of the Rehabilitation Act, please contact the instructor as soon as possible. Please see the </w:t>
      </w:r>
      <w:r w:rsidRPr="00A75C4A">
        <w:rPr>
          <w:rFonts w:ascii="Helvetica" w:eastAsia="Times New Roman" w:hAnsi="Helvetica" w:cs="Helvetica"/>
          <w:color w:val="0000FF"/>
          <w:sz w:val="24"/>
          <w:szCs w:val="24"/>
          <w:u w:val="single"/>
        </w:rPr>
        <w:t>RC DSPS page</w:t>
      </w:r>
      <w:r w:rsidRPr="00A75C4A">
        <w:rPr>
          <w:rFonts w:ascii="Helvetica" w:eastAsia="Times New Roman" w:hAnsi="Helvetica" w:cs="Helvetica"/>
          <w:color w:val="2D3B45"/>
          <w:sz w:val="24"/>
          <w:szCs w:val="24"/>
        </w:rPr>
        <w:t xml:space="preserve"> for more information.</w:t>
      </w:r>
    </w:p>
    <w:p w:rsidR="008E01AA" w:rsidRPr="00A75C4A" w:rsidRDefault="008E01AA" w:rsidP="00A75C4A"/>
    <w:sectPr w:rsidR="008E01AA" w:rsidRPr="00A7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A68"/>
    <w:multiLevelType w:val="multilevel"/>
    <w:tmpl w:val="AB6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17E6"/>
    <w:multiLevelType w:val="multilevel"/>
    <w:tmpl w:val="FEF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D4CA9"/>
    <w:multiLevelType w:val="multilevel"/>
    <w:tmpl w:val="596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845F5"/>
    <w:multiLevelType w:val="multilevel"/>
    <w:tmpl w:val="2B6A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D7E75"/>
    <w:multiLevelType w:val="multilevel"/>
    <w:tmpl w:val="2624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363E4"/>
    <w:multiLevelType w:val="multilevel"/>
    <w:tmpl w:val="C06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37153"/>
    <w:multiLevelType w:val="multilevel"/>
    <w:tmpl w:val="B8C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3728E"/>
    <w:multiLevelType w:val="multilevel"/>
    <w:tmpl w:val="190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36520"/>
    <w:multiLevelType w:val="multilevel"/>
    <w:tmpl w:val="8F0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C6458"/>
    <w:multiLevelType w:val="multilevel"/>
    <w:tmpl w:val="ACA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600FA"/>
    <w:multiLevelType w:val="multilevel"/>
    <w:tmpl w:val="676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C177C"/>
    <w:multiLevelType w:val="multilevel"/>
    <w:tmpl w:val="2D12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47478"/>
    <w:multiLevelType w:val="multilevel"/>
    <w:tmpl w:val="D93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20FF4"/>
    <w:multiLevelType w:val="multilevel"/>
    <w:tmpl w:val="48A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5025A"/>
    <w:multiLevelType w:val="multilevel"/>
    <w:tmpl w:val="BCE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63C32"/>
    <w:multiLevelType w:val="multilevel"/>
    <w:tmpl w:val="119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22496"/>
    <w:multiLevelType w:val="multilevel"/>
    <w:tmpl w:val="B13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91520"/>
    <w:multiLevelType w:val="multilevel"/>
    <w:tmpl w:val="63F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8442C"/>
    <w:multiLevelType w:val="multilevel"/>
    <w:tmpl w:val="29F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0BFA"/>
    <w:multiLevelType w:val="multilevel"/>
    <w:tmpl w:val="6BE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11B8A"/>
    <w:multiLevelType w:val="multilevel"/>
    <w:tmpl w:val="8A2C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16B2A"/>
    <w:multiLevelType w:val="multilevel"/>
    <w:tmpl w:val="D0D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65465"/>
    <w:multiLevelType w:val="multilevel"/>
    <w:tmpl w:val="E8E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C7EB0"/>
    <w:multiLevelType w:val="multilevel"/>
    <w:tmpl w:val="D11E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984"/>
    <w:multiLevelType w:val="multilevel"/>
    <w:tmpl w:val="20F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9517B"/>
    <w:multiLevelType w:val="multilevel"/>
    <w:tmpl w:val="44B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13F26"/>
    <w:multiLevelType w:val="multilevel"/>
    <w:tmpl w:val="B6F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B7323"/>
    <w:multiLevelType w:val="multilevel"/>
    <w:tmpl w:val="A93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B7B2C"/>
    <w:multiLevelType w:val="multilevel"/>
    <w:tmpl w:val="452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1479C"/>
    <w:multiLevelType w:val="multilevel"/>
    <w:tmpl w:val="CB2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57659"/>
    <w:multiLevelType w:val="multilevel"/>
    <w:tmpl w:val="04F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1641C"/>
    <w:multiLevelType w:val="multilevel"/>
    <w:tmpl w:val="944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83BFA"/>
    <w:multiLevelType w:val="multilevel"/>
    <w:tmpl w:val="50C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82303"/>
    <w:multiLevelType w:val="multilevel"/>
    <w:tmpl w:val="C85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95940"/>
    <w:multiLevelType w:val="multilevel"/>
    <w:tmpl w:val="590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B4C9F"/>
    <w:multiLevelType w:val="multilevel"/>
    <w:tmpl w:val="504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0"/>
  </w:num>
  <w:num w:numId="4">
    <w:abstractNumId w:val="28"/>
  </w:num>
  <w:num w:numId="5">
    <w:abstractNumId w:val="25"/>
  </w:num>
  <w:num w:numId="6">
    <w:abstractNumId w:val="22"/>
  </w:num>
  <w:num w:numId="7">
    <w:abstractNumId w:val="35"/>
  </w:num>
  <w:num w:numId="8">
    <w:abstractNumId w:val="4"/>
  </w:num>
  <w:num w:numId="9">
    <w:abstractNumId w:val="11"/>
  </w:num>
  <w:num w:numId="10">
    <w:abstractNumId w:val="9"/>
  </w:num>
  <w:num w:numId="11">
    <w:abstractNumId w:val="33"/>
  </w:num>
  <w:num w:numId="12">
    <w:abstractNumId w:val="19"/>
  </w:num>
  <w:num w:numId="13">
    <w:abstractNumId w:val="5"/>
  </w:num>
  <w:num w:numId="14">
    <w:abstractNumId w:val="16"/>
  </w:num>
  <w:num w:numId="15">
    <w:abstractNumId w:val="13"/>
  </w:num>
  <w:num w:numId="16">
    <w:abstractNumId w:val="14"/>
  </w:num>
  <w:num w:numId="17">
    <w:abstractNumId w:val="29"/>
  </w:num>
  <w:num w:numId="18">
    <w:abstractNumId w:val="30"/>
  </w:num>
  <w:num w:numId="19">
    <w:abstractNumId w:val="10"/>
  </w:num>
  <w:num w:numId="20">
    <w:abstractNumId w:val="27"/>
  </w:num>
  <w:num w:numId="21">
    <w:abstractNumId w:val="12"/>
  </w:num>
  <w:num w:numId="22">
    <w:abstractNumId w:val="34"/>
  </w:num>
  <w:num w:numId="23">
    <w:abstractNumId w:val="32"/>
  </w:num>
  <w:num w:numId="24">
    <w:abstractNumId w:val="23"/>
  </w:num>
  <w:num w:numId="25">
    <w:abstractNumId w:val="2"/>
  </w:num>
  <w:num w:numId="26">
    <w:abstractNumId w:val="1"/>
  </w:num>
  <w:num w:numId="27">
    <w:abstractNumId w:val="21"/>
  </w:num>
  <w:num w:numId="28">
    <w:abstractNumId w:val="24"/>
  </w:num>
  <w:num w:numId="29">
    <w:abstractNumId w:val="18"/>
  </w:num>
  <w:num w:numId="30">
    <w:abstractNumId w:val="3"/>
  </w:num>
  <w:num w:numId="31">
    <w:abstractNumId w:val="15"/>
  </w:num>
  <w:num w:numId="32">
    <w:abstractNumId w:val="7"/>
  </w:num>
  <w:num w:numId="33">
    <w:abstractNumId w:val="17"/>
  </w:num>
  <w:num w:numId="34">
    <w:abstractNumId w:val="26"/>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02"/>
    <w:rsid w:val="000E7406"/>
    <w:rsid w:val="001F2902"/>
    <w:rsid w:val="00677486"/>
    <w:rsid w:val="006B3943"/>
    <w:rsid w:val="00860D0D"/>
    <w:rsid w:val="008E01AA"/>
    <w:rsid w:val="00915CB1"/>
    <w:rsid w:val="00A75C4A"/>
    <w:rsid w:val="00C10A98"/>
    <w:rsid w:val="00C219D5"/>
    <w:rsid w:val="00C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926A"/>
  <w15:chartTrackingRefBased/>
  <w15:docId w15:val="{164777C8-CCDB-4C7F-A36B-230FFC2F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5225">
      <w:bodyDiv w:val="1"/>
      <w:marLeft w:val="0"/>
      <w:marRight w:val="0"/>
      <w:marTop w:val="0"/>
      <w:marBottom w:val="0"/>
      <w:divBdr>
        <w:top w:val="none" w:sz="0" w:space="0" w:color="auto"/>
        <w:left w:val="none" w:sz="0" w:space="0" w:color="auto"/>
        <w:bottom w:val="none" w:sz="0" w:space="0" w:color="auto"/>
        <w:right w:val="none" w:sz="0" w:space="0" w:color="auto"/>
      </w:divBdr>
    </w:div>
    <w:div w:id="964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onlineeducation.touro.edu/15-rules-netiquette-online-discussion-boards/" TargetMode="External"/><Relationship Id="rId3" Type="http://schemas.openxmlformats.org/officeDocument/2006/relationships/settings" Target="settings.xml"/><Relationship Id="rId7" Type="http://schemas.openxmlformats.org/officeDocument/2006/relationships/hyperlink" Target="https://guides.instructure.com/m/4212/l/710322-how-do-i-use-the-calendar-as-a-stud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s.instructure.com/m/4212/l/710344-how-do-i-set-my-canvas-notification-preferences-as-a-student" TargetMode="External"/><Relationship Id="rId11" Type="http://schemas.openxmlformats.org/officeDocument/2006/relationships/fontTable" Target="fontTable.xml"/><Relationship Id="rId5" Type="http://schemas.openxmlformats.org/officeDocument/2006/relationships/hyperlink" Target="https://scccd.zoom.us/j/8601647228" TargetMode="External"/><Relationship Id="rId10"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webSettings" Target="webSettings.xml"/><Relationship Id="rId9" Type="http://schemas.openxmlformats.org/officeDocument/2006/relationships/hyperlink" Target="https://www.reedleycollege.edu/admissions-aid/catalogs/rc-catalog_2021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Kings Canyon Unified School District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Braun</dc:creator>
  <cp:keywords/>
  <dc:description/>
  <cp:lastModifiedBy>Chris Braun</cp:lastModifiedBy>
  <cp:revision>2</cp:revision>
  <dcterms:created xsi:type="dcterms:W3CDTF">2023-08-08T00:21:00Z</dcterms:created>
  <dcterms:modified xsi:type="dcterms:W3CDTF">2023-08-08T00:21:00Z</dcterms:modified>
</cp:coreProperties>
</file>