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ACC" w:rsidRPr="00AA6ACC" w:rsidRDefault="00AA6ACC" w:rsidP="00AA6ACC">
      <w:pPr>
        <w:spacing w:before="100" w:beforeAutospacing="1" w:after="100" w:afterAutospacing="1"/>
        <w:jc w:val="center"/>
        <w:rPr>
          <w:rFonts w:ascii="Times New Roman" w:eastAsia="Times New Roman" w:hAnsi="Times New Roman" w:cs="Times New Roman"/>
          <w:kern w:val="0"/>
          <w14:ligatures w14:val="none"/>
        </w:rPr>
      </w:pPr>
      <w:r w:rsidRPr="00AA6ACC">
        <w:rPr>
          <w:rFonts w:ascii="Times New Roman" w:eastAsia="Times New Roman" w:hAnsi="Times New Roman" w:cs="Times New Roman"/>
          <w:b/>
          <w:bCs/>
          <w:i/>
          <w:iCs/>
          <w:kern w:val="0"/>
          <w14:ligatures w14:val="none"/>
        </w:rPr>
        <w:t>BA 33: Human Relations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Instructor: </w:t>
      </w:r>
      <w:r w:rsidRPr="00AA6ACC">
        <w:rPr>
          <w:rFonts w:ascii="Times New Roman" w:eastAsia="Times New Roman" w:hAnsi="Times New Roman" w:cs="Times New Roman"/>
          <w:kern w:val="0"/>
          <w14:ligatures w14:val="none"/>
        </w:rPr>
        <w:t xml:space="preserve">Mr. Eric Nasalroad </w:t>
      </w:r>
      <w:r w:rsidRPr="00AA6ACC">
        <w:rPr>
          <w:rFonts w:ascii="Times New Roman" w:eastAsia="Times New Roman" w:hAnsi="Times New Roman" w:cs="Times New Roman"/>
          <w:kern w:val="0"/>
          <w14:ligatures w14:val="none"/>
        </w:rPr>
        <w:br/>
      </w:r>
      <w:r w:rsidRPr="00AA6ACC">
        <w:rPr>
          <w:rFonts w:ascii="Times New Roman" w:eastAsia="Times New Roman" w:hAnsi="Times New Roman" w:cs="Times New Roman"/>
          <w:b/>
          <w:bCs/>
          <w:kern w:val="0"/>
          <w14:ligatures w14:val="none"/>
        </w:rPr>
        <w:t>[e]</w:t>
      </w:r>
      <w:r w:rsidRPr="00AA6ACC">
        <w:rPr>
          <w:rFonts w:ascii="Times New Roman" w:eastAsia="Times New Roman" w:hAnsi="Times New Roman" w:cs="Times New Roman"/>
          <w:kern w:val="0"/>
          <w14:ligatures w14:val="none"/>
        </w:rPr>
        <w:t xml:space="preserve"> </w:t>
      </w:r>
      <w:hyperlink r:id="rId5" w:history="1">
        <w:r w:rsidRPr="00AA6ACC">
          <w:rPr>
            <w:rFonts w:ascii="Times New Roman" w:eastAsia="Times New Roman" w:hAnsi="Times New Roman" w:cs="Times New Roman"/>
            <w:color w:val="0000FF"/>
            <w:kern w:val="0"/>
            <w:u w:val="single"/>
            <w14:ligatures w14:val="none"/>
          </w:rPr>
          <w:t>eric.nasalroad@reedleycollege.edu</w:t>
        </w:r>
      </w:hyperlink>
      <w:r w:rsidRPr="00AA6ACC">
        <w:rPr>
          <w:rFonts w:ascii="Times New Roman" w:eastAsia="Times New Roman" w:hAnsi="Times New Roman" w:cs="Times New Roman"/>
          <w:kern w:val="0"/>
          <w14:ligatures w14:val="none"/>
        </w:rPr>
        <w:br/>
      </w:r>
      <w:r w:rsidRPr="00AA6ACC">
        <w:rPr>
          <w:rFonts w:ascii="Times New Roman" w:eastAsia="Times New Roman" w:hAnsi="Times New Roman" w:cs="Times New Roman"/>
          <w:b/>
          <w:bCs/>
          <w:kern w:val="0"/>
          <w14:ligatures w14:val="none"/>
        </w:rPr>
        <w:t>[p]</w:t>
      </w:r>
      <w:r w:rsidRPr="00AA6ACC">
        <w:rPr>
          <w:rFonts w:ascii="Times New Roman" w:eastAsia="Times New Roman" w:hAnsi="Times New Roman" w:cs="Times New Roman"/>
          <w:kern w:val="0"/>
          <w14:ligatures w14:val="none"/>
        </w:rPr>
        <w:t xml:space="preserve"> 638-3641 ext. 3266</w:t>
      </w:r>
      <w:r w:rsidRPr="00AA6ACC">
        <w:rPr>
          <w:rFonts w:ascii="Times New Roman" w:eastAsia="Times New Roman" w:hAnsi="Times New Roman" w:cs="Times New Roman"/>
          <w:kern w:val="0"/>
          <w14:ligatures w14:val="none"/>
        </w:rPr>
        <w:br/>
      </w:r>
      <w:r w:rsidRPr="00AA6ACC">
        <w:rPr>
          <w:rFonts w:ascii="Times New Roman" w:eastAsia="Times New Roman" w:hAnsi="Times New Roman" w:cs="Times New Roman"/>
          <w:b/>
          <w:bCs/>
          <w:kern w:val="0"/>
          <w14:ligatures w14:val="none"/>
        </w:rPr>
        <w:t xml:space="preserve">Office: </w:t>
      </w:r>
      <w:r w:rsidRPr="00AA6ACC">
        <w:rPr>
          <w:rFonts w:ascii="Times New Roman" w:eastAsia="Times New Roman" w:hAnsi="Times New Roman" w:cs="Times New Roman"/>
          <w:kern w:val="0"/>
          <w14:ligatures w14:val="none"/>
        </w:rPr>
        <w:t xml:space="preserve">Bus 40 </w:t>
      </w:r>
      <w:r w:rsidRPr="00AA6ACC">
        <w:rPr>
          <w:rFonts w:ascii="Times New Roman" w:eastAsia="Times New Roman" w:hAnsi="Times New Roman" w:cs="Times New Roman"/>
          <w:kern w:val="0"/>
          <w14:ligatures w14:val="none"/>
        </w:rPr>
        <w:br/>
      </w:r>
      <w:r w:rsidRPr="00AA6ACC">
        <w:rPr>
          <w:rFonts w:ascii="Times New Roman" w:eastAsia="Times New Roman" w:hAnsi="Times New Roman" w:cs="Times New Roman"/>
          <w:b/>
          <w:bCs/>
          <w:kern w:val="0"/>
          <w14:ligatures w14:val="none"/>
        </w:rPr>
        <w:t>Office Hours</w:t>
      </w:r>
      <w:r w:rsidRPr="00AA6ACC">
        <w:rPr>
          <w:rFonts w:ascii="Times New Roman" w:eastAsia="Times New Roman" w:hAnsi="Times New Roman" w:cs="Times New Roman"/>
          <w:kern w:val="0"/>
          <w14:ligatures w14:val="none"/>
        </w:rPr>
        <w:t>:  Posted on Office Door/By Appointment for Online Courses</w:t>
      </w:r>
      <w:r w:rsidRPr="00AA6ACC">
        <w:rPr>
          <w:rFonts w:ascii="Times New Roman" w:eastAsia="Times New Roman" w:hAnsi="Times New Roman" w:cs="Times New Roman"/>
          <w:kern w:val="0"/>
          <w14:ligatures w14:val="none"/>
        </w:rPr>
        <w:br/>
      </w:r>
      <w:r w:rsidRPr="00AA6ACC">
        <w:rPr>
          <w:rFonts w:ascii="Times New Roman" w:eastAsia="Times New Roman" w:hAnsi="Times New Roman" w:cs="Times New Roman"/>
          <w:b/>
          <w:bCs/>
          <w:kern w:val="0"/>
          <w14:ligatures w14:val="none"/>
        </w:rPr>
        <w:t>Meeting Day, Time, &amp; Location:</w:t>
      </w:r>
      <w:r w:rsidRPr="00AA6ACC">
        <w:rPr>
          <w:rFonts w:ascii="Times New Roman" w:eastAsia="Times New Roman" w:hAnsi="Times New Roman" w:cs="Times New Roman"/>
          <w:kern w:val="0"/>
          <w14:ligatures w14:val="none"/>
        </w:rPr>
        <w:t xml:space="preserve"> Online.  No specific day/time. </w:t>
      </w:r>
      <w:r w:rsidRPr="00AA6ACC">
        <w:rPr>
          <w:rFonts w:ascii="Times New Roman" w:eastAsia="Times New Roman" w:hAnsi="Times New Roman" w:cs="Times New Roman"/>
          <w:b/>
          <w:bCs/>
          <w:kern w:val="0"/>
          <w14:ligatures w14:val="none"/>
        </w:rPr>
        <w:t xml:space="preserve">                </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Course Description:</w:t>
      </w:r>
      <w:r w:rsidRPr="00AA6ACC">
        <w:rPr>
          <w:rFonts w:ascii="Times New Roman" w:eastAsia="Times New Roman" w:hAnsi="Times New Roman" w:cs="Times New Roman"/>
          <w:kern w:val="0"/>
          <w14:ligatures w14:val="none"/>
        </w:rPr>
        <w:t xml:space="preserve"> This is a survey course covering the basic areas of human relations in business.  Emphasis on is placed on motivating, communicating, counseling, training, managing time, evaluating performance, and understanding the worker.</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Prerequisites:        </w:t>
      </w:r>
      <w:r w:rsidRPr="00AA6ACC">
        <w:rPr>
          <w:rFonts w:ascii="Times New Roman" w:eastAsia="Times New Roman" w:hAnsi="Times New Roman" w:cs="Times New Roman"/>
          <w:kern w:val="0"/>
          <w14:ligatures w14:val="none"/>
        </w:rPr>
        <w:t>None.  Advisories include: Eligibility for ENGL 125 &amp; 126 and MATH 101</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Course Objectives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Learn about conflict resolution strategies, and how to implement them in real life situations.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Review cases and determine which motivational strategies are best fit for various situations.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Identify personal core values, attitudes, and behaviors, and create a "life map" that aligns these, so that the student makes decisions based on desired life objectives.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Review cases and choose effective leadership strategies for various situations.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Take part in communication exercises.</w:t>
      </w:r>
    </w:p>
    <w:p w:rsidR="00AA6ACC" w:rsidRPr="00AA6ACC" w:rsidRDefault="00AA6ACC" w:rsidP="00AA6ACC">
      <w:pPr>
        <w:numPr>
          <w:ilvl w:val="0"/>
          <w:numId w:val="1"/>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Learn about effective strategies in negotiation, and implement them in real world activities.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Course Outcomes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BA-33 SLO1: Identify conflict resolution strategies, and identify ways to negotiate effectively.</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BA-33 SLO2: Identify motivational theories, and identify how each can be applied in the workplace.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BA-33 SLO3: Identify personal core values, attitudes, and behaviors, and identify strategies for aligning them.</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BA-33 SLO4: Analyze a person's leadership style, and identify ways to improve leadership skills.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BA-33 SLO5: Identify the steps in the communication process, identify barriers to communication, and identify techniques to overcome those barriers.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Learning Methods &amp; Course Activities: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lastRenderedPageBreak/>
        <w:t>Discussions based on textbook materials and relevant life situations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Required readings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Problem solving</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Internet research</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Assessment:  </w:t>
      </w:r>
      <w:r w:rsidRPr="00AA6ACC">
        <w:rPr>
          <w:rFonts w:ascii="Times New Roman" w:eastAsia="Times New Roman" w:hAnsi="Times New Roman" w:cs="Times New Roman"/>
          <w:kern w:val="0"/>
          <w14:ligatures w14:val="none"/>
        </w:rPr>
        <w:t>Students completing all exams, assignments, and activities with a cumulative, average grade of "C" or better will be deemed as having achieved the course objectives previously stated. Different weights are given to each category before calculating overall grades.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Textbook (</w:t>
      </w:r>
      <w:r w:rsidRPr="00AA6ACC">
        <w:rPr>
          <w:rFonts w:ascii="Times New Roman" w:eastAsia="Times New Roman" w:hAnsi="Times New Roman" w:cs="Times New Roman"/>
          <w:b/>
          <w:bCs/>
          <w:kern w:val="0"/>
          <w:shd w:val="clear" w:color="auto" w:fill="C2E0F4"/>
          <w14:ligatures w14:val="none"/>
        </w:rPr>
        <w:t>for completing quizzes</w:t>
      </w:r>
      <w:r w:rsidRPr="00AA6ACC">
        <w:rPr>
          <w:rFonts w:ascii="Times New Roman" w:eastAsia="Times New Roman" w:hAnsi="Times New Roman" w:cs="Times New Roman"/>
          <w:b/>
          <w:bCs/>
          <w:kern w:val="0"/>
          <w14:ligatures w14:val="none"/>
        </w:rPr>
        <w:t xml:space="preserve">):       </w:t>
      </w:r>
    </w:p>
    <w:p w:rsidR="00AA6ACC" w:rsidRPr="00AA6ACC" w:rsidRDefault="00AA6ACC" w:rsidP="00AA6ACC">
      <w:pPr>
        <w:numPr>
          <w:ilvl w:val="0"/>
          <w:numId w:val="2"/>
        </w:numPr>
        <w:spacing w:before="100" w:beforeAutospacing="1" w:after="100" w:afterAutospacing="1"/>
        <w:rPr>
          <w:rFonts w:ascii="Times New Roman" w:eastAsia="Times New Roman" w:hAnsi="Times New Roman" w:cs="Times New Roman"/>
          <w:kern w:val="0"/>
          <w14:ligatures w14:val="none"/>
        </w:rPr>
      </w:pPr>
      <w:hyperlink r:id="rId6" w:tgtFrame="_blank" w:history="1">
        <w:r w:rsidRPr="00AA6ACC">
          <w:rPr>
            <w:rFonts w:ascii="Times New Roman" w:eastAsia="Times New Roman" w:hAnsi="Times New Roman" w:cs="Times New Roman"/>
            <w:color w:val="0000FF"/>
            <w:kern w:val="0"/>
            <w:u w:val="single"/>
            <w14:ligatures w14:val="none"/>
          </w:rPr>
          <w:t>https://saylordotorg.github.io/text_human-relations/</w:t>
        </w:r>
      </w:hyperlink>
    </w:p>
    <w:p w:rsidR="00AA6ACC" w:rsidRPr="00AA6ACC" w:rsidRDefault="00AA6ACC" w:rsidP="00AA6ACC">
      <w:pPr>
        <w:numPr>
          <w:ilvl w:val="0"/>
          <w:numId w:val="2"/>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Individual chapters can be found in the Files section of Canvas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Textbook (</w:t>
      </w:r>
      <w:r w:rsidRPr="00AA6ACC">
        <w:rPr>
          <w:rFonts w:ascii="Times New Roman" w:eastAsia="Times New Roman" w:hAnsi="Times New Roman" w:cs="Times New Roman"/>
          <w:b/>
          <w:bCs/>
          <w:kern w:val="0"/>
          <w:shd w:val="clear" w:color="auto" w:fill="C2E0F4"/>
          <w14:ligatures w14:val="none"/>
        </w:rPr>
        <w:t>for completing worksheets</w:t>
      </w:r>
      <w:r w:rsidRPr="00AA6ACC">
        <w:rPr>
          <w:rFonts w:ascii="Times New Roman" w:eastAsia="Times New Roman" w:hAnsi="Times New Roman" w:cs="Times New Roman"/>
          <w:b/>
          <w:bCs/>
          <w:kern w:val="0"/>
          <w14:ligatures w14:val="none"/>
        </w:rPr>
        <w:t>):</w:t>
      </w:r>
    </w:p>
    <w:p w:rsidR="00AA6ACC" w:rsidRPr="00AA6ACC" w:rsidRDefault="00AA6ACC" w:rsidP="00AA6ACC">
      <w:pPr>
        <w:numPr>
          <w:ilvl w:val="0"/>
          <w:numId w:val="3"/>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 xml:space="preserve">The </w:t>
      </w:r>
      <w:r w:rsidRPr="00AA6ACC">
        <w:rPr>
          <w:rFonts w:ascii="Times New Roman" w:eastAsia="Times New Roman" w:hAnsi="Times New Roman" w:cs="Times New Roman"/>
          <w:kern w:val="0"/>
          <w:u w:val="single"/>
          <w14:ligatures w14:val="none"/>
        </w:rPr>
        <w:t>Objective-Based Life</w:t>
      </w:r>
      <w:r w:rsidRPr="00AA6ACC">
        <w:rPr>
          <w:rFonts w:ascii="Times New Roman" w:eastAsia="Times New Roman" w:hAnsi="Times New Roman" w:cs="Times New Roman"/>
          <w:kern w:val="0"/>
          <w14:ligatures w14:val="none"/>
        </w:rPr>
        <w:t xml:space="preserve"> e-book (PDF file)</w:t>
      </w:r>
      <w:r w:rsidRPr="00AA6ACC">
        <w:rPr>
          <w:rFonts w:ascii="Times New Roman" w:eastAsia="Times New Roman" w:hAnsi="Times New Roman" w:cs="Times New Roman"/>
          <w:kern w:val="0"/>
          <w14:ligatures w14:val="none"/>
        </w:rPr>
        <w:br/>
        <w:t>This book can be found in the Files section of Canvas. You will use this e-book to complete almost all of your homework this semester.</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Course Activities &amp; Grade Weights:                       </w:t>
      </w:r>
    </w:p>
    <w:p w:rsidR="00AA6ACC" w:rsidRPr="00AA6ACC" w:rsidRDefault="00AA6ACC" w:rsidP="00AA6ACC">
      <w:pPr>
        <w:numPr>
          <w:ilvl w:val="0"/>
          <w:numId w:val="4"/>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Participation/Discussions   20%</w:t>
      </w:r>
    </w:p>
    <w:p w:rsidR="00AA6ACC" w:rsidRPr="00AA6ACC" w:rsidRDefault="00AA6ACC" w:rsidP="00AA6ACC">
      <w:pPr>
        <w:numPr>
          <w:ilvl w:val="0"/>
          <w:numId w:val="4"/>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Homework/Projects              20%                    </w:t>
      </w:r>
    </w:p>
    <w:p w:rsidR="00AA6ACC" w:rsidRPr="00AA6ACC" w:rsidRDefault="00AA6ACC" w:rsidP="00AA6ACC">
      <w:pPr>
        <w:numPr>
          <w:ilvl w:val="0"/>
          <w:numId w:val="4"/>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Quizzes &amp; Exams                   50%</w:t>
      </w:r>
    </w:p>
    <w:p w:rsidR="00AA6ACC" w:rsidRPr="00AA6ACC" w:rsidRDefault="00AA6ACC" w:rsidP="00AA6ACC">
      <w:pPr>
        <w:numPr>
          <w:ilvl w:val="0"/>
          <w:numId w:val="4"/>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Final                                        10%</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Percentage/Grade Breakdown:</w:t>
      </w:r>
    </w:p>
    <w:p w:rsidR="00AA6ACC" w:rsidRPr="00AA6ACC" w:rsidRDefault="00AA6ACC" w:rsidP="00AA6ACC">
      <w:pPr>
        <w:numPr>
          <w:ilvl w:val="0"/>
          <w:numId w:val="5"/>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90 - 100%                            A</w:t>
      </w:r>
    </w:p>
    <w:p w:rsidR="00AA6ACC" w:rsidRPr="00AA6ACC" w:rsidRDefault="00AA6ACC" w:rsidP="00AA6ACC">
      <w:pPr>
        <w:numPr>
          <w:ilvl w:val="0"/>
          <w:numId w:val="5"/>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80 -   89.9%                         B</w:t>
      </w:r>
    </w:p>
    <w:p w:rsidR="00AA6ACC" w:rsidRPr="00AA6ACC" w:rsidRDefault="00AA6ACC" w:rsidP="00AA6ACC">
      <w:pPr>
        <w:numPr>
          <w:ilvl w:val="0"/>
          <w:numId w:val="5"/>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70 -   79.9%                         C</w:t>
      </w:r>
    </w:p>
    <w:p w:rsidR="00AA6ACC" w:rsidRPr="00AA6ACC" w:rsidRDefault="00AA6ACC" w:rsidP="00AA6ACC">
      <w:pPr>
        <w:numPr>
          <w:ilvl w:val="0"/>
          <w:numId w:val="5"/>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60 -   69.9%                         D</w:t>
      </w:r>
    </w:p>
    <w:p w:rsidR="00AA6ACC" w:rsidRPr="00AA6ACC" w:rsidRDefault="00AA6ACC" w:rsidP="00AA6ACC">
      <w:pPr>
        <w:numPr>
          <w:ilvl w:val="0"/>
          <w:numId w:val="5"/>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&lt; 60%                                    F</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Internet and E-mail: </w:t>
      </w:r>
      <w:r w:rsidRPr="00AA6ACC">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E-mail success: </w:t>
      </w:r>
    </w:p>
    <w:p w:rsidR="00AA6ACC" w:rsidRPr="00AA6ACC" w:rsidRDefault="00AA6ACC" w:rsidP="00AA6ACC">
      <w:pPr>
        <w:numPr>
          <w:ilvl w:val="0"/>
          <w:numId w:val="6"/>
        </w:numPr>
        <w:spacing w:before="100" w:beforeAutospacing="1" w:after="100" w:afterAutospacing="1"/>
        <w:ind w:left="1440"/>
        <w:rPr>
          <w:rFonts w:ascii="Times New Roman" w:eastAsia="Times New Roman" w:hAnsi="Times New Roman" w:cs="Times New Roman"/>
          <w:kern w:val="0"/>
          <w14:ligatures w14:val="none"/>
        </w:rPr>
      </w:pPr>
    </w:p>
    <w:p w:rsidR="00AA6ACC" w:rsidRPr="00AA6ACC" w:rsidRDefault="00AA6ACC" w:rsidP="00AA6ACC">
      <w:pPr>
        <w:numPr>
          <w:ilvl w:val="1"/>
          <w:numId w:val="6"/>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lastRenderedPageBreak/>
        <w:t>Use correct spelling and grammar. How you write is how the world will judge your intelligence. You miss opportunities when you don't put your best self forward.</w:t>
      </w:r>
    </w:p>
    <w:p w:rsidR="00AA6ACC" w:rsidRPr="00AA6ACC" w:rsidRDefault="00AA6ACC" w:rsidP="00AA6ACC">
      <w:pPr>
        <w:numPr>
          <w:ilvl w:val="1"/>
          <w:numId w:val="6"/>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Your e-mail messages represent you. Be accurate and be professional.</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Please remember that you are in training for your professional career. One of the best places to start practicing is in this class.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 xml:space="preserve">Canvas: </w:t>
      </w:r>
      <w:r w:rsidRPr="00AA6ACC">
        <w:rPr>
          <w:rFonts w:ascii="Times New Roman" w:eastAsia="Times New Roman" w:hAnsi="Times New Roman" w:cs="Times New Roman"/>
          <w:kern w:val="0"/>
          <w14:ligatures w14:val="none"/>
        </w:rPr>
        <w:t>We will use Canvas for our class management system. You can log in through your college's home page.</w:t>
      </w:r>
    </w:p>
    <w:p w:rsidR="00AA6ACC" w:rsidRPr="00AA6ACC" w:rsidRDefault="00AA6ACC" w:rsidP="00AA6ACC">
      <w:pPr>
        <w:spacing w:before="100" w:beforeAutospacing="1" w:after="100" w:afterAutospacing="1"/>
        <w:jc w:val="center"/>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General Guidelines for Online Classes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Discussion Boards</w:t>
      </w:r>
      <w:r w:rsidRPr="00AA6ACC">
        <w:rPr>
          <w:rFonts w:ascii="Times New Roman" w:eastAsia="Times New Roman" w:hAnsi="Times New Roman" w:cs="Times New Roman"/>
          <w:kern w:val="0"/>
          <w:u w:val="single"/>
          <w14:ligatures w14:val="none"/>
        </w:rPr>
        <w:t>:</w:t>
      </w:r>
      <w:r w:rsidRPr="00AA6ACC">
        <w:rPr>
          <w:rFonts w:ascii="Times New Roman" w:eastAsia="Times New Roman" w:hAnsi="Times New Roman" w:cs="Times New Roman"/>
          <w:kern w:val="0"/>
          <w14:ligatures w14:val="none"/>
        </w:rP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sidRPr="00AA6ACC">
        <w:rPr>
          <w:rFonts w:ascii="Times New Roman" w:eastAsia="Times New Roman" w:hAnsi="Times New Roman" w:cs="Times New Roman"/>
          <w:b/>
          <w:bCs/>
          <w:kern w:val="0"/>
          <w14:ligatures w14:val="none"/>
        </w:rPr>
        <w:t>by Wednesday at midnight</w:t>
      </w:r>
      <w:r w:rsidRPr="00AA6ACC">
        <w:rPr>
          <w:rFonts w:ascii="Times New Roman" w:eastAsia="Times New Roman" w:hAnsi="Times New Roman" w:cs="Times New Roman"/>
          <w:kern w:val="0"/>
          <w14:ligatures w14:val="none"/>
        </w:rPr>
        <w:t xml:space="preserve"> and must respond a minimum of four times to other students’ posts by Sunday at midnight (five posts total per topic). </w:t>
      </w:r>
      <w:r w:rsidRPr="00AA6ACC">
        <w:rPr>
          <w:rFonts w:ascii="Times New Roman" w:eastAsia="Times New Roman" w:hAnsi="Times New Roman" w:cs="Times New Roman"/>
          <w:b/>
          <w:bCs/>
          <w:kern w:val="0"/>
          <w14:ligatures w14:val="none"/>
        </w:rPr>
        <w:t>Please be thorough</w:t>
      </w:r>
      <w:r w:rsidRPr="00AA6ACC">
        <w:rPr>
          <w:rFonts w:ascii="Times New Roman" w:eastAsia="Times New Roman" w:hAnsi="Times New Roman" w:cs="Times New Roman"/>
          <w:kern w:val="0"/>
          <w14:ligatures w14:val="none"/>
        </w:rPr>
        <w:t xml:space="preserve"> when you post, as menial posts may not be counted for credit.</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Quizzes &amp; Exams:</w:t>
      </w:r>
      <w:r w:rsidRPr="00AA6ACC">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AA6ACC">
        <w:rPr>
          <w:rFonts w:ascii="Times New Roman" w:eastAsia="Times New Roman" w:hAnsi="Times New Roman" w:cs="Times New Roman"/>
          <w:b/>
          <w:bCs/>
          <w:kern w:val="0"/>
          <w14:ligatures w14:val="none"/>
        </w:rPr>
        <w:t>before</w:t>
      </w:r>
      <w:r w:rsidRPr="00AA6ACC">
        <w:rPr>
          <w:rFonts w:ascii="Times New Roman" w:eastAsia="Times New Roman" w:hAnsi="Times New Roman" w:cs="Times New Roman"/>
          <w:kern w:val="0"/>
          <w14:ligatures w14:val="none"/>
        </w:rP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Assignments</w:t>
      </w:r>
      <w:r w:rsidRPr="00AA6ACC">
        <w:rPr>
          <w:rFonts w:ascii="Times New Roman" w:eastAsia="Times New Roman" w:hAnsi="Times New Roman" w:cs="Times New Roman"/>
          <w:b/>
          <w:bCs/>
          <w:kern w:val="0"/>
          <w14:ligatures w14:val="none"/>
        </w:rPr>
        <w:t>:</w:t>
      </w:r>
      <w:r w:rsidRPr="00AA6ACC">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AA6ACC">
        <w:rPr>
          <w:rFonts w:ascii="Times New Roman" w:eastAsia="Times New Roman" w:hAnsi="Times New Roman" w:cs="Times New Roman"/>
          <w:b/>
          <w:bCs/>
          <w:kern w:val="0"/>
          <w14:ligatures w14:val="none"/>
        </w:rPr>
        <w:t>Homework will not be accepted late</w:t>
      </w:r>
      <w:r w:rsidRPr="00AA6ACC">
        <w:rPr>
          <w:rFonts w:ascii="Times New Roman" w:eastAsia="Times New Roman" w:hAnsi="Times New Roman" w:cs="Times New Roman"/>
          <w:kern w:val="0"/>
          <w14:ligatures w14:val="none"/>
        </w:rPr>
        <w:t xml:space="preserve">. </w:t>
      </w:r>
      <w:r w:rsidRPr="00AA6ACC">
        <w:rPr>
          <w:rFonts w:ascii="Times New Roman" w:eastAsia="Times New Roman" w:hAnsi="Times New Roman" w:cs="Times New Roman"/>
          <w:kern w:val="0"/>
          <w:u w:val="single"/>
          <w14:ligatures w14:val="none"/>
        </w:rPr>
        <w:t xml:space="preserve">Please do not e-mail homework assignments. They must be submitted through Canvas. </w:t>
      </w:r>
      <w:r w:rsidRPr="00AA6ACC">
        <w:rPr>
          <w:rFonts w:ascii="Times New Roman" w:eastAsia="Times New Roman" w:hAnsi="Times New Roman" w:cs="Times New Roman"/>
          <w:b/>
          <w:bCs/>
          <w:kern w:val="0"/>
          <w:u w:val="single"/>
          <w14:ligatures w14:val="none"/>
        </w:rPr>
        <w:t>Please make sure to submit assignments in Microsoft Office compatible format (.doc or .docx) or rich text format (.rtf)</w:t>
      </w:r>
      <w:r w:rsidRPr="00AA6ACC">
        <w:rPr>
          <w:rFonts w:ascii="Times New Roman" w:eastAsia="Times New Roman" w:hAnsi="Times New Roman" w:cs="Times New Roman"/>
          <w:kern w:val="0"/>
          <w:u w:val="single"/>
          <w14:ligatures w14:val="none"/>
        </w:rPr>
        <w:t>.</w:t>
      </w:r>
      <w:r w:rsidRPr="00AA6ACC">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Naming your assignments correctly is useful for future assignment searches. Here is a useful naming practice:</w:t>
      </w:r>
    </w:p>
    <w:p w:rsidR="00AA6ACC" w:rsidRPr="00AA6ACC" w:rsidRDefault="00AA6ACC" w:rsidP="00AA6ACC">
      <w:pPr>
        <w:numPr>
          <w:ilvl w:val="0"/>
          <w:numId w:val="7"/>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class number - assignment name - semester</w:t>
      </w:r>
    </w:p>
    <w:p w:rsidR="00AA6ACC" w:rsidRPr="00AA6ACC" w:rsidRDefault="00AA6ACC" w:rsidP="00AA6ACC">
      <w:pPr>
        <w:numPr>
          <w:ilvl w:val="0"/>
          <w:numId w:val="7"/>
        </w:num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Example: BA 10 - Syllabus Hunt - Fall 2025</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Course Resources:</w:t>
      </w:r>
      <w:r w:rsidRPr="00AA6ACC">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lastRenderedPageBreak/>
        <w:t>Grading</w:t>
      </w:r>
      <w:r w:rsidRPr="00AA6ACC">
        <w:rPr>
          <w:rFonts w:ascii="Times New Roman" w:eastAsia="Times New Roman" w:hAnsi="Times New Roman" w:cs="Times New Roman"/>
          <w:kern w:val="0"/>
          <w:u w:val="single"/>
          <w14:ligatures w14:val="none"/>
        </w:rPr>
        <w:t>:</w:t>
      </w:r>
      <w:r w:rsidRPr="00AA6ACC">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sidRPr="00AA6ACC">
        <w:rPr>
          <w:rFonts w:ascii="Times New Roman" w:eastAsia="Times New Roman" w:hAnsi="Times New Roman" w:cs="Times New Roman"/>
          <w:kern w:val="0"/>
          <w:u w:val="single"/>
          <w14:ligatures w14:val="none"/>
        </w:rPr>
        <w:t>Do not simply divide your total points earned by the total points possible.</w:t>
      </w:r>
      <w:r w:rsidRPr="00AA6ACC">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14:ligatures w14:val="none"/>
        </w:rPr>
        <w:t>Grades are final unless an error in math is found in the computation of your grade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Communication</w:t>
      </w:r>
      <w:r w:rsidRPr="00AA6ACC">
        <w:rPr>
          <w:rFonts w:ascii="Times New Roman" w:eastAsia="Times New Roman" w:hAnsi="Times New Roman" w:cs="Times New Roman"/>
          <w:kern w:val="0"/>
          <w:u w:val="single"/>
          <w14:ligatures w14:val="none"/>
        </w:rPr>
        <w:t>:</w:t>
      </w:r>
      <w:r w:rsidRPr="00AA6ACC">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 xml:space="preserve">Drop Policy: </w:t>
      </w:r>
      <w:r w:rsidRPr="00AA6ACC">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AA6ACC">
        <w:rPr>
          <w:rFonts w:ascii="Times New Roman" w:eastAsia="Times New Roman" w:hAnsi="Times New Roman" w:cs="Times New Roman"/>
          <w:kern w:val="0"/>
          <w14:ligatures w14:val="none"/>
        </w:rPr>
        <w:t>WebAdvisor</w:t>
      </w:r>
      <w:proofErr w:type="spellEnd"/>
      <w:r w:rsidRPr="00AA6ACC">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Student Conduct</w:t>
      </w:r>
      <w:r w:rsidRPr="00AA6ACC">
        <w:rPr>
          <w:rFonts w:ascii="Times New Roman" w:eastAsia="Times New Roman" w:hAnsi="Times New Roman" w:cs="Times New Roman"/>
          <w:b/>
          <w:bCs/>
          <w:kern w:val="0"/>
          <w14:ligatures w14:val="none"/>
        </w:rPr>
        <w:t xml:space="preserve">: </w:t>
      </w:r>
      <w:r w:rsidRPr="00AA6ACC">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u w:val="single"/>
          <w14:ligatures w14:val="none"/>
        </w:rPr>
        <w:t>*</w:t>
      </w:r>
      <w:r w:rsidRPr="00AA6ACC">
        <w:rPr>
          <w:rFonts w:ascii="Times New Roman" w:eastAsia="Times New Roman" w:hAnsi="Times New Roman" w:cs="Times New Roman"/>
          <w:b/>
          <w:bCs/>
          <w:kern w:val="0"/>
          <w:u w:val="single"/>
          <w14:ligatures w14:val="none"/>
        </w:rPr>
        <w:t>Ethics</w:t>
      </w:r>
      <w:r w:rsidRPr="00AA6ACC">
        <w:rPr>
          <w:rFonts w:ascii="Times New Roman" w:eastAsia="Times New Roman" w:hAnsi="Times New Roman" w:cs="Times New Roman"/>
          <w:kern w:val="0"/>
          <w:u w:val="single"/>
          <w14:ligatures w14:val="none"/>
        </w:rPr>
        <w:t xml:space="preserve">: </w:t>
      </w:r>
      <w:r w:rsidRPr="00AA6ACC">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b/>
          <w:bCs/>
          <w:kern w:val="0"/>
          <w:u w:val="single"/>
          <w14:ligatures w14:val="none"/>
        </w:rPr>
        <w:t>*Accommodations for students with disabilities</w:t>
      </w:r>
      <w:r w:rsidRPr="00AA6ACC">
        <w:rPr>
          <w:rFonts w:ascii="Times New Roman" w:eastAsia="Times New Roman" w:hAnsi="Times New Roman" w:cs="Times New Roman"/>
          <w:kern w:val="0"/>
          <w:u w:val="single"/>
          <w14:ligatures w14:val="none"/>
        </w:rPr>
        <w:t xml:space="preserve">: </w:t>
      </w:r>
      <w:r w:rsidRPr="00AA6ACC">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AA6ACC">
        <w:rPr>
          <w:rFonts w:ascii="Times New Roman" w:eastAsia="Times New Roman" w:hAnsi="Times New Roman" w:cs="Times New Roman"/>
          <w:b/>
          <w:bCs/>
          <w:kern w:val="0"/>
          <w14:ligatures w14:val="none"/>
        </w:rPr>
        <w:t xml:space="preserve">DSPS office - </w:t>
      </w:r>
      <w:proofErr w:type="spellStart"/>
      <w:r w:rsidRPr="00AA6ACC">
        <w:rPr>
          <w:rFonts w:ascii="Times New Roman" w:eastAsia="Times New Roman" w:hAnsi="Times New Roman" w:cs="Times New Roman"/>
          <w:b/>
          <w:bCs/>
          <w:kern w:val="0"/>
          <w14:ligatures w14:val="none"/>
        </w:rPr>
        <w:t>ext</w:t>
      </w:r>
      <w:proofErr w:type="spellEnd"/>
      <w:r w:rsidRPr="00AA6ACC">
        <w:rPr>
          <w:rFonts w:ascii="Times New Roman" w:eastAsia="Times New Roman" w:hAnsi="Times New Roman" w:cs="Times New Roman"/>
          <w:b/>
          <w:bCs/>
          <w:kern w:val="0"/>
          <w14:ligatures w14:val="none"/>
        </w:rPr>
        <w:t xml:space="preserve"> 3332 </w:t>
      </w:r>
      <w:r w:rsidRPr="00AA6ACC">
        <w:rPr>
          <w:rFonts w:ascii="Times New Roman" w:eastAsia="Times New Roman" w:hAnsi="Times New Roman" w:cs="Times New Roman"/>
          <w:kern w:val="0"/>
          <w14:ligatures w14:val="none"/>
        </w:rPr>
        <w:t>as soon as possible</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*Please see the Reedley College catalog for clarification of issues and additional guidelines.</w:t>
      </w:r>
    </w:p>
    <w:p w:rsidR="00AA6ACC" w:rsidRPr="00AA6ACC" w:rsidRDefault="00AA6ACC" w:rsidP="00AA6ACC">
      <w:pPr>
        <w:spacing w:before="100" w:beforeAutospacing="1" w:after="100" w:afterAutospacing="1"/>
        <w:jc w:val="center"/>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THIS SYLLABUS AND THE COURSE ACTIVITIES SCHEDULE ARE SUBJECT TO CHANGE AS DEEMED NECESSARY BY THE INSTRUCTOR</w:t>
      </w:r>
    </w:p>
    <w:p w:rsidR="00AA6ACC" w:rsidRPr="00AA6ACC" w:rsidRDefault="00AA6ACC" w:rsidP="00AA6ACC">
      <w:pPr>
        <w:spacing w:before="100" w:beforeAutospacing="1" w:after="100" w:afterAutospacing="1"/>
        <w:rPr>
          <w:rFonts w:ascii="Times New Roman" w:eastAsia="Times New Roman" w:hAnsi="Times New Roman" w:cs="Times New Roman"/>
          <w:kern w:val="0"/>
          <w14:ligatures w14:val="none"/>
        </w:rPr>
      </w:pPr>
      <w:r w:rsidRPr="00AA6ACC">
        <w:rPr>
          <w:rFonts w:ascii="Times New Roman" w:eastAsia="Times New Roman" w:hAnsi="Times New Roman" w:cs="Times New Roman"/>
          <w:kern w:val="0"/>
          <w14:ligatures w14:val="none"/>
        </w:rPr>
        <w:t> </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3FCC"/>
    <w:multiLevelType w:val="multilevel"/>
    <w:tmpl w:val="65D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23DBA"/>
    <w:multiLevelType w:val="multilevel"/>
    <w:tmpl w:val="73E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F44"/>
    <w:multiLevelType w:val="multilevel"/>
    <w:tmpl w:val="0970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3776D"/>
    <w:multiLevelType w:val="multilevel"/>
    <w:tmpl w:val="AE76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C7CEA"/>
    <w:multiLevelType w:val="multilevel"/>
    <w:tmpl w:val="C218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51229"/>
    <w:multiLevelType w:val="multilevel"/>
    <w:tmpl w:val="E216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D7E64"/>
    <w:multiLevelType w:val="multilevel"/>
    <w:tmpl w:val="1B26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435910">
    <w:abstractNumId w:val="6"/>
  </w:num>
  <w:num w:numId="2" w16cid:durableId="292760212">
    <w:abstractNumId w:val="2"/>
  </w:num>
  <w:num w:numId="3" w16cid:durableId="391925805">
    <w:abstractNumId w:val="3"/>
  </w:num>
  <w:num w:numId="4" w16cid:durableId="1538544519">
    <w:abstractNumId w:val="0"/>
  </w:num>
  <w:num w:numId="5" w16cid:durableId="316880250">
    <w:abstractNumId w:val="1"/>
  </w:num>
  <w:num w:numId="6" w16cid:durableId="1845045735">
    <w:abstractNumId w:val="5"/>
  </w:num>
  <w:num w:numId="7" w16cid:durableId="40519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CC"/>
    <w:rsid w:val="000038B9"/>
    <w:rsid w:val="00121405"/>
    <w:rsid w:val="005D4802"/>
    <w:rsid w:val="00694C01"/>
    <w:rsid w:val="00AA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DC95FB-3BB0-E049-8EEB-6B021A5F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AC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6ACC"/>
    <w:rPr>
      <w:b/>
      <w:bCs/>
    </w:rPr>
  </w:style>
  <w:style w:type="character" w:styleId="Emphasis">
    <w:name w:val="Emphasis"/>
    <w:basedOn w:val="DefaultParagraphFont"/>
    <w:uiPriority w:val="20"/>
    <w:qFormat/>
    <w:rsid w:val="00AA6ACC"/>
    <w:rPr>
      <w:i/>
      <w:iCs/>
    </w:rPr>
  </w:style>
  <w:style w:type="character" w:styleId="Hyperlink">
    <w:name w:val="Hyperlink"/>
    <w:basedOn w:val="DefaultParagraphFont"/>
    <w:uiPriority w:val="99"/>
    <w:semiHidden/>
    <w:unhideWhenUsed/>
    <w:rsid w:val="00AA6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ylordotorg.github.io/text_human-relations/"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2023-10-09T14:51:00Z</dcterms:created>
  <dcterms:modified xsi:type="dcterms:W3CDTF">2023-10-09T14:52:00Z</dcterms:modified>
</cp:coreProperties>
</file>