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97B" w:rsidRPr="00D1497B" w:rsidRDefault="00D1497B" w:rsidP="00D1497B">
      <w:pPr>
        <w:shd w:val="clear" w:color="auto" w:fill="FFFFFF"/>
        <w:wordWrap w:val="0"/>
        <w:spacing w:after="0" w:line="240" w:lineRule="auto"/>
        <w:outlineLvl w:val="0"/>
        <w:rPr>
          <w:rFonts w:ascii="Helvetica" w:eastAsia="Times New Roman" w:hAnsi="Helvetica" w:cs="Helvetica"/>
          <w:color w:val="2D3B45"/>
          <w:kern w:val="36"/>
          <w:sz w:val="43"/>
          <w:szCs w:val="43"/>
        </w:rPr>
      </w:pPr>
      <w:r w:rsidRPr="00D1497B">
        <w:rPr>
          <w:rFonts w:ascii="Helvetica" w:eastAsia="Times New Roman" w:hAnsi="Helvetica" w:cs="Helvetica"/>
          <w:color w:val="2D3B45"/>
          <w:kern w:val="36"/>
          <w:sz w:val="43"/>
          <w:szCs w:val="43"/>
        </w:rPr>
        <w:t>Art 7 54730 T TH</w:t>
      </w:r>
    </w:p>
    <w:p w:rsidR="00D1497B" w:rsidRPr="00D1497B" w:rsidRDefault="00D1497B" w:rsidP="00D1497B">
      <w:pPr>
        <w:shd w:val="clear" w:color="auto" w:fill="FFFFFF"/>
        <w:spacing w:line="240" w:lineRule="auto"/>
        <w:jc w:val="right"/>
        <w:rPr>
          <w:rFonts w:ascii="Helvetica" w:eastAsia="Times New Roman" w:hAnsi="Helvetica" w:cs="Helvetica"/>
          <w:color w:val="2D3B45"/>
          <w:sz w:val="24"/>
          <w:szCs w:val="24"/>
        </w:rPr>
      </w:pPr>
      <w:hyperlink r:id="rId5" w:history="1">
        <w:r w:rsidRPr="00D1497B">
          <w:rPr>
            <w:rFonts w:ascii="Helvetica" w:eastAsia="Times New Roman" w:hAnsi="Helvetica" w:cs="Helvetica"/>
            <w:color w:val="0000FF"/>
            <w:sz w:val="24"/>
            <w:szCs w:val="24"/>
            <w:u w:val="single"/>
          </w:rPr>
          <w:t>Jump to Today</w:t>
        </w:r>
      </w:hyperlink>
      <w:r w:rsidRPr="00D1497B">
        <w:rPr>
          <w:rFonts w:ascii="Helvetica" w:eastAsia="Times New Roman" w:hAnsi="Helvetica" w:cs="Helvetica"/>
          <w:color w:val="2D3B45"/>
          <w:sz w:val="24"/>
          <w:szCs w:val="24"/>
        </w:rPr>
        <w:t> </w:t>
      </w:r>
      <w:hyperlink r:id="rId6" w:history="1">
        <w:r w:rsidRPr="00D1497B">
          <w:rPr>
            <w:rFonts w:ascii="Helvetica" w:eastAsia="Times New Roman" w:hAnsi="Helvetica" w:cs="Helvetica"/>
            <w:color w:val="2D3B45"/>
            <w:sz w:val="24"/>
            <w:szCs w:val="24"/>
            <w:u w:val="single"/>
            <w:bdr w:val="single" w:sz="6" w:space="6" w:color="C7CDD1" w:frame="1"/>
            <w:shd w:val="clear" w:color="auto" w:fill="FFFFFF"/>
          </w:rPr>
          <w:t> Edit</w:t>
        </w:r>
      </w:hyperlink>
    </w:p>
    <w:p w:rsidR="00D1497B" w:rsidRPr="00D1497B" w:rsidRDefault="00D1497B" w:rsidP="00D1497B">
      <w:pPr>
        <w:shd w:val="clear" w:color="auto" w:fill="FFFFFF"/>
        <w:wordWrap w:val="0"/>
        <w:spacing w:line="240" w:lineRule="auto"/>
        <w:outlineLvl w:val="0"/>
        <w:rPr>
          <w:rFonts w:ascii="Helvetica" w:eastAsia="Times New Roman" w:hAnsi="Helvetica" w:cs="Helvetica"/>
          <w:color w:val="2D3B45"/>
          <w:kern w:val="36"/>
          <w:sz w:val="43"/>
          <w:szCs w:val="43"/>
        </w:rPr>
      </w:pPr>
      <w:r w:rsidRPr="00D1497B">
        <w:rPr>
          <w:rFonts w:ascii="Helvetica" w:eastAsia="Times New Roman" w:hAnsi="Helvetica" w:cs="Helvetica"/>
          <w:color w:val="2D3B45"/>
          <w:kern w:val="36"/>
          <w:sz w:val="43"/>
          <w:szCs w:val="43"/>
        </w:rPr>
        <w:t>ART-7- Tue Thurs Course #54730-Fall 2023</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SYLLABUS</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Fall 2023 Beginning Drawing Art 7 54730 Instructor: T. Carrera</w:t>
      </w:r>
      <w:r w:rsidRPr="00D1497B">
        <w:rPr>
          <w:rFonts w:ascii="Helvetica" w:eastAsia="Times New Roman" w:hAnsi="Helvetica" w:cs="Helvetica"/>
          <w:color w:val="2D3B45"/>
          <w:sz w:val="24"/>
          <w:szCs w:val="24"/>
        </w:rPr>
        <w:br/>
        <w:t>Phone: 559-638-0300 ext. 3250</w:t>
      </w:r>
      <w:r w:rsidRPr="00D1497B">
        <w:rPr>
          <w:rFonts w:ascii="Helvetica" w:eastAsia="Times New Roman" w:hAnsi="Helvetica" w:cs="Helvetica"/>
          <w:color w:val="2D3B45"/>
          <w:sz w:val="24"/>
          <w:szCs w:val="24"/>
        </w:rPr>
        <w:br/>
        <w:t>Office: Art 154</w:t>
      </w:r>
      <w:r w:rsidRPr="00D1497B">
        <w:rPr>
          <w:rFonts w:ascii="Helvetica" w:eastAsia="Times New Roman" w:hAnsi="Helvetica" w:cs="Helvetica"/>
          <w:color w:val="2D3B45"/>
          <w:sz w:val="24"/>
          <w:szCs w:val="24"/>
        </w:rPr>
        <w:br/>
        <w:t>Office Hours: 8-9 am M-F</w:t>
      </w:r>
      <w:r w:rsidRPr="00D1497B">
        <w:rPr>
          <w:rFonts w:ascii="Helvetica" w:eastAsia="Times New Roman" w:hAnsi="Helvetica" w:cs="Helvetica"/>
          <w:color w:val="2D3B45"/>
          <w:sz w:val="24"/>
          <w:szCs w:val="24"/>
        </w:rPr>
        <w:br/>
      </w:r>
      <w:r w:rsidRPr="00D1497B">
        <w:rPr>
          <w:rFonts w:ascii="Helvetica" w:eastAsia="Times New Roman" w:hAnsi="Helvetica" w:cs="Helvetica"/>
          <w:color w:val="2D3B45"/>
          <w:sz w:val="24"/>
          <w:szCs w:val="24"/>
        </w:rPr>
        <w:br/>
        <w:t>Email: </w:t>
      </w:r>
      <w:hyperlink r:id="rId7" w:history="1">
        <w:r w:rsidRPr="00D1497B">
          <w:rPr>
            <w:rFonts w:ascii="Helvetica" w:eastAsia="Times New Roman" w:hAnsi="Helvetica" w:cs="Helvetica"/>
            <w:color w:val="0000FF"/>
            <w:sz w:val="24"/>
            <w:szCs w:val="24"/>
            <w:u w:val="single"/>
          </w:rPr>
          <w:t>tracy.carrera@reedleycollege.edu</w:t>
        </w:r>
      </w:hyperlink>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If class needs to be cancelled students are to utilize Canvas online.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If a student is sick they need to email me and let me know and I will work with them online via Canvas</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Art 7 SLOs:</w:t>
      </w:r>
    </w:p>
    <w:p w:rsidR="00D1497B" w:rsidRPr="00D1497B" w:rsidRDefault="00D1497B" w:rsidP="00D1497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Create a portfolio of artwork demonstrating an intermediate level of proficiency in course medium addressing issues of form and content.</w:t>
      </w:r>
    </w:p>
    <w:p w:rsidR="00D1497B" w:rsidRPr="00D1497B" w:rsidRDefault="00D1497B" w:rsidP="00D1497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Critique works of art</w:t>
      </w:r>
    </w:p>
    <w:p w:rsidR="00D1497B" w:rsidRPr="00D1497B" w:rsidRDefault="00D1497B" w:rsidP="00D1497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Demonstrate a visual comprehension of the visual vocabulary through the creation of artwork.</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In the process of completing this course students will:</w:t>
      </w:r>
    </w:p>
    <w:p w:rsidR="00D1497B" w:rsidRPr="00D1497B" w:rsidRDefault="00D1497B" w:rsidP="00D1497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xml:space="preserve">Free hand </w:t>
      </w:r>
      <w:proofErr w:type="gramStart"/>
      <w:r w:rsidRPr="00D1497B">
        <w:rPr>
          <w:rFonts w:ascii="Helvetica" w:eastAsia="Times New Roman" w:hAnsi="Helvetica" w:cs="Helvetica"/>
          <w:color w:val="2D3B45"/>
          <w:sz w:val="24"/>
          <w:szCs w:val="24"/>
        </w:rPr>
        <w:t>draw</w:t>
      </w:r>
      <w:proofErr w:type="gramEnd"/>
      <w:r w:rsidRPr="00D1497B">
        <w:rPr>
          <w:rFonts w:ascii="Helvetica" w:eastAsia="Times New Roman" w:hAnsi="Helvetica" w:cs="Helvetica"/>
          <w:color w:val="2D3B45"/>
          <w:sz w:val="24"/>
          <w:szCs w:val="24"/>
        </w:rPr>
        <w:t xml:space="preserve"> three- dimensional, representational imagery with accurate proportions on a two- dimensional surface</w:t>
      </w:r>
    </w:p>
    <w:p w:rsidR="00D1497B" w:rsidRPr="00D1497B" w:rsidRDefault="00D1497B" w:rsidP="00D1497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Identify discuss and integrate the elements and Principles of Design into the drawing process</w:t>
      </w:r>
    </w:p>
    <w:p w:rsidR="00D1497B" w:rsidRPr="00D1497B" w:rsidRDefault="00D1497B" w:rsidP="00D1497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Identify discuss and use historical and contemporary rendering techniques and media</w:t>
      </w:r>
    </w:p>
    <w:p w:rsidR="00D1497B" w:rsidRPr="00D1497B" w:rsidRDefault="00D1497B" w:rsidP="00D1497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Create the illusion of space and volume on a 2-dimensional surface using various rendering techniques and perspective.</w:t>
      </w:r>
    </w:p>
    <w:p w:rsidR="00D1497B" w:rsidRPr="00D1497B" w:rsidRDefault="00D1497B" w:rsidP="00D1497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Differentiate between representational, abstract, non-objective, and conceptual drawings.</w:t>
      </w:r>
    </w:p>
    <w:p w:rsidR="00D1497B" w:rsidRPr="00D1497B" w:rsidRDefault="00D1497B" w:rsidP="00D1497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Draw in representational, abstract, non-objective and conceptual ways</w:t>
      </w:r>
    </w:p>
    <w:p w:rsidR="00D1497B" w:rsidRPr="00D1497B" w:rsidRDefault="00D1497B" w:rsidP="00D1497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Think of creative solutions to drawing and design exercises and problems</w:t>
      </w:r>
    </w:p>
    <w:p w:rsidR="00D1497B" w:rsidRPr="00D1497B" w:rsidRDefault="00D1497B" w:rsidP="00D1497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Make aesthetic decisions autonomously</w:t>
      </w:r>
    </w:p>
    <w:p w:rsidR="00D1497B" w:rsidRPr="00D1497B" w:rsidRDefault="00D1497B" w:rsidP="00D1497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Use vocabulary specific to the drawing process</w:t>
      </w:r>
    </w:p>
    <w:p w:rsidR="00D1497B" w:rsidRPr="00D1497B" w:rsidRDefault="00D1497B" w:rsidP="00D1497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lastRenderedPageBreak/>
        <w:t>Discuss the functions of drawing</w:t>
      </w:r>
    </w:p>
    <w:p w:rsidR="00D1497B" w:rsidRPr="00D1497B" w:rsidRDefault="00D1497B" w:rsidP="00D1497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Critique formal and subjective aspects of drawings individually and in groups</w:t>
      </w:r>
    </w:p>
    <w:p w:rsidR="00D1497B" w:rsidRPr="00D1497B" w:rsidRDefault="00D1497B" w:rsidP="00D1497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Express oneself through the drawing process</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b/>
          <w:bCs/>
          <w:color w:val="2D3B45"/>
          <w:sz w:val="24"/>
          <w:szCs w:val="24"/>
        </w:rPr>
        <w:t>COURSE REQUIREMENTS:</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Attendance and participation in all class projects &amp; critiques: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Sketchbook Exercises</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Class work</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Research Images</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b/>
          <w:bCs/>
          <w:color w:val="2D3B45"/>
          <w:sz w:val="24"/>
          <w:szCs w:val="24"/>
        </w:rPr>
        <w:t>CLASSWORK:</w:t>
      </w:r>
      <w:r w:rsidRPr="00D1497B">
        <w:rPr>
          <w:rFonts w:ascii="Helvetica" w:eastAsia="Times New Roman" w:hAnsi="Helvetica" w:cs="Helvetica"/>
          <w:color w:val="2D3B45"/>
          <w:sz w:val="24"/>
          <w:szCs w:val="24"/>
        </w:rPr>
        <w:t>  Students will take care of drawings so they are free from distracting rips, smudges, stains, wrinkles, etc. If work looks un-kept and sloppy it will most definitely have a negative effect on assignment grade. Students will legibly print name on back of each project or exercise, date on the back in the upper left corner and keep all projects in a protective portfolio. Students should keep every project they create in this course until the end of the semester. LATE WORK IS NOT ACCEPTED. All drawing assignments are due on the assigned dates. Instructor approval is required for any exceptions. If permission is given, late work results in a letter grade reduction.  Class projects may be re-worked for a potentially improved grade, so long as the project is completed and turned in on time. One week after the work is returned, the revised drawing is due. If the re-worked project is not turned in or is incomplete, the original grade will stand.</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b/>
          <w:bCs/>
          <w:color w:val="2D3B45"/>
          <w:sz w:val="24"/>
          <w:szCs w:val="24"/>
        </w:rPr>
        <w:t>CRITIQUES:</w:t>
      </w:r>
      <w:r w:rsidRPr="00D1497B">
        <w:rPr>
          <w:rFonts w:ascii="Helvetica" w:eastAsia="Times New Roman" w:hAnsi="Helvetica" w:cs="Helvetica"/>
          <w:color w:val="2D3B45"/>
          <w:sz w:val="24"/>
          <w:szCs w:val="24"/>
        </w:rPr>
        <w:t> A critique is a discussion of the objective and subjective properties of a drawing. Critiques will occur regularly during class and for each project. Participation is required of all students. Participating in critique teaches you how to make decisions about where to take your drawing next. Please speak up with conviction and confidence in critique or at least stand up straight and speak loudly and clearly for the class to hear.</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b/>
          <w:bCs/>
          <w:color w:val="2D3B45"/>
          <w:sz w:val="24"/>
          <w:szCs w:val="24"/>
        </w:rPr>
        <w:t>SKETCHBOOK:</w:t>
      </w:r>
      <w:r w:rsidRPr="00D1497B">
        <w:rPr>
          <w:rFonts w:ascii="Helvetica" w:eastAsia="Times New Roman" w:hAnsi="Helvetica" w:cs="Helvetica"/>
          <w:color w:val="2D3B45"/>
          <w:sz w:val="24"/>
          <w:szCs w:val="24"/>
        </w:rPr>
        <w:t>   Sketchbooks will be collected regularly. Sketchbooks give you an opportunity to practice and experiment. Sketchbooks will be used regularly. Use your sketchbook to take notes, write critiques, copy assignments and any other thing that is essential to learning to draw. Please number all sketchbook pages. Sketchbooks give you an opportunity to practice and experiment. Sketchbooks are the first thing top art schools want to see from potential art students going on to animation or the entertainment art industry.</w:t>
      </w:r>
    </w:p>
    <w:p w:rsidR="00D1497B" w:rsidRPr="00D1497B" w:rsidRDefault="00D1497B" w:rsidP="00D1497B">
      <w:pPr>
        <w:shd w:val="clear" w:color="auto" w:fill="FFFFFF"/>
        <w:spacing w:after="0" w:line="240" w:lineRule="auto"/>
        <w:rPr>
          <w:rFonts w:ascii="Helvetica" w:eastAsia="Times New Roman" w:hAnsi="Helvetica" w:cs="Helvetica"/>
          <w:color w:val="2D3B45"/>
          <w:sz w:val="24"/>
          <w:szCs w:val="24"/>
        </w:rPr>
      </w:pPr>
      <w:r w:rsidRPr="00D1497B">
        <w:rPr>
          <w:rFonts w:ascii="Helvetica" w:eastAsia="Times New Roman" w:hAnsi="Helvetica" w:cs="Helvetica"/>
          <w:b/>
          <w:bCs/>
          <w:color w:val="2D3B45"/>
          <w:sz w:val="24"/>
          <w:szCs w:val="24"/>
        </w:rPr>
        <w:t>REASEARCH IMAGES:</w:t>
      </w:r>
      <w:r w:rsidRPr="00D1497B">
        <w:rPr>
          <w:rFonts w:ascii="Helvetica" w:eastAsia="Times New Roman" w:hAnsi="Helvetica" w:cs="Helvetica"/>
          <w:color w:val="2D3B45"/>
          <w:sz w:val="24"/>
          <w:szCs w:val="24"/>
        </w:rPr>
        <w:t xml:space="preserve"> We must train our eye not only to look, but also to SEE. This means mindful observation. Students will see many drawings by accomplished historical artists. Looking at multiple Images and understanding why the images are compelling </w:t>
      </w:r>
      <w:r w:rsidRPr="00D1497B">
        <w:rPr>
          <w:rFonts w:ascii="Helvetica" w:eastAsia="Times New Roman" w:hAnsi="Helvetica" w:cs="Helvetica"/>
          <w:color w:val="2D3B45"/>
          <w:sz w:val="24"/>
          <w:szCs w:val="24"/>
        </w:rPr>
        <w:lastRenderedPageBreak/>
        <w:t>and visually successful will help students create visually impactful drawings.  As we move through the various drawing media throughout this course you will be shown examples of artists who work in various mediums as well as imagery relating to Design principles and elements. Students are required to take time outside of class to research images as part of ‘homework’. Instructions will be given to students on what types of images to research. Example: Find an example of a high key drawing, an example of contrast, an example of radial symmetry. A brief statement on each image and how it relates to the material in class will be turned in. A good place to start is Google Arts and Culture website: </w:t>
      </w:r>
      <w:hyperlink r:id="rId8" w:tgtFrame="_blank" w:history="1">
        <w:r w:rsidRPr="00D1497B">
          <w:rPr>
            <w:rFonts w:ascii="Helvetica" w:eastAsia="Times New Roman" w:hAnsi="Helvetica" w:cs="Helvetica"/>
            <w:color w:val="0000FF"/>
            <w:sz w:val="24"/>
            <w:szCs w:val="24"/>
            <w:u w:val="single"/>
          </w:rPr>
          <w:t>https://artsandculture.google.com/</w:t>
        </w:r>
        <w:r w:rsidRPr="00D1497B">
          <w:rPr>
            <w:rFonts w:ascii="Helvetica" w:eastAsia="Times New Roman" w:hAnsi="Helvetica" w:cs="Helvetica"/>
            <w:color w:val="0000FF"/>
            <w:sz w:val="24"/>
            <w:szCs w:val="24"/>
            <w:u w:val="single"/>
            <w:bdr w:val="none" w:sz="0" w:space="0" w:color="auto" w:frame="1"/>
          </w:rPr>
          <w:t> (Links to an external site.)</w:t>
        </w:r>
      </w:hyperlink>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b/>
          <w:bCs/>
          <w:color w:val="2D3B45"/>
          <w:sz w:val="24"/>
          <w:szCs w:val="24"/>
        </w:rPr>
        <w:t>CLASSROOM ETIQUETTE:  We all need to work together to have a safe and productive classroom environment. To that end, the following rules will be adhered to:</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xml:space="preserve">1. When Professor C is addressing the class all students are paying attention. Eyes up, mouth closed, body facing forward, attentive. If a student cannot remain silent when I am addressing the class as a whole or when I am speaking to a student individually, trying to help them with their drawing, the student is choosing to disrupt in class learning and will be asked to leave the class. They will be given a </w:t>
      </w:r>
      <w:proofErr w:type="spellStart"/>
      <w:r w:rsidRPr="00D1497B">
        <w:rPr>
          <w:rFonts w:ascii="Helvetica" w:eastAsia="Times New Roman" w:hAnsi="Helvetica" w:cs="Helvetica"/>
          <w:color w:val="2D3B45"/>
          <w:sz w:val="24"/>
          <w:szCs w:val="24"/>
        </w:rPr>
        <w:t>referal</w:t>
      </w:r>
      <w:proofErr w:type="spellEnd"/>
      <w:r w:rsidRPr="00D1497B">
        <w:rPr>
          <w:rFonts w:ascii="Helvetica" w:eastAsia="Times New Roman" w:hAnsi="Helvetica" w:cs="Helvetica"/>
          <w:color w:val="2D3B45"/>
          <w:sz w:val="24"/>
          <w:szCs w:val="24"/>
        </w:rPr>
        <w:t xml:space="preserve"> to Shannon Solis, Dean of Students. Teaching and learning cannot happen if a student is disrupting the class.</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xml:space="preserve">2. Students cell phones will be on mute/vibrate mode, put away out of sight during class. Cell phones are a disruptive distraction in a studio art course. Students should consider dropping this course and finding a better </w:t>
      </w:r>
      <w:proofErr w:type="gramStart"/>
      <w:r w:rsidRPr="00D1497B">
        <w:rPr>
          <w:rFonts w:ascii="Helvetica" w:eastAsia="Times New Roman" w:hAnsi="Helvetica" w:cs="Helvetica"/>
          <w:color w:val="2D3B45"/>
          <w:sz w:val="24"/>
          <w:szCs w:val="24"/>
        </w:rPr>
        <w:t>suited  alternative</w:t>
      </w:r>
      <w:proofErr w:type="gramEnd"/>
      <w:r w:rsidRPr="00D1497B">
        <w:rPr>
          <w:rFonts w:ascii="Helvetica" w:eastAsia="Times New Roman" w:hAnsi="Helvetica" w:cs="Helvetica"/>
          <w:color w:val="2D3B45"/>
          <w:sz w:val="24"/>
          <w:szCs w:val="24"/>
        </w:rPr>
        <w:t xml:space="preserve"> if they are incapable or unwilling to follow this rule. For example, they may choose to take Art 7 online (asynchronous) with one of our sister colleges (Madera, Clovis, Fresno City College) all these colleges offer Art 7 and 9. Students who choose to use cell phones during class will be asked to leave the classroom and must make an appointment immediately to talk to Shannon Solis. The student will not be allowed back into class unless they agree to follow the rules of the class. If they are unwilling to do this they should drop Art 7 face to face and get into an alternate Art 7 course with one of our sister schools within the district.</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xml:space="preserve">In this face to face Art 7 course students can use their cell phones during the two </w:t>
      </w:r>
      <w:proofErr w:type="gramStart"/>
      <w:r w:rsidRPr="00D1497B">
        <w:rPr>
          <w:rFonts w:ascii="Helvetica" w:eastAsia="Times New Roman" w:hAnsi="Helvetica" w:cs="Helvetica"/>
          <w:color w:val="2D3B45"/>
          <w:sz w:val="24"/>
          <w:szCs w:val="24"/>
        </w:rPr>
        <w:t>10 minute</w:t>
      </w:r>
      <w:proofErr w:type="gramEnd"/>
      <w:r w:rsidRPr="00D1497B">
        <w:rPr>
          <w:rFonts w:ascii="Helvetica" w:eastAsia="Times New Roman" w:hAnsi="Helvetica" w:cs="Helvetica"/>
          <w:color w:val="2D3B45"/>
          <w:sz w:val="24"/>
          <w:szCs w:val="24"/>
        </w:rPr>
        <w:t xml:space="preserve"> breaks during class. They can use their cell phones OUTSIDE THE CLASSROOM. Once they enter the 2 D area (both Art 159 and/or 155) cell phones are muted and put away.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i/>
          <w:iCs/>
          <w:color w:val="2D3B45"/>
          <w:sz w:val="24"/>
          <w:szCs w:val="24"/>
        </w:rPr>
        <w:t>3. Students who choose to disrupt their own learning (and the learning of others) will be given a Dean of Students referral and will have to leave class immediately. </w:t>
      </w:r>
      <w:r w:rsidRPr="00D1497B">
        <w:rPr>
          <w:rFonts w:ascii="Helvetica" w:eastAsia="Times New Roman" w:hAnsi="Helvetica" w:cs="Helvetica"/>
          <w:color w:val="2D3B45"/>
          <w:sz w:val="24"/>
          <w:szCs w:val="24"/>
        </w:rPr>
        <w:t xml:space="preserve">They will go to Building STS 22 and make an appointment to speak with Dean of Students Shannon Solis. Student will not be allowed to return to Art 7/17 until they have met with Dr. Solis.  When a student is referred to Dean of Students by me, for disruptive behavior which is impeding learning for others they will automatically sit out for a class session. Example: On a Monday, if a student is instructed to see Dr. Solis immediately, they are to leave class, immediately walk over to STS m 22 and make an appointment with Dean of Students. This student would also not return to class the following Wednesday. They </w:t>
      </w:r>
      <w:r w:rsidRPr="00D1497B">
        <w:rPr>
          <w:rFonts w:ascii="Helvetica" w:eastAsia="Times New Roman" w:hAnsi="Helvetica" w:cs="Helvetica"/>
          <w:color w:val="2D3B45"/>
          <w:sz w:val="24"/>
          <w:szCs w:val="24"/>
        </w:rPr>
        <w:lastRenderedPageBreak/>
        <w:t>will be marked absent and will have to find out what they missed from another student. Students who choose to disrupt class must accept the outcome of their choice. The point I'm trying to make here is please respect the learning process of others. No one student has the right to impede learning for the entire class or impede my effectiveness as an instructor. Consider this a first warning. Sometimes a second warning is required. We all make mistakes. But if a disruptive behavior persists, action will be taken to resolve that issue so classroom learning for all is achieved.</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xml:space="preserve">4. Students might be asked to speak to me in my office (with door open) if it is necessary (discussion regarding grades or other personal things - in order to respect and protect </w:t>
      </w:r>
      <w:proofErr w:type="gramStart"/>
      <w:r w:rsidRPr="00D1497B">
        <w:rPr>
          <w:rFonts w:ascii="Helvetica" w:eastAsia="Times New Roman" w:hAnsi="Helvetica" w:cs="Helvetica"/>
          <w:color w:val="2D3B45"/>
          <w:sz w:val="24"/>
          <w:szCs w:val="24"/>
        </w:rPr>
        <w:t>students</w:t>
      </w:r>
      <w:proofErr w:type="gramEnd"/>
      <w:r w:rsidRPr="00D1497B">
        <w:rPr>
          <w:rFonts w:ascii="Helvetica" w:eastAsia="Times New Roman" w:hAnsi="Helvetica" w:cs="Helvetica"/>
          <w:color w:val="2D3B45"/>
          <w:sz w:val="24"/>
          <w:szCs w:val="24"/>
        </w:rPr>
        <w:t xml:space="preserve"> privacy). If student is not comfortable in that setting the conversation can take place outside (near the fountain for example).  If a student is unwilling or unable to speak to me one on one, and they have that much anxiety in interacting with me, they are advised to drop the course and take it with another instructor teaching Art 7 with one of our sister </w:t>
      </w:r>
      <w:proofErr w:type="gramStart"/>
      <w:r w:rsidRPr="00D1497B">
        <w:rPr>
          <w:rFonts w:ascii="Helvetica" w:eastAsia="Times New Roman" w:hAnsi="Helvetica" w:cs="Helvetica"/>
          <w:color w:val="2D3B45"/>
          <w:sz w:val="24"/>
          <w:szCs w:val="24"/>
        </w:rPr>
        <w:t>campus</w:t>
      </w:r>
      <w:proofErr w:type="gramEnd"/>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5. Students will not write or draw on dry erase/chalkboard. Save it for your projects!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xml:space="preserve">6. Students who have learning challenges need to meet with DSP&amp;S office to get assistance from/through a counselor who will then email me a referral form. I have been emailed several DSPS notices already. Students who require extra assistance (note taking, testing assistance, </w:t>
      </w:r>
      <w:proofErr w:type="spellStart"/>
      <w:r w:rsidRPr="00D1497B">
        <w:rPr>
          <w:rFonts w:ascii="Helvetica" w:eastAsia="Times New Roman" w:hAnsi="Helvetica" w:cs="Helvetica"/>
          <w:color w:val="2D3B45"/>
          <w:sz w:val="24"/>
          <w:szCs w:val="24"/>
        </w:rPr>
        <w:t>etc</w:t>
      </w:r>
      <w:proofErr w:type="spellEnd"/>
      <w:r w:rsidRPr="00D1497B">
        <w:rPr>
          <w:rFonts w:ascii="Helvetica" w:eastAsia="Times New Roman" w:hAnsi="Helvetica" w:cs="Helvetica"/>
          <w:color w:val="2D3B45"/>
          <w:sz w:val="24"/>
          <w:szCs w:val="24"/>
        </w:rPr>
        <w:t>) are encouraged to work those things out directly with DSPS services as needed. We don't do traditional 'tests' in this course. The majority of your grade relies on the drawing projects you create to express your understanding of drawing techniques and ideas.</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7. This is a college level beginning drawing course. Regardless of what kind of art you prefer, there are set criteria for understanding and learning how to draw in a formal way at the college level. And although we all are moved and inspired by the anime, comics genre, there will</w:t>
      </w:r>
      <w:r w:rsidRPr="00D1497B">
        <w:rPr>
          <w:rFonts w:ascii="Helvetica" w:eastAsia="Times New Roman" w:hAnsi="Helvetica" w:cs="Helvetica"/>
          <w:b/>
          <w:bCs/>
          <w:color w:val="2D3B45"/>
          <w:sz w:val="24"/>
          <w:szCs w:val="24"/>
        </w:rPr>
        <w:t> </w:t>
      </w:r>
      <w:r w:rsidRPr="00D1497B">
        <w:rPr>
          <w:rFonts w:ascii="Helvetica" w:eastAsia="Times New Roman" w:hAnsi="Helvetica" w:cs="Helvetica"/>
          <w:color w:val="2D3B45"/>
          <w:sz w:val="24"/>
          <w:szCs w:val="24"/>
        </w:rPr>
        <w:t>be</w:t>
      </w:r>
      <w:r w:rsidRPr="00D1497B">
        <w:rPr>
          <w:rFonts w:ascii="Helvetica" w:eastAsia="Times New Roman" w:hAnsi="Helvetica" w:cs="Helvetica"/>
          <w:b/>
          <w:bCs/>
          <w:color w:val="2D3B45"/>
          <w:sz w:val="24"/>
          <w:szCs w:val="24"/>
        </w:rPr>
        <w:t> no anime, comic book, video game related assignments in this course.</w:t>
      </w:r>
      <w:r w:rsidRPr="00D1497B">
        <w:rPr>
          <w:rFonts w:ascii="Helvetica" w:eastAsia="Times New Roman" w:hAnsi="Helvetica" w:cs="Helvetica"/>
          <w:color w:val="2D3B45"/>
          <w:sz w:val="24"/>
          <w:szCs w:val="24"/>
        </w:rPr>
        <w:t> Students are free to enjoy that type of drawing outside the classroom in their free time.  It has been my experience some students are enamored with this one genre of image making to the exclusion of all other art forms and classical technical methods which are crucial to learning the foundational basics of drawing (realism).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xml:space="preserve">Sometimes when a student discovers they won’t be doing this type of image making for credit in this class they take it quite hard and this resentment impedes learning for them and this bitterness sometimes effects other students in the class. Students need to get honest with themselves and after I go through the syllabus decide sooner than later if this is the course they want to be in at this time. If a student is not open to learning classical, drawing fundamentals they should drop this course. There’s plenty of wonderful courses to take here at Reedley College and our sister colleges. Also keep in mind instructors are different even though they may teach the same course. There might be a younger, more 'hip' instructor who allows anime related assignments. Read reviews. Realize if you need to take Art 7 you can opt to take it online with an instructor from one of our other schools in the district.  Get feedback from other students or speak with our Academic Advisor counselors to get some help selecting your courses. I </w:t>
      </w:r>
      <w:r w:rsidRPr="00D1497B">
        <w:rPr>
          <w:rFonts w:ascii="Helvetica" w:eastAsia="Times New Roman" w:hAnsi="Helvetica" w:cs="Helvetica"/>
          <w:color w:val="2D3B45"/>
          <w:sz w:val="24"/>
          <w:szCs w:val="24"/>
        </w:rPr>
        <w:lastRenderedPageBreak/>
        <w:t>encourage you to be invested in finding your pathway and making an academic plan for yourself.</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xml:space="preserve">I teach this course as if students have never drawn before. Some students are taking this course for 'fun'- as a creative elective to </w:t>
      </w:r>
      <w:proofErr w:type="spellStart"/>
      <w:r w:rsidRPr="00D1497B">
        <w:rPr>
          <w:rFonts w:ascii="Helvetica" w:eastAsia="Times New Roman" w:hAnsi="Helvetica" w:cs="Helvetica"/>
          <w:color w:val="2D3B45"/>
          <w:sz w:val="24"/>
          <w:szCs w:val="24"/>
        </w:rPr>
        <w:t>compliment</w:t>
      </w:r>
      <w:proofErr w:type="spellEnd"/>
      <w:r w:rsidRPr="00D1497B">
        <w:rPr>
          <w:rFonts w:ascii="Helvetica" w:eastAsia="Times New Roman" w:hAnsi="Helvetica" w:cs="Helvetica"/>
          <w:color w:val="2D3B45"/>
          <w:sz w:val="24"/>
          <w:szCs w:val="24"/>
        </w:rPr>
        <w:t xml:space="preserve"> their analytical STEM courses. All students are equally welcome here in Art 7.  We start with the basics and move slowly- practicing drawing techniques with various dry media and gradually we progress throughout the semester. Learning new things can be challenging to our ego. It is uncomfortable to ‘not know’.  I understand this feeling and I empathize. I do my best to help students feel supported and guided. But let me be clear. The learning is in the actual DOING. There are no easy ‘hacks’ or cheats’ like you find online. The challenge of learning is part of the challenge of learning. The frustration of not knowing cannot be removed. Instead, I suggest we acknowledge it, embrace it, call it out in the open and help each other get through the challenging times and celebrate together when we achieve moments of beauty and greatness in the images we create. The drawing skill you come in with does not matter. What does matter </w:t>
      </w:r>
      <w:proofErr w:type="gramStart"/>
      <w:r w:rsidRPr="00D1497B">
        <w:rPr>
          <w:rFonts w:ascii="Helvetica" w:eastAsia="Times New Roman" w:hAnsi="Helvetica" w:cs="Helvetica"/>
          <w:color w:val="2D3B45"/>
          <w:sz w:val="24"/>
          <w:szCs w:val="24"/>
        </w:rPr>
        <w:t>is  you</w:t>
      </w:r>
      <w:proofErr w:type="gramEnd"/>
      <w:r w:rsidRPr="00D1497B">
        <w:rPr>
          <w:rFonts w:ascii="Helvetica" w:eastAsia="Times New Roman" w:hAnsi="Helvetica" w:cs="Helvetica"/>
          <w:color w:val="2D3B45"/>
          <w:sz w:val="24"/>
          <w:szCs w:val="24"/>
        </w:rPr>
        <w:t xml:space="preserve"> trust me, follow my instructions, ask for assistance when you need it and out the time into learning how to draw by doing the projects and turning them in on time and well presented. </w:t>
      </w:r>
      <w:r w:rsidRPr="00D1497B">
        <w:rPr>
          <w:rFonts w:ascii="Helvetica" w:eastAsia="Times New Roman" w:hAnsi="Helvetica" w:cs="Helvetica"/>
          <w:b/>
          <w:bCs/>
          <w:color w:val="2D3B45"/>
          <w:sz w:val="24"/>
          <w:szCs w:val="24"/>
        </w:rPr>
        <w:t xml:space="preserve">Attitude is more important to success in this class than drawing ability. Open mind and heart </w:t>
      </w:r>
      <w:proofErr w:type="gramStart"/>
      <w:r w:rsidRPr="00D1497B">
        <w:rPr>
          <w:rFonts w:ascii="Helvetica" w:eastAsia="Times New Roman" w:hAnsi="Helvetica" w:cs="Helvetica"/>
          <w:b/>
          <w:bCs/>
          <w:color w:val="2D3B45"/>
          <w:sz w:val="24"/>
          <w:szCs w:val="24"/>
        </w:rPr>
        <w:t>is</w:t>
      </w:r>
      <w:proofErr w:type="gramEnd"/>
      <w:r w:rsidRPr="00D1497B">
        <w:rPr>
          <w:rFonts w:ascii="Helvetica" w:eastAsia="Times New Roman" w:hAnsi="Helvetica" w:cs="Helvetica"/>
          <w:b/>
          <w:bCs/>
          <w:color w:val="2D3B45"/>
          <w:sz w:val="24"/>
          <w:szCs w:val="24"/>
        </w:rPr>
        <w:t xml:space="preserve"> always the best option.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xml:space="preserve">This course requires homework. It requires students spend between 2-6 hours on each assignment. This means 6 hours a week should be set aside for you to do the required homework projects for this course. If you are too strapped for time please consider taking an alternative course and consider taking a studio art course when you have the time it takes to learn how to draw. It takes practice, which means it takes time. There is no way to avoid this fact. If you don’t make the time to complete projects you will not pass this course. Failing a course can </w:t>
      </w:r>
      <w:proofErr w:type="spellStart"/>
      <w:proofErr w:type="gramStart"/>
      <w:r w:rsidRPr="00D1497B">
        <w:rPr>
          <w:rFonts w:ascii="Helvetica" w:eastAsia="Times New Roman" w:hAnsi="Helvetica" w:cs="Helvetica"/>
          <w:color w:val="2D3B45"/>
          <w:sz w:val="24"/>
          <w:szCs w:val="24"/>
        </w:rPr>
        <w:t>effect</w:t>
      </w:r>
      <w:proofErr w:type="spellEnd"/>
      <w:proofErr w:type="gramEnd"/>
      <w:r w:rsidRPr="00D1497B">
        <w:rPr>
          <w:rFonts w:ascii="Helvetica" w:eastAsia="Times New Roman" w:hAnsi="Helvetica" w:cs="Helvetica"/>
          <w:color w:val="2D3B45"/>
          <w:sz w:val="24"/>
          <w:szCs w:val="24"/>
        </w:rPr>
        <w:t xml:space="preserve"> your GPA and your chances for financial aid so please take what I am saying seriously.  Be an active designer in your educational pathway. Make an appointment with our wonderful counselors if you need help. They want to help you!</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xml:space="preserve">8. Each student is required to post an </w:t>
      </w:r>
      <w:proofErr w:type="gramStart"/>
      <w:r w:rsidRPr="00D1497B">
        <w:rPr>
          <w:rFonts w:ascii="Helvetica" w:eastAsia="Times New Roman" w:hAnsi="Helvetica" w:cs="Helvetica"/>
          <w:color w:val="2D3B45"/>
          <w:sz w:val="24"/>
          <w:szCs w:val="24"/>
        </w:rPr>
        <w:t>up close</w:t>
      </w:r>
      <w:proofErr w:type="gramEnd"/>
      <w:r w:rsidRPr="00D1497B">
        <w:rPr>
          <w:rFonts w:ascii="Helvetica" w:eastAsia="Times New Roman" w:hAnsi="Helvetica" w:cs="Helvetica"/>
          <w:color w:val="2D3B45"/>
          <w:sz w:val="24"/>
          <w:szCs w:val="24"/>
        </w:rPr>
        <w:t xml:space="preserve"> photo of THEIR face on their Canvas page. When I call roll each morning it helps me identify students and learn their names. Canvas profile pictures need to images of student faces. Cropped right tight on the face. No cats, cartoons, symbols, etc... Not following this instruction makes it harder for me to grade student work and learn your names. No sunglasses. Nothing in the way of a tight </w:t>
      </w:r>
      <w:proofErr w:type="gramStart"/>
      <w:r w:rsidRPr="00D1497B">
        <w:rPr>
          <w:rFonts w:ascii="Helvetica" w:eastAsia="Times New Roman" w:hAnsi="Helvetica" w:cs="Helvetica"/>
          <w:color w:val="2D3B45"/>
          <w:sz w:val="24"/>
          <w:szCs w:val="24"/>
        </w:rPr>
        <w:t>up close</w:t>
      </w:r>
      <w:proofErr w:type="gramEnd"/>
      <w:r w:rsidRPr="00D1497B">
        <w:rPr>
          <w:rFonts w:ascii="Helvetica" w:eastAsia="Times New Roman" w:hAnsi="Helvetica" w:cs="Helvetica"/>
          <w:color w:val="2D3B45"/>
          <w:sz w:val="24"/>
          <w:szCs w:val="24"/>
        </w:rPr>
        <w:t> cropped shot of your face. Students who refuse to comply with this simple request will be sent the Dean of Students.</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9. Students are required to print their first and last name on the BACKSIDE of each assignment along with course number and section (Art 7 M/W) or Art 7 Tues/Th) If I cannot read your name because your writing is too sloppy, there is a good chance your assignment will not be graded and you will get a 0 score. So please, remember to label your work, so you get credit for the work you create and the help you need if you choose to re-work an assignment for a potentially improved grade.</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b/>
          <w:bCs/>
          <w:color w:val="2D3B45"/>
          <w:sz w:val="24"/>
          <w:szCs w:val="24"/>
        </w:rPr>
        <w:lastRenderedPageBreak/>
        <w:t>GRADING:</w:t>
      </w:r>
      <w:r w:rsidRPr="00D1497B">
        <w:rPr>
          <w:rFonts w:ascii="Helvetica" w:eastAsia="Times New Roman" w:hAnsi="Helvetica" w:cs="Helvetica"/>
          <w:color w:val="2D3B45"/>
          <w:sz w:val="24"/>
          <w:szCs w:val="24"/>
        </w:rPr>
        <w:t> Final grades are earned. They reflect the amount of energy, effort and thought you put into class, your work. Projects are typically worth 20 points using the following formula:</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Creativity 5</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Technique 5</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Compositional strength 5</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proofErr w:type="spellStart"/>
      <w:r w:rsidRPr="00D1497B">
        <w:rPr>
          <w:rFonts w:ascii="Helvetica" w:eastAsia="Times New Roman" w:hAnsi="Helvetica" w:cs="Helvetica"/>
          <w:color w:val="2D3B45"/>
          <w:sz w:val="24"/>
          <w:szCs w:val="24"/>
        </w:rPr>
        <w:t>Craftpersonship</w:t>
      </w:r>
      <w:proofErr w:type="spellEnd"/>
      <w:r w:rsidRPr="00D1497B">
        <w:rPr>
          <w:rFonts w:ascii="Helvetica" w:eastAsia="Times New Roman" w:hAnsi="Helvetica" w:cs="Helvetica"/>
          <w:color w:val="2D3B45"/>
          <w:sz w:val="24"/>
          <w:szCs w:val="24"/>
        </w:rPr>
        <w:t xml:space="preserve"> 5</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GRADING SCALE: 100-90 A; 89-80 B; 79-70 C; 69-60 D; 59 and below F.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and is weighted in the following way: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1. Class Work 80%</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2. Final Drawing 10%</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5. Effort/Participation 10%</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Effort = Evidence of effort, concentration and thinking in class exercises. This includes making mistakes, using your imagination, taking risks and not giving up. A subjective assessment is a part of this aspect of your grade.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proofErr w:type="gramStart"/>
      <w:r w:rsidRPr="00D1497B">
        <w:rPr>
          <w:rFonts w:ascii="Helvetica" w:eastAsia="Times New Roman" w:hAnsi="Helvetica" w:cs="Helvetica"/>
          <w:color w:val="2D3B45"/>
          <w:sz w:val="24"/>
          <w:szCs w:val="24"/>
        </w:rPr>
        <w:t>A  =</w:t>
      </w:r>
      <w:proofErr w:type="gramEnd"/>
      <w:r w:rsidRPr="00D1497B">
        <w:rPr>
          <w:rFonts w:ascii="Helvetica" w:eastAsia="Times New Roman" w:hAnsi="Helvetica" w:cs="Helvetica"/>
          <w:color w:val="2D3B45"/>
          <w:sz w:val="24"/>
          <w:szCs w:val="24"/>
        </w:rPr>
        <w:t xml:space="preserve"> Exemplary, using course content to truly explore and discover</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proofErr w:type="gramStart"/>
      <w:r w:rsidRPr="00D1497B">
        <w:rPr>
          <w:rFonts w:ascii="Helvetica" w:eastAsia="Times New Roman" w:hAnsi="Helvetica" w:cs="Helvetica"/>
          <w:color w:val="2D3B45"/>
          <w:sz w:val="24"/>
          <w:szCs w:val="24"/>
        </w:rPr>
        <w:t>B  =</w:t>
      </w:r>
      <w:proofErr w:type="gramEnd"/>
      <w:r w:rsidRPr="00D1497B">
        <w:rPr>
          <w:rFonts w:ascii="Helvetica" w:eastAsia="Times New Roman" w:hAnsi="Helvetica" w:cs="Helvetica"/>
          <w:color w:val="2D3B45"/>
          <w:sz w:val="24"/>
          <w:szCs w:val="24"/>
        </w:rPr>
        <w:t xml:space="preserve"> Basic understanding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proofErr w:type="gramStart"/>
      <w:r w:rsidRPr="00D1497B">
        <w:rPr>
          <w:rFonts w:ascii="Helvetica" w:eastAsia="Times New Roman" w:hAnsi="Helvetica" w:cs="Helvetica"/>
          <w:color w:val="2D3B45"/>
          <w:sz w:val="24"/>
          <w:szCs w:val="24"/>
        </w:rPr>
        <w:t>C  =</w:t>
      </w:r>
      <w:proofErr w:type="gramEnd"/>
      <w:r w:rsidRPr="00D1497B">
        <w:rPr>
          <w:rFonts w:ascii="Helvetica" w:eastAsia="Times New Roman" w:hAnsi="Helvetica" w:cs="Helvetica"/>
          <w:color w:val="2D3B45"/>
          <w:sz w:val="24"/>
          <w:szCs w:val="24"/>
        </w:rPr>
        <w:t xml:space="preserve"> Basic understanding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proofErr w:type="gramStart"/>
      <w:r w:rsidRPr="00D1497B">
        <w:rPr>
          <w:rFonts w:ascii="Helvetica" w:eastAsia="Times New Roman" w:hAnsi="Helvetica" w:cs="Helvetica"/>
          <w:color w:val="2D3B45"/>
          <w:sz w:val="24"/>
          <w:szCs w:val="24"/>
        </w:rPr>
        <w:t>D  =</w:t>
      </w:r>
      <w:proofErr w:type="gramEnd"/>
      <w:r w:rsidRPr="00D1497B">
        <w:rPr>
          <w:rFonts w:ascii="Helvetica" w:eastAsia="Times New Roman" w:hAnsi="Helvetica" w:cs="Helvetica"/>
          <w:color w:val="2D3B45"/>
          <w:sz w:val="24"/>
          <w:szCs w:val="24"/>
        </w:rPr>
        <w:t xml:space="preserve"> Basic understanding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F   = Punitive, Not turning work in, consistently disrespectful/disinterested behavior, etc.</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ATTENDANCE:   Students are required to attend all scheduled classes, be on time and come prepared, and stay through the entire class.  I will often give demonstrations, instructions, and assignments during class and it is your responsibility to obtain this information if you miss class (for whatever reason).</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4 absences prior to Final Drop Deadline and you will be dropped from the class. 2 absences in the first 3 weeks and you will be dropped from the class. Show up to class on time!</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lastRenderedPageBreak/>
        <w:t>MATERIALS: (See materials list included in this syllabus) I encourage you to explore and experiment with materials. Look for and collect tools that you enjoy drawing with, both materials from the art supply store and non-traditional tools like crayon or charcoal from your fireplace.  Try things that look interesting or things that make you nervous.  Replenish supplies as soon as you run out!   </w:t>
      </w:r>
      <w:r w:rsidRPr="00D1497B">
        <w:rPr>
          <w:rFonts w:ascii="Helvetica" w:eastAsia="Times New Roman" w:hAnsi="Helvetica" w:cs="Helvetica"/>
          <w:i/>
          <w:iCs/>
          <w:color w:val="2D3B45"/>
          <w:sz w:val="24"/>
          <w:szCs w:val="24"/>
        </w:rPr>
        <w:t>You cannot learn to draw without supplies.</w:t>
      </w:r>
      <w:r w:rsidRPr="00D1497B">
        <w:rPr>
          <w:rFonts w:ascii="Helvetica" w:eastAsia="Times New Roman" w:hAnsi="Helvetica" w:cs="Helvetica"/>
          <w:color w:val="2D3B45"/>
          <w:sz w:val="24"/>
          <w:szCs w:val="24"/>
        </w:rPr>
        <w:t> Put your name on all your supplies.</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Recommended Art Supply Store: ALLARDS on Blackstone Ave in Fresno, Blick.com, Utrecht.com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GENERAL COURSE OUTLINE:</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b/>
          <w:bCs/>
          <w:color w:val="2D3B45"/>
          <w:sz w:val="24"/>
          <w:szCs w:val="24"/>
        </w:rPr>
        <w:t>Graphite Pencil</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Week 1: Introduction, Understanding materials and safety</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Week 2: Contour Line, Gesture</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Week 3: Sighting, Angling, Measurement</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Week 4: Geometric Simplification,</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Week 5: Positive/Negative Space (Submit 1</w:t>
      </w:r>
      <w:r w:rsidRPr="00D1497B">
        <w:rPr>
          <w:rFonts w:ascii="Helvetica" w:eastAsia="Times New Roman" w:hAnsi="Helvetica" w:cs="Helvetica"/>
          <w:color w:val="2D3B45"/>
          <w:sz w:val="18"/>
          <w:szCs w:val="18"/>
          <w:vertAlign w:val="superscript"/>
        </w:rPr>
        <w:t>st</w:t>
      </w:r>
      <w:r w:rsidRPr="00D1497B">
        <w:rPr>
          <w:rFonts w:ascii="Helvetica" w:eastAsia="Times New Roman" w:hAnsi="Helvetica" w:cs="Helvetica"/>
          <w:color w:val="2D3B45"/>
          <w:sz w:val="24"/>
          <w:szCs w:val="24"/>
        </w:rPr>
        <w:t> set of research images along with paragraph)</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b/>
          <w:bCs/>
          <w:color w:val="2D3B45"/>
          <w:sz w:val="24"/>
          <w:szCs w:val="24"/>
        </w:rPr>
        <w:t>Charcoal</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Week 6: Linear Perspective</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Week 7: Expressionism</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Week 8: Chiaroscuro/shadow shapes</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Week 9: High Key/low Key</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Week 10: Ellipses (Submit 2</w:t>
      </w:r>
      <w:r w:rsidRPr="00D1497B">
        <w:rPr>
          <w:rFonts w:ascii="Helvetica" w:eastAsia="Times New Roman" w:hAnsi="Helvetica" w:cs="Helvetica"/>
          <w:color w:val="2D3B45"/>
          <w:sz w:val="18"/>
          <w:szCs w:val="18"/>
          <w:vertAlign w:val="superscript"/>
        </w:rPr>
        <w:t>nd</w:t>
      </w:r>
      <w:r w:rsidRPr="00D1497B">
        <w:rPr>
          <w:rFonts w:ascii="Helvetica" w:eastAsia="Times New Roman" w:hAnsi="Helvetica" w:cs="Helvetica"/>
          <w:color w:val="2D3B45"/>
          <w:sz w:val="24"/>
          <w:szCs w:val="24"/>
        </w:rPr>
        <w:t> set of research images along with paragraph)</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b/>
          <w:bCs/>
          <w:color w:val="2D3B45"/>
          <w:sz w:val="24"/>
          <w:szCs w:val="24"/>
        </w:rPr>
        <w:t>Ink /Experimental drawing media</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Week 11: Composition</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Week 12: Tandem drawing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Week 13: Texture/Surface (Draw from AG animals)</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Week 14: Color</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Week 15: Experimental ground (submit images on Canvas and paragraph)</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Week 17: In Class Work on Final Project/Clean Up Day</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Week 18: Final Critique</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lastRenderedPageBreak/>
        <w:t>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xml:space="preserve">If any student has a verified physical, medical, psychological, or learning disability or feels that he or she has any disability that might impact the ability to carry out assigned course work, the student should contact the Disabled Students Programs &amp; Services (DSP&amp;S) ((559) 675-4864), DSP&amp;S staff will review the student’s needs and determine the accommodations that are necessary and appropriate. All information and documentation </w:t>
      </w:r>
      <w:proofErr w:type="gramStart"/>
      <w:r w:rsidRPr="00D1497B">
        <w:rPr>
          <w:rFonts w:ascii="Helvetica" w:eastAsia="Times New Roman" w:hAnsi="Helvetica" w:cs="Helvetica"/>
          <w:color w:val="2D3B45"/>
          <w:sz w:val="24"/>
          <w:szCs w:val="24"/>
        </w:rPr>
        <w:t>is</w:t>
      </w:r>
      <w:proofErr w:type="gramEnd"/>
      <w:r w:rsidRPr="00D1497B">
        <w:rPr>
          <w:rFonts w:ascii="Helvetica" w:eastAsia="Times New Roman" w:hAnsi="Helvetica" w:cs="Helvetica"/>
          <w:color w:val="2D3B45"/>
          <w:sz w:val="24"/>
          <w:szCs w:val="24"/>
        </w:rPr>
        <w:t xml:space="preserve"> confidential.</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w:t>
      </w:r>
    </w:p>
    <w:p w:rsidR="00D1497B" w:rsidRPr="00D1497B" w:rsidRDefault="00D1497B" w:rsidP="00D1497B">
      <w:pPr>
        <w:shd w:val="clear" w:color="auto" w:fill="FFFFFF"/>
        <w:spacing w:before="180" w:after="180" w:line="240" w:lineRule="auto"/>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Art 7 Materials List Carrera</w:t>
      </w:r>
    </w:p>
    <w:p w:rsidR="00D1497B" w:rsidRPr="00D1497B" w:rsidRDefault="00D1497B" w:rsidP="00D1497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Graphite Drawing Pencils 2B, 4B, 6B</w:t>
      </w:r>
    </w:p>
    <w:p w:rsidR="00D1497B" w:rsidRPr="00D1497B" w:rsidRDefault="00D1497B" w:rsidP="00D1497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spellStart"/>
      <w:r w:rsidRPr="00D1497B">
        <w:rPr>
          <w:rFonts w:ascii="Helvetica" w:eastAsia="Times New Roman" w:hAnsi="Helvetica" w:cs="Helvetica"/>
          <w:color w:val="2D3B45"/>
          <w:sz w:val="24"/>
          <w:szCs w:val="24"/>
        </w:rPr>
        <w:t>Canson</w:t>
      </w:r>
      <w:proofErr w:type="spellEnd"/>
      <w:r w:rsidRPr="00D1497B">
        <w:rPr>
          <w:rFonts w:ascii="Helvetica" w:eastAsia="Times New Roman" w:hAnsi="Helvetica" w:cs="Helvetica"/>
          <w:color w:val="2D3B45"/>
          <w:sz w:val="24"/>
          <w:szCs w:val="24"/>
        </w:rPr>
        <w:t xml:space="preserve"> XL Mixed Media sketchbook</w:t>
      </w:r>
    </w:p>
    <w:p w:rsidR="00D1497B" w:rsidRPr="00D1497B" w:rsidRDefault="00D1497B" w:rsidP="00D1497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Charcoal pencil (soft) and vine charcoal stick</w:t>
      </w:r>
    </w:p>
    <w:p w:rsidR="00D1497B" w:rsidRPr="00D1497B" w:rsidRDefault="00D1497B" w:rsidP="00D1497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Masonite Drawing board 13 x 17</w:t>
      </w:r>
    </w:p>
    <w:p w:rsidR="00D1497B" w:rsidRPr="00D1497B" w:rsidRDefault="00D1497B" w:rsidP="00D1497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Micron pens black waterproof: 01, 03, 05</w:t>
      </w:r>
    </w:p>
    <w:p w:rsidR="00D1497B" w:rsidRPr="00D1497B" w:rsidRDefault="00D1497B" w:rsidP="00D1497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Minimum quality paper sketchbook for note taking and thumbnail sketches </w:t>
      </w:r>
    </w:p>
    <w:p w:rsidR="00D1497B" w:rsidRPr="00D1497B" w:rsidRDefault="00D1497B" w:rsidP="00D1497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Pink Pearl eraser</w:t>
      </w:r>
    </w:p>
    <w:p w:rsidR="00D1497B" w:rsidRPr="00D1497B" w:rsidRDefault="00D1497B" w:rsidP="00D1497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Small pencil sharpener (with a container to catch shavings)</w:t>
      </w:r>
    </w:p>
    <w:p w:rsidR="00D1497B" w:rsidRPr="00D1497B" w:rsidRDefault="00D1497B" w:rsidP="00D1497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1 black standard sharpie</w:t>
      </w:r>
    </w:p>
    <w:p w:rsidR="00D1497B" w:rsidRPr="00D1497B" w:rsidRDefault="00D1497B" w:rsidP="00D1497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18” cork backed steel ruler</w:t>
      </w:r>
    </w:p>
    <w:p w:rsidR="00D1497B" w:rsidRPr="00D1497B" w:rsidRDefault="00D1497B" w:rsidP="00D1497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 xml:space="preserve">(2) </w:t>
      </w:r>
      <w:proofErr w:type="spellStart"/>
      <w:r w:rsidRPr="00D1497B">
        <w:rPr>
          <w:rFonts w:ascii="Helvetica" w:eastAsia="Times New Roman" w:hAnsi="Helvetica" w:cs="Helvetica"/>
          <w:color w:val="2D3B45"/>
          <w:sz w:val="24"/>
          <w:szCs w:val="24"/>
        </w:rPr>
        <w:t>Tortilion</w:t>
      </w:r>
      <w:proofErr w:type="spellEnd"/>
      <w:r w:rsidRPr="00D1497B">
        <w:rPr>
          <w:rFonts w:ascii="Helvetica" w:eastAsia="Times New Roman" w:hAnsi="Helvetica" w:cs="Helvetica"/>
          <w:color w:val="2D3B45"/>
          <w:sz w:val="24"/>
          <w:szCs w:val="24"/>
        </w:rPr>
        <w:t>/ stumps (variety of sizes)</w:t>
      </w:r>
    </w:p>
    <w:p w:rsidR="00D1497B" w:rsidRPr="00D1497B" w:rsidRDefault="00D1497B" w:rsidP="00D1497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spellStart"/>
      <w:r w:rsidRPr="00D1497B">
        <w:rPr>
          <w:rFonts w:ascii="Helvetica" w:eastAsia="Times New Roman" w:hAnsi="Helvetica" w:cs="Helvetica"/>
          <w:color w:val="2D3B45"/>
          <w:sz w:val="24"/>
          <w:szCs w:val="24"/>
        </w:rPr>
        <w:t>Krylon</w:t>
      </w:r>
      <w:proofErr w:type="spellEnd"/>
      <w:r w:rsidRPr="00D1497B">
        <w:rPr>
          <w:rFonts w:ascii="Helvetica" w:eastAsia="Times New Roman" w:hAnsi="Helvetica" w:cs="Helvetica"/>
          <w:color w:val="2D3B45"/>
          <w:sz w:val="24"/>
          <w:szCs w:val="24"/>
        </w:rPr>
        <w:t xml:space="preserve"> Workable Aerosol fixative (optional)</w:t>
      </w:r>
    </w:p>
    <w:p w:rsidR="00D1497B" w:rsidRPr="00D1497B" w:rsidRDefault="00D1497B" w:rsidP="00D1497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1497B">
        <w:rPr>
          <w:rFonts w:ascii="Helvetica" w:eastAsia="Times New Roman" w:hAnsi="Helvetica" w:cs="Helvetica"/>
          <w:color w:val="2D3B45"/>
          <w:sz w:val="24"/>
          <w:szCs w:val="24"/>
        </w:rPr>
        <w:t>Inexpensive plastic Toolbox from hardware store to hold supplies</w:t>
      </w:r>
    </w:p>
    <w:p w:rsidR="00E36571" w:rsidRDefault="00D1497B">
      <w:bookmarkStart w:id="0" w:name="_GoBack"/>
      <w:bookmarkEnd w:id="0"/>
    </w:p>
    <w:sectPr w:rsidR="00E36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E1F75"/>
    <w:multiLevelType w:val="multilevel"/>
    <w:tmpl w:val="28AA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81437C"/>
    <w:multiLevelType w:val="multilevel"/>
    <w:tmpl w:val="3F84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1D7B33"/>
    <w:multiLevelType w:val="multilevel"/>
    <w:tmpl w:val="3D962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7B"/>
    <w:rsid w:val="009D4AAB"/>
    <w:rsid w:val="00A245A1"/>
    <w:rsid w:val="00D1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A498F-58F2-4FB8-9D98-0F43D065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87242">
      <w:bodyDiv w:val="1"/>
      <w:marLeft w:val="0"/>
      <w:marRight w:val="0"/>
      <w:marTop w:val="0"/>
      <w:marBottom w:val="0"/>
      <w:divBdr>
        <w:top w:val="none" w:sz="0" w:space="0" w:color="auto"/>
        <w:left w:val="none" w:sz="0" w:space="0" w:color="auto"/>
        <w:bottom w:val="none" w:sz="0" w:space="0" w:color="auto"/>
        <w:right w:val="none" w:sz="0" w:space="0" w:color="auto"/>
      </w:divBdr>
      <w:divsChild>
        <w:div w:id="2063865858">
          <w:marLeft w:val="0"/>
          <w:marRight w:val="0"/>
          <w:marTop w:val="0"/>
          <w:marBottom w:val="360"/>
          <w:divBdr>
            <w:top w:val="none" w:sz="0" w:space="0" w:color="auto"/>
            <w:left w:val="none" w:sz="0" w:space="0" w:color="auto"/>
            <w:bottom w:val="none" w:sz="0" w:space="0" w:color="auto"/>
            <w:right w:val="none" w:sz="0" w:space="0" w:color="auto"/>
          </w:divBdr>
          <w:divsChild>
            <w:div w:id="700016794">
              <w:marLeft w:val="0"/>
              <w:marRight w:val="0"/>
              <w:marTop w:val="0"/>
              <w:marBottom w:val="0"/>
              <w:divBdr>
                <w:top w:val="none" w:sz="0" w:space="0" w:color="auto"/>
                <w:left w:val="none" w:sz="0" w:space="0" w:color="auto"/>
                <w:bottom w:val="none" w:sz="0" w:space="0" w:color="auto"/>
                <w:right w:val="none" w:sz="0" w:space="0" w:color="auto"/>
              </w:divBdr>
            </w:div>
          </w:divsChild>
        </w:div>
        <w:div w:id="2104915780">
          <w:marLeft w:val="0"/>
          <w:marRight w:val="0"/>
          <w:marTop w:val="0"/>
          <w:marBottom w:val="150"/>
          <w:divBdr>
            <w:top w:val="none" w:sz="0" w:space="0" w:color="auto"/>
            <w:left w:val="none" w:sz="0" w:space="0" w:color="auto"/>
            <w:bottom w:val="none" w:sz="0" w:space="0" w:color="auto"/>
            <w:right w:val="none" w:sz="0" w:space="0" w:color="auto"/>
          </w:divBdr>
          <w:divsChild>
            <w:div w:id="1863588260">
              <w:marLeft w:val="0"/>
              <w:marRight w:val="0"/>
              <w:marTop w:val="0"/>
              <w:marBottom w:val="360"/>
              <w:divBdr>
                <w:top w:val="none" w:sz="0" w:space="0" w:color="auto"/>
                <w:left w:val="none" w:sz="0" w:space="0" w:color="auto"/>
                <w:bottom w:val="none" w:sz="0" w:space="0" w:color="auto"/>
                <w:right w:val="none" w:sz="0" w:space="0" w:color="auto"/>
              </w:divBdr>
              <w:divsChild>
                <w:div w:id="421489351">
                  <w:marLeft w:val="0"/>
                  <w:marRight w:val="0"/>
                  <w:marTop w:val="0"/>
                  <w:marBottom w:val="0"/>
                  <w:divBdr>
                    <w:top w:val="none" w:sz="0" w:space="0" w:color="auto"/>
                    <w:left w:val="none" w:sz="0" w:space="0" w:color="auto"/>
                    <w:bottom w:val="none" w:sz="0" w:space="0" w:color="auto"/>
                    <w:right w:val="none" w:sz="0" w:space="0" w:color="auto"/>
                  </w:divBdr>
                </w:div>
              </w:divsChild>
            </w:div>
            <w:div w:id="118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sandculture.google.com/" TargetMode="External"/><Relationship Id="rId3" Type="http://schemas.openxmlformats.org/officeDocument/2006/relationships/settings" Target="settings.xml"/><Relationship Id="rId7" Type="http://schemas.openxmlformats.org/officeDocument/2006/relationships/hyperlink" Target="mailto:tracy.carrer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instructure.com/courses/95466" TargetMode="External"/><Relationship Id="rId5" Type="http://schemas.openxmlformats.org/officeDocument/2006/relationships/hyperlink" Target="https://scccd.instructure.com/courses/9546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1</cp:revision>
  <dcterms:created xsi:type="dcterms:W3CDTF">2023-09-05T20:13:00Z</dcterms:created>
  <dcterms:modified xsi:type="dcterms:W3CDTF">2023-09-05T20:14:00Z</dcterms:modified>
</cp:coreProperties>
</file>