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9194" w14:textId="43F37F0A" w:rsidR="007F113B" w:rsidRDefault="00652A5F" w:rsidP="00656E92">
      <w:pPr>
        <w:pStyle w:val="NoSpacing"/>
        <w:jc w:val="center"/>
        <w:rPr>
          <w:rFonts w:cs="Times New Roman"/>
          <w:b/>
          <w:szCs w:val="21"/>
        </w:rPr>
      </w:pPr>
      <w:r>
        <w:rPr>
          <w:noProof/>
        </w:rPr>
        <w:drawing>
          <wp:anchor distT="0" distB="0" distL="114300" distR="114300" simplePos="0" relativeHeight="251661312" behindDoc="0" locked="0" layoutInCell="1" allowOverlap="1" wp14:anchorId="29FEBED7" wp14:editId="7544D510">
            <wp:simplePos x="0" y="0"/>
            <wp:positionH relativeFrom="margin">
              <wp:align>left</wp:align>
            </wp:positionH>
            <wp:positionV relativeFrom="paragraph">
              <wp:posOffset>-180757</wp:posOffset>
            </wp:positionV>
            <wp:extent cx="1828800" cy="836023"/>
            <wp:effectExtent l="0" t="0" r="0" b="2540"/>
            <wp:wrapNone/>
            <wp:docPr id="4" name="Picture 4" descr="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edley colle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836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szCs w:val="21"/>
        </w:rPr>
        <w:t xml:space="preserve">REEDLEY </w:t>
      </w:r>
      <w:r w:rsidR="0019005D">
        <w:rPr>
          <w:rFonts w:cs="Times New Roman"/>
          <w:b/>
          <w:szCs w:val="21"/>
        </w:rPr>
        <w:t>COLLEGE</w:t>
      </w:r>
    </w:p>
    <w:p w14:paraId="780D888B" w14:textId="70E47AF8" w:rsidR="006774CF" w:rsidRPr="00FE67C9" w:rsidRDefault="0019005D" w:rsidP="00656E92">
      <w:pPr>
        <w:pStyle w:val="NoSpacing"/>
        <w:jc w:val="center"/>
        <w:rPr>
          <w:rFonts w:cs="Times New Roman"/>
          <w:b/>
          <w:szCs w:val="21"/>
        </w:rPr>
      </w:pPr>
      <w:r>
        <w:rPr>
          <w:rFonts w:cs="Times New Roman"/>
          <w:b/>
          <w:szCs w:val="21"/>
        </w:rPr>
        <w:t xml:space="preserve">POLITICAL SCIENCE </w:t>
      </w:r>
      <w:r w:rsidR="00652A5F">
        <w:rPr>
          <w:rFonts w:cs="Times New Roman"/>
          <w:b/>
          <w:szCs w:val="21"/>
        </w:rPr>
        <w:t>2</w:t>
      </w:r>
      <w:r w:rsidR="00656E92" w:rsidRPr="00FE67C9">
        <w:rPr>
          <w:rFonts w:cs="Times New Roman"/>
          <w:b/>
          <w:szCs w:val="21"/>
        </w:rPr>
        <w:t xml:space="preserve"> </w:t>
      </w:r>
    </w:p>
    <w:p w14:paraId="3A3C3C06" w14:textId="77777777" w:rsidR="00656E92" w:rsidRPr="00FE67C9" w:rsidRDefault="00656E92" w:rsidP="00656E92">
      <w:pPr>
        <w:pStyle w:val="NoSpacing"/>
        <w:jc w:val="center"/>
        <w:rPr>
          <w:rFonts w:cs="Times New Roman"/>
          <w:b/>
          <w:szCs w:val="21"/>
        </w:rPr>
      </w:pPr>
      <w:r w:rsidRPr="00FE67C9">
        <w:rPr>
          <w:rFonts w:cs="Times New Roman"/>
          <w:b/>
          <w:szCs w:val="21"/>
        </w:rPr>
        <w:t>Introduction to American Government</w:t>
      </w:r>
    </w:p>
    <w:p w14:paraId="33D79204" w14:textId="77777777" w:rsidR="00656E92" w:rsidRPr="00FE67C9" w:rsidRDefault="00656E92" w:rsidP="00656E92">
      <w:pPr>
        <w:pStyle w:val="NoSpacing"/>
        <w:pBdr>
          <w:bottom w:val="single" w:sz="12" w:space="1" w:color="auto"/>
        </w:pBdr>
        <w:jc w:val="center"/>
        <w:rPr>
          <w:rFonts w:cs="Times New Roman"/>
          <w:sz w:val="22"/>
          <w:szCs w:val="21"/>
        </w:rPr>
      </w:pPr>
    </w:p>
    <w:p w14:paraId="70096324" w14:textId="0411EE03" w:rsidR="006774CF" w:rsidRPr="00B4176D" w:rsidRDefault="006774CF" w:rsidP="00656E92">
      <w:pPr>
        <w:pStyle w:val="NoSpacing"/>
        <w:rPr>
          <w:rFonts w:cs="Times New Roman"/>
          <w:b/>
          <w:szCs w:val="21"/>
        </w:rPr>
      </w:pPr>
      <w:r w:rsidRPr="00B4176D">
        <w:rPr>
          <w:rFonts w:cs="Times New Roman"/>
          <w:b/>
          <w:szCs w:val="21"/>
        </w:rPr>
        <w:t>Semeste</w:t>
      </w:r>
      <w:r w:rsidR="00DC737F">
        <w:rPr>
          <w:rFonts w:cs="Times New Roman"/>
          <w:b/>
          <w:szCs w:val="21"/>
        </w:rPr>
        <w:t>r:</w:t>
      </w:r>
      <w:r w:rsidR="00C76D5B">
        <w:rPr>
          <w:rFonts w:cs="Times New Roman"/>
          <w:b/>
          <w:szCs w:val="21"/>
        </w:rPr>
        <w:t xml:space="preserve"> </w:t>
      </w:r>
      <w:r w:rsidR="00927846">
        <w:rPr>
          <w:rFonts w:cs="Times New Roman"/>
          <w:b/>
          <w:szCs w:val="21"/>
        </w:rPr>
        <w:t>Spring 2022</w:t>
      </w:r>
      <w:r w:rsidR="003D4774">
        <w:rPr>
          <w:rFonts w:cs="Times New Roman"/>
          <w:b/>
          <w:szCs w:val="21"/>
        </w:rPr>
        <w:t>;</w:t>
      </w:r>
      <w:r w:rsidR="00BC46C1" w:rsidRPr="00B4176D">
        <w:rPr>
          <w:rFonts w:cs="Times New Roman"/>
          <w:b/>
          <w:szCs w:val="21"/>
        </w:rPr>
        <w:tab/>
      </w:r>
      <w:r w:rsidR="00BC46C1" w:rsidRPr="00B4176D">
        <w:rPr>
          <w:rFonts w:cs="Times New Roman"/>
          <w:b/>
          <w:szCs w:val="21"/>
        </w:rPr>
        <w:tab/>
      </w:r>
      <w:r w:rsidR="00BC46C1" w:rsidRPr="00B4176D">
        <w:rPr>
          <w:rFonts w:cs="Times New Roman"/>
          <w:b/>
          <w:szCs w:val="21"/>
        </w:rPr>
        <w:tab/>
      </w:r>
      <w:r w:rsidR="00BC46C1" w:rsidRPr="00B4176D">
        <w:rPr>
          <w:rFonts w:cs="Times New Roman"/>
          <w:b/>
          <w:szCs w:val="21"/>
        </w:rPr>
        <w:tab/>
      </w:r>
      <w:r w:rsidR="00C71C86">
        <w:rPr>
          <w:rFonts w:cs="Times New Roman"/>
          <w:b/>
          <w:szCs w:val="21"/>
        </w:rPr>
        <w:tab/>
      </w:r>
      <w:r w:rsidR="00DC737F">
        <w:rPr>
          <w:rFonts w:cs="Times New Roman"/>
          <w:b/>
          <w:szCs w:val="21"/>
        </w:rPr>
        <w:t xml:space="preserve">Section: </w:t>
      </w:r>
      <w:r w:rsidR="00652A5F">
        <w:rPr>
          <w:rFonts w:cs="Times New Roman"/>
          <w:b/>
          <w:szCs w:val="21"/>
        </w:rPr>
        <w:t>5</w:t>
      </w:r>
      <w:r w:rsidR="00927846">
        <w:rPr>
          <w:rFonts w:cs="Times New Roman"/>
          <w:b/>
          <w:szCs w:val="21"/>
        </w:rPr>
        <w:t>268</w:t>
      </w:r>
      <w:r w:rsidR="00D2379D">
        <w:rPr>
          <w:rFonts w:cs="Times New Roman"/>
          <w:b/>
          <w:szCs w:val="21"/>
        </w:rPr>
        <w:t>4</w:t>
      </w:r>
    </w:p>
    <w:p w14:paraId="332D450E" w14:textId="485B5E99" w:rsidR="00656E92" w:rsidRPr="00B4176D" w:rsidRDefault="00656E92" w:rsidP="00656E92">
      <w:pPr>
        <w:pStyle w:val="NoSpacing"/>
        <w:rPr>
          <w:rFonts w:cs="Times New Roman"/>
          <w:b/>
          <w:szCs w:val="21"/>
        </w:rPr>
      </w:pPr>
      <w:r w:rsidRPr="00B4176D">
        <w:rPr>
          <w:rFonts w:cs="Times New Roman"/>
          <w:b/>
          <w:szCs w:val="21"/>
        </w:rPr>
        <w:t>Instructor:  Darl</w:t>
      </w:r>
      <w:r w:rsidR="000B3645" w:rsidRPr="00B4176D">
        <w:rPr>
          <w:rFonts w:cs="Times New Roman"/>
          <w:b/>
          <w:szCs w:val="21"/>
        </w:rPr>
        <w:t>ene Haines</w:t>
      </w:r>
      <w:r w:rsidR="003D4774">
        <w:rPr>
          <w:rFonts w:cs="Times New Roman"/>
          <w:b/>
          <w:szCs w:val="21"/>
        </w:rPr>
        <w:t>;</w:t>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r>
      <w:r w:rsidR="00C71C86">
        <w:rPr>
          <w:rFonts w:cs="Times New Roman"/>
          <w:b/>
          <w:szCs w:val="21"/>
        </w:rPr>
        <w:t>Meeting Dates</w:t>
      </w:r>
      <w:r w:rsidR="000B3645" w:rsidRPr="00B4176D">
        <w:rPr>
          <w:rFonts w:cs="Times New Roman"/>
          <w:b/>
          <w:szCs w:val="21"/>
        </w:rPr>
        <w:t xml:space="preserve">:  </w:t>
      </w:r>
      <w:r w:rsidR="00927846">
        <w:rPr>
          <w:rFonts w:cs="Times New Roman"/>
          <w:b/>
          <w:szCs w:val="21"/>
        </w:rPr>
        <w:t>1/</w:t>
      </w:r>
      <w:r w:rsidR="00D2379D">
        <w:rPr>
          <w:rFonts w:cs="Times New Roman"/>
          <w:b/>
          <w:szCs w:val="21"/>
        </w:rPr>
        <w:t>31</w:t>
      </w:r>
      <w:r w:rsidR="00927846">
        <w:rPr>
          <w:rFonts w:cs="Times New Roman"/>
          <w:b/>
          <w:szCs w:val="21"/>
        </w:rPr>
        <w:t>/2022-5/20/2022</w:t>
      </w:r>
    </w:p>
    <w:p w14:paraId="6ABEEFFE" w14:textId="228DE3AF" w:rsidR="00656E92" w:rsidRPr="00B4176D" w:rsidRDefault="00656E92" w:rsidP="00656E92">
      <w:pPr>
        <w:pStyle w:val="NoSpacing"/>
        <w:rPr>
          <w:rFonts w:cs="Times New Roman"/>
          <w:b/>
          <w:szCs w:val="21"/>
        </w:rPr>
      </w:pPr>
      <w:r w:rsidRPr="00B4176D">
        <w:rPr>
          <w:rFonts w:cs="Times New Roman"/>
          <w:b/>
          <w:szCs w:val="21"/>
        </w:rPr>
        <w:t xml:space="preserve">Email:  </w:t>
      </w:r>
      <w:r w:rsidR="00F61D59">
        <w:rPr>
          <w:rFonts w:cs="Times New Roman"/>
          <w:b/>
          <w:szCs w:val="21"/>
        </w:rPr>
        <w:t>darlene.haines</w:t>
      </w:r>
      <w:r w:rsidR="0054505A" w:rsidRPr="00B4176D">
        <w:rPr>
          <w:rFonts w:cs="Times New Roman"/>
          <w:b/>
          <w:szCs w:val="21"/>
        </w:rPr>
        <w:t>@</w:t>
      </w:r>
      <w:r w:rsidR="00F61D59">
        <w:rPr>
          <w:rFonts w:cs="Times New Roman"/>
          <w:b/>
          <w:szCs w:val="21"/>
        </w:rPr>
        <w:t>scccd.edu</w:t>
      </w:r>
      <w:r w:rsidR="003D4774">
        <w:rPr>
          <w:rFonts w:cs="Times New Roman"/>
          <w:b/>
          <w:szCs w:val="21"/>
        </w:rPr>
        <w:t>;</w:t>
      </w:r>
      <w:r w:rsidR="0054505A" w:rsidRPr="00B4176D">
        <w:rPr>
          <w:rFonts w:cs="Times New Roman"/>
          <w:b/>
          <w:szCs w:val="21"/>
        </w:rPr>
        <w:tab/>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t xml:space="preserve">Room:  </w:t>
      </w:r>
      <w:r w:rsidR="00E4763E">
        <w:rPr>
          <w:rFonts w:cs="Times New Roman"/>
          <w:b/>
          <w:szCs w:val="21"/>
        </w:rPr>
        <w:t>ONLINE</w:t>
      </w:r>
      <w:r w:rsidR="00C71C86">
        <w:rPr>
          <w:rFonts w:cs="Times New Roman"/>
          <w:b/>
          <w:szCs w:val="21"/>
        </w:rPr>
        <w:t xml:space="preserve"> (Asynchronous)</w:t>
      </w:r>
    </w:p>
    <w:p w14:paraId="3A09CF2C" w14:textId="3A625396" w:rsidR="00D014B9" w:rsidRDefault="00656E92" w:rsidP="00D014B9">
      <w:pPr>
        <w:pStyle w:val="NoSpacing"/>
        <w:pBdr>
          <w:bottom w:val="single" w:sz="12" w:space="1" w:color="auto"/>
        </w:pBdr>
        <w:rPr>
          <w:rFonts w:cs="Times New Roman"/>
          <w:b/>
          <w:szCs w:val="21"/>
        </w:rPr>
      </w:pPr>
      <w:r w:rsidRPr="00B4176D">
        <w:rPr>
          <w:rFonts w:cs="Times New Roman"/>
          <w:b/>
          <w:szCs w:val="21"/>
        </w:rPr>
        <w:t>Of</w:t>
      </w:r>
      <w:r w:rsidR="00DC737F">
        <w:rPr>
          <w:rFonts w:cs="Times New Roman"/>
          <w:b/>
          <w:szCs w:val="21"/>
        </w:rPr>
        <w:t>fice Hours:  TBA</w:t>
      </w:r>
      <w:r w:rsidR="003D4774">
        <w:rPr>
          <w:rFonts w:cs="Times New Roman"/>
          <w:b/>
          <w:szCs w:val="21"/>
        </w:rPr>
        <w:t>;</w:t>
      </w:r>
      <w:r w:rsidR="00DC737F">
        <w:rPr>
          <w:rFonts w:cs="Times New Roman"/>
          <w:b/>
          <w:szCs w:val="21"/>
        </w:rPr>
        <w:tab/>
      </w:r>
      <w:r w:rsidR="00DC737F">
        <w:rPr>
          <w:rFonts w:cs="Times New Roman"/>
          <w:b/>
          <w:szCs w:val="21"/>
        </w:rPr>
        <w:tab/>
      </w:r>
      <w:r w:rsidR="00DC737F">
        <w:rPr>
          <w:rFonts w:cs="Times New Roman"/>
          <w:b/>
          <w:szCs w:val="21"/>
        </w:rPr>
        <w:tab/>
      </w:r>
      <w:r w:rsidR="00B4176D">
        <w:rPr>
          <w:rFonts w:cs="Times New Roman"/>
          <w:b/>
          <w:szCs w:val="21"/>
        </w:rPr>
        <w:tab/>
      </w:r>
      <w:r w:rsidR="00B4176D">
        <w:rPr>
          <w:rFonts w:cs="Times New Roman"/>
          <w:b/>
          <w:szCs w:val="21"/>
        </w:rPr>
        <w:tab/>
      </w:r>
      <w:r w:rsidR="00B4176D">
        <w:rPr>
          <w:rFonts w:cs="Times New Roman"/>
          <w:b/>
          <w:szCs w:val="21"/>
        </w:rPr>
        <w:tab/>
      </w:r>
      <w:r w:rsidR="00BB64CC" w:rsidRPr="00B4176D">
        <w:rPr>
          <w:rFonts w:cs="Times New Roman"/>
          <w:b/>
          <w:szCs w:val="21"/>
        </w:rPr>
        <w:t>Phone/Text:  559-797-1321</w:t>
      </w:r>
    </w:p>
    <w:p w14:paraId="7AC43EB3" w14:textId="77777777" w:rsidR="00E4763E" w:rsidRDefault="00E4763E" w:rsidP="00351602">
      <w:pPr>
        <w:pStyle w:val="NoSpacing"/>
        <w:rPr>
          <w:rFonts w:cs="Times New Roman"/>
          <w:b/>
          <w:sz w:val="22"/>
          <w:szCs w:val="21"/>
          <w:u w:val="single"/>
        </w:rPr>
      </w:pPr>
    </w:p>
    <w:p w14:paraId="69DB1608" w14:textId="21B0128C" w:rsidR="00351602" w:rsidRPr="00F171E3" w:rsidRDefault="006774CF" w:rsidP="00351602">
      <w:pPr>
        <w:pStyle w:val="NoSpacing"/>
        <w:rPr>
          <w:rStyle w:val="Strong"/>
          <w:b w:val="0"/>
          <w:bCs w:val="0"/>
          <w:sz w:val="22"/>
          <w:szCs w:val="22"/>
        </w:rPr>
      </w:pPr>
      <w:r w:rsidRPr="00F171E3">
        <w:rPr>
          <w:rStyle w:val="Strong"/>
          <w:b w:val="0"/>
          <w:bCs w:val="0"/>
          <w:sz w:val="22"/>
          <w:szCs w:val="22"/>
        </w:rPr>
        <w:t xml:space="preserve">CATALOG COURSE </w:t>
      </w:r>
      <w:r w:rsidR="00656E92" w:rsidRPr="00F171E3">
        <w:rPr>
          <w:rStyle w:val="Strong"/>
          <w:b w:val="0"/>
          <w:bCs w:val="0"/>
          <w:sz w:val="22"/>
          <w:szCs w:val="22"/>
        </w:rPr>
        <w:t>DESCRIPTION:</w:t>
      </w:r>
      <w:r w:rsidR="00B542D4" w:rsidRPr="00F171E3">
        <w:rPr>
          <w:rStyle w:val="Strong"/>
          <w:b w:val="0"/>
          <w:bCs w:val="0"/>
          <w:sz w:val="22"/>
          <w:szCs w:val="22"/>
        </w:rPr>
        <w:t xml:space="preserve"> </w:t>
      </w:r>
      <w:r w:rsidR="00351602" w:rsidRPr="00F171E3">
        <w:rPr>
          <w:rStyle w:val="Strong"/>
          <w:b w:val="0"/>
          <w:bCs w:val="0"/>
          <w:sz w:val="22"/>
          <w:szCs w:val="22"/>
        </w:rPr>
        <w:t>“An introduction to the principles and problems of national, state, and</w:t>
      </w:r>
    </w:p>
    <w:p w14:paraId="14E91E4E" w14:textId="77777777" w:rsidR="006774CF" w:rsidRPr="00F171E3" w:rsidRDefault="00351602" w:rsidP="00351602">
      <w:pPr>
        <w:pStyle w:val="NoSpacing"/>
        <w:rPr>
          <w:rStyle w:val="Strong"/>
          <w:b w:val="0"/>
          <w:bCs w:val="0"/>
          <w:sz w:val="22"/>
          <w:szCs w:val="22"/>
        </w:rPr>
      </w:pPr>
      <w:r w:rsidRPr="00F171E3">
        <w:rPr>
          <w:rStyle w:val="Strong"/>
          <w:b w:val="0"/>
          <w:bCs w:val="0"/>
          <w:sz w:val="22"/>
          <w:szCs w:val="22"/>
        </w:rPr>
        <w:t>local government with particular emphasis on the Constitution of the</w:t>
      </w:r>
      <w:r w:rsidR="00BE6750" w:rsidRPr="00F171E3">
        <w:rPr>
          <w:rStyle w:val="Strong"/>
          <w:b w:val="0"/>
          <w:bCs w:val="0"/>
          <w:sz w:val="22"/>
          <w:szCs w:val="22"/>
        </w:rPr>
        <w:t xml:space="preserve"> </w:t>
      </w:r>
      <w:r w:rsidRPr="00F171E3">
        <w:rPr>
          <w:rStyle w:val="Strong"/>
          <w:b w:val="0"/>
          <w:bCs w:val="0"/>
          <w:sz w:val="22"/>
          <w:szCs w:val="22"/>
        </w:rPr>
        <w:t>United States and the state and local government of California.”</w:t>
      </w:r>
    </w:p>
    <w:p w14:paraId="4E3C514E" w14:textId="77777777" w:rsidR="00D6688D" w:rsidRPr="00FE67C9" w:rsidRDefault="00D6688D" w:rsidP="006774CF">
      <w:pPr>
        <w:pStyle w:val="NoSpacing"/>
        <w:rPr>
          <w:rFonts w:cs="Times New Roman"/>
          <w:sz w:val="22"/>
          <w:szCs w:val="21"/>
        </w:rPr>
      </w:pPr>
    </w:p>
    <w:p w14:paraId="7B07F54C" w14:textId="77777777" w:rsidR="006774CF" w:rsidRPr="00FE67C9" w:rsidRDefault="006774CF" w:rsidP="006774CF">
      <w:pPr>
        <w:pStyle w:val="NoSpacing"/>
        <w:rPr>
          <w:rFonts w:cs="Times New Roman"/>
          <w:b/>
          <w:sz w:val="22"/>
          <w:szCs w:val="21"/>
          <w:u w:val="single"/>
        </w:rPr>
      </w:pPr>
      <w:r w:rsidRPr="00FE67C9">
        <w:rPr>
          <w:rFonts w:cs="Times New Roman"/>
          <w:b/>
          <w:sz w:val="22"/>
          <w:szCs w:val="21"/>
          <w:u w:val="single"/>
        </w:rPr>
        <w:t>REQUIRED MATERIALS:</w:t>
      </w:r>
    </w:p>
    <w:p w14:paraId="6B076F2D" w14:textId="65F36AF5" w:rsidR="00E4763E" w:rsidRDefault="00DD0D0F" w:rsidP="004A4FA5">
      <w:pPr>
        <w:pStyle w:val="NoSpacing"/>
      </w:pPr>
      <w:r>
        <w:t xml:space="preserve">• American Government </w:t>
      </w:r>
      <w:r w:rsidR="00FF1398">
        <w:t>3</w:t>
      </w:r>
      <w:r>
        <w:t xml:space="preserve">e. </w:t>
      </w:r>
      <w:proofErr w:type="spellStart"/>
      <w:r>
        <w:t>Krutz</w:t>
      </w:r>
      <w:proofErr w:type="spellEnd"/>
      <w:r>
        <w:t xml:space="preserve">, Glen and Sylvie </w:t>
      </w:r>
      <w:proofErr w:type="spellStart"/>
      <w:r>
        <w:t>Waskiewicz</w:t>
      </w:r>
      <w:proofErr w:type="spellEnd"/>
      <w:r>
        <w:t xml:space="preserve">. </w:t>
      </w:r>
      <w:r w:rsidR="00F87B7B">
        <w:t>July 28, 2021</w:t>
      </w:r>
      <w:r>
        <w:t xml:space="preserve">. OpenStax: Creative Commons. </w:t>
      </w:r>
      <w:r w:rsidR="00FF1398">
        <w:t>ISBN-13: 978-1-951693-38-1</w:t>
      </w:r>
    </w:p>
    <w:p w14:paraId="7F882AFC" w14:textId="26877563" w:rsidR="00F87351" w:rsidRDefault="00DD0D0F" w:rsidP="004A4FA5">
      <w:pPr>
        <w:pStyle w:val="NoSpacing"/>
      </w:pPr>
      <w:r>
        <w:t xml:space="preserve">The text is available in electronic version free by </w:t>
      </w:r>
      <w:r w:rsidR="003D4774">
        <w:t xml:space="preserve">visiting the </w:t>
      </w:r>
      <w:hyperlink r:id="rId8" w:history="1">
        <w:r w:rsidR="003D4774" w:rsidRPr="003D4774">
          <w:rPr>
            <w:rStyle w:val="Hyperlink"/>
          </w:rPr>
          <w:t>OpenStax website</w:t>
        </w:r>
      </w:hyperlink>
      <w:r w:rsidR="003D4774">
        <w:t>.</w:t>
      </w:r>
    </w:p>
    <w:p w14:paraId="034D7422" w14:textId="77777777" w:rsidR="00DD0D0F" w:rsidRDefault="00DD0D0F" w:rsidP="004A4FA5">
      <w:pPr>
        <w:pStyle w:val="NoSpacing"/>
      </w:pPr>
    </w:p>
    <w:p w14:paraId="0CD8DE0E" w14:textId="32F2D401" w:rsidR="00DD0D0F" w:rsidRDefault="00DD0D0F" w:rsidP="004A4FA5">
      <w:pPr>
        <w:pStyle w:val="NoSpacing"/>
      </w:pPr>
      <w:r>
        <w:t>• Field, Mona (2018). California Government and Politics Today, 15th edition. Pearson Educa</w:t>
      </w:r>
      <w:r w:rsidR="001574EC">
        <w:t>t</w:t>
      </w:r>
      <w:r>
        <w:t>ion: New York, NY. ISBN: 978-0-13-462710-</w:t>
      </w:r>
      <w:r w:rsidR="00D01BE2">
        <w:t>6</w:t>
      </w:r>
    </w:p>
    <w:p w14:paraId="748CA047" w14:textId="77777777" w:rsidR="00DD0D0F" w:rsidRDefault="00DD0D0F" w:rsidP="004A4FA5">
      <w:pPr>
        <w:pStyle w:val="NoSpacing"/>
      </w:pPr>
    </w:p>
    <w:p w14:paraId="4E5DA5A3" w14:textId="77777777" w:rsidR="00DD0D0F" w:rsidRDefault="00DD0D0F" w:rsidP="004A4FA5">
      <w:pPr>
        <w:pStyle w:val="NoSpacing"/>
      </w:pPr>
      <w:r>
        <w:t>• Computer or e-device</w:t>
      </w:r>
    </w:p>
    <w:p w14:paraId="46ABF50D" w14:textId="77777777" w:rsidR="00DD0D0F" w:rsidRDefault="00DD0D0F" w:rsidP="004A4FA5">
      <w:pPr>
        <w:pStyle w:val="NoSpacing"/>
      </w:pPr>
    </w:p>
    <w:p w14:paraId="0F2B2D97" w14:textId="4DE4BE47" w:rsidR="004A4FA5" w:rsidRDefault="00DD0D0F" w:rsidP="004A4FA5">
      <w:pPr>
        <w:pStyle w:val="NoSpacing"/>
      </w:pPr>
      <w:r>
        <w:t>• Good internet connection</w:t>
      </w:r>
    </w:p>
    <w:p w14:paraId="5B64795E" w14:textId="77777777" w:rsidR="00DD0D0F" w:rsidRPr="00FE67C9" w:rsidRDefault="00DD0D0F" w:rsidP="004A4FA5">
      <w:pPr>
        <w:pStyle w:val="NoSpacing"/>
        <w:rPr>
          <w:rFonts w:cs="Times New Roman"/>
          <w:sz w:val="22"/>
          <w:szCs w:val="21"/>
        </w:rPr>
      </w:pPr>
    </w:p>
    <w:p w14:paraId="472412B6" w14:textId="0977465F" w:rsidR="00AA6A33" w:rsidRDefault="00AA6A33" w:rsidP="006774CF">
      <w:pPr>
        <w:pStyle w:val="NoSpacing"/>
        <w:rPr>
          <w:rFonts w:cs="Times New Roman"/>
          <w:sz w:val="22"/>
          <w:szCs w:val="21"/>
        </w:rPr>
      </w:pPr>
      <w:r w:rsidRPr="00FE67C9">
        <w:rPr>
          <w:rFonts w:cs="Times New Roman"/>
          <w:b/>
          <w:sz w:val="22"/>
          <w:szCs w:val="21"/>
          <w:u w:val="single"/>
        </w:rPr>
        <w:t>PREREQUISITES:</w:t>
      </w:r>
      <w:r w:rsidR="00B542D4">
        <w:rPr>
          <w:rFonts w:cs="Times New Roman"/>
          <w:b/>
          <w:sz w:val="22"/>
          <w:szCs w:val="21"/>
          <w:u w:val="single"/>
        </w:rPr>
        <w:t xml:space="preserve">  </w:t>
      </w:r>
      <w:r w:rsidRPr="00FE67C9">
        <w:rPr>
          <w:rFonts w:cs="Times New Roman"/>
          <w:sz w:val="22"/>
          <w:szCs w:val="21"/>
        </w:rPr>
        <w:t xml:space="preserve">  It is advised that stude</w:t>
      </w:r>
      <w:r w:rsidR="00E12C19">
        <w:rPr>
          <w:rFonts w:cs="Times New Roman"/>
          <w:sz w:val="22"/>
          <w:szCs w:val="21"/>
        </w:rPr>
        <w:t xml:space="preserve">nts are eligible for </w:t>
      </w:r>
      <w:r w:rsidR="00E12C19" w:rsidRPr="00D6688D">
        <w:rPr>
          <w:rFonts w:cs="Times New Roman"/>
          <w:b/>
          <w:sz w:val="22"/>
          <w:szCs w:val="21"/>
        </w:rPr>
        <w:t>English 1A or 1</w:t>
      </w:r>
      <w:r w:rsidR="003D4774">
        <w:rPr>
          <w:rFonts w:cs="Times New Roman"/>
          <w:b/>
          <w:sz w:val="22"/>
          <w:szCs w:val="21"/>
        </w:rPr>
        <w:t xml:space="preserve"> </w:t>
      </w:r>
      <w:r w:rsidR="00E12C19" w:rsidRPr="00D6688D">
        <w:rPr>
          <w:rFonts w:cs="Times New Roman"/>
          <w:b/>
          <w:sz w:val="22"/>
          <w:szCs w:val="21"/>
        </w:rPr>
        <w:t>A</w:t>
      </w:r>
      <w:r w:rsidR="003D4774">
        <w:rPr>
          <w:rFonts w:cs="Times New Roman"/>
          <w:b/>
          <w:sz w:val="22"/>
          <w:szCs w:val="21"/>
        </w:rPr>
        <w:t xml:space="preserve"> </w:t>
      </w:r>
      <w:r w:rsidR="00E12C19" w:rsidRPr="00D6688D">
        <w:rPr>
          <w:rFonts w:cs="Times New Roman"/>
          <w:b/>
          <w:sz w:val="22"/>
          <w:szCs w:val="21"/>
        </w:rPr>
        <w:t>H</w:t>
      </w:r>
      <w:r w:rsidR="00E12C19">
        <w:rPr>
          <w:rFonts w:cs="Times New Roman"/>
          <w:sz w:val="22"/>
          <w:szCs w:val="21"/>
        </w:rPr>
        <w:t>.</w:t>
      </w:r>
    </w:p>
    <w:p w14:paraId="4DEEAEC0" w14:textId="77777777" w:rsidR="00D6688D" w:rsidRDefault="00D6688D" w:rsidP="006774CF">
      <w:pPr>
        <w:pStyle w:val="NoSpacing"/>
        <w:rPr>
          <w:rFonts w:cs="Times New Roman"/>
          <w:sz w:val="22"/>
          <w:szCs w:val="21"/>
        </w:rPr>
      </w:pPr>
    </w:p>
    <w:p w14:paraId="07F9F6C8" w14:textId="77777777" w:rsidR="004419AB" w:rsidRDefault="00414BD6" w:rsidP="004419AB">
      <w:r w:rsidRPr="00FE67C9">
        <w:t>STUDENT LEARNING OUTCOMES:</w:t>
      </w:r>
    </w:p>
    <w:p w14:paraId="1399E339" w14:textId="7D2177B3" w:rsidR="00414BD6" w:rsidRPr="004419AB" w:rsidRDefault="00414BD6" w:rsidP="004419AB">
      <w:pPr>
        <w:rPr>
          <w:b/>
          <w:u w:val="single"/>
        </w:rPr>
      </w:pPr>
      <w:r w:rsidRPr="00FE67C9">
        <w:t>Upon completion of this course, students will be able to:</w:t>
      </w:r>
    </w:p>
    <w:p w14:paraId="11AEC944" w14:textId="3B18AECE" w:rsidR="00414BD6" w:rsidRDefault="00414BD6" w:rsidP="003440D3">
      <w:pPr>
        <w:pStyle w:val="ListParagraph"/>
        <w:numPr>
          <w:ilvl w:val="0"/>
          <w:numId w:val="7"/>
        </w:numPr>
      </w:pPr>
      <w:r>
        <w:t>R</w:t>
      </w:r>
      <w:r w:rsidRPr="00FE67C9">
        <w:t>ecognize the Constitutional processes and principles as they occur in modern U.S. and California politics.</w:t>
      </w:r>
    </w:p>
    <w:p w14:paraId="796BFB15" w14:textId="77777777" w:rsidR="00414BD6" w:rsidRDefault="00414BD6" w:rsidP="004419AB">
      <w:pPr>
        <w:pStyle w:val="ListParagraph"/>
        <w:numPr>
          <w:ilvl w:val="0"/>
          <w:numId w:val="7"/>
        </w:numPr>
      </w:pPr>
      <w:r w:rsidRPr="00FE67C9">
        <w:t xml:space="preserve">Relate the structures, </w:t>
      </w:r>
      <w:proofErr w:type="gramStart"/>
      <w:r w:rsidRPr="00FE67C9">
        <w:t>roles</w:t>
      </w:r>
      <w:proofErr w:type="gramEnd"/>
      <w:r w:rsidRPr="00FE67C9">
        <w:t xml:space="preserve"> and powers of the national, state and local governments.</w:t>
      </w:r>
    </w:p>
    <w:p w14:paraId="3E8C5C79" w14:textId="77777777" w:rsidR="00414BD6" w:rsidRDefault="00414BD6" w:rsidP="004419AB">
      <w:pPr>
        <w:pStyle w:val="ListParagraph"/>
        <w:numPr>
          <w:ilvl w:val="0"/>
          <w:numId w:val="7"/>
        </w:numPr>
      </w:pPr>
      <w:r w:rsidRPr="00FE67C9">
        <w:t>Recognize the impacts of various “policy inputs” on the development of public policy in the United States and in California.</w:t>
      </w:r>
    </w:p>
    <w:p w14:paraId="29C473F0" w14:textId="77777777" w:rsidR="00414BD6" w:rsidRPr="00FE67C9" w:rsidRDefault="00414BD6" w:rsidP="004419AB">
      <w:pPr>
        <w:pStyle w:val="ListParagraph"/>
        <w:numPr>
          <w:ilvl w:val="0"/>
          <w:numId w:val="7"/>
        </w:numPr>
      </w:pPr>
      <w:r w:rsidRPr="00FE67C9">
        <w:t xml:space="preserve">Identify the categories of policies made by governments within the United </w:t>
      </w:r>
      <w:proofErr w:type="gramStart"/>
      <w:r w:rsidRPr="00FE67C9">
        <w:t>States, and</w:t>
      </w:r>
      <w:proofErr w:type="gramEnd"/>
      <w:r w:rsidRPr="00FE67C9">
        <w:t xml:space="preserve"> relate the questions underlying these policies.</w:t>
      </w:r>
    </w:p>
    <w:p w14:paraId="1B35F2D6" w14:textId="77777777" w:rsidR="00EA1929" w:rsidRDefault="00EA1929" w:rsidP="00EA1929">
      <w:pPr>
        <w:pStyle w:val="NoSpacing"/>
        <w:rPr>
          <w:rFonts w:cs="Times New Roman"/>
          <w:sz w:val="22"/>
          <w:szCs w:val="21"/>
        </w:rPr>
      </w:pPr>
    </w:p>
    <w:p w14:paraId="7FB1BB0E" w14:textId="77777777" w:rsidR="00EA1929" w:rsidRPr="00FE67C9" w:rsidRDefault="00EA1929" w:rsidP="00EA1929">
      <w:pPr>
        <w:pStyle w:val="NoSpacing"/>
        <w:rPr>
          <w:rFonts w:cs="Times New Roman"/>
          <w:b/>
          <w:sz w:val="22"/>
          <w:szCs w:val="21"/>
          <w:u w:val="single"/>
        </w:rPr>
      </w:pPr>
      <w:r w:rsidRPr="00FE67C9">
        <w:rPr>
          <w:rFonts w:cs="Times New Roman"/>
          <w:b/>
          <w:sz w:val="22"/>
          <w:szCs w:val="21"/>
          <w:u w:val="single"/>
        </w:rPr>
        <w:t>OUTCOME ASSESSMENT:</w:t>
      </w:r>
    </w:p>
    <w:p w14:paraId="6061F495" w14:textId="77777777" w:rsidR="00EA1929" w:rsidRPr="00FE67C9" w:rsidRDefault="00EA1929" w:rsidP="00EA1929">
      <w:pPr>
        <w:pStyle w:val="NoSpacing"/>
        <w:rPr>
          <w:rFonts w:cs="Times New Roman"/>
          <w:sz w:val="22"/>
          <w:szCs w:val="21"/>
        </w:rPr>
      </w:pPr>
      <w:r w:rsidRPr="00FE67C9">
        <w:rPr>
          <w:rFonts w:cs="Times New Roman"/>
          <w:sz w:val="22"/>
          <w:szCs w:val="21"/>
        </w:rPr>
        <w:t>Students will have achieved course objective if they complete all coursework and/or assignments with a cumulative average grade of C or better.</w:t>
      </w:r>
    </w:p>
    <w:p w14:paraId="28F0D292" w14:textId="77777777" w:rsidR="008F1D75" w:rsidRDefault="008F1D75" w:rsidP="008F1D75">
      <w:pPr>
        <w:pStyle w:val="NoSpacing"/>
        <w:rPr>
          <w:rFonts w:cs="Times New Roman"/>
          <w:b/>
          <w:sz w:val="22"/>
          <w:szCs w:val="21"/>
          <w:u w:val="single"/>
        </w:rPr>
      </w:pPr>
    </w:p>
    <w:p w14:paraId="39CAE7BB" w14:textId="77777777" w:rsidR="008F1D75" w:rsidRPr="00FE67C9" w:rsidRDefault="008F1D75" w:rsidP="008F1D75">
      <w:pPr>
        <w:pStyle w:val="NoSpacing"/>
        <w:rPr>
          <w:rFonts w:cs="Times New Roman"/>
          <w:b/>
          <w:sz w:val="22"/>
          <w:szCs w:val="21"/>
          <w:u w:val="single"/>
        </w:rPr>
      </w:pPr>
      <w:r w:rsidRPr="00FE67C9">
        <w:rPr>
          <w:rFonts w:cs="Times New Roman"/>
          <w:b/>
          <w:sz w:val="22"/>
          <w:szCs w:val="21"/>
          <w:u w:val="single"/>
        </w:rPr>
        <w:t>LEARNING METHODS:</w:t>
      </w:r>
    </w:p>
    <w:p w14:paraId="3828CFB8" w14:textId="77777777" w:rsidR="008F1D75" w:rsidRDefault="008F1D75" w:rsidP="008F1D75">
      <w:pPr>
        <w:pStyle w:val="NoSpacing"/>
        <w:rPr>
          <w:rFonts w:cs="Times New Roman"/>
          <w:sz w:val="22"/>
          <w:szCs w:val="21"/>
        </w:rPr>
      </w:pPr>
      <w:r w:rsidRPr="00FE67C9">
        <w:rPr>
          <w:rFonts w:cs="Times New Roman"/>
          <w:sz w:val="22"/>
          <w:szCs w:val="21"/>
        </w:rPr>
        <w:t xml:space="preserve">Lectures, </w:t>
      </w:r>
      <w:r>
        <w:rPr>
          <w:rFonts w:cs="Times New Roman"/>
          <w:sz w:val="22"/>
          <w:szCs w:val="21"/>
        </w:rPr>
        <w:t xml:space="preserve">active learning, </w:t>
      </w:r>
      <w:r w:rsidRPr="00FE67C9">
        <w:rPr>
          <w:rFonts w:cs="Times New Roman"/>
          <w:sz w:val="22"/>
          <w:szCs w:val="21"/>
        </w:rPr>
        <w:t xml:space="preserve">required readings from the textbook, newspaper </w:t>
      </w:r>
      <w:r>
        <w:rPr>
          <w:rFonts w:cs="Times New Roman"/>
          <w:sz w:val="22"/>
          <w:szCs w:val="21"/>
        </w:rPr>
        <w:t xml:space="preserve">and/or journal </w:t>
      </w:r>
      <w:r w:rsidRPr="00FE67C9">
        <w:rPr>
          <w:rFonts w:cs="Times New Roman"/>
          <w:sz w:val="22"/>
          <w:szCs w:val="21"/>
        </w:rPr>
        <w:t xml:space="preserve">articles, internet articles, </w:t>
      </w:r>
      <w:proofErr w:type="gramStart"/>
      <w:r w:rsidRPr="00FE67C9">
        <w:rPr>
          <w:rFonts w:cs="Times New Roman"/>
          <w:sz w:val="22"/>
          <w:szCs w:val="21"/>
        </w:rPr>
        <w:t>assignments</w:t>
      </w:r>
      <w:proofErr w:type="gramEnd"/>
      <w:r w:rsidRPr="00FE67C9">
        <w:rPr>
          <w:rFonts w:cs="Times New Roman"/>
          <w:sz w:val="22"/>
          <w:szCs w:val="21"/>
        </w:rPr>
        <w:t xml:space="preserve"> and class discussions.</w:t>
      </w:r>
    </w:p>
    <w:p w14:paraId="10B59712" w14:textId="77777777" w:rsidR="00EA1929" w:rsidRDefault="00EA1929" w:rsidP="00EA1929">
      <w:pPr>
        <w:pStyle w:val="NoSpacing"/>
        <w:rPr>
          <w:rFonts w:cs="Times New Roman"/>
          <w:sz w:val="22"/>
          <w:szCs w:val="21"/>
        </w:rPr>
      </w:pPr>
    </w:p>
    <w:p w14:paraId="21713D1F" w14:textId="77777777" w:rsidR="00957F32" w:rsidRPr="00FE67C9" w:rsidRDefault="00957F32" w:rsidP="00957F32">
      <w:pPr>
        <w:pStyle w:val="NoSpacing"/>
        <w:rPr>
          <w:rFonts w:cs="Times New Roman"/>
          <w:b/>
          <w:sz w:val="22"/>
          <w:szCs w:val="21"/>
          <w:u w:val="single"/>
        </w:rPr>
      </w:pPr>
      <w:r w:rsidRPr="00FE67C9">
        <w:rPr>
          <w:rFonts w:cs="Times New Roman"/>
          <w:b/>
          <w:sz w:val="22"/>
          <w:szCs w:val="21"/>
          <w:u w:val="single"/>
        </w:rPr>
        <w:t>INTERNET/EMAIL/</w:t>
      </w:r>
      <w:r>
        <w:rPr>
          <w:rFonts w:cs="Times New Roman"/>
          <w:b/>
          <w:sz w:val="22"/>
          <w:szCs w:val="21"/>
          <w:u w:val="single"/>
        </w:rPr>
        <w:t>CANVAS</w:t>
      </w:r>
      <w:r w:rsidRPr="00FE67C9">
        <w:rPr>
          <w:rFonts w:cs="Times New Roman"/>
          <w:b/>
          <w:sz w:val="22"/>
          <w:szCs w:val="21"/>
          <w:u w:val="single"/>
        </w:rPr>
        <w:t>:</w:t>
      </w:r>
    </w:p>
    <w:p w14:paraId="646F0AB3" w14:textId="5453DC1E" w:rsidR="00957F32" w:rsidRPr="00FE67C9" w:rsidRDefault="00957F32" w:rsidP="00957F32">
      <w:pPr>
        <w:pStyle w:val="NoSpacing"/>
        <w:rPr>
          <w:rFonts w:cs="Times New Roman"/>
          <w:sz w:val="22"/>
          <w:szCs w:val="21"/>
        </w:rPr>
      </w:pPr>
      <w:r>
        <w:rPr>
          <w:rFonts w:cs="Times New Roman"/>
          <w:b/>
          <w:sz w:val="22"/>
          <w:szCs w:val="21"/>
        </w:rPr>
        <w:t>CANVAS</w:t>
      </w:r>
      <w:r w:rsidRPr="00FE67C9">
        <w:rPr>
          <w:rFonts w:cs="Times New Roman"/>
          <w:sz w:val="22"/>
          <w:szCs w:val="21"/>
        </w:rPr>
        <w:t xml:space="preserve"> will be utilized for test scores and announcements.  </w:t>
      </w:r>
      <w:r>
        <w:rPr>
          <w:rFonts w:cs="Times New Roman"/>
          <w:sz w:val="22"/>
          <w:szCs w:val="21"/>
        </w:rPr>
        <w:t xml:space="preserve">Make sure you check Canvas </w:t>
      </w:r>
      <w:r w:rsidR="00E4763E">
        <w:rPr>
          <w:rFonts w:cs="Times New Roman"/>
          <w:sz w:val="22"/>
          <w:szCs w:val="21"/>
        </w:rPr>
        <w:t xml:space="preserve">every day for changes or updates.  </w:t>
      </w:r>
      <w:r w:rsidRPr="00FE67C9">
        <w:rPr>
          <w:rFonts w:cs="Times New Roman"/>
          <w:sz w:val="22"/>
          <w:szCs w:val="21"/>
        </w:rPr>
        <w:t xml:space="preserve">The new 24/7 Online Support is now LIVE.  You can reach them </w:t>
      </w:r>
      <w:r>
        <w:rPr>
          <w:rFonts w:cs="Times New Roman"/>
          <w:sz w:val="22"/>
          <w:szCs w:val="21"/>
        </w:rPr>
        <w:t>by calling 1-844-629-6837</w:t>
      </w:r>
      <w:r w:rsidRPr="00FE67C9">
        <w:rPr>
          <w:rFonts w:cs="Times New Roman"/>
          <w:sz w:val="22"/>
          <w:szCs w:val="21"/>
        </w:rPr>
        <w:t>.</w:t>
      </w:r>
    </w:p>
    <w:p w14:paraId="5A95B308" w14:textId="77777777" w:rsidR="004C4348" w:rsidRDefault="004C4348" w:rsidP="00957F32">
      <w:pPr>
        <w:pStyle w:val="NoSpacing"/>
        <w:rPr>
          <w:rFonts w:cs="Times New Roman"/>
          <w:b/>
          <w:sz w:val="22"/>
          <w:szCs w:val="21"/>
        </w:rPr>
      </w:pPr>
    </w:p>
    <w:p w14:paraId="12FA5623" w14:textId="5DFE142D" w:rsidR="00957F32" w:rsidRPr="00FE67C9" w:rsidRDefault="00957F32" w:rsidP="00957F32">
      <w:pPr>
        <w:pStyle w:val="NoSpacing"/>
        <w:rPr>
          <w:rFonts w:cs="Times New Roman"/>
          <w:sz w:val="22"/>
          <w:szCs w:val="21"/>
        </w:rPr>
      </w:pPr>
      <w:r w:rsidRPr="00FE67C9">
        <w:rPr>
          <w:rFonts w:cs="Times New Roman"/>
          <w:b/>
          <w:sz w:val="22"/>
          <w:szCs w:val="21"/>
        </w:rPr>
        <w:t xml:space="preserve">EMAIL:  </w:t>
      </w:r>
      <w:r w:rsidR="00DD0D0F">
        <w:rPr>
          <w:rFonts w:cs="Times New Roman"/>
          <w:sz w:val="22"/>
          <w:szCs w:val="21"/>
        </w:rPr>
        <w:t>Reedley College</w:t>
      </w:r>
      <w:r>
        <w:rPr>
          <w:rFonts w:cs="Times New Roman"/>
          <w:sz w:val="22"/>
          <w:szCs w:val="21"/>
        </w:rPr>
        <w:t xml:space="preserve"> will use your student</w:t>
      </w:r>
      <w:r w:rsidRPr="00FE67C9">
        <w:rPr>
          <w:rFonts w:cs="Times New Roman"/>
          <w:sz w:val="22"/>
          <w:szCs w:val="21"/>
        </w:rPr>
        <w:t xml:space="preserve"> email account as the primary means to communicate with you.  Communication with all students will be via district provided email unless you choose to receive notices about your student account by U.S. Mail.  Email accounts can be accessed from any of the lab computers on campus or from an off-campus computer with Internet access.</w:t>
      </w:r>
    </w:p>
    <w:p w14:paraId="07EE4266" w14:textId="77777777" w:rsidR="00C71C86" w:rsidRDefault="00C71C86" w:rsidP="00C71C86">
      <w:pPr>
        <w:pStyle w:val="NoSpacing"/>
        <w:rPr>
          <w:rFonts w:cs="Times New Roman"/>
          <w:sz w:val="22"/>
          <w:szCs w:val="21"/>
        </w:rPr>
      </w:pPr>
      <w:r>
        <w:rPr>
          <w:rFonts w:cs="Times New Roman"/>
          <w:b/>
          <w:caps/>
          <w:sz w:val="22"/>
          <w:szCs w:val="21"/>
          <w:u w:val="single"/>
        </w:rPr>
        <w:lastRenderedPageBreak/>
        <w:t>ZOOM MEETINGS:</w:t>
      </w:r>
      <w:r w:rsidRPr="00FE67C9">
        <w:rPr>
          <w:rFonts w:cs="Times New Roman"/>
          <w:sz w:val="22"/>
          <w:szCs w:val="21"/>
        </w:rPr>
        <w:t xml:space="preserve"> </w:t>
      </w:r>
      <w:r w:rsidRPr="002C6575">
        <w:rPr>
          <w:rFonts w:cs="Times New Roman"/>
          <w:b/>
          <w:bCs/>
          <w:sz w:val="22"/>
          <w:szCs w:val="21"/>
        </w:rPr>
        <w:t>This class is asynchronous and does not require regular attendance via virtual meetings.</w:t>
      </w:r>
      <w:r>
        <w:rPr>
          <w:rFonts w:cs="Times New Roman"/>
          <w:sz w:val="22"/>
          <w:szCs w:val="21"/>
        </w:rPr>
        <w:t xml:space="preserve">  </w:t>
      </w:r>
      <w:r w:rsidRPr="002C6575">
        <w:rPr>
          <w:rFonts w:cs="Times New Roman"/>
          <w:sz w:val="22"/>
          <w:szCs w:val="21"/>
        </w:rPr>
        <w:t>Virtual meetings</w:t>
      </w:r>
      <w:r>
        <w:rPr>
          <w:rFonts w:cs="Times New Roman"/>
          <w:sz w:val="22"/>
          <w:szCs w:val="21"/>
        </w:rPr>
        <w:t xml:space="preserve"> may be scheduled however, they</w:t>
      </w:r>
      <w:r w:rsidRPr="002C6575">
        <w:rPr>
          <w:rFonts w:cs="Times New Roman"/>
          <w:sz w:val="22"/>
          <w:szCs w:val="21"/>
        </w:rPr>
        <w:t xml:space="preserve"> are not mandatory and will not count against your grade if you cannot attend.</w:t>
      </w:r>
      <w:r>
        <w:rPr>
          <w:rFonts w:cs="Times New Roman"/>
          <w:sz w:val="22"/>
          <w:szCs w:val="21"/>
        </w:rPr>
        <w:t xml:space="preserve">  If you choose to attend a virtual meeting you must present yourself as if you were in an on-campus class.  Your appearance and background environment must be professional and academic.  Cameras are not required but are highly encouraged.  </w:t>
      </w:r>
    </w:p>
    <w:p w14:paraId="7B73E615" w14:textId="77777777" w:rsidR="00C71C86" w:rsidRDefault="00C71C86" w:rsidP="00CB21C2">
      <w:pPr>
        <w:pStyle w:val="NoSpacing"/>
        <w:rPr>
          <w:rFonts w:cs="Times New Roman"/>
          <w:b/>
          <w:sz w:val="22"/>
          <w:szCs w:val="21"/>
          <w:u w:val="single"/>
        </w:rPr>
      </w:pPr>
    </w:p>
    <w:p w14:paraId="640A1727" w14:textId="5A75FCE6" w:rsidR="00CB21C2" w:rsidRPr="00FE67C9" w:rsidRDefault="00CB21C2" w:rsidP="00CB21C2">
      <w:pPr>
        <w:pStyle w:val="NoSpacing"/>
        <w:rPr>
          <w:rFonts w:cs="Times New Roman"/>
          <w:b/>
          <w:sz w:val="22"/>
          <w:szCs w:val="21"/>
          <w:u w:val="single"/>
        </w:rPr>
      </w:pPr>
      <w:r>
        <w:rPr>
          <w:rFonts w:cs="Times New Roman"/>
          <w:b/>
          <w:sz w:val="22"/>
          <w:szCs w:val="21"/>
          <w:u w:val="single"/>
        </w:rPr>
        <w:t xml:space="preserve">ONLINE </w:t>
      </w:r>
      <w:r w:rsidRPr="00FE67C9">
        <w:rPr>
          <w:rFonts w:cs="Times New Roman"/>
          <w:b/>
          <w:sz w:val="22"/>
          <w:szCs w:val="21"/>
          <w:u w:val="single"/>
        </w:rPr>
        <w:t>CLASSROOM GUIDELINES:</w:t>
      </w:r>
    </w:p>
    <w:p w14:paraId="619A9A9B" w14:textId="2D29E815" w:rsidR="00CB21C2" w:rsidRDefault="00CB21C2" w:rsidP="00CB21C2">
      <w:pPr>
        <w:pStyle w:val="NoSpacing"/>
        <w:rPr>
          <w:rFonts w:cs="Times New Roman"/>
          <w:sz w:val="22"/>
          <w:szCs w:val="21"/>
        </w:rPr>
      </w:pPr>
      <w:r w:rsidRPr="00FE67C9">
        <w:rPr>
          <w:rFonts w:cs="Times New Roman"/>
          <w:sz w:val="22"/>
          <w:szCs w:val="21"/>
        </w:rPr>
        <w:t xml:space="preserve">While these are not all encompassing, they do provide a basic idea of acceptable behavior for you to follow.  Failure to follow these guidelines could result in the following: (1) Meeting with the instructor; (2) Loss of points earned in class; (3) Other disciplinary action and/or removal from class.  </w:t>
      </w:r>
      <w:r>
        <w:rPr>
          <w:rFonts w:cs="Times New Roman"/>
          <w:sz w:val="22"/>
          <w:szCs w:val="21"/>
        </w:rPr>
        <w:t xml:space="preserve">Proper online etiquette </w:t>
      </w:r>
      <w:r w:rsidR="003440D3">
        <w:rPr>
          <w:rFonts w:cs="Times New Roman"/>
          <w:sz w:val="22"/>
          <w:szCs w:val="21"/>
        </w:rPr>
        <w:t>must always be adhered to</w:t>
      </w:r>
      <w:r w:rsidR="00C71C86">
        <w:rPr>
          <w:rFonts w:cs="Times New Roman"/>
          <w:sz w:val="22"/>
          <w:szCs w:val="21"/>
        </w:rPr>
        <w:t>.</w:t>
      </w:r>
    </w:p>
    <w:p w14:paraId="50686FEB" w14:textId="77777777" w:rsidR="009D1898" w:rsidRDefault="009D1898" w:rsidP="00CB21C2">
      <w:pPr>
        <w:pStyle w:val="NoSpacing"/>
        <w:rPr>
          <w:rFonts w:cs="Times New Roman"/>
          <w:sz w:val="22"/>
          <w:szCs w:val="21"/>
        </w:rPr>
      </w:pPr>
    </w:p>
    <w:p w14:paraId="032A0D45" w14:textId="41A4BEC3" w:rsidR="00CB21C2" w:rsidRPr="00CB17AA" w:rsidRDefault="009D1898" w:rsidP="00CB21C2">
      <w:pPr>
        <w:pStyle w:val="NoSpacing"/>
        <w:numPr>
          <w:ilvl w:val="0"/>
          <w:numId w:val="3"/>
        </w:numPr>
        <w:rPr>
          <w:rFonts w:cs="Times New Roman"/>
          <w:sz w:val="22"/>
          <w:szCs w:val="21"/>
        </w:rPr>
      </w:pPr>
      <w:r>
        <w:rPr>
          <w:rFonts w:cs="Times New Roman"/>
          <w:b/>
          <w:sz w:val="22"/>
          <w:szCs w:val="21"/>
          <w:u w:val="single"/>
        </w:rPr>
        <w:t>Contribute</w:t>
      </w:r>
      <w:r w:rsidR="00CB21C2" w:rsidRPr="00CB17AA">
        <w:rPr>
          <w:rFonts w:cs="Times New Roman"/>
          <w:sz w:val="22"/>
          <w:szCs w:val="21"/>
        </w:rPr>
        <w:t>: This is a shared learning environment. No lurking in the cyberspace background. It is not enough to login and read the discussion thread of others. For the maximum benefit to all, everyone must contribute.</w:t>
      </w:r>
    </w:p>
    <w:p w14:paraId="18D8BA54" w14:textId="58A3C01A"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Help Others</w:t>
      </w:r>
      <w:r w:rsidRPr="00CB17AA">
        <w:rPr>
          <w:rFonts w:cs="Times New Roman"/>
          <w:sz w:val="22"/>
          <w:szCs w:val="21"/>
        </w:rPr>
        <w:t xml:space="preserve">: You may have more experience with online discussion forums than </w:t>
      </w:r>
      <w:r>
        <w:rPr>
          <w:rFonts w:cs="Times New Roman"/>
          <w:sz w:val="22"/>
          <w:szCs w:val="21"/>
        </w:rPr>
        <w:t>others in the class</w:t>
      </w:r>
      <w:r w:rsidRPr="00CB17AA">
        <w:rPr>
          <w:rFonts w:cs="Times New Roman"/>
          <w:sz w:val="22"/>
          <w:szCs w:val="21"/>
        </w:rPr>
        <w:t xml:space="preserve">. </w:t>
      </w:r>
      <w:r>
        <w:rPr>
          <w:rFonts w:cs="Times New Roman"/>
          <w:sz w:val="22"/>
          <w:szCs w:val="21"/>
        </w:rPr>
        <w:t>Be encouraging and s</w:t>
      </w:r>
      <w:r w:rsidRPr="00CB17AA">
        <w:rPr>
          <w:rFonts w:cs="Times New Roman"/>
          <w:sz w:val="22"/>
          <w:szCs w:val="21"/>
        </w:rPr>
        <w:t>how them it’s not so hard. They’re really going to appreciate it!</w:t>
      </w:r>
    </w:p>
    <w:p w14:paraId="4D70E4AF"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Be Patient</w:t>
      </w:r>
      <w:r w:rsidRPr="00CB17AA">
        <w:rPr>
          <w:rFonts w:cs="Times New Roman"/>
          <w:sz w:val="22"/>
          <w:szCs w:val="21"/>
        </w:rPr>
        <w:t>: Read everything in the discussion thread before replying. This will help you avoid repeating something someone else has already contributed. Acknowledge the points made with which you agree and suggest alternatives for those with which you don’t.</w:t>
      </w:r>
    </w:p>
    <w:p w14:paraId="7F01E1F1" w14:textId="044A78BE" w:rsidR="00CB21C2" w:rsidRPr="009D1898" w:rsidRDefault="00CB21C2" w:rsidP="009D1898">
      <w:pPr>
        <w:pStyle w:val="NoSpacing"/>
        <w:numPr>
          <w:ilvl w:val="0"/>
          <w:numId w:val="3"/>
        </w:numPr>
        <w:rPr>
          <w:rFonts w:cs="Times New Roman"/>
          <w:bCs/>
          <w:sz w:val="22"/>
          <w:szCs w:val="21"/>
        </w:rPr>
      </w:pPr>
      <w:r w:rsidRPr="005A54E9">
        <w:rPr>
          <w:rFonts w:cs="Times New Roman"/>
          <w:b/>
          <w:sz w:val="22"/>
          <w:szCs w:val="21"/>
          <w:u w:val="single"/>
        </w:rPr>
        <w:t xml:space="preserve">Be </w:t>
      </w:r>
      <w:r>
        <w:rPr>
          <w:rFonts w:cs="Times New Roman"/>
          <w:b/>
          <w:sz w:val="22"/>
          <w:szCs w:val="21"/>
          <w:u w:val="single"/>
        </w:rPr>
        <w:t>Respectful</w:t>
      </w:r>
      <w:r w:rsidRPr="009D1898">
        <w:rPr>
          <w:rFonts w:cs="Times New Roman"/>
          <w:b/>
          <w:sz w:val="22"/>
          <w:szCs w:val="21"/>
          <w:u w:val="single"/>
        </w:rPr>
        <w:t xml:space="preserve">: </w:t>
      </w:r>
      <w:r w:rsidRPr="009D1898">
        <w:rPr>
          <w:rFonts w:cs="Times New Roman"/>
          <w:bCs/>
          <w:sz w:val="22"/>
          <w:szCs w:val="21"/>
        </w:rPr>
        <w:t>Treat other students and their opinions with respect. This means not making or directing any comments of a personal nature to any of your fellow class members.  It is okay to disagree, it is not okay to be disrespectful. Violent or aggressive behavior in any manner will not be tolerated.  You will be reported to campus police.</w:t>
      </w:r>
    </w:p>
    <w:p w14:paraId="2C9B6895" w14:textId="7623ED78" w:rsidR="00CB21C2" w:rsidRPr="009D1898" w:rsidRDefault="00CB21C2" w:rsidP="009D1898">
      <w:pPr>
        <w:pStyle w:val="NoSpacing"/>
        <w:numPr>
          <w:ilvl w:val="0"/>
          <w:numId w:val="3"/>
        </w:numPr>
        <w:rPr>
          <w:rFonts w:cs="Times New Roman"/>
          <w:bCs/>
          <w:sz w:val="22"/>
          <w:szCs w:val="21"/>
        </w:rPr>
      </w:pPr>
      <w:r w:rsidRPr="00CB21C2">
        <w:rPr>
          <w:rFonts w:cs="Times New Roman"/>
          <w:b/>
          <w:sz w:val="22"/>
          <w:szCs w:val="21"/>
          <w:u w:val="single"/>
        </w:rPr>
        <w:t>Do Your Own Work</w:t>
      </w:r>
      <w:r w:rsidRPr="009D1898">
        <w:rPr>
          <w:rFonts w:cs="Times New Roman"/>
          <w:b/>
          <w:sz w:val="22"/>
          <w:szCs w:val="21"/>
          <w:u w:val="single"/>
        </w:rPr>
        <w:t xml:space="preserve">: </w:t>
      </w:r>
      <w:r w:rsidRPr="009D1898">
        <w:rPr>
          <w:rFonts w:cs="Times New Roman"/>
          <w:bCs/>
          <w:sz w:val="22"/>
          <w:szCs w:val="21"/>
        </w:rPr>
        <w:t xml:space="preserve">Academic dishonesty (cheating and plagiarism) will not be tolerated and will result in a zero on the assignment, a zero for the entire class, a </w:t>
      </w:r>
      <w:proofErr w:type="gramStart"/>
      <w:r w:rsidRPr="009D1898">
        <w:rPr>
          <w:rFonts w:cs="Times New Roman"/>
          <w:bCs/>
          <w:sz w:val="22"/>
          <w:szCs w:val="21"/>
        </w:rPr>
        <w:t>short term</w:t>
      </w:r>
      <w:proofErr w:type="gramEnd"/>
      <w:r w:rsidRPr="009D1898">
        <w:rPr>
          <w:rFonts w:cs="Times New Roman"/>
          <w:bCs/>
          <w:sz w:val="22"/>
          <w:szCs w:val="21"/>
        </w:rPr>
        <w:t xml:space="preserve"> suspension, or expulsion, depending on the severity of the case.</w:t>
      </w:r>
    </w:p>
    <w:p w14:paraId="0645C8A0" w14:textId="4A385481"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Use Proper Writing Style</w:t>
      </w:r>
      <w:r w:rsidRPr="00CB17AA">
        <w:rPr>
          <w:rFonts w:cs="Times New Roman"/>
          <w:sz w:val="22"/>
          <w:szCs w:val="21"/>
        </w:rPr>
        <w:t xml:space="preserve">: This is a must. Write as if you were writing a term paper. Correct spelling, grammatical construction and sentence structure are expected in every other writing activity associated with scholarship and academic engagement. </w:t>
      </w:r>
      <w:r>
        <w:rPr>
          <w:rFonts w:cs="Times New Roman"/>
          <w:sz w:val="22"/>
          <w:szCs w:val="21"/>
        </w:rPr>
        <w:t>This includes essay/paragraph and MLA format including citations.</w:t>
      </w:r>
    </w:p>
    <w:p w14:paraId="3E2E4F28"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Cite Your Sources</w:t>
      </w:r>
      <w:r w:rsidRPr="00CB17AA">
        <w:rPr>
          <w:rFonts w:cs="Times New Roman"/>
          <w:sz w:val="22"/>
          <w:szCs w:val="21"/>
        </w:rPr>
        <w:t>: Another big must! If your contribution to the conversation includes the intellectual property (authored material) of others, e.g., books, newspaper, magazine, or journal articles—online or in print—they must be given proper attribution.</w:t>
      </w:r>
    </w:p>
    <w:p w14:paraId="119F91BE"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Emoticons and Texting</w:t>
      </w:r>
      <w:r w:rsidRPr="00CB17AA">
        <w:rPr>
          <w:rFonts w:cs="Times New Roman"/>
          <w:sz w:val="22"/>
          <w:szCs w:val="21"/>
        </w:rPr>
        <w:t>: Social networking and text messaging has spawned a body of linguistic shortcuts that are not part of the academic dialogue. Please refrain from :-) faces and c u l8r’s.</w:t>
      </w:r>
    </w:p>
    <w:p w14:paraId="31A6E231" w14:textId="3806C660"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Respect Diversity</w:t>
      </w:r>
      <w:r w:rsidRPr="00CB17AA">
        <w:rPr>
          <w:rFonts w:cs="Times New Roman"/>
          <w:sz w:val="22"/>
          <w:szCs w:val="21"/>
        </w:rPr>
        <w:t>: It’s an ethnically rich and diverse, multi-cultural world in which we live. Use no language that is—or that could be construed to be—offensive toward others. Racist, sexist, and heterosexist comments and jokes are unacceptable, as are derogatory and/or sarcastic comments and jokes directed at religious beliefs, disabilities, and age.</w:t>
      </w:r>
    </w:p>
    <w:p w14:paraId="6A40462B"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No YELLING!</w:t>
      </w:r>
      <w:r w:rsidRPr="00CB17AA">
        <w:rPr>
          <w:rFonts w:cs="Times New Roman"/>
          <w:sz w:val="22"/>
          <w:szCs w:val="21"/>
        </w:rPr>
        <w:t xml:space="preserve"> Step carefully. Beware the electronic footprint you leave behind. Using bold upper-case letters is bad form, like stomping around and yelling at somebody </w:t>
      </w:r>
      <w:r w:rsidRPr="005A54E9">
        <w:rPr>
          <w:rFonts w:cs="Times New Roman"/>
          <w:b/>
          <w:sz w:val="22"/>
          <w:szCs w:val="21"/>
        </w:rPr>
        <w:t>(NOT TO MENTION BEING HARD ON THE EYE)</w:t>
      </w:r>
      <w:r w:rsidRPr="00CB17AA">
        <w:rPr>
          <w:rFonts w:cs="Times New Roman"/>
          <w:sz w:val="22"/>
          <w:szCs w:val="21"/>
        </w:rPr>
        <w:t>.</w:t>
      </w:r>
    </w:p>
    <w:p w14:paraId="3ED0CDB1" w14:textId="77777777" w:rsidR="00CB21C2" w:rsidRDefault="00CB21C2" w:rsidP="00CB21C2">
      <w:pPr>
        <w:pStyle w:val="NoSpacing"/>
        <w:numPr>
          <w:ilvl w:val="0"/>
          <w:numId w:val="3"/>
        </w:numPr>
        <w:rPr>
          <w:rFonts w:cs="Times New Roman"/>
          <w:sz w:val="22"/>
          <w:szCs w:val="21"/>
        </w:rPr>
      </w:pPr>
      <w:r w:rsidRPr="005A54E9">
        <w:rPr>
          <w:rFonts w:cs="Times New Roman"/>
          <w:b/>
          <w:sz w:val="22"/>
          <w:szCs w:val="21"/>
          <w:u w:val="single"/>
        </w:rPr>
        <w:t>No Flaming!</w:t>
      </w:r>
      <w:r w:rsidRPr="00CB17AA">
        <w:rPr>
          <w:rFonts w:cs="Times New Roman"/>
          <w:sz w:val="22"/>
          <w:szCs w:val="21"/>
        </w:rPr>
        <w:t xml:space="preserve"> Criticism must be constructive, well-meaning, and well-articulated. Please, no tantrums. Rants directed at any other contributor are simply unacceptable and will not be tolerated. The same goes for profanity. The academic environment expects higher-order language.</w:t>
      </w:r>
    </w:p>
    <w:p w14:paraId="5AC03788" w14:textId="02CD5462" w:rsidR="00CB21C2" w:rsidRDefault="00CB21C2" w:rsidP="00CB21C2">
      <w:pPr>
        <w:pStyle w:val="NoSpacing"/>
        <w:numPr>
          <w:ilvl w:val="0"/>
          <w:numId w:val="3"/>
        </w:numPr>
        <w:rPr>
          <w:rFonts w:cs="Times New Roman"/>
          <w:sz w:val="22"/>
          <w:szCs w:val="21"/>
        </w:rPr>
      </w:pPr>
      <w:r w:rsidRPr="00E10433">
        <w:rPr>
          <w:rFonts w:cs="Times New Roman"/>
          <w:b/>
          <w:bCs/>
          <w:sz w:val="22"/>
          <w:szCs w:val="21"/>
          <w:u w:val="single"/>
        </w:rPr>
        <w:t xml:space="preserve">Review </w:t>
      </w:r>
      <w:r w:rsidR="00E10433" w:rsidRPr="00E10433">
        <w:rPr>
          <w:rFonts w:cs="Times New Roman"/>
          <w:b/>
          <w:bCs/>
          <w:sz w:val="22"/>
          <w:szCs w:val="21"/>
          <w:u w:val="single"/>
        </w:rPr>
        <w:t>Before Posting:</w:t>
      </w:r>
      <w:r w:rsidR="00E10433">
        <w:rPr>
          <w:rFonts w:cs="Times New Roman"/>
          <w:sz w:val="22"/>
          <w:szCs w:val="21"/>
        </w:rPr>
        <w:t xml:space="preserve"> </w:t>
      </w:r>
      <w:r w:rsidR="00E10433" w:rsidRPr="00CB17AA">
        <w:rPr>
          <w:rFonts w:cs="Times New Roman"/>
          <w:sz w:val="22"/>
          <w:szCs w:val="21"/>
        </w:rPr>
        <w:t>Read your post out loud before hitting the send button</w:t>
      </w:r>
      <w:r w:rsidR="00E10433">
        <w:rPr>
          <w:rFonts w:cs="Times New Roman"/>
          <w:sz w:val="22"/>
          <w:szCs w:val="21"/>
        </w:rPr>
        <w:t xml:space="preserve"> </w:t>
      </w:r>
      <w:r w:rsidRPr="00CB17AA">
        <w:rPr>
          <w:rFonts w:cs="Times New Roman"/>
          <w:sz w:val="22"/>
          <w:szCs w:val="21"/>
        </w:rPr>
        <w:t>to ensure that you’ve conveyed exactly what you intended. This is an excellent opportunity to practice your proofreading, revision, and rewriting skills—valuable assets in the professional world for which you are now preparing.</w:t>
      </w:r>
    </w:p>
    <w:p w14:paraId="2A34469A" w14:textId="18A2D8BF" w:rsidR="009D1898" w:rsidRPr="00C71C86" w:rsidRDefault="009D1898" w:rsidP="00CB21C2">
      <w:pPr>
        <w:pStyle w:val="NoSpacing"/>
        <w:numPr>
          <w:ilvl w:val="0"/>
          <w:numId w:val="3"/>
        </w:numPr>
        <w:rPr>
          <w:rFonts w:cs="Times New Roman"/>
          <w:sz w:val="22"/>
          <w:szCs w:val="21"/>
        </w:rPr>
      </w:pPr>
      <w:r w:rsidRPr="005A54E9">
        <w:rPr>
          <w:rFonts w:cs="Times New Roman"/>
          <w:b/>
          <w:sz w:val="22"/>
          <w:szCs w:val="21"/>
          <w:u w:val="single"/>
        </w:rPr>
        <w:t>Report Glitches</w:t>
      </w:r>
      <w:r w:rsidRPr="00CB17AA">
        <w:rPr>
          <w:rFonts w:cs="Times New Roman"/>
          <w:sz w:val="22"/>
          <w:szCs w:val="21"/>
        </w:rPr>
        <w:t xml:space="preserve">: Discussion forums are electronic. They break. If for any reason you </w:t>
      </w:r>
      <w:proofErr w:type="gramStart"/>
      <w:r w:rsidRPr="00CB17AA">
        <w:rPr>
          <w:rFonts w:cs="Times New Roman"/>
          <w:sz w:val="22"/>
          <w:szCs w:val="21"/>
        </w:rPr>
        <w:t>experience difficulty</w:t>
      </w:r>
      <w:proofErr w:type="gramEnd"/>
      <w:r w:rsidRPr="00CB17AA">
        <w:rPr>
          <w:rFonts w:cs="Times New Roman"/>
          <w:sz w:val="22"/>
          <w:szCs w:val="21"/>
        </w:rPr>
        <w:t xml:space="preserve"> participating, please call, email, or otherwise inform me of the issue. Chances are others are having the same problem</w:t>
      </w:r>
      <w:r w:rsidR="00C71C86">
        <w:rPr>
          <w:rFonts w:cs="Times New Roman"/>
          <w:sz w:val="22"/>
          <w:szCs w:val="21"/>
        </w:rPr>
        <w:t>.</w:t>
      </w:r>
    </w:p>
    <w:p w14:paraId="1B1F4A07" w14:textId="519A5ED1" w:rsidR="00CB21C2" w:rsidRPr="00CB17AA" w:rsidRDefault="00CB21C2" w:rsidP="00CB21C2">
      <w:pPr>
        <w:pStyle w:val="NoSpacing"/>
        <w:tabs>
          <w:tab w:val="left" w:pos="8970"/>
        </w:tabs>
        <w:rPr>
          <w:rFonts w:cs="Times New Roman"/>
          <w:sz w:val="22"/>
          <w:szCs w:val="21"/>
        </w:rPr>
      </w:pPr>
      <w:r>
        <w:rPr>
          <w:rFonts w:cs="Times New Roman"/>
          <w:sz w:val="22"/>
          <w:szCs w:val="21"/>
        </w:rPr>
        <w:tab/>
      </w:r>
    </w:p>
    <w:p w14:paraId="502F29FE" w14:textId="3BB932CA" w:rsidR="00704E09" w:rsidRPr="00C71C86" w:rsidRDefault="00CB21C2" w:rsidP="00C71C86">
      <w:pPr>
        <w:pStyle w:val="NoSpacing"/>
        <w:jc w:val="center"/>
        <w:rPr>
          <w:rFonts w:cs="Times New Roman"/>
          <w:sz w:val="22"/>
          <w:szCs w:val="21"/>
        </w:rPr>
      </w:pPr>
      <w:r w:rsidRPr="00FE67C9">
        <w:rPr>
          <w:rFonts w:cs="Times New Roman"/>
          <w:sz w:val="22"/>
          <w:szCs w:val="21"/>
        </w:rPr>
        <w:t>**Essentially, any behavior that disrupts the class will not be tolerated.</w:t>
      </w:r>
    </w:p>
    <w:p w14:paraId="4AAF1845" w14:textId="77777777" w:rsidR="00C71C86" w:rsidRDefault="00C71C86" w:rsidP="00C71C86">
      <w:pPr>
        <w:pStyle w:val="NoSpacing"/>
        <w:rPr>
          <w:rFonts w:cs="Times New Roman"/>
          <w:b/>
          <w:sz w:val="22"/>
          <w:szCs w:val="21"/>
          <w:u w:val="single"/>
        </w:rPr>
      </w:pPr>
    </w:p>
    <w:p w14:paraId="08553E5B" w14:textId="4ADE3BF6" w:rsidR="00C71C86" w:rsidRPr="00FE67C9" w:rsidRDefault="00C71C86" w:rsidP="00C71C86">
      <w:pPr>
        <w:pStyle w:val="NoSpacing"/>
        <w:rPr>
          <w:rFonts w:cs="Times New Roman"/>
          <w:b/>
          <w:sz w:val="22"/>
          <w:szCs w:val="21"/>
          <w:u w:val="single"/>
        </w:rPr>
      </w:pPr>
      <w:r>
        <w:rPr>
          <w:rFonts w:cs="Times New Roman"/>
          <w:b/>
          <w:sz w:val="22"/>
          <w:szCs w:val="21"/>
          <w:u w:val="single"/>
        </w:rPr>
        <w:lastRenderedPageBreak/>
        <w:t>EXAMINATIONS and ASSIGNMENTS</w:t>
      </w:r>
      <w:r w:rsidRPr="00FE67C9">
        <w:rPr>
          <w:rFonts w:cs="Times New Roman"/>
          <w:b/>
          <w:sz w:val="22"/>
          <w:szCs w:val="21"/>
          <w:u w:val="single"/>
        </w:rPr>
        <w:t>:</w:t>
      </w:r>
    </w:p>
    <w:p w14:paraId="17F967A5" w14:textId="77777777" w:rsidR="00C71C86" w:rsidRPr="005F46EA" w:rsidRDefault="00C71C86" w:rsidP="00C71C86">
      <w:pPr>
        <w:pStyle w:val="NoSpacing"/>
        <w:rPr>
          <w:rFonts w:cs="Times New Roman"/>
          <w:b/>
          <w:sz w:val="22"/>
          <w:szCs w:val="21"/>
          <w:u w:val="single"/>
        </w:rPr>
      </w:pPr>
      <w:bookmarkStart w:id="0" w:name="_Hlk79666952"/>
      <w:r>
        <w:rPr>
          <w:rFonts w:cs="Times New Roman"/>
          <w:b/>
          <w:sz w:val="22"/>
          <w:szCs w:val="21"/>
          <w:u w:val="single"/>
        </w:rPr>
        <w:t>Exams:</w:t>
      </w:r>
    </w:p>
    <w:p w14:paraId="5609D14C" w14:textId="2659DB56" w:rsidR="00C71C86" w:rsidRDefault="00C71C86" w:rsidP="00C71C86">
      <w:pPr>
        <w:pStyle w:val="NoSpacing"/>
        <w:rPr>
          <w:rFonts w:cs="Times New Roman"/>
          <w:sz w:val="22"/>
          <w:szCs w:val="21"/>
        </w:rPr>
      </w:pPr>
      <w:r>
        <w:rPr>
          <w:rFonts w:cs="Times New Roman"/>
          <w:sz w:val="22"/>
          <w:szCs w:val="21"/>
        </w:rPr>
        <w:t xml:space="preserve">This course consists of three Units.  After each Unit there will be a Unit Exam.  All </w:t>
      </w:r>
      <w:r w:rsidR="00AD0EE3">
        <w:rPr>
          <w:rFonts w:cs="Times New Roman"/>
          <w:sz w:val="22"/>
          <w:szCs w:val="21"/>
        </w:rPr>
        <w:t>E</w:t>
      </w:r>
      <w:r>
        <w:rPr>
          <w:rFonts w:cs="Times New Roman"/>
          <w:sz w:val="22"/>
          <w:szCs w:val="21"/>
        </w:rPr>
        <w:t xml:space="preserve">xams must be taken on Canvas (unless you have been approved for accommodations).  The exam will only be available on the scheduled exam day until 11:59pm.  If available, examination review guidelines and writing assignment guidelines </w:t>
      </w:r>
      <w:r w:rsidRPr="00B542D4">
        <w:rPr>
          <w:rFonts w:cs="Times New Roman"/>
          <w:sz w:val="22"/>
          <w:szCs w:val="21"/>
        </w:rPr>
        <w:t xml:space="preserve">can </w:t>
      </w:r>
      <w:r>
        <w:rPr>
          <w:rFonts w:cs="Times New Roman"/>
          <w:sz w:val="22"/>
          <w:szCs w:val="21"/>
        </w:rPr>
        <w:t xml:space="preserve">be </w:t>
      </w:r>
      <w:r w:rsidRPr="00B542D4">
        <w:rPr>
          <w:rFonts w:cs="Times New Roman"/>
          <w:sz w:val="22"/>
          <w:szCs w:val="21"/>
        </w:rPr>
        <w:t>access</w:t>
      </w:r>
      <w:r>
        <w:rPr>
          <w:rFonts w:cs="Times New Roman"/>
          <w:sz w:val="22"/>
          <w:szCs w:val="21"/>
        </w:rPr>
        <w:t>ed on Canvas</w:t>
      </w:r>
      <w:r w:rsidRPr="00B542D4">
        <w:rPr>
          <w:rFonts w:cs="Times New Roman"/>
          <w:sz w:val="22"/>
          <w:szCs w:val="21"/>
        </w:rPr>
        <w:t>.</w:t>
      </w:r>
    </w:p>
    <w:p w14:paraId="51AF3ED4" w14:textId="77777777" w:rsidR="00C71C86" w:rsidRDefault="00C71C86" w:rsidP="00C71C86">
      <w:pPr>
        <w:pStyle w:val="NoSpacing"/>
        <w:rPr>
          <w:rFonts w:cs="Times New Roman"/>
          <w:b/>
          <w:sz w:val="22"/>
          <w:szCs w:val="21"/>
          <w:u w:val="single"/>
        </w:rPr>
      </w:pPr>
    </w:p>
    <w:p w14:paraId="4B0A2C46" w14:textId="79794609" w:rsidR="00C71C86" w:rsidRDefault="00C71C86" w:rsidP="00C71C86">
      <w:pPr>
        <w:pStyle w:val="NoSpacing"/>
        <w:rPr>
          <w:rFonts w:cs="Times New Roman"/>
          <w:bCs/>
          <w:sz w:val="22"/>
          <w:szCs w:val="21"/>
        </w:rPr>
      </w:pPr>
      <w:r>
        <w:rPr>
          <w:rFonts w:cs="Times New Roman"/>
          <w:b/>
          <w:sz w:val="22"/>
          <w:szCs w:val="21"/>
          <w:u w:val="single"/>
        </w:rPr>
        <w:t>Practice Quizzes:</w:t>
      </w:r>
      <w:r>
        <w:rPr>
          <w:rFonts w:cs="Times New Roman"/>
          <w:b/>
          <w:sz w:val="22"/>
          <w:szCs w:val="21"/>
        </w:rPr>
        <w:t xml:space="preserve">  </w:t>
      </w:r>
      <w:r>
        <w:rPr>
          <w:rFonts w:cs="Times New Roman"/>
          <w:bCs/>
          <w:sz w:val="22"/>
          <w:szCs w:val="21"/>
        </w:rPr>
        <w:t xml:space="preserve">You </w:t>
      </w:r>
      <w:r w:rsidR="00AD0EE3">
        <w:rPr>
          <w:rFonts w:cs="Times New Roman"/>
          <w:bCs/>
          <w:sz w:val="22"/>
          <w:szCs w:val="21"/>
        </w:rPr>
        <w:t>may</w:t>
      </w:r>
      <w:r>
        <w:rPr>
          <w:rFonts w:cs="Times New Roman"/>
          <w:bCs/>
          <w:sz w:val="22"/>
          <w:szCs w:val="21"/>
        </w:rPr>
        <w:t xml:space="preserve"> quiz yourself on the information you are learning after every chapter.  These are practice quizzes and any points earned </w:t>
      </w:r>
      <w:r w:rsidRPr="00AD0EE3">
        <w:rPr>
          <w:rFonts w:cs="Times New Roman"/>
          <w:b/>
          <w:sz w:val="22"/>
          <w:szCs w:val="21"/>
          <w:u w:val="single"/>
        </w:rPr>
        <w:t>will not count toward your final grade</w:t>
      </w:r>
      <w:r>
        <w:rPr>
          <w:rFonts w:cs="Times New Roman"/>
          <w:bCs/>
          <w:sz w:val="22"/>
          <w:szCs w:val="21"/>
        </w:rPr>
        <w:t>.  You will have two attempts and there is no time limit.  Correct answers can be viewed once after each attempt.  The due date is a “soft” date and is only listed as a guide to help you progress throughout the course.  Practice quizzes related to the chapters in the unit will be available at the beginning of the Unit until the day prior to the Unit Exam.  Practice quizzes will not be extended for any reason.</w:t>
      </w:r>
    </w:p>
    <w:p w14:paraId="60514A6D" w14:textId="77777777" w:rsidR="00C71C86" w:rsidRDefault="00C71C86" w:rsidP="00C71C86">
      <w:pPr>
        <w:pStyle w:val="Default"/>
        <w:rPr>
          <w:b/>
          <w:bCs/>
          <w:sz w:val="22"/>
          <w:szCs w:val="22"/>
          <w:u w:val="single"/>
        </w:rPr>
      </w:pPr>
    </w:p>
    <w:p w14:paraId="29A11F00" w14:textId="77777777" w:rsidR="00C71C86" w:rsidRPr="004A4FA5" w:rsidRDefault="00C71C86" w:rsidP="00C71C86">
      <w:pPr>
        <w:pStyle w:val="Default"/>
        <w:rPr>
          <w:sz w:val="22"/>
          <w:szCs w:val="22"/>
          <w:u w:val="single"/>
        </w:rPr>
      </w:pPr>
      <w:r>
        <w:rPr>
          <w:b/>
          <w:bCs/>
          <w:sz w:val="22"/>
          <w:szCs w:val="22"/>
          <w:u w:val="single"/>
        </w:rPr>
        <w:t>Writing Assignments</w:t>
      </w:r>
      <w:r w:rsidRPr="004A4FA5">
        <w:rPr>
          <w:b/>
          <w:bCs/>
          <w:sz w:val="22"/>
          <w:szCs w:val="22"/>
          <w:u w:val="single"/>
        </w:rPr>
        <w:t xml:space="preserve">: </w:t>
      </w:r>
    </w:p>
    <w:p w14:paraId="252F0FF4" w14:textId="3095F10E" w:rsidR="00C71C86" w:rsidRDefault="00C71C86" w:rsidP="00C71C86">
      <w:pPr>
        <w:pStyle w:val="Default"/>
        <w:rPr>
          <w:sz w:val="22"/>
          <w:szCs w:val="22"/>
        </w:rPr>
      </w:pPr>
      <w:r>
        <w:rPr>
          <w:sz w:val="22"/>
          <w:szCs w:val="22"/>
        </w:rPr>
        <w:t xml:space="preserve">Writing assignments must be professional and academic. Writing assignments must be submitted on Canvas by the due date. If an assignment is available past the due date, you may still submit it for full credit.  </w:t>
      </w:r>
      <w:r w:rsidR="008C7A0D">
        <w:rPr>
          <w:sz w:val="22"/>
          <w:szCs w:val="22"/>
        </w:rPr>
        <w:t>For Discussion Board assignments, it</w:t>
      </w:r>
      <w:r>
        <w:rPr>
          <w:sz w:val="22"/>
          <w:szCs w:val="22"/>
        </w:rPr>
        <w:t xml:space="preserve"> is highly recommended to write your essay in Microsoft Word (or similar), save it, and then copy/paste to the discussion board.</w:t>
      </w:r>
    </w:p>
    <w:p w14:paraId="1983CC06" w14:textId="77777777" w:rsidR="00C71C86" w:rsidRDefault="00C71C86" w:rsidP="00C71C86">
      <w:pPr>
        <w:pStyle w:val="NoSpacing"/>
        <w:rPr>
          <w:b/>
          <w:bCs/>
          <w:sz w:val="22"/>
          <w:szCs w:val="22"/>
        </w:rPr>
      </w:pPr>
    </w:p>
    <w:p w14:paraId="7036C77C" w14:textId="34D33529" w:rsidR="00C71C86" w:rsidRDefault="00C71C86" w:rsidP="00C71C86">
      <w:pPr>
        <w:pStyle w:val="NoSpacing"/>
        <w:rPr>
          <w:sz w:val="22"/>
          <w:szCs w:val="22"/>
        </w:rPr>
      </w:pPr>
      <w:r w:rsidRPr="00435F86">
        <w:rPr>
          <w:b/>
          <w:bCs/>
          <w:sz w:val="22"/>
          <w:szCs w:val="22"/>
        </w:rPr>
        <w:t>Discussion Boards:</w:t>
      </w:r>
      <w:r w:rsidRPr="00F8189F">
        <w:rPr>
          <w:sz w:val="22"/>
          <w:szCs w:val="22"/>
        </w:rPr>
        <w:t xml:space="preserve"> </w:t>
      </w:r>
      <w:r>
        <w:rPr>
          <w:sz w:val="22"/>
          <w:szCs w:val="22"/>
        </w:rPr>
        <w:t xml:space="preserve">These will require you to select one question to analyze and discuss.  You will be expected to use critical thinking and address all aspects of the question.  A minimum of two paragraphs is required.  It is required to use your textbook as a source to strengthen your analysis.  Other sources may be used in addition to the textbook.  Cite your sources using MLA format.  It is required to read and comment on at least two other post to receive full credit (see Leaving Feedback).  Discussion board </w:t>
      </w:r>
      <w:r w:rsidR="008C7A0D">
        <w:rPr>
          <w:sz w:val="22"/>
          <w:szCs w:val="22"/>
        </w:rPr>
        <w:t xml:space="preserve">writings </w:t>
      </w:r>
      <w:r>
        <w:rPr>
          <w:sz w:val="22"/>
          <w:szCs w:val="22"/>
        </w:rPr>
        <w:t xml:space="preserve">will be graded with a rubric </w:t>
      </w:r>
      <w:r w:rsidR="008C7A0D">
        <w:rPr>
          <w:sz w:val="22"/>
          <w:szCs w:val="22"/>
        </w:rPr>
        <w:t>which</w:t>
      </w:r>
      <w:r>
        <w:rPr>
          <w:sz w:val="22"/>
          <w:szCs w:val="22"/>
        </w:rPr>
        <w:t xml:space="preserve"> will provide feedback for improvement.  Additional comments (if any) will be provided in the assignment comment section on Canvas.</w:t>
      </w:r>
    </w:p>
    <w:bookmarkEnd w:id="0"/>
    <w:p w14:paraId="0CF73C8A" w14:textId="03DA315C" w:rsidR="00C71C86" w:rsidRDefault="00C71C86" w:rsidP="00C71C86">
      <w:pPr>
        <w:pStyle w:val="NoSpacing"/>
        <w:rPr>
          <w:sz w:val="22"/>
          <w:szCs w:val="22"/>
        </w:rPr>
      </w:pPr>
    </w:p>
    <w:tbl>
      <w:tblPr>
        <w:tblStyle w:val="TableGrid"/>
        <w:tblW w:w="0" w:type="auto"/>
        <w:tblInd w:w="-5" w:type="dxa"/>
        <w:tblLook w:val="04A0" w:firstRow="1" w:lastRow="0" w:firstColumn="1" w:lastColumn="0" w:noHBand="0" w:noVBand="1"/>
      </w:tblPr>
      <w:tblGrid>
        <w:gridCol w:w="1856"/>
        <w:gridCol w:w="2517"/>
        <w:gridCol w:w="2601"/>
        <w:gridCol w:w="2586"/>
        <w:gridCol w:w="803"/>
      </w:tblGrid>
      <w:tr w:rsidR="00C71C86" w14:paraId="01D63B14" w14:textId="77777777" w:rsidTr="00C71C86">
        <w:tc>
          <w:tcPr>
            <w:tcW w:w="1856" w:type="dxa"/>
          </w:tcPr>
          <w:p w14:paraId="39F57D58" w14:textId="77777777" w:rsidR="00C71C86" w:rsidRPr="00132795" w:rsidRDefault="00C71C86" w:rsidP="00991950">
            <w:pPr>
              <w:pStyle w:val="NoSpacing"/>
              <w:rPr>
                <w:b/>
                <w:bCs/>
                <w:sz w:val="22"/>
                <w:szCs w:val="22"/>
              </w:rPr>
            </w:pPr>
            <w:bookmarkStart w:id="1" w:name="_Hlk79666968"/>
            <w:r w:rsidRPr="00132795">
              <w:rPr>
                <w:b/>
                <w:bCs/>
                <w:sz w:val="22"/>
                <w:szCs w:val="22"/>
              </w:rPr>
              <w:t>Criteria</w:t>
            </w:r>
          </w:p>
        </w:tc>
        <w:tc>
          <w:tcPr>
            <w:tcW w:w="7704" w:type="dxa"/>
            <w:gridSpan w:val="3"/>
          </w:tcPr>
          <w:p w14:paraId="19D677D5" w14:textId="77777777" w:rsidR="00C71C86" w:rsidRPr="00132795" w:rsidRDefault="00C71C86" w:rsidP="00991950">
            <w:pPr>
              <w:pStyle w:val="NoSpacing"/>
              <w:jc w:val="center"/>
              <w:rPr>
                <w:b/>
                <w:bCs/>
                <w:sz w:val="22"/>
                <w:szCs w:val="22"/>
              </w:rPr>
            </w:pPr>
            <w:r w:rsidRPr="00132795">
              <w:rPr>
                <w:b/>
                <w:bCs/>
                <w:sz w:val="22"/>
                <w:szCs w:val="22"/>
              </w:rPr>
              <w:t>Ratings</w:t>
            </w:r>
          </w:p>
        </w:tc>
        <w:tc>
          <w:tcPr>
            <w:tcW w:w="803" w:type="dxa"/>
            <w:vAlign w:val="center"/>
          </w:tcPr>
          <w:p w14:paraId="53BFD835" w14:textId="77777777" w:rsidR="00C71C86" w:rsidRPr="00132795" w:rsidRDefault="00C71C86" w:rsidP="00991950">
            <w:pPr>
              <w:pStyle w:val="NoSpacing"/>
              <w:jc w:val="center"/>
              <w:rPr>
                <w:b/>
                <w:bCs/>
                <w:sz w:val="22"/>
                <w:szCs w:val="22"/>
              </w:rPr>
            </w:pPr>
            <w:r w:rsidRPr="00132795">
              <w:rPr>
                <w:b/>
                <w:bCs/>
                <w:sz w:val="22"/>
                <w:szCs w:val="22"/>
              </w:rPr>
              <w:t>Points</w:t>
            </w:r>
          </w:p>
        </w:tc>
      </w:tr>
      <w:tr w:rsidR="00C71C86" w14:paraId="642145B3" w14:textId="77777777" w:rsidTr="000B1023">
        <w:trPr>
          <w:trHeight w:val="1718"/>
        </w:trPr>
        <w:tc>
          <w:tcPr>
            <w:tcW w:w="1856" w:type="dxa"/>
          </w:tcPr>
          <w:p w14:paraId="12A52F3B" w14:textId="77777777" w:rsidR="00C71C86" w:rsidRPr="00FA6327" w:rsidRDefault="00C71C86" w:rsidP="00991950">
            <w:pPr>
              <w:rPr>
                <w:b/>
                <w:bCs/>
              </w:rPr>
            </w:pPr>
            <w:r w:rsidRPr="00FA6327">
              <w:rPr>
                <w:rStyle w:val="description"/>
                <w:rFonts w:ascii="Helvetica Neue" w:hAnsi="Helvetica Neue"/>
                <w:color w:val="2D3B45"/>
                <w:sz w:val="20"/>
                <w:szCs w:val="20"/>
                <w:shd w:val="clear" w:color="auto" w:fill="FFFFFF"/>
              </w:rPr>
              <w:t>Critical Thinking</w:t>
            </w:r>
          </w:p>
          <w:p w14:paraId="6611B06B" w14:textId="77777777" w:rsidR="00C71C86" w:rsidRDefault="00C71C86" w:rsidP="00991950">
            <w:pPr>
              <w:shd w:val="clear" w:color="auto" w:fill="FFFFFF"/>
              <w:rPr>
                <w:rFonts w:ascii="Helvetica Neue" w:hAnsi="Helvetica Neue"/>
                <w:color w:val="2D3B45"/>
                <w:sz w:val="18"/>
                <w:szCs w:val="18"/>
              </w:rPr>
            </w:pPr>
          </w:p>
          <w:p w14:paraId="4278311B" w14:textId="13AD95D3" w:rsidR="00C71C86" w:rsidRDefault="00C71C86" w:rsidP="000B1023">
            <w:pPr>
              <w:shd w:val="clear" w:color="auto" w:fill="FFFFFF"/>
              <w:rPr>
                <w:sz w:val="22"/>
                <w:szCs w:val="22"/>
              </w:rPr>
            </w:pPr>
            <w:r w:rsidRPr="008012F7">
              <w:rPr>
                <w:rFonts w:ascii="Helvetica Neue" w:hAnsi="Helvetica Neue"/>
                <w:color w:val="2D3B45"/>
                <w:sz w:val="18"/>
                <w:szCs w:val="18"/>
              </w:rPr>
              <w:t>Used critical thinking to demonstrate analysis and understanding of the topic.</w:t>
            </w:r>
          </w:p>
        </w:tc>
        <w:tc>
          <w:tcPr>
            <w:tcW w:w="2517" w:type="dxa"/>
          </w:tcPr>
          <w:p w14:paraId="1800B7AC" w14:textId="77777777" w:rsidR="00C71C86" w:rsidRDefault="00C71C86" w:rsidP="00991950">
            <w:r>
              <w:rPr>
                <w:rStyle w:val="points"/>
                <w:rFonts w:ascii="Helvetica Neue" w:hAnsi="Helvetica Neue"/>
                <w:b/>
                <w:bCs/>
                <w:color w:val="2D3B45"/>
                <w:sz w:val="18"/>
                <w:szCs w:val="18"/>
                <w:shd w:val="clear" w:color="auto" w:fill="FFFFFF"/>
              </w:rPr>
              <w:t>20</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15.0</w:t>
            </w:r>
            <w:r>
              <w:rPr>
                <w:rStyle w:val="nobr"/>
                <w:rFonts w:ascii="Helvetica Neue" w:hAnsi="Helvetica Neue"/>
                <w:b/>
                <w:bCs/>
                <w:color w:val="2D3B45"/>
                <w:sz w:val="18"/>
                <w:szCs w:val="18"/>
                <w:shd w:val="clear" w:color="auto" w:fill="FFFFFF"/>
              </w:rPr>
              <w:t> pts</w:t>
            </w:r>
          </w:p>
          <w:p w14:paraId="6E92F34F"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Proficient</w:t>
            </w:r>
          </w:p>
          <w:p w14:paraId="168D15E3"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Fully demonstrates critical thinking and analysis of the topic. Fully defines and explains uncommon words or phrases.</w:t>
            </w:r>
          </w:p>
        </w:tc>
        <w:tc>
          <w:tcPr>
            <w:tcW w:w="2601" w:type="dxa"/>
          </w:tcPr>
          <w:p w14:paraId="3D8D666E" w14:textId="77777777" w:rsidR="00C71C86" w:rsidRDefault="00C71C86" w:rsidP="00991950">
            <w:r>
              <w:rPr>
                <w:rStyle w:val="points"/>
                <w:rFonts w:ascii="Helvetica Neue" w:hAnsi="Helvetica Neue"/>
                <w:b/>
                <w:bCs/>
                <w:color w:val="2D3B45"/>
                <w:sz w:val="18"/>
                <w:szCs w:val="18"/>
                <w:shd w:val="clear" w:color="auto" w:fill="FFFFFF"/>
              </w:rPr>
              <w:t>15</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6.0</w:t>
            </w:r>
            <w:r>
              <w:rPr>
                <w:rStyle w:val="nobr"/>
                <w:rFonts w:ascii="Helvetica Neue" w:hAnsi="Helvetica Neue"/>
                <w:b/>
                <w:bCs/>
                <w:color w:val="2D3B45"/>
                <w:sz w:val="18"/>
                <w:szCs w:val="18"/>
                <w:shd w:val="clear" w:color="auto" w:fill="FFFFFF"/>
              </w:rPr>
              <w:t> pts</w:t>
            </w:r>
          </w:p>
          <w:p w14:paraId="749F4FF1"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Refining</w:t>
            </w:r>
          </w:p>
          <w:p w14:paraId="1ECAC36B"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Somewhat demonstrates critical thinking and analysis of the topic. Somewhat defines and explains uncommon words or phrases.</w:t>
            </w:r>
          </w:p>
        </w:tc>
        <w:tc>
          <w:tcPr>
            <w:tcW w:w="2586" w:type="dxa"/>
          </w:tcPr>
          <w:p w14:paraId="63B7A4E1" w14:textId="77777777" w:rsidR="00C71C86" w:rsidRDefault="00C71C86" w:rsidP="00991950">
            <w:r>
              <w:rPr>
                <w:rStyle w:val="points"/>
                <w:rFonts w:ascii="Helvetica Neue" w:hAnsi="Helvetica Neue"/>
                <w:b/>
                <w:bCs/>
                <w:color w:val="2D3B45"/>
                <w:sz w:val="18"/>
                <w:szCs w:val="18"/>
                <w:shd w:val="clear" w:color="auto" w:fill="FFFFFF"/>
              </w:rPr>
              <w:t>6</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0.0</w:t>
            </w:r>
            <w:r>
              <w:rPr>
                <w:rStyle w:val="nobr"/>
                <w:rFonts w:ascii="Helvetica Neue" w:hAnsi="Helvetica Neue"/>
                <w:b/>
                <w:bCs/>
                <w:color w:val="2D3B45"/>
                <w:sz w:val="18"/>
                <w:szCs w:val="18"/>
                <w:shd w:val="clear" w:color="auto" w:fill="FFFFFF"/>
              </w:rPr>
              <w:t> pts</w:t>
            </w:r>
          </w:p>
          <w:p w14:paraId="173D30BF"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Developing</w:t>
            </w:r>
          </w:p>
          <w:p w14:paraId="2183BD2C"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Minimally demonstrates critical thinking and analysis of the topic. Minimally defines and explains uncommon words or phrases.</w:t>
            </w:r>
          </w:p>
        </w:tc>
        <w:tc>
          <w:tcPr>
            <w:tcW w:w="803" w:type="dxa"/>
            <w:vAlign w:val="center"/>
          </w:tcPr>
          <w:p w14:paraId="55FCF3C9" w14:textId="77777777" w:rsidR="00C71C86" w:rsidRDefault="00C71C86" w:rsidP="00991950">
            <w:pPr>
              <w:pStyle w:val="NoSpacing"/>
              <w:jc w:val="center"/>
              <w:rPr>
                <w:sz w:val="22"/>
                <w:szCs w:val="22"/>
              </w:rPr>
            </w:pPr>
            <w:r>
              <w:rPr>
                <w:sz w:val="22"/>
                <w:szCs w:val="22"/>
              </w:rPr>
              <w:t>20</w:t>
            </w:r>
          </w:p>
        </w:tc>
      </w:tr>
      <w:tr w:rsidR="00C71C86" w14:paraId="08FD16D1" w14:textId="77777777" w:rsidTr="00C71C86">
        <w:tc>
          <w:tcPr>
            <w:tcW w:w="1856" w:type="dxa"/>
          </w:tcPr>
          <w:p w14:paraId="6B7BE281" w14:textId="77777777" w:rsidR="00C71C86" w:rsidRPr="00FA6327" w:rsidRDefault="00C71C86" w:rsidP="00991950">
            <w:pPr>
              <w:rPr>
                <w:b/>
                <w:bCs/>
              </w:rPr>
            </w:pPr>
            <w:r w:rsidRPr="00FA6327">
              <w:rPr>
                <w:rStyle w:val="description"/>
                <w:rFonts w:ascii="Helvetica Neue" w:hAnsi="Helvetica Neue"/>
                <w:color w:val="2D3B45"/>
                <w:sz w:val="20"/>
                <w:szCs w:val="20"/>
                <w:shd w:val="clear" w:color="auto" w:fill="FFFFFF"/>
              </w:rPr>
              <w:t>Source Connections</w:t>
            </w:r>
          </w:p>
          <w:p w14:paraId="0AAD6015" w14:textId="77777777" w:rsidR="00C71C86" w:rsidRDefault="00C71C86" w:rsidP="00991950">
            <w:pPr>
              <w:shd w:val="clear" w:color="auto" w:fill="FFFFFF"/>
              <w:rPr>
                <w:rFonts w:ascii="Helvetica Neue" w:hAnsi="Helvetica Neue"/>
                <w:color w:val="2D3B45"/>
                <w:sz w:val="18"/>
                <w:szCs w:val="18"/>
              </w:rPr>
            </w:pPr>
          </w:p>
          <w:p w14:paraId="384BCACA" w14:textId="77777777" w:rsidR="00C71C86" w:rsidRPr="008012F7" w:rsidRDefault="00C71C86" w:rsidP="00991950">
            <w:pPr>
              <w:shd w:val="clear" w:color="auto" w:fill="FFFFFF"/>
              <w:rPr>
                <w:rFonts w:ascii="Helvetica Neue" w:hAnsi="Helvetica Neue"/>
                <w:color w:val="2D3B45"/>
                <w:sz w:val="18"/>
                <w:szCs w:val="18"/>
              </w:rPr>
            </w:pPr>
            <w:r w:rsidRPr="008012F7">
              <w:rPr>
                <w:rFonts w:ascii="Helvetica Neue" w:hAnsi="Helvetica Neue"/>
                <w:color w:val="2D3B45"/>
                <w:sz w:val="18"/>
                <w:szCs w:val="18"/>
              </w:rPr>
              <w:t>Used at least one source (textbook) to connect the topic to authoritative data.</w:t>
            </w:r>
          </w:p>
          <w:p w14:paraId="4EAF73F5" w14:textId="77777777" w:rsidR="00C71C86" w:rsidRDefault="00C71C86" w:rsidP="00991950">
            <w:pPr>
              <w:pStyle w:val="NoSpacing"/>
              <w:rPr>
                <w:sz w:val="22"/>
                <w:szCs w:val="22"/>
              </w:rPr>
            </w:pPr>
          </w:p>
        </w:tc>
        <w:tc>
          <w:tcPr>
            <w:tcW w:w="2517" w:type="dxa"/>
          </w:tcPr>
          <w:p w14:paraId="3C007045" w14:textId="77777777" w:rsidR="00C71C86" w:rsidRDefault="00C71C86" w:rsidP="00991950">
            <w:r>
              <w:rPr>
                <w:rStyle w:val="points"/>
                <w:rFonts w:ascii="Helvetica Neue" w:hAnsi="Helvetica Neue"/>
                <w:b/>
                <w:bCs/>
                <w:color w:val="2D3B45"/>
                <w:sz w:val="18"/>
                <w:szCs w:val="18"/>
                <w:shd w:val="clear" w:color="auto" w:fill="FFFFFF"/>
              </w:rPr>
              <w:t>20</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15.0</w:t>
            </w:r>
            <w:r>
              <w:rPr>
                <w:rStyle w:val="nobr"/>
                <w:rFonts w:ascii="Helvetica Neue" w:hAnsi="Helvetica Neue"/>
                <w:b/>
                <w:bCs/>
                <w:color w:val="2D3B45"/>
                <w:sz w:val="18"/>
                <w:szCs w:val="18"/>
                <w:shd w:val="clear" w:color="auto" w:fill="FFFFFF"/>
              </w:rPr>
              <w:t> pts</w:t>
            </w:r>
          </w:p>
          <w:p w14:paraId="77DFE0FA"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Proficient</w:t>
            </w:r>
          </w:p>
          <w:p w14:paraId="62C6D5D2"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Fully articulates specific examples from the textbook to connect the topic to course learning. May skillfully connect additional authoritative sources and/or personal experiences to the topic.</w:t>
            </w:r>
          </w:p>
        </w:tc>
        <w:tc>
          <w:tcPr>
            <w:tcW w:w="2601" w:type="dxa"/>
          </w:tcPr>
          <w:p w14:paraId="0105D500" w14:textId="77777777" w:rsidR="00C71C86" w:rsidRDefault="00C71C86" w:rsidP="00991950">
            <w:r>
              <w:rPr>
                <w:rStyle w:val="points"/>
                <w:rFonts w:ascii="Helvetica Neue" w:hAnsi="Helvetica Neue"/>
                <w:b/>
                <w:bCs/>
                <w:color w:val="2D3B45"/>
                <w:sz w:val="18"/>
                <w:szCs w:val="18"/>
                <w:shd w:val="clear" w:color="auto" w:fill="FFFFFF"/>
              </w:rPr>
              <w:t>15</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6.0</w:t>
            </w:r>
            <w:r>
              <w:rPr>
                <w:rStyle w:val="nobr"/>
                <w:rFonts w:ascii="Helvetica Neue" w:hAnsi="Helvetica Neue"/>
                <w:b/>
                <w:bCs/>
                <w:color w:val="2D3B45"/>
                <w:sz w:val="18"/>
                <w:szCs w:val="18"/>
                <w:shd w:val="clear" w:color="auto" w:fill="FFFFFF"/>
              </w:rPr>
              <w:t> pts</w:t>
            </w:r>
          </w:p>
          <w:p w14:paraId="57C91034"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Refining</w:t>
            </w:r>
          </w:p>
          <w:p w14:paraId="577F855D"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Somewhat articulates specific examples from the textbook to connect the topic to course learning. May somewhat connect additional authoritative sources and/or personal experiences to the topic.</w:t>
            </w:r>
          </w:p>
        </w:tc>
        <w:tc>
          <w:tcPr>
            <w:tcW w:w="2586" w:type="dxa"/>
          </w:tcPr>
          <w:p w14:paraId="522C2A5C" w14:textId="77777777" w:rsidR="00C71C86" w:rsidRDefault="00C71C86" w:rsidP="00991950">
            <w:r>
              <w:rPr>
                <w:rStyle w:val="points"/>
                <w:rFonts w:ascii="Helvetica Neue" w:hAnsi="Helvetica Neue"/>
                <w:b/>
                <w:bCs/>
                <w:color w:val="2D3B45"/>
                <w:sz w:val="18"/>
                <w:szCs w:val="18"/>
                <w:shd w:val="clear" w:color="auto" w:fill="FFFFFF"/>
              </w:rPr>
              <w:t>6</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0.0</w:t>
            </w:r>
            <w:r>
              <w:rPr>
                <w:rStyle w:val="nobr"/>
                <w:rFonts w:ascii="Helvetica Neue" w:hAnsi="Helvetica Neue"/>
                <w:b/>
                <w:bCs/>
                <w:color w:val="2D3B45"/>
                <w:sz w:val="18"/>
                <w:szCs w:val="18"/>
                <w:shd w:val="clear" w:color="auto" w:fill="FFFFFF"/>
              </w:rPr>
              <w:t> pts</w:t>
            </w:r>
          </w:p>
          <w:p w14:paraId="0361E2A4"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Developing</w:t>
            </w:r>
          </w:p>
          <w:p w14:paraId="5D407189"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Minimally articulates specific examples from the textbook to connect the topic to course learning. May vaguely connect additional authoritative sources and/or personal experiences to the topic.</w:t>
            </w:r>
          </w:p>
        </w:tc>
        <w:tc>
          <w:tcPr>
            <w:tcW w:w="803" w:type="dxa"/>
            <w:vAlign w:val="center"/>
          </w:tcPr>
          <w:p w14:paraId="0C508B4F" w14:textId="77777777" w:rsidR="00C71C86" w:rsidRDefault="00C71C86" w:rsidP="00991950">
            <w:pPr>
              <w:pStyle w:val="NoSpacing"/>
              <w:jc w:val="center"/>
              <w:rPr>
                <w:sz w:val="22"/>
                <w:szCs w:val="22"/>
              </w:rPr>
            </w:pPr>
            <w:r>
              <w:rPr>
                <w:sz w:val="22"/>
                <w:szCs w:val="22"/>
              </w:rPr>
              <w:t>20</w:t>
            </w:r>
          </w:p>
        </w:tc>
      </w:tr>
      <w:tr w:rsidR="00C71C86" w14:paraId="0731B6E4" w14:textId="77777777" w:rsidTr="00C71C86">
        <w:tc>
          <w:tcPr>
            <w:tcW w:w="1856" w:type="dxa"/>
          </w:tcPr>
          <w:p w14:paraId="7060FD7B" w14:textId="77777777" w:rsidR="00C71C86" w:rsidRPr="00FA6327" w:rsidRDefault="00C71C86" w:rsidP="00991950">
            <w:pPr>
              <w:rPr>
                <w:b/>
                <w:bCs/>
              </w:rPr>
            </w:pPr>
            <w:r w:rsidRPr="00FA6327">
              <w:rPr>
                <w:rStyle w:val="description"/>
                <w:rFonts w:ascii="Helvetica Neue" w:hAnsi="Helvetica Neue"/>
                <w:color w:val="2D3B45"/>
                <w:sz w:val="20"/>
                <w:szCs w:val="20"/>
                <w:shd w:val="clear" w:color="auto" w:fill="FFFFFF"/>
              </w:rPr>
              <w:t>Participation and Collaboration</w:t>
            </w:r>
          </w:p>
          <w:p w14:paraId="53E9424E" w14:textId="77777777" w:rsidR="00C71C86" w:rsidRDefault="00C71C86" w:rsidP="00991950">
            <w:pPr>
              <w:shd w:val="clear" w:color="auto" w:fill="FFFFFF"/>
              <w:rPr>
                <w:rFonts w:ascii="Helvetica Neue" w:hAnsi="Helvetica Neue"/>
                <w:color w:val="2D3B45"/>
                <w:sz w:val="18"/>
                <w:szCs w:val="18"/>
              </w:rPr>
            </w:pPr>
          </w:p>
          <w:p w14:paraId="36A19675" w14:textId="77777777" w:rsidR="00C71C86" w:rsidRPr="008012F7" w:rsidRDefault="00C71C86" w:rsidP="00991950">
            <w:pPr>
              <w:shd w:val="clear" w:color="auto" w:fill="FFFFFF"/>
              <w:rPr>
                <w:rFonts w:ascii="Helvetica Neue" w:hAnsi="Helvetica Neue"/>
                <w:color w:val="2D3B45"/>
                <w:sz w:val="18"/>
                <w:szCs w:val="18"/>
              </w:rPr>
            </w:pPr>
            <w:r w:rsidRPr="008012F7">
              <w:rPr>
                <w:rFonts w:ascii="Helvetica Neue" w:hAnsi="Helvetica Neue"/>
                <w:color w:val="2D3B45"/>
                <w:sz w:val="18"/>
                <w:szCs w:val="18"/>
              </w:rPr>
              <w:t>Demonstrated class participation by reading and responding to other posts.</w:t>
            </w:r>
          </w:p>
          <w:p w14:paraId="7015E476" w14:textId="77777777" w:rsidR="00C71C86" w:rsidRDefault="00C71C86" w:rsidP="00991950">
            <w:pPr>
              <w:pStyle w:val="NoSpacing"/>
              <w:rPr>
                <w:sz w:val="22"/>
                <w:szCs w:val="22"/>
              </w:rPr>
            </w:pPr>
          </w:p>
        </w:tc>
        <w:tc>
          <w:tcPr>
            <w:tcW w:w="2517" w:type="dxa"/>
          </w:tcPr>
          <w:p w14:paraId="12EA7A88" w14:textId="77777777" w:rsidR="00C71C86" w:rsidRDefault="00C71C86" w:rsidP="00991950">
            <w:r>
              <w:rPr>
                <w:rStyle w:val="points"/>
                <w:rFonts w:ascii="Helvetica Neue" w:hAnsi="Helvetica Neue"/>
                <w:b/>
                <w:bCs/>
                <w:color w:val="2D3B45"/>
                <w:sz w:val="18"/>
                <w:szCs w:val="18"/>
                <w:shd w:val="clear" w:color="auto" w:fill="FFFFFF"/>
              </w:rPr>
              <w:t>10</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&gt;7</w:t>
            </w:r>
            <w:r>
              <w:rPr>
                <w:rStyle w:val="minpoints"/>
                <w:rFonts w:ascii="Helvetica Neue" w:hAnsi="Helvetica Neue"/>
                <w:b/>
                <w:bCs/>
                <w:color w:val="2D3B45"/>
                <w:sz w:val="18"/>
                <w:szCs w:val="18"/>
                <w:shd w:val="clear" w:color="auto" w:fill="FFFFFF"/>
              </w:rPr>
              <w:t>.0</w:t>
            </w:r>
            <w:r>
              <w:rPr>
                <w:rStyle w:val="nobr"/>
                <w:rFonts w:ascii="Helvetica Neue" w:hAnsi="Helvetica Neue"/>
                <w:b/>
                <w:bCs/>
                <w:color w:val="2D3B45"/>
                <w:sz w:val="18"/>
                <w:szCs w:val="18"/>
                <w:shd w:val="clear" w:color="auto" w:fill="FFFFFF"/>
              </w:rPr>
              <w:t> pts</w:t>
            </w:r>
          </w:p>
          <w:p w14:paraId="486B6A07"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Proficient</w:t>
            </w:r>
          </w:p>
          <w:p w14:paraId="5BCF7857"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Fully provides respectful, meaningful, and reflective feedback. Responds to at least two other posts.</w:t>
            </w:r>
          </w:p>
        </w:tc>
        <w:tc>
          <w:tcPr>
            <w:tcW w:w="2601" w:type="dxa"/>
          </w:tcPr>
          <w:p w14:paraId="41488DBA" w14:textId="77777777" w:rsidR="00C71C86" w:rsidRDefault="00C71C86" w:rsidP="00991950">
            <w:r>
              <w:rPr>
                <w:rStyle w:val="nobr"/>
                <w:rFonts w:ascii="Helvetica Neue" w:hAnsi="Helvetica Neue"/>
                <w:b/>
                <w:bCs/>
                <w:color w:val="2D3B45"/>
                <w:sz w:val="18"/>
                <w:szCs w:val="18"/>
                <w:shd w:val="clear" w:color="auto" w:fill="FFFFFF"/>
              </w:rPr>
              <w:t>7 </w:t>
            </w:r>
            <w:r>
              <w:rPr>
                <w:rStyle w:val="rangerating"/>
                <w:rFonts w:ascii="Helvetica Neue" w:hAnsi="Helvetica Neue"/>
                <w:b/>
                <w:bCs/>
                <w:color w:val="2D3B45"/>
                <w:sz w:val="18"/>
                <w:szCs w:val="18"/>
                <w:shd w:val="clear" w:color="auto" w:fill="FFFFFF"/>
              </w:rPr>
              <w:t>to &gt;4</w:t>
            </w:r>
            <w:r>
              <w:rPr>
                <w:rStyle w:val="minpoints"/>
                <w:rFonts w:ascii="Helvetica Neue" w:hAnsi="Helvetica Neue"/>
                <w:b/>
                <w:bCs/>
                <w:color w:val="2D3B45"/>
                <w:sz w:val="18"/>
                <w:szCs w:val="18"/>
                <w:shd w:val="clear" w:color="auto" w:fill="FFFFFF"/>
              </w:rPr>
              <w:t>.0</w:t>
            </w:r>
            <w:r>
              <w:rPr>
                <w:rStyle w:val="nobr"/>
                <w:rFonts w:ascii="Helvetica Neue" w:hAnsi="Helvetica Neue"/>
                <w:b/>
                <w:bCs/>
                <w:color w:val="2D3B45"/>
                <w:sz w:val="18"/>
                <w:szCs w:val="18"/>
                <w:shd w:val="clear" w:color="auto" w:fill="FFFFFF"/>
              </w:rPr>
              <w:t> pts</w:t>
            </w:r>
          </w:p>
          <w:p w14:paraId="1771F688"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Refining</w:t>
            </w:r>
          </w:p>
          <w:p w14:paraId="0A0B90B5" w14:textId="0A2D4F34"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 xml:space="preserve">Provides feedback that is </w:t>
            </w:r>
            <w:proofErr w:type="gramStart"/>
            <w:r>
              <w:rPr>
                <w:rFonts w:ascii="Helvetica Neue" w:hAnsi="Helvetica Neue"/>
                <w:color w:val="2D3B45"/>
                <w:sz w:val="18"/>
                <w:szCs w:val="18"/>
              </w:rPr>
              <w:t>respectful, but</w:t>
            </w:r>
            <w:proofErr w:type="gramEnd"/>
            <w:r>
              <w:rPr>
                <w:rFonts w:ascii="Helvetica Neue" w:hAnsi="Helvetica Neue"/>
                <w:color w:val="2D3B45"/>
                <w:sz w:val="18"/>
                <w:szCs w:val="18"/>
              </w:rPr>
              <w:t xml:space="preserve"> is general and somewhat meaningful and reflective. Responds to at least two other posts.</w:t>
            </w:r>
          </w:p>
        </w:tc>
        <w:tc>
          <w:tcPr>
            <w:tcW w:w="2586" w:type="dxa"/>
          </w:tcPr>
          <w:p w14:paraId="78BB264C" w14:textId="77777777" w:rsidR="00C71C86" w:rsidRDefault="00C71C86" w:rsidP="00991950">
            <w:r>
              <w:rPr>
                <w:rStyle w:val="nobr"/>
                <w:rFonts w:ascii="Helvetica Neue" w:hAnsi="Helvetica Neue"/>
                <w:b/>
                <w:bCs/>
                <w:color w:val="2D3B45"/>
                <w:sz w:val="18"/>
                <w:szCs w:val="18"/>
                <w:shd w:val="clear" w:color="auto" w:fill="FFFFFF"/>
              </w:rPr>
              <w:t>4 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0.0</w:t>
            </w:r>
            <w:r>
              <w:rPr>
                <w:rStyle w:val="nobr"/>
                <w:rFonts w:ascii="Helvetica Neue" w:hAnsi="Helvetica Neue"/>
                <w:b/>
                <w:bCs/>
                <w:color w:val="2D3B45"/>
                <w:sz w:val="18"/>
                <w:szCs w:val="18"/>
                <w:shd w:val="clear" w:color="auto" w:fill="FFFFFF"/>
              </w:rPr>
              <w:t> pts</w:t>
            </w:r>
          </w:p>
          <w:p w14:paraId="3EB93ACE"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Developing</w:t>
            </w:r>
          </w:p>
          <w:p w14:paraId="6311BACA"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Provides feedback that is respectful, but does not provide meaningful, and reflective feedback. Responds to only one post.</w:t>
            </w:r>
          </w:p>
        </w:tc>
        <w:tc>
          <w:tcPr>
            <w:tcW w:w="803" w:type="dxa"/>
            <w:vAlign w:val="center"/>
          </w:tcPr>
          <w:p w14:paraId="3A37BBF0" w14:textId="77777777" w:rsidR="00C71C86" w:rsidRDefault="00C71C86" w:rsidP="00991950">
            <w:pPr>
              <w:pStyle w:val="NoSpacing"/>
              <w:jc w:val="center"/>
              <w:rPr>
                <w:sz w:val="22"/>
                <w:szCs w:val="22"/>
              </w:rPr>
            </w:pPr>
            <w:r>
              <w:rPr>
                <w:sz w:val="22"/>
                <w:szCs w:val="22"/>
              </w:rPr>
              <w:t>10</w:t>
            </w:r>
          </w:p>
        </w:tc>
      </w:tr>
      <w:tr w:rsidR="00C71C86" w14:paraId="115406B6" w14:textId="77777777" w:rsidTr="00C71C86">
        <w:tc>
          <w:tcPr>
            <w:tcW w:w="10363" w:type="dxa"/>
            <w:gridSpan w:val="5"/>
            <w:vAlign w:val="center"/>
          </w:tcPr>
          <w:p w14:paraId="1941EDFF" w14:textId="77777777" w:rsidR="00C71C86" w:rsidRPr="008012F7" w:rsidRDefault="00C71C86" w:rsidP="00991950">
            <w:pPr>
              <w:pStyle w:val="NoSpacing"/>
              <w:jc w:val="right"/>
              <w:rPr>
                <w:b/>
                <w:bCs/>
                <w:sz w:val="22"/>
                <w:szCs w:val="22"/>
              </w:rPr>
            </w:pPr>
            <w:r w:rsidRPr="008012F7">
              <w:rPr>
                <w:b/>
                <w:bCs/>
                <w:sz w:val="22"/>
                <w:szCs w:val="22"/>
              </w:rPr>
              <w:t>Total 50</w:t>
            </w:r>
          </w:p>
        </w:tc>
      </w:tr>
    </w:tbl>
    <w:p w14:paraId="003E7BEC" w14:textId="77777777" w:rsidR="00C71C86" w:rsidRDefault="00C71C86" w:rsidP="00C71C86">
      <w:pPr>
        <w:pStyle w:val="NoSpacing"/>
        <w:rPr>
          <w:sz w:val="22"/>
          <w:szCs w:val="22"/>
        </w:rPr>
      </w:pPr>
      <w:bookmarkStart w:id="2" w:name="_Hlk79667006"/>
      <w:bookmarkEnd w:id="1"/>
      <w:r w:rsidRPr="00B67202">
        <w:rPr>
          <w:b/>
          <w:bCs/>
          <w:sz w:val="22"/>
          <w:szCs w:val="22"/>
        </w:rPr>
        <w:lastRenderedPageBreak/>
        <w:t>Leaving Feedback:</w:t>
      </w:r>
      <w:r>
        <w:rPr>
          <w:sz w:val="22"/>
          <w:szCs w:val="22"/>
        </w:rPr>
        <w:t xml:space="preserve"> Respectful, constructive, and meaningful feedback is important to help improve critical thinking and communication.  </w:t>
      </w:r>
      <w:r w:rsidRPr="004A4905">
        <w:rPr>
          <w:sz w:val="22"/>
          <w:szCs w:val="22"/>
        </w:rPr>
        <w:t>Simply saying "good job" or "I liked your post" doesn't help others improve (and won't earn you points for participation).</w:t>
      </w:r>
      <w:r>
        <w:rPr>
          <w:sz w:val="22"/>
          <w:szCs w:val="22"/>
        </w:rPr>
        <w:t xml:space="preserve">  It is expected that you will use the </w:t>
      </w:r>
      <w:r w:rsidRPr="001B7CF3">
        <w:rPr>
          <w:b/>
          <w:bCs/>
          <w:sz w:val="22"/>
          <w:szCs w:val="22"/>
        </w:rPr>
        <w:t>WHO</w:t>
      </w:r>
      <w:r>
        <w:rPr>
          <w:sz w:val="22"/>
          <w:szCs w:val="22"/>
        </w:rPr>
        <w:t xml:space="preserve"> feedback method:</w:t>
      </w:r>
    </w:p>
    <w:p w14:paraId="7824AB60" w14:textId="77777777" w:rsidR="00C71C86" w:rsidRDefault="00C71C86" w:rsidP="00C71C86">
      <w:pPr>
        <w:pStyle w:val="NoSpacing"/>
        <w:rPr>
          <w:sz w:val="22"/>
          <w:szCs w:val="22"/>
        </w:rPr>
      </w:pPr>
    </w:p>
    <w:p w14:paraId="31CF8D3F" w14:textId="7B2F01B9" w:rsidR="00C71C86" w:rsidRDefault="00C71C86" w:rsidP="00C71C86">
      <w:pPr>
        <w:pStyle w:val="NoSpacing"/>
        <w:ind w:left="720"/>
        <w:rPr>
          <w:sz w:val="22"/>
          <w:szCs w:val="22"/>
        </w:rPr>
      </w:pPr>
      <w:r>
        <w:rPr>
          <w:sz w:val="22"/>
          <w:szCs w:val="22"/>
        </w:rPr>
        <w:t xml:space="preserve">1) </w:t>
      </w:r>
      <w:r w:rsidRPr="003E341F">
        <w:rPr>
          <w:b/>
          <w:bCs/>
          <w:sz w:val="22"/>
          <w:szCs w:val="22"/>
        </w:rPr>
        <w:t>What you liked:</w:t>
      </w:r>
      <w:r>
        <w:rPr>
          <w:sz w:val="22"/>
          <w:szCs w:val="22"/>
        </w:rPr>
        <w:t xml:space="preserve"> explain specifically what you liked about their writing (how they described or explained something, how they supported their thoughts, etc.).</w:t>
      </w:r>
    </w:p>
    <w:p w14:paraId="026A660F" w14:textId="77777777" w:rsidR="00C71C86" w:rsidRDefault="00C71C86" w:rsidP="00C71C86">
      <w:pPr>
        <w:pStyle w:val="NoSpacing"/>
        <w:ind w:left="720"/>
        <w:rPr>
          <w:sz w:val="22"/>
          <w:szCs w:val="22"/>
        </w:rPr>
      </w:pPr>
      <w:r>
        <w:rPr>
          <w:sz w:val="22"/>
          <w:szCs w:val="22"/>
        </w:rPr>
        <w:t xml:space="preserve">2) </w:t>
      </w:r>
      <w:r w:rsidRPr="003E341F">
        <w:rPr>
          <w:b/>
          <w:bCs/>
          <w:sz w:val="22"/>
          <w:szCs w:val="22"/>
        </w:rPr>
        <w:t>How to improve:</w:t>
      </w:r>
      <w:r>
        <w:rPr>
          <w:sz w:val="22"/>
          <w:szCs w:val="22"/>
        </w:rPr>
        <w:t xml:space="preserve"> explain specifically what could have been done to improve their writing (defined a term or concept, supported their opinion, cited sources, used specific examples, etc.).</w:t>
      </w:r>
    </w:p>
    <w:p w14:paraId="46D9FB75" w14:textId="58CB9239" w:rsidR="00C71C86" w:rsidRDefault="00C71C86" w:rsidP="00C71C86">
      <w:pPr>
        <w:pStyle w:val="NoSpacing"/>
        <w:ind w:left="720"/>
        <w:rPr>
          <w:sz w:val="22"/>
          <w:szCs w:val="22"/>
        </w:rPr>
      </w:pPr>
      <w:r>
        <w:rPr>
          <w:sz w:val="22"/>
          <w:szCs w:val="22"/>
        </w:rPr>
        <w:t xml:space="preserve">3) </w:t>
      </w:r>
      <w:r w:rsidRPr="003E341F">
        <w:rPr>
          <w:b/>
          <w:bCs/>
          <w:sz w:val="22"/>
          <w:szCs w:val="22"/>
        </w:rPr>
        <w:t>Overall thoughts:</w:t>
      </w:r>
      <w:r>
        <w:rPr>
          <w:sz w:val="22"/>
          <w:szCs w:val="22"/>
        </w:rPr>
        <w:t xml:space="preserve"> provide your overall reaction to their writing and encourage to continue to improve.</w:t>
      </w:r>
    </w:p>
    <w:p w14:paraId="64A444E0" w14:textId="77777777" w:rsidR="00C71C86" w:rsidRDefault="00C71C86" w:rsidP="00C71C86">
      <w:pPr>
        <w:pStyle w:val="NoSpacing"/>
        <w:rPr>
          <w:sz w:val="22"/>
          <w:szCs w:val="22"/>
        </w:rPr>
      </w:pPr>
    </w:p>
    <w:p w14:paraId="612226CD" w14:textId="66A12569" w:rsidR="00C71C86" w:rsidRPr="00DE2C65" w:rsidRDefault="00C71C86" w:rsidP="00C71C86">
      <w:pPr>
        <w:pStyle w:val="NoSpacing"/>
        <w:rPr>
          <w:sz w:val="22"/>
          <w:szCs w:val="22"/>
        </w:rPr>
      </w:pPr>
      <w:r>
        <w:rPr>
          <w:b/>
          <w:bCs/>
          <w:sz w:val="22"/>
          <w:szCs w:val="22"/>
        </w:rPr>
        <w:t xml:space="preserve">Final Reflective Essay: </w:t>
      </w:r>
      <w:r>
        <w:rPr>
          <w:sz w:val="22"/>
          <w:szCs w:val="22"/>
        </w:rPr>
        <w:t>this writing assignment will be a reflection paper on your political thoughts and attitudes of American government and politics</w:t>
      </w:r>
      <w:r w:rsidR="00622742">
        <w:rPr>
          <w:sz w:val="22"/>
          <w:szCs w:val="22"/>
        </w:rPr>
        <w:t xml:space="preserve"> over this course</w:t>
      </w:r>
      <w:r>
        <w:rPr>
          <w:sz w:val="22"/>
          <w:szCs w:val="22"/>
        </w:rPr>
        <w:t xml:space="preserve">. Sources are not required, however if you use a source, it must be cited appropriately.  You must submit this paper on Canvas. Late papers and hard copies will </w:t>
      </w:r>
      <w:r>
        <w:rPr>
          <w:b/>
          <w:bCs/>
          <w:sz w:val="22"/>
          <w:szCs w:val="22"/>
        </w:rPr>
        <w:t xml:space="preserve">NOT </w:t>
      </w:r>
      <w:r>
        <w:rPr>
          <w:sz w:val="22"/>
          <w:szCs w:val="22"/>
        </w:rPr>
        <w:t>be accepted. Specific guidelines will be provided at the appropriate time in the class. Paper length: 2 to 4 pages, plus references (if used).</w:t>
      </w:r>
    </w:p>
    <w:bookmarkEnd w:id="2"/>
    <w:p w14:paraId="6CFE8C07" w14:textId="77777777" w:rsidR="00703385" w:rsidRDefault="00703385" w:rsidP="00EA1929">
      <w:pPr>
        <w:pStyle w:val="NoSpacing"/>
        <w:rPr>
          <w:rFonts w:cs="Times New Roman"/>
          <w:b/>
          <w:sz w:val="22"/>
          <w:szCs w:val="21"/>
          <w:u w:val="single"/>
        </w:rPr>
      </w:pPr>
    </w:p>
    <w:p w14:paraId="03A85E15" w14:textId="16DFEB26" w:rsidR="00EA1929" w:rsidRDefault="00EA1929" w:rsidP="00EA1929">
      <w:pPr>
        <w:pStyle w:val="NoSpacing"/>
        <w:rPr>
          <w:rFonts w:cs="Times New Roman"/>
          <w:b/>
          <w:sz w:val="22"/>
          <w:szCs w:val="21"/>
          <w:u w:val="single"/>
        </w:rPr>
      </w:pPr>
      <w:r w:rsidRPr="00FE67C9">
        <w:rPr>
          <w:rFonts w:cs="Times New Roman"/>
          <w:b/>
          <w:sz w:val="22"/>
          <w:szCs w:val="21"/>
          <w:u w:val="single"/>
        </w:rPr>
        <w:t>LATE ASSIGNMENTS AND MISSED EXAMS:</w:t>
      </w:r>
    </w:p>
    <w:p w14:paraId="274CD5F7" w14:textId="77777777" w:rsidR="00C776D8" w:rsidRPr="00FE67C9" w:rsidRDefault="00C776D8" w:rsidP="00EA1929">
      <w:pPr>
        <w:pStyle w:val="NoSpacing"/>
        <w:rPr>
          <w:rFonts w:cs="Times New Roman"/>
          <w:b/>
          <w:sz w:val="22"/>
          <w:szCs w:val="21"/>
          <w:u w:val="single"/>
        </w:rPr>
      </w:pPr>
    </w:p>
    <w:p w14:paraId="42F5CBEC" w14:textId="5216F890" w:rsidR="00EA1929" w:rsidRPr="00417612" w:rsidRDefault="0084271A" w:rsidP="00B01254">
      <w:pPr>
        <w:pStyle w:val="NoSpacing"/>
        <w:ind w:left="720"/>
        <w:rPr>
          <w:rFonts w:cs="Times New Roman"/>
          <w:sz w:val="20"/>
          <w:szCs w:val="20"/>
        </w:rPr>
      </w:pPr>
      <w:r w:rsidRPr="0084271A">
        <w:rPr>
          <w:b/>
          <w:bCs/>
          <w:sz w:val="22"/>
          <w:szCs w:val="22"/>
          <w:u w:val="single"/>
        </w:rPr>
        <w:t>Missed Exams:</w:t>
      </w:r>
      <w:r>
        <w:rPr>
          <w:sz w:val="22"/>
          <w:szCs w:val="22"/>
        </w:rPr>
        <w:t xml:space="preserve"> </w:t>
      </w:r>
      <w:r w:rsidR="00435F86" w:rsidRPr="00435F86">
        <w:rPr>
          <w:sz w:val="22"/>
          <w:szCs w:val="22"/>
        </w:rPr>
        <w:t xml:space="preserve">Make-up exams will only be given to students who make prior arrangement </w:t>
      </w:r>
      <w:r w:rsidR="00435F86" w:rsidRPr="00435F86">
        <w:rPr>
          <w:b/>
          <w:bCs/>
          <w:sz w:val="22"/>
          <w:szCs w:val="22"/>
        </w:rPr>
        <w:t>BEFORE</w:t>
      </w:r>
      <w:r w:rsidR="00435F86" w:rsidRPr="00435F86">
        <w:rPr>
          <w:sz w:val="22"/>
          <w:szCs w:val="22"/>
        </w:rPr>
        <w:t xml:space="preserve"> the scheduled exam or can show valid proof (Doctors appointment, family emergency, etc.) that missing the exam could not be avoided. </w:t>
      </w:r>
      <w:r w:rsidR="00435F86" w:rsidRPr="00E25B21">
        <w:rPr>
          <w:b/>
          <w:bCs/>
          <w:sz w:val="22"/>
          <w:szCs w:val="22"/>
        </w:rPr>
        <w:t>“I forgot” or “I didn’t know”</w:t>
      </w:r>
      <w:r w:rsidR="00435F86" w:rsidRPr="00435F86">
        <w:rPr>
          <w:sz w:val="22"/>
          <w:szCs w:val="22"/>
        </w:rPr>
        <w:t xml:space="preserve"> is not a valid excuse. Barring extenuating circumstances, if the extension is missed you will receive a zero for the missed exam. The Make-up exam may be different than the version taken on the scheduled exam date and may consist of all </w:t>
      </w:r>
      <w:proofErr w:type="gramStart"/>
      <w:r w:rsidR="00435F86" w:rsidRPr="00435F86">
        <w:rPr>
          <w:sz w:val="22"/>
          <w:szCs w:val="22"/>
        </w:rPr>
        <w:t>essay</w:t>
      </w:r>
      <w:proofErr w:type="gramEnd"/>
      <w:r w:rsidR="00435F86" w:rsidRPr="00435F86">
        <w:rPr>
          <w:sz w:val="22"/>
          <w:szCs w:val="22"/>
        </w:rPr>
        <w:t xml:space="preserve"> and/or short answer questions.</w:t>
      </w:r>
    </w:p>
    <w:p w14:paraId="564A9210" w14:textId="77777777" w:rsidR="00417612" w:rsidRPr="0084271A" w:rsidRDefault="00417612" w:rsidP="00B01254">
      <w:pPr>
        <w:pStyle w:val="NoSpacing"/>
        <w:rPr>
          <w:rFonts w:cs="Times New Roman"/>
          <w:sz w:val="20"/>
          <w:szCs w:val="20"/>
        </w:rPr>
      </w:pPr>
    </w:p>
    <w:p w14:paraId="5FE52C9A" w14:textId="23BC1856" w:rsidR="0084271A" w:rsidRDefault="0084271A" w:rsidP="00B01254">
      <w:pPr>
        <w:pStyle w:val="NoSpacing"/>
        <w:ind w:left="720"/>
        <w:rPr>
          <w:rFonts w:cs="Times New Roman"/>
          <w:sz w:val="22"/>
          <w:szCs w:val="22"/>
        </w:rPr>
      </w:pPr>
      <w:r>
        <w:rPr>
          <w:b/>
          <w:bCs/>
          <w:sz w:val="22"/>
          <w:szCs w:val="22"/>
          <w:u w:val="single"/>
        </w:rPr>
        <w:t>Missed Assignments:</w:t>
      </w:r>
      <w:r>
        <w:rPr>
          <w:rFonts w:cs="Times New Roman"/>
          <w:sz w:val="20"/>
          <w:szCs w:val="20"/>
        </w:rPr>
        <w:t xml:space="preserve"> </w:t>
      </w:r>
      <w:r w:rsidRPr="0084271A">
        <w:rPr>
          <w:rFonts w:cs="Times New Roman"/>
          <w:sz w:val="22"/>
          <w:szCs w:val="22"/>
        </w:rPr>
        <w:t xml:space="preserve">Discussion Board assignments are generally available for one week.  It is recommended to submit your post by the due date or before, however they are usually available for submission 2-3 days after the due date.  You may submit your assignment </w:t>
      </w:r>
      <w:r>
        <w:rPr>
          <w:rFonts w:cs="Times New Roman"/>
          <w:sz w:val="22"/>
          <w:szCs w:val="22"/>
        </w:rPr>
        <w:t xml:space="preserve">past the due date </w:t>
      </w:r>
      <w:r w:rsidRPr="0084271A">
        <w:rPr>
          <w:rFonts w:cs="Times New Roman"/>
          <w:sz w:val="22"/>
          <w:szCs w:val="22"/>
        </w:rPr>
        <w:t>without penalty</w:t>
      </w:r>
      <w:r>
        <w:rPr>
          <w:rFonts w:cs="Times New Roman"/>
          <w:sz w:val="22"/>
          <w:szCs w:val="22"/>
        </w:rPr>
        <w:t xml:space="preserve">, </w:t>
      </w:r>
      <w:proofErr w:type="gramStart"/>
      <w:r>
        <w:rPr>
          <w:rFonts w:cs="Times New Roman"/>
          <w:sz w:val="22"/>
          <w:szCs w:val="22"/>
        </w:rPr>
        <w:t>as long as</w:t>
      </w:r>
      <w:proofErr w:type="gramEnd"/>
      <w:r>
        <w:rPr>
          <w:rFonts w:cs="Times New Roman"/>
          <w:sz w:val="22"/>
          <w:szCs w:val="22"/>
        </w:rPr>
        <w:t xml:space="preserve"> the assignment is still available</w:t>
      </w:r>
      <w:r w:rsidRPr="0084271A">
        <w:rPr>
          <w:rFonts w:cs="Times New Roman"/>
          <w:sz w:val="22"/>
          <w:szCs w:val="22"/>
        </w:rPr>
        <w:t xml:space="preserve">.  </w:t>
      </w:r>
      <w:r>
        <w:rPr>
          <w:rFonts w:cs="Times New Roman"/>
          <w:sz w:val="22"/>
          <w:szCs w:val="22"/>
        </w:rPr>
        <w:t>E</w:t>
      </w:r>
      <w:r w:rsidRPr="0084271A">
        <w:rPr>
          <w:rFonts w:cs="Times New Roman"/>
          <w:sz w:val="22"/>
          <w:szCs w:val="22"/>
        </w:rPr>
        <w:t xml:space="preserve">xtensions will only be given to students who make prior arrangements before the availability date ends or can show valid proof </w:t>
      </w:r>
      <w:r w:rsidR="001E65BA">
        <w:rPr>
          <w:rFonts w:cs="Times New Roman"/>
          <w:sz w:val="22"/>
          <w:szCs w:val="22"/>
        </w:rPr>
        <w:t xml:space="preserve">missing </w:t>
      </w:r>
      <w:r w:rsidRPr="0084271A">
        <w:rPr>
          <w:rFonts w:cs="Times New Roman"/>
          <w:sz w:val="22"/>
          <w:szCs w:val="22"/>
        </w:rPr>
        <w:t xml:space="preserve">the </w:t>
      </w:r>
      <w:r w:rsidR="001E65BA">
        <w:rPr>
          <w:rFonts w:cs="Times New Roman"/>
          <w:sz w:val="22"/>
          <w:szCs w:val="22"/>
        </w:rPr>
        <w:t xml:space="preserve">final </w:t>
      </w:r>
      <w:r w:rsidRPr="0084271A">
        <w:rPr>
          <w:rFonts w:cs="Times New Roman"/>
          <w:sz w:val="22"/>
          <w:szCs w:val="22"/>
        </w:rPr>
        <w:t xml:space="preserve">submission date could not be avoided. </w:t>
      </w:r>
      <w:r w:rsidRPr="00E25B21">
        <w:rPr>
          <w:rFonts w:cs="Times New Roman"/>
          <w:b/>
          <w:bCs/>
          <w:sz w:val="22"/>
          <w:szCs w:val="22"/>
        </w:rPr>
        <w:t>“I forgot” or “I didn’t know” is not a valid excuse.</w:t>
      </w:r>
      <w:r w:rsidRPr="0084271A">
        <w:rPr>
          <w:rFonts w:cs="Times New Roman"/>
          <w:sz w:val="22"/>
          <w:szCs w:val="22"/>
        </w:rPr>
        <w:t xml:space="preserve">  </w:t>
      </w:r>
    </w:p>
    <w:p w14:paraId="01FE595D" w14:textId="77777777" w:rsidR="00C71C86" w:rsidRPr="00B01254" w:rsidRDefault="00C71C86" w:rsidP="00B01254">
      <w:pPr>
        <w:pStyle w:val="NoSpacing"/>
        <w:ind w:left="720"/>
        <w:rPr>
          <w:rFonts w:cs="Times New Roman"/>
          <w:sz w:val="20"/>
          <w:szCs w:val="20"/>
        </w:rPr>
      </w:pPr>
    </w:p>
    <w:p w14:paraId="518D5A8B" w14:textId="77777777" w:rsidR="00703385" w:rsidRPr="00FE67C9" w:rsidRDefault="00703385" w:rsidP="00703385">
      <w:pPr>
        <w:pStyle w:val="NoSpacing"/>
        <w:rPr>
          <w:rFonts w:cs="Times New Roman"/>
          <w:b/>
          <w:sz w:val="22"/>
          <w:szCs w:val="21"/>
          <w:u w:val="single"/>
        </w:rPr>
      </w:pPr>
      <w:r w:rsidRPr="00FE67C9">
        <w:rPr>
          <w:rFonts w:cs="Times New Roman"/>
          <w:b/>
          <w:sz w:val="22"/>
          <w:szCs w:val="21"/>
          <w:u w:val="single"/>
        </w:rPr>
        <w:t>STUDENTS WITH DISABILITIES:</w:t>
      </w:r>
    </w:p>
    <w:p w14:paraId="7F5577E3" w14:textId="6B72A661" w:rsidR="00703385" w:rsidRDefault="00703385" w:rsidP="00703385">
      <w:pPr>
        <w:pStyle w:val="NoSpacing"/>
        <w:rPr>
          <w:rFonts w:cs="Times New Roman"/>
          <w:sz w:val="22"/>
          <w:szCs w:val="21"/>
        </w:rPr>
      </w:pPr>
      <w:r w:rsidRPr="00FE67C9">
        <w:rPr>
          <w:rFonts w:cs="Times New Roman"/>
          <w:sz w:val="22"/>
          <w:szCs w:val="21"/>
        </w:rPr>
        <w:t>Upon identifying themselves to the instructor, students with disabilities will receive reasonable accommodation for learning and evaluation. For more information, contact Programs and Services located in the Disabled Students Programs and Services Building</w:t>
      </w:r>
      <w:r w:rsidR="001E65BA">
        <w:rPr>
          <w:rFonts w:cs="Times New Roman"/>
          <w:sz w:val="22"/>
          <w:szCs w:val="21"/>
        </w:rPr>
        <w:t xml:space="preserve">.  You may also call </w:t>
      </w:r>
      <w:r w:rsidRPr="00FE67C9">
        <w:rPr>
          <w:rFonts w:cs="Times New Roman"/>
          <w:sz w:val="22"/>
          <w:szCs w:val="21"/>
        </w:rPr>
        <w:t>(559) 638-0332.</w:t>
      </w:r>
      <w:r>
        <w:rPr>
          <w:rFonts w:cs="Times New Roman"/>
          <w:sz w:val="22"/>
          <w:szCs w:val="21"/>
        </w:rPr>
        <w:t xml:space="preserve">  </w:t>
      </w:r>
      <w:r w:rsidRPr="00FE67C9">
        <w:rPr>
          <w:rFonts w:cs="Times New Roman"/>
          <w:sz w:val="22"/>
          <w:szCs w:val="21"/>
        </w:rPr>
        <w:t>The TTY phone number is (559) 638-0356.</w:t>
      </w:r>
      <w:r w:rsidR="00F86898">
        <w:rPr>
          <w:rFonts w:cs="Times New Roman"/>
          <w:sz w:val="22"/>
          <w:szCs w:val="21"/>
        </w:rPr>
        <w:t xml:space="preserve">  </w:t>
      </w:r>
      <w:r w:rsidRPr="00657806">
        <w:rPr>
          <w:rFonts w:cs="Times New Roman"/>
          <w:sz w:val="22"/>
          <w:szCs w:val="21"/>
        </w:rPr>
        <w:t>"If you have a verified need for an academic accommodation or materials in alternate media (</w:t>
      </w:r>
      <w:r w:rsidR="001E65BA">
        <w:rPr>
          <w:rFonts w:cs="Times New Roman"/>
          <w:sz w:val="22"/>
          <w:szCs w:val="21"/>
        </w:rPr>
        <w:t>e.g.,</w:t>
      </w:r>
      <w:r w:rsidRPr="00657806">
        <w:rPr>
          <w:rFonts w:cs="Times New Roman"/>
          <w:sz w:val="22"/>
          <w:szCs w:val="21"/>
        </w:rPr>
        <w:t xml:space="preserve"> Braille, large print, electroni</w:t>
      </w:r>
      <w:r>
        <w:rPr>
          <w:rFonts w:cs="Times New Roman"/>
          <w:sz w:val="22"/>
          <w:szCs w:val="21"/>
        </w:rPr>
        <w:t>c text, etc.) per the American w</w:t>
      </w:r>
      <w:r w:rsidRPr="00657806">
        <w:rPr>
          <w:rFonts w:cs="Times New Roman"/>
          <w:sz w:val="22"/>
          <w:szCs w:val="21"/>
        </w:rPr>
        <w:t>ith Disabilities Act or Section 504 of the Rehabilitation act please contact your instructor as soon as possible."</w:t>
      </w:r>
    </w:p>
    <w:p w14:paraId="6261808C" w14:textId="77777777" w:rsidR="00703385" w:rsidRDefault="00703385" w:rsidP="0037426F">
      <w:pPr>
        <w:pStyle w:val="NoSpacing"/>
        <w:rPr>
          <w:rFonts w:cs="Times New Roman"/>
          <w:b/>
          <w:sz w:val="22"/>
          <w:szCs w:val="21"/>
          <w:u w:val="single"/>
        </w:rPr>
      </w:pPr>
    </w:p>
    <w:p w14:paraId="4AD56D4E" w14:textId="5371513E" w:rsidR="0037426F" w:rsidRPr="00233860" w:rsidRDefault="0037426F" w:rsidP="0037426F">
      <w:pPr>
        <w:pStyle w:val="NoSpacing"/>
        <w:rPr>
          <w:rFonts w:cs="Times New Roman"/>
          <w:b/>
          <w:sz w:val="22"/>
          <w:szCs w:val="21"/>
          <w:u w:val="single"/>
        </w:rPr>
      </w:pPr>
      <w:r w:rsidRPr="00233860">
        <w:rPr>
          <w:rFonts w:cs="Times New Roman"/>
          <w:b/>
          <w:sz w:val="22"/>
          <w:szCs w:val="21"/>
          <w:u w:val="single"/>
        </w:rPr>
        <w:t>ACADEMIC FREEDOM:</w:t>
      </w:r>
    </w:p>
    <w:p w14:paraId="78CF20C6" w14:textId="2581D618" w:rsidR="0037426F" w:rsidRPr="00233860" w:rsidRDefault="0037426F" w:rsidP="0037426F">
      <w:pPr>
        <w:pStyle w:val="NoSpacing"/>
        <w:rPr>
          <w:rFonts w:cs="Times New Roman"/>
          <w:sz w:val="22"/>
          <w:szCs w:val="21"/>
        </w:rPr>
      </w:pPr>
      <w:r w:rsidRPr="00233860">
        <w:rPr>
          <w:rFonts w:cs="Times New Roman"/>
          <w:sz w:val="22"/>
          <w:szCs w:val="21"/>
        </w:rPr>
        <w:t>Academic freedom includes freedom of inquiry and instruction for every faculty member, including freedom in presenting and discussing subjects related to his academic discipline. Academic freedom also includes, but is not limited to, freedom to:</w:t>
      </w:r>
    </w:p>
    <w:p w14:paraId="3D294B29" w14:textId="77777777" w:rsidR="0037426F" w:rsidRPr="00233860" w:rsidRDefault="0037426F" w:rsidP="0037426F">
      <w:pPr>
        <w:pStyle w:val="NoSpacing"/>
        <w:rPr>
          <w:rFonts w:cs="Times New Roman"/>
          <w:sz w:val="22"/>
          <w:szCs w:val="21"/>
        </w:rPr>
      </w:pPr>
    </w:p>
    <w:p w14:paraId="3646CCBC" w14:textId="75AF9D76" w:rsidR="0037426F" w:rsidRPr="00F86898" w:rsidRDefault="0037426F" w:rsidP="00E21A4F">
      <w:pPr>
        <w:pStyle w:val="NoSpacing"/>
        <w:numPr>
          <w:ilvl w:val="0"/>
          <w:numId w:val="5"/>
        </w:numPr>
        <w:rPr>
          <w:rFonts w:cs="Times New Roman"/>
          <w:sz w:val="22"/>
          <w:szCs w:val="21"/>
        </w:rPr>
      </w:pPr>
      <w:r w:rsidRPr="00F86898">
        <w:rPr>
          <w:rFonts w:cs="Times New Roman"/>
          <w:sz w:val="22"/>
          <w:szCs w:val="21"/>
        </w:rPr>
        <w:t xml:space="preserve">Inquire about, present, and explore difficult and controversial material that is relevant to the official course outline of </w:t>
      </w:r>
      <w:proofErr w:type="gramStart"/>
      <w:r w:rsidRPr="00F86898">
        <w:rPr>
          <w:rFonts w:cs="Times New Roman"/>
          <w:sz w:val="22"/>
          <w:szCs w:val="21"/>
        </w:rPr>
        <w:t>record;</w:t>
      </w:r>
      <w:proofErr w:type="gramEnd"/>
    </w:p>
    <w:p w14:paraId="5529098F" w14:textId="0EA7FFB6" w:rsidR="0037426F" w:rsidRPr="00233860" w:rsidRDefault="0037426F" w:rsidP="00F86898">
      <w:pPr>
        <w:pStyle w:val="NoSpacing"/>
        <w:numPr>
          <w:ilvl w:val="0"/>
          <w:numId w:val="5"/>
        </w:numPr>
        <w:rPr>
          <w:rFonts w:cs="Times New Roman"/>
          <w:sz w:val="22"/>
          <w:szCs w:val="21"/>
        </w:rPr>
      </w:pPr>
      <w:r w:rsidRPr="00233860">
        <w:rPr>
          <w:rFonts w:cs="Times New Roman"/>
          <w:sz w:val="22"/>
          <w:szCs w:val="21"/>
        </w:rPr>
        <w:t xml:space="preserve">Express differences of opinion with and among students, faculty, staff, and administration on academic </w:t>
      </w:r>
      <w:proofErr w:type="gramStart"/>
      <w:r w:rsidRPr="00233860">
        <w:rPr>
          <w:rFonts w:cs="Times New Roman"/>
          <w:sz w:val="22"/>
          <w:szCs w:val="21"/>
        </w:rPr>
        <w:t>matters;</w:t>
      </w:r>
      <w:proofErr w:type="gramEnd"/>
    </w:p>
    <w:p w14:paraId="226094CF" w14:textId="5E09AEB9" w:rsidR="0037426F" w:rsidRPr="00233860" w:rsidRDefault="0037426F" w:rsidP="00F86898">
      <w:pPr>
        <w:pStyle w:val="NoSpacing"/>
        <w:numPr>
          <w:ilvl w:val="0"/>
          <w:numId w:val="5"/>
        </w:numPr>
        <w:rPr>
          <w:rFonts w:cs="Times New Roman"/>
          <w:sz w:val="22"/>
          <w:szCs w:val="21"/>
        </w:rPr>
      </w:pPr>
      <w:r w:rsidRPr="00233860">
        <w:rPr>
          <w:rFonts w:cs="Times New Roman"/>
          <w:sz w:val="22"/>
          <w:szCs w:val="21"/>
        </w:rPr>
        <w:t>Demonstrate, teach, and defend critical thinking skills and intellectual honesty.</w:t>
      </w:r>
    </w:p>
    <w:p w14:paraId="6E398537" w14:textId="77777777" w:rsidR="0037426F" w:rsidRPr="00233860" w:rsidRDefault="0037426F" w:rsidP="0037426F">
      <w:pPr>
        <w:pStyle w:val="NoSpacing"/>
        <w:rPr>
          <w:rFonts w:cs="Times New Roman"/>
          <w:sz w:val="22"/>
          <w:szCs w:val="21"/>
        </w:rPr>
      </w:pPr>
    </w:p>
    <w:p w14:paraId="2FB87BC7" w14:textId="77777777" w:rsidR="0037426F" w:rsidRPr="00233860" w:rsidRDefault="0037426F" w:rsidP="0037426F">
      <w:pPr>
        <w:pStyle w:val="NoSpacing"/>
        <w:rPr>
          <w:rFonts w:cs="Times New Roman"/>
          <w:sz w:val="22"/>
          <w:szCs w:val="21"/>
        </w:rPr>
      </w:pPr>
      <w:r w:rsidRPr="00233860">
        <w:rPr>
          <w:rFonts w:cs="Times New Roman"/>
          <w:sz w:val="22"/>
          <w:szCs w:val="21"/>
        </w:rPr>
        <w:t xml:space="preserve">Every faculty member is a member of a learned profession and shall have the freedom to use his professional </w:t>
      </w:r>
      <w:proofErr w:type="gramStart"/>
      <w:r w:rsidRPr="00233860">
        <w:rPr>
          <w:rFonts w:cs="Times New Roman"/>
          <w:sz w:val="22"/>
          <w:szCs w:val="21"/>
        </w:rPr>
        <w:t>scholarship, and</w:t>
      </w:r>
      <w:proofErr w:type="gramEnd"/>
      <w:r w:rsidRPr="00233860">
        <w:rPr>
          <w:rFonts w:cs="Times New Roman"/>
          <w:sz w:val="22"/>
          <w:szCs w:val="21"/>
        </w:rPr>
        <w:t xml:space="preserve"> present this scholarship in any academic discourse.</w:t>
      </w:r>
    </w:p>
    <w:p w14:paraId="7C46FB58" w14:textId="14B5785D" w:rsidR="0037426F" w:rsidRDefault="0037426F" w:rsidP="00EA1929">
      <w:pPr>
        <w:rPr>
          <w:b/>
          <w:sz w:val="22"/>
          <w:szCs w:val="21"/>
        </w:rPr>
      </w:pPr>
    </w:p>
    <w:p w14:paraId="7C6F6C9F" w14:textId="77777777" w:rsidR="00EF3ACC" w:rsidRDefault="00EF3ACC" w:rsidP="0037426F">
      <w:pPr>
        <w:pStyle w:val="NoSpacing"/>
        <w:rPr>
          <w:rFonts w:cs="Times New Roman"/>
          <w:b/>
          <w:sz w:val="22"/>
          <w:szCs w:val="21"/>
          <w:u w:val="single"/>
        </w:rPr>
      </w:pPr>
    </w:p>
    <w:p w14:paraId="2F4ECCCA" w14:textId="4306F19A" w:rsidR="0037426F" w:rsidRPr="00FE67C9" w:rsidRDefault="0037426F" w:rsidP="0037426F">
      <w:pPr>
        <w:pStyle w:val="NoSpacing"/>
        <w:rPr>
          <w:rFonts w:cs="Times New Roman"/>
          <w:b/>
          <w:sz w:val="22"/>
          <w:szCs w:val="21"/>
          <w:u w:val="single"/>
        </w:rPr>
      </w:pPr>
      <w:r w:rsidRPr="00FE67C9">
        <w:rPr>
          <w:rFonts w:cs="Times New Roman"/>
          <w:b/>
          <w:sz w:val="22"/>
          <w:szCs w:val="21"/>
          <w:u w:val="single"/>
        </w:rPr>
        <w:t>CHEATING AND PLAGIARISM:</w:t>
      </w:r>
    </w:p>
    <w:p w14:paraId="7D133B98" w14:textId="77777777" w:rsidR="0037426F" w:rsidRPr="00FE67C9" w:rsidRDefault="0037426F" w:rsidP="0037426F">
      <w:pPr>
        <w:pStyle w:val="NoSpacing"/>
        <w:rPr>
          <w:rFonts w:cs="Times New Roman"/>
          <w:sz w:val="22"/>
          <w:szCs w:val="21"/>
        </w:rPr>
      </w:pPr>
      <w:r w:rsidRPr="00FE67C9">
        <w:rPr>
          <w:rFonts w:cs="Times New Roman"/>
          <w:sz w:val="22"/>
          <w:szCs w:val="21"/>
        </w:rPr>
        <w:t xml:space="preserve">“Cheating is the act or attempted act of taking an examination or performing an assigned, evaluated task in a fraudulent or deceptive manner, such as having improper access to answers, </w:t>
      </w:r>
      <w:proofErr w:type="gramStart"/>
      <w:r w:rsidRPr="00FE67C9">
        <w:rPr>
          <w:rFonts w:cs="Times New Roman"/>
          <w:sz w:val="22"/>
          <w:szCs w:val="21"/>
        </w:rPr>
        <w:t>in an attempt to</w:t>
      </w:r>
      <w:proofErr w:type="gramEnd"/>
      <w:r w:rsidRPr="00FE67C9">
        <w:rPr>
          <w:rFonts w:cs="Times New Roman"/>
          <w:sz w:val="22"/>
          <w:szCs w:val="21"/>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FE67C9">
        <w:rPr>
          <w:rFonts w:cs="Times New Roman"/>
          <w:sz w:val="22"/>
          <w:szCs w:val="21"/>
        </w:rPr>
        <w:t>using</w:t>
      </w:r>
      <w:proofErr w:type="gramEnd"/>
      <w:r w:rsidRPr="00FE67C9">
        <w:rPr>
          <w:rFonts w:cs="Times New Roman"/>
          <w:sz w:val="22"/>
          <w:szCs w:val="21"/>
        </w:rPr>
        <w:t xml:space="preserve"> or displaying notes or devices inappropriate to the conditions of the examination, allowing someone other than the officially enrolled student to represent the student, or failing to disclose research results completely.”</w:t>
      </w:r>
    </w:p>
    <w:p w14:paraId="65E22ABB" w14:textId="77777777" w:rsidR="0037426F" w:rsidRPr="00FE67C9" w:rsidRDefault="0037426F" w:rsidP="0037426F">
      <w:pPr>
        <w:pStyle w:val="NoSpacing"/>
        <w:rPr>
          <w:rFonts w:cs="Times New Roman"/>
          <w:sz w:val="22"/>
          <w:szCs w:val="21"/>
        </w:rPr>
      </w:pPr>
    </w:p>
    <w:p w14:paraId="308E3328" w14:textId="77777777" w:rsidR="0037426F" w:rsidRPr="00FE67C9" w:rsidRDefault="0037426F" w:rsidP="0037426F">
      <w:pPr>
        <w:pStyle w:val="NoSpacing"/>
        <w:rPr>
          <w:rFonts w:cs="Times New Roman"/>
          <w:sz w:val="22"/>
          <w:szCs w:val="21"/>
        </w:rPr>
      </w:pPr>
      <w:r w:rsidRPr="00FE67C9">
        <w:rPr>
          <w:rFonts w:cs="Times New Roman"/>
          <w:sz w:val="22"/>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D1ADC9E" w14:textId="582E1281" w:rsidR="0037426F" w:rsidRDefault="0037426F" w:rsidP="00EA1929">
      <w:pPr>
        <w:rPr>
          <w:b/>
          <w:sz w:val="22"/>
          <w:szCs w:val="21"/>
        </w:rPr>
      </w:pPr>
    </w:p>
    <w:p w14:paraId="7A88CBF5" w14:textId="77777777" w:rsidR="00CB3350" w:rsidRDefault="00CB3350" w:rsidP="00EA1929">
      <w:pPr>
        <w:rPr>
          <w:b/>
          <w:sz w:val="22"/>
          <w:szCs w:val="21"/>
        </w:rPr>
      </w:pPr>
    </w:p>
    <w:p w14:paraId="754B9219" w14:textId="77777777" w:rsidR="00307FF5" w:rsidRDefault="00307FF5" w:rsidP="00EA1929">
      <w:pPr>
        <w:rPr>
          <w:b/>
          <w:sz w:val="22"/>
          <w:szCs w:val="21"/>
        </w:rPr>
      </w:pPr>
    </w:p>
    <w:p w14:paraId="71138612" w14:textId="2D428CF3" w:rsidR="00F86898" w:rsidRPr="000A5CAC" w:rsidRDefault="00EA1929" w:rsidP="00EA1929">
      <w:pPr>
        <w:rPr>
          <w:b/>
          <w:sz w:val="22"/>
          <w:szCs w:val="21"/>
        </w:rPr>
      </w:pPr>
      <w:r w:rsidRPr="000A5CAC">
        <w:rPr>
          <w:b/>
          <w:sz w:val="22"/>
          <w:szCs w:val="21"/>
        </w:rPr>
        <w:t>GRADING:</w:t>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p>
    <w:tbl>
      <w:tblPr>
        <w:tblStyle w:val="TableGrid"/>
        <w:tblW w:w="0" w:type="auto"/>
        <w:tblInd w:w="-5" w:type="dxa"/>
        <w:tblLook w:val="01E0" w:firstRow="1" w:lastRow="1" w:firstColumn="1" w:lastColumn="1" w:noHBand="0" w:noVBand="0"/>
      </w:tblPr>
      <w:tblGrid>
        <w:gridCol w:w="3510"/>
        <w:gridCol w:w="2340"/>
      </w:tblGrid>
      <w:tr w:rsidR="00EA1929" w:rsidRPr="00E11691" w14:paraId="017AFF66" w14:textId="77777777" w:rsidTr="007C1784">
        <w:tc>
          <w:tcPr>
            <w:tcW w:w="3510" w:type="dxa"/>
          </w:tcPr>
          <w:p w14:paraId="6ACEC855" w14:textId="77777777" w:rsidR="00EA1929" w:rsidRPr="00E11691" w:rsidRDefault="00EA1929" w:rsidP="00E21A4F">
            <w:pPr>
              <w:pStyle w:val="NoSpacing"/>
              <w:jc w:val="center"/>
              <w:rPr>
                <w:rFonts w:cs="Times New Roman"/>
                <w:b/>
                <w:szCs w:val="21"/>
              </w:rPr>
            </w:pPr>
            <w:bookmarkStart w:id="3" w:name="_Hlk79667527"/>
            <w:r w:rsidRPr="00E11691">
              <w:rPr>
                <w:rFonts w:cs="Times New Roman"/>
                <w:b/>
                <w:szCs w:val="21"/>
              </w:rPr>
              <w:t>Assignment</w:t>
            </w:r>
          </w:p>
        </w:tc>
        <w:tc>
          <w:tcPr>
            <w:tcW w:w="2340" w:type="dxa"/>
          </w:tcPr>
          <w:p w14:paraId="19E857BF" w14:textId="77777777" w:rsidR="00EA1929" w:rsidRPr="00E11691" w:rsidRDefault="00EA1929" w:rsidP="00E21A4F">
            <w:pPr>
              <w:pStyle w:val="NoSpacing"/>
              <w:jc w:val="center"/>
              <w:rPr>
                <w:rFonts w:cs="Times New Roman"/>
                <w:b/>
                <w:szCs w:val="21"/>
              </w:rPr>
            </w:pPr>
            <w:r w:rsidRPr="00E11691">
              <w:rPr>
                <w:rFonts w:cs="Times New Roman"/>
                <w:b/>
                <w:szCs w:val="21"/>
              </w:rPr>
              <w:t>Points</w:t>
            </w:r>
          </w:p>
        </w:tc>
      </w:tr>
      <w:tr w:rsidR="00EA1929" w:rsidRPr="000A5CAC" w14:paraId="5450E3D4" w14:textId="77777777" w:rsidTr="007C1784">
        <w:tc>
          <w:tcPr>
            <w:tcW w:w="3510" w:type="dxa"/>
          </w:tcPr>
          <w:p w14:paraId="66A4AAB1" w14:textId="30C4EF5C" w:rsidR="00EA1929" w:rsidRPr="000A5CAC" w:rsidRDefault="00C24AAF" w:rsidP="00E21A4F">
            <w:pPr>
              <w:pStyle w:val="NoSpacing"/>
              <w:rPr>
                <w:rFonts w:cs="Times New Roman"/>
                <w:sz w:val="22"/>
                <w:szCs w:val="21"/>
              </w:rPr>
            </w:pPr>
            <w:r>
              <w:rPr>
                <w:rFonts w:cs="Times New Roman"/>
                <w:sz w:val="22"/>
                <w:szCs w:val="21"/>
              </w:rPr>
              <w:t>Exams (</w:t>
            </w:r>
            <w:r w:rsidR="000D5A70">
              <w:rPr>
                <w:rFonts w:cs="Times New Roman"/>
                <w:sz w:val="22"/>
                <w:szCs w:val="21"/>
              </w:rPr>
              <w:t>3</w:t>
            </w:r>
            <w:r>
              <w:rPr>
                <w:rFonts w:cs="Times New Roman"/>
                <w:sz w:val="22"/>
                <w:szCs w:val="21"/>
              </w:rPr>
              <w:t>) 1</w:t>
            </w:r>
            <w:r w:rsidR="000D5A70">
              <w:rPr>
                <w:rFonts w:cs="Times New Roman"/>
                <w:sz w:val="22"/>
                <w:szCs w:val="21"/>
              </w:rPr>
              <w:t>50</w:t>
            </w:r>
            <w:r>
              <w:rPr>
                <w:rFonts w:cs="Times New Roman"/>
                <w:sz w:val="22"/>
                <w:szCs w:val="21"/>
              </w:rPr>
              <w:t xml:space="preserve"> points each</w:t>
            </w:r>
          </w:p>
        </w:tc>
        <w:tc>
          <w:tcPr>
            <w:tcW w:w="2340" w:type="dxa"/>
          </w:tcPr>
          <w:p w14:paraId="563542CF" w14:textId="78D257CF" w:rsidR="00EA1929" w:rsidRPr="000A5CAC" w:rsidRDefault="004F13E0" w:rsidP="00E21A4F">
            <w:pPr>
              <w:pStyle w:val="NoSpacing"/>
              <w:rPr>
                <w:rFonts w:cs="Times New Roman"/>
                <w:sz w:val="22"/>
                <w:szCs w:val="21"/>
              </w:rPr>
            </w:pPr>
            <w:r>
              <w:rPr>
                <w:rFonts w:cs="Times New Roman"/>
                <w:sz w:val="22"/>
                <w:szCs w:val="21"/>
              </w:rPr>
              <w:t>56</w:t>
            </w:r>
            <w:r w:rsidR="00EA1929">
              <w:rPr>
                <w:rFonts w:cs="Times New Roman"/>
                <w:sz w:val="22"/>
                <w:szCs w:val="21"/>
              </w:rPr>
              <w:t>% (</w:t>
            </w:r>
            <w:r w:rsidR="000D5A70">
              <w:rPr>
                <w:rFonts w:cs="Times New Roman"/>
                <w:sz w:val="22"/>
                <w:szCs w:val="21"/>
              </w:rPr>
              <w:t>450</w:t>
            </w:r>
            <w:r w:rsidR="00EA1929" w:rsidRPr="000A5CAC">
              <w:rPr>
                <w:rFonts w:cs="Times New Roman"/>
                <w:sz w:val="22"/>
                <w:szCs w:val="21"/>
              </w:rPr>
              <w:t xml:space="preserve"> points)</w:t>
            </w:r>
          </w:p>
        </w:tc>
      </w:tr>
      <w:tr w:rsidR="00EA1929" w:rsidRPr="000A5CAC" w14:paraId="0DEE7078" w14:textId="77777777" w:rsidTr="007C1784">
        <w:tc>
          <w:tcPr>
            <w:tcW w:w="3510" w:type="dxa"/>
          </w:tcPr>
          <w:p w14:paraId="4E61AAFF" w14:textId="2395E3E0" w:rsidR="000D5A70" w:rsidRPr="000A5CAC" w:rsidRDefault="00C24AAF" w:rsidP="007C1784">
            <w:pPr>
              <w:pStyle w:val="NoSpacing"/>
              <w:rPr>
                <w:rFonts w:cs="Times New Roman"/>
                <w:sz w:val="22"/>
                <w:szCs w:val="21"/>
              </w:rPr>
            </w:pPr>
            <w:r>
              <w:rPr>
                <w:rFonts w:cs="Times New Roman"/>
                <w:sz w:val="22"/>
                <w:szCs w:val="21"/>
              </w:rPr>
              <w:t>Discussion Boards (</w:t>
            </w:r>
            <w:r w:rsidR="004F13E0">
              <w:rPr>
                <w:rFonts w:cs="Times New Roman"/>
                <w:sz w:val="22"/>
                <w:szCs w:val="21"/>
              </w:rPr>
              <w:t>5) 50 points each</w:t>
            </w:r>
          </w:p>
        </w:tc>
        <w:tc>
          <w:tcPr>
            <w:tcW w:w="2340" w:type="dxa"/>
          </w:tcPr>
          <w:p w14:paraId="13E9DDCB" w14:textId="43A80025" w:rsidR="00EA1929" w:rsidRPr="000A5CAC" w:rsidRDefault="004F13E0" w:rsidP="00E21A4F">
            <w:pPr>
              <w:pStyle w:val="NoSpacing"/>
              <w:rPr>
                <w:rFonts w:cs="Times New Roman"/>
                <w:sz w:val="22"/>
                <w:szCs w:val="21"/>
              </w:rPr>
            </w:pPr>
            <w:r>
              <w:rPr>
                <w:rFonts w:cs="Times New Roman"/>
                <w:sz w:val="22"/>
                <w:szCs w:val="21"/>
              </w:rPr>
              <w:t>31</w:t>
            </w:r>
            <w:r w:rsidR="00EA1929" w:rsidRPr="000A5CAC">
              <w:rPr>
                <w:rFonts w:cs="Times New Roman"/>
                <w:sz w:val="22"/>
                <w:szCs w:val="21"/>
              </w:rPr>
              <w:t>% (</w:t>
            </w:r>
            <w:r>
              <w:rPr>
                <w:rFonts w:cs="Times New Roman"/>
                <w:sz w:val="22"/>
                <w:szCs w:val="21"/>
              </w:rPr>
              <w:t>250</w:t>
            </w:r>
            <w:r w:rsidR="00EA1929" w:rsidRPr="000A5CAC">
              <w:rPr>
                <w:rFonts w:cs="Times New Roman"/>
                <w:sz w:val="22"/>
                <w:szCs w:val="21"/>
              </w:rPr>
              <w:t xml:space="preserve"> points)</w:t>
            </w:r>
          </w:p>
        </w:tc>
      </w:tr>
      <w:tr w:rsidR="00EA1929" w:rsidRPr="000A5CAC" w14:paraId="5B074304" w14:textId="77777777" w:rsidTr="007C1784">
        <w:tc>
          <w:tcPr>
            <w:tcW w:w="3510" w:type="dxa"/>
          </w:tcPr>
          <w:p w14:paraId="0F5D5628" w14:textId="34888D53" w:rsidR="00EA1929" w:rsidRDefault="00C24AAF" w:rsidP="00E21A4F">
            <w:pPr>
              <w:pStyle w:val="NoSpacing"/>
              <w:rPr>
                <w:rFonts w:cs="Times New Roman"/>
                <w:sz w:val="22"/>
                <w:szCs w:val="21"/>
              </w:rPr>
            </w:pPr>
            <w:r>
              <w:rPr>
                <w:rFonts w:cs="Times New Roman"/>
                <w:sz w:val="22"/>
                <w:szCs w:val="21"/>
              </w:rPr>
              <w:t>Reflective Essay 100 points</w:t>
            </w:r>
          </w:p>
        </w:tc>
        <w:tc>
          <w:tcPr>
            <w:tcW w:w="2340" w:type="dxa"/>
          </w:tcPr>
          <w:p w14:paraId="0ABEF69B" w14:textId="7ACFC930" w:rsidR="00EA1929" w:rsidRDefault="004F13E0" w:rsidP="00E21A4F">
            <w:pPr>
              <w:pStyle w:val="NoSpacing"/>
              <w:rPr>
                <w:rFonts w:cs="Times New Roman"/>
                <w:sz w:val="22"/>
                <w:szCs w:val="21"/>
              </w:rPr>
            </w:pPr>
            <w:r>
              <w:rPr>
                <w:rFonts w:cs="Times New Roman"/>
                <w:sz w:val="22"/>
                <w:szCs w:val="21"/>
              </w:rPr>
              <w:t>13</w:t>
            </w:r>
            <w:r w:rsidR="00EA1929">
              <w:rPr>
                <w:rFonts w:cs="Times New Roman"/>
                <w:sz w:val="22"/>
                <w:szCs w:val="21"/>
              </w:rPr>
              <w:t>% (</w:t>
            </w:r>
            <w:r w:rsidR="00C24AAF">
              <w:rPr>
                <w:rFonts w:cs="Times New Roman"/>
                <w:sz w:val="22"/>
                <w:szCs w:val="21"/>
              </w:rPr>
              <w:t>10</w:t>
            </w:r>
            <w:r w:rsidR="00EF6296">
              <w:rPr>
                <w:rFonts w:cs="Times New Roman"/>
                <w:sz w:val="22"/>
                <w:szCs w:val="21"/>
              </w:rPr>
              <w:t>0</w:t>
            </w:r>
            <w:r w:rsidR="00EA1929">
              <w:rPr>
                <w:rFonts w:cs="Times New Roman"/>
                <w:sz w:val="22"/>
                <w:szCs w:val="21"/>
              </w:rPr>
              <w:t xml:space="preserve"> points)</w:t>
            </w:r>
          </w:p>
        </w:tc>
      </w:tr>
      <w:tr w:rsidR="00EA1929" w:rsidRPr="000A5CAC" w14:paraId="480DECCE" w14:textId="77777777" w:rsidTr="007C1784">
        <w:tc>
          <w:tcPr>
            <w:tcW w:w="3510" w:type="dxa"/>
          </w:tcPr>
          <w:p w14:paraId="0EE49EA0" w14:textId="77777777" w:rsidR="00EA1929" w:rsidRPr="000A5CAC" w:rsidRDefault="00EA1929" w:rsidP="00E21A4F">
            <w:pPr>
              <w:pStyle w:val="NoSpacing"/>
              <w:rPr>
                <w:rFonts w:cs="Times New Roman"/>
                <w:sz w:val="22"/>
                <w:szCs w:val="21"/>
              </w:rPr>
            </w:pPr>
            <w:r w:rsidRPr="000A5CAC">
              <w:rPr>
                <w:rFonts w:cs="Times New Roman"/>
                <w:b/>
                <w:sz w:val="22"/>
                <w:szCs w:val="21"/>
              </w:rPr>
              <w:t>TOTAL</w:t>
            </w:r>
          </w:p>
        </w:tc>
        <w:tc>
          <w:tcPr>
            <w:tcW w:w="2340" w:type="dxa"/>
          </w:tcPr>
          <w:p w14:paraId="73A62608" w14:textId="75481CF8" w:rsidR="00EA1929" w:rsidRPr="000A5CAC" w:rsidRDefault="00EA1929" w:rsidP="00E21A4F">
            <w:pPr>
              <w:pStyle w:val="NoSpacing"/>
              <w:rPr>
                <w:rFonts w:cs="Times New Roman"/>
                <w:b/>
                <w:sz w:val="22"/>
                <w:szCs w:val="21"/>
              </w:rPr>
            </w:pPr>
            <w:r w:rsidRPr="000A5CAC">
              <w:rPr>
                <w:rFonts w:cs="Times New Roman"/>
                <w:b/>
                <w:sz w:val="22"/>
                <w:szCs w:val="21"/>
              </w:rPr>
              <w:t>100% (</w:t>
            </w:r>
            <w:r w:rsidR="004F13E0">
              <w:rPr>
                <w:rFonts w:cs="Times New Roman"/>
                <w:b/>
                <w:sz w:val="22"/>
                <w:szCs w:val="21"/>
              </w:rPr>
              <w:t>800</w:t>
            </w:r>
            <w:r w:rsidRPr="000A5CAC">
              <w:rPr>
                <w:rFonts w:cs="Times New Roman"/>
                <w:b/>
                <w:sz w:val="22"/>
                <w:szCs w:val="21"/>
              </w:rPr>
              <w:t xml:space="preserve"> points)</w:t>
            </w:r>
          </w:p>
        </w:tc>
      </w:tr>
      <w:bookmarkEnd w:id="3"/>
    </w:tbl>
    <w:p w14:paraId="0715C5F6" w14:textId="6D0561D3" w:rsidR="00F86898" w:rsidRDefault="00F86898" w:rsidP="00EA1929">
      <w:pPr>
        <w:pStyle w:val="NoSpacing"/>
        <w:rPr>
          <w:b/>
          <w:sz w:val="22"/>
          <w:szCs w:val="21"/>
        </w:rPr>
      </w:pPr>
    </w:p>
    <w:p w14:paraId="0286C42E" w14:textId="77777777" w:rsidR="00CB3350" w:rsidRDefault="00CB3350" w:rsidP="00EA1929">
      <w:pPr>
        <w:pStyle w:val="NoSpacing"/>
        <w:rPr>
          <w:b/>
          <w:sz w:val="22"/>
          <w:szCs w:val="21"/>
        </w:rPr>
      </w:pPr>
    </w:p>
    <w:p w14:paraId="39F7F1B0" w14:textId="77777777" w:rsidR="00307FF5" w:rsidRDefault="00307FF5" w:rsidP="00EA1929">
      <w:pPr>
        <w:pStyle w:val="NoSpacing"/>
        <w:rPr>
          <w:b/>
          <w:sz w:val="22"/>
          <w:szCs w:val="21"/>
        </w:rPr>
      </w:pPr>
    </w:p>
    <w:p w14:paraId="04C3897E" w14:textId="19199FD7" w:rsidR="0037426F" w:rsidRDefault="00F86898" w:rsidP="00EA1929">
      <w:pPr>
        <w:pStyle w:val="NoSpacing"/>
        <w:rPr>
          <w:rFonts w:cs="Times New Roman"/>
          <w:b/>
          <w:sz w:val="22"/>
          <w:szCs w:val="21"/>
          <w:u w:val="single"/>
        </w:rPr>
      </w:pPr>
      <w:r w:rsidRPr="000A5CAC">
        <w:rPr>
          <w:b/>
          <w:sz w:val="22"/>
          <w:szCs w:val="21"/>
        </w:rPr>
        <w:t>GRADING SCALE:</w:t>
      </w:r>
    </w:p>
    <w:tbl>
      <w:tblPr>
        <w:tblStyle w:val="TableGrid"/>
        <w:tblpPr w:leftFromText="180" w:rightFromText="180" w:vertAnchor="text" w:horzAnchor="margin" w:tblpY="1"/>
        <w:tblW w:w="0" w:type="auto"/>
        <w:tblLook w:val="04A0" w:firstRow="1" w:lastRow="0" w:firstColumn="1" w:lastColumn="0" w:noHBand="0" w:noVBand="1"/>
      </w:tblPr>
      <w:tblGrid>
        <w:gridCol w:w="535"/>
        <w:gridCol w:w="3060"/>
      </w:tblGrid>
      <w:tr w:rsidR="00AD41A1" w:rsidRPr="000A5CAC" w14:paraId="2EE36E2C" w14:textId="77777777" w:rsidTr="00F86898">
        <w:tc>
          <w:tcPr>
            <w:tcW w:w="535" w:type="dxa"/>
          </w:tcPr>
          <w:p w14:paraId="06651D88" w14:textId="159718CB" w:rsidR="00AD41A1" w:rsidRPr="000A5CAC" w:rsidRDefault="00AD41A1" w:rsidP="00AD41A1">
            <w:pPr>
              <w:rPr>
                <w:sz w:val="22"/>
                <w:szCs w:val="21"/>
              </w:rPr>
            </w:pPr>
            <w:bookmarkStart w:id="4" w:name="_Hlk79667454"/>
            <w:r w:rsidRPr="000A5CAC">
              <w:rPr>
                <w:sz w:val="22"/>
                <w:szCs w:val="21"/>
              </w:rPr>
              <w:t>A</w:t>
            </w:r>
          </w:p>
        </w:tc>
        <w:tc>
          <w:tcPr>
            <w:tcW w:w="3060" w:type="dxa"/>
          </w:tcPr>
          <w:p w14:paraId="702AA406" w14:textId="6559C750" w:rsidR="00AD41A1" w:rsidRPr="000A5CAC" w:rsidRDefault="004F13E0" w:rsidP="00AD41A1">
            <w:pPr>
              <w:rPr>
                <w:sz w:val="22"/>
                <w:szCs w:val="21"/>
              </w:rPr>
            </w:pPr>
            <w:r>
              <w:rPr>
                <w:sz w:val="22"/>
                <w:szCs w:val="21"/>
              </w:rPr>
              <w:t>800</w:t>
            </w:r>
            <w:r w:rsidR="00AD41A1" w:rsidRPr="000A5CAC">
              <w:rPr>
                <w:sz w:val="22"/>
                <w:szCs w:val="21"/>
              </w:rPr>
              <w:t xml:space="preserve"> points to</w:t>
            </w:r>
            <w:r>
              <w:rPr>
                <w:sz w:val="22"/>
                <w:szCs w:val="21"/>
              </w:rPr>
              <w:t xml:space="preserve"> 720</w:t>
            </w:r>
            <w:r w:rsidR="00AD41A1" w:rsidRPr="000A5CAC">
              <w:rPr>
                <w:sz w:val="22"/>
                <w:szCs w:val="21"/>
              </w:rPr>
              <w:t xml:space="preserve"> points</w:t>
            </w:r>
          </w:p>
        </w:tc>
      </w:tr>
      <w:tr w:rsidR="00AD41A1" w:rsidRPr="000A5CAC" w14:paraId="556A1E76" w14:textId="77777777" w:rsidTr="00F86898">
        <w:tc>
          <w:tcPr>
            <w:tcW w:w="535" w:type="dxa"/>
          </w:tcPr>
          <w:p w14:paraId="6606485A" w14:textId="3E8B2DF6" w:rsidR="00AD41A1" w:rsidRPr="000A5CAC" w:rsidRDefault="00AD41A1" w:rsidP="00AD41A1">
            <w:pPr>
              <w:rPr>
                <w:sz w:val="22"/>
                <w:szCs w:val="21"/>
              </w:rPr>
            </w:pPr>
            <w:r w:rsidRPr="000A5CAC">
              <w:rPr>
                <w:sz w:val="22"/>
                <w:szCs w:val="21"/>
              </w:rPr>
              <w:t>B</w:t>
            </w:r>
          </w:p>
        </w:tc>
        <w:tc>
          <w:tcPr>
            <w:tcW w:w="3060" w:type="dxa"/>
          </w:tcPr>
          <w:p w14:paraId="1A1291A5" w14:textId="3A5A28B9" w:rsidR="00AD41A1" w:rsidRPr="000A5CAC" w:rsidRDefault="004F13E0" w:rsidP="00AD41A1">
            <w:pPr>
              <w:rPr>
                <w:sz w:val="22"/>
                <w:szCs w:val="21"/>
              </w:rPr>
            </w:pPr>
            <w:r>
              <w:rPr>
                <w:sz w:val="22"/>
                <w:szCs w:val="21"/>
              </w:rPr>
              <w:t>719</w:t>
            </w:r>
            <w:r w:rsidR="00AD41A1" w:rsidRPr="000A5CAC">
              <w:rPr>
                <w:sz w:val="22"/>
                <w:szCs w:val="21"/>
              </w:rPr>
              <w:t xml:space="preserve"> points to</w:t>
            </w:r>
            <w:r>
              <w:rPr>
                <w:sz w:val="22"/>
                <w:szCs w:val="21"/>
              </w:rPr>
              <w:t xml:space="preserve"> 640 </w:t>
            </w:r>
            <w:r w:rsidR="00AD41A1" w:rsidRPr="000A5CAC">
              <w:rPr>
                <w:sz w:val="22"/>
                <w:szCs w:val="21"/>
              </w:rPr>
              <w:t>points</w:t>
            </w:r>
          </w:p>
        </w:tc>
      </w:tr>
      <w:tr w:rsidR="00AD41A1" w:rsidRPr="000A5CAC" w14:paraId="622D42A3" w14:textId="77777777" w:rsidTr="00F86898">
        <w:tc>
          <w:tcPr>
            <w:tcW w:w="535" w:type="dxa"/>
          </w:tcPr>
          <w:p w14:paraId="631F858F" w14:textId="4F67F30D" w:rsidR="00AD41A1" w:rsidRPr="000A5CAC" w:rsidRDefault="00AD41A1" w:rsidP="00AD41A1">
            <w:pPr>
              <w:rPr>
                <w:sz w:val="22"/>
                <w:szCs w:val="21"/>
              </w:rPr>
            </w:pPr>
            <w:r w:rsidRPr="000A5CAC">
              <w:rPr>
                <w:sz w:val="22"/>
                <w:szCs w:val="21"/>
              </w:rPr>
              <w:t>C</w:t>
            </w:r>
          </w:p>
        </w:tc>
        <w:tc>
          <w:tcPr>
            <w:tcW w:w="3060" w:type="dxa"/>
          </w:tcPr>
          <w:p w14:paraId="4B539FFB" w14:textId="17B35A1D" w:rsidR="00AD41A1" w:rsidRPr="000A5CAC" w:rsidRDefault="004F13E0" w:rsidP="00AD41A1">
            <w:pPr>
              <w:rPr>
                <w:sz w:val="22"/>
                <w:szCs w:val="21"/>
              </w:rPr>
            </w:pPr>
            <w:r>
              <w:rPr>
                <w:sz w:val="22"/>
                <w:szCs w:val="21"/>
              </w:rPr>
              <w:t xml:space="preserve">639 </w:t>
            </w:r>
            <w:r w:rsidR="00AD41A1" w:rsidRPr="000A5CAC">
              <w:rPr>
                <w:sz w:val="22"/>
                <w:szCs w:val="21"/>
              </w:rPr>
              <w:t xml:space="preserve">points to </w:t>
            </w:r>
            <w:r>
              <w:rPr>
                <w:sz w:val="22"/>
                <w:szCs w:val="21"/>
              </w:rPr>
              <w:t xml:space="preserve">560 </w:t>
            </w:r>
            <w:r w:rsidR="00AD41A1" w:rsidRPr="000A5CAC">
              <w:rPr>
                <w:sz w:val="22"/>
                <w:szCs w:val="21"/>
              </w:rPr>
              <w:t>points</w:t>
            </w:r>
          </w:p>
        </w:tc>
      </w:tr>
      <w:tr w:rsidR="00AD41A1" w:rsidRPr="000A5CAC" w14:paraId="2C9E1509" w14:textId="77777777" w:rsidTr="00F86898">
        <w:tc>
          <w:tcPr>
            <w:tcW w:w="535" w:type="dxa"/>
          </w:tcPr>
          <w:p w14:paraId="7D625AFA" w14:textId="67BC2F38" w:rsidR="00AD41A1" w:rsidRPr="000A5CAC" w:rsidRDefault="00AD41A1" w:rsidP="00AD41A1">
            <w:pPr>
              <w:rPr>
                <w:sz w:val="22"/>
                <w:szCs w:val="21"/>
              </w:rPr>
            </w:pPr>
            <w:r w:rsidRPr="000A5CAC">
              <w:rPr>
                <w:sz w:val="22"/>
                <w:szCs w:val="21"/>
              </w:rPr>
              <w:t>D</w:t>
            </w:r>
          </w:p>
        </w:tc>
        <w:tc>
          <w:tcPr>
            <w:tcW w:w="3060" w:type="dxa"/>
          </w:tcPr>
          <w:p w14:paraId="41491B03" w14:textId="4258C515" w:rsidR="00AD41A1" w:rsidRPr="000A5CAC" w:rsidRDefault="004F13E0" w:rsidP="00AD41A1">
            <w:pPr>
              <w:rPr>
                <w:sz w:val="22"/>
                <w:szCs w:val="21"/>
              </w:rPr>
            </w:pPr>
            <w:r>
              <w:rPr>
                <w:sz w:val="22"/>
                <w:szCs w:val="21"/>
              </w:rPr>
              <w:t>559</w:t>
            </w:r>
            <w:r w:rsidR="00AD41A1" w:rsidRPr="000A5CAC">
              <w:rPr>
                <w:sz w:val="22"/>
                <w:szCs w:val="21"/>
              </w:rPr>
              <w:t xml:space="preserve"> points to </w:t>
            </w:r>
            <w:r>
              <w:rPr>
                <w:sz w:val="22"/>
                <w:szCs w:val="21"/>
              </w:rPr>
              <w:t xml:space="preserve">480 </w:t>
            </w:r>
            <w:r w:rsidR="00AD41A1" w:rsidRPr="000A5CAC">
              <w:rPr>
                <w:sz w:val="22"/>
                <w:szCs w:val="21"/>
              </w:rPr>
              <w:t>points</w:t>
            </w:r>
          </w:p>
        </w:tc>
      </w:tr>
      <w:tr w:rsidR="00AD41A1" w:rsidRPr="00FE67C9" w14:paraId="38D2E498" w14:textId="77777777" w:rsidTr="00F86898">
        <w:tc>
          <w:tcPr>
            <w:tcW w:w="535" w:type="dxa"/>
          </w:tcPr>
          <w:p w14:paraId="4799D708" w14:textId="1565EF9B" w:rsidR="00AD41A1" w:rsidRPr="000A5CAC" w:rsidRDefault="00AD41A1" w:rsidP="00AD41A1">
            <w:pPr>
              <w:rPr>
                <w:sz w:val="22"/>
                <w:szCs w:val="21"/>
              </w:rPr>
            </w:pPr>
            <w:r w:rsidRPr="000A5CAC">
              <w:rPr>
                <w:sz w:val="22"/>
                <w:szCs w:val="21"/>
              </w:rPr>
              <w:t>F</w:t>
            </w:r>
          </w:p>
        </w:tc>
        <w:tc>
          <w:tcPr>
            <w:tcW w:w="3060" w:type="dxa"/>
          </w:tcPr>
          <w:p w14:paraId="73DB22CC" w14:textId="477A3565" w:rsidR="00AD41A1" w:rsidRPr="00FE67C9" w:rsidRDefault="004F13E0" w:rsidP="00AD41A1">
            <w:pPr>
              <w:pStyle w:val="NoSpacing"/>
              <w:rPr>
                <w:rFonts w:cs="Times New Roman"/>
                <w:sz w:val="22"/>
                <w:szCs w:val="21"/>
              </w:rPr>
            </w:pPr>
            <w:r>
              <w:rPr>
                <w:rFonts w:cs="Times New Roman"/>
                <w:sz w:val="22"/>
                <w:szCs w:val="21"/>
              </w:rPr>
              <w:t>479</w:t>
            </w:r>
            <w:r w:rsidR="00AD41A1" w:rsidRPr="000A5CAC">
              <w:rPr>
                <w:rFonts w:cs="Times New Roman"/>
                <w:sz w:val="22"/>
                <w:szCs w:val="21"/>
              </w:rPr>
              <w:t xml:space="preserve"> points and below</w:t>
            </w:r>
          </w:p>
        </w:tc>
      </w:tr>
      <w:bookmarkEnd w:id="4"/>
    </w:tbl>
    <w:p w14:paraId="1554D1CC" w14:textId="72012EB0" w:rsidR="00F86898" w:rsidRDefault="00F86898" w:rsidP="00EA1929">
      <w:pPr>
        <w:pStyle w:val="NoSpacing"/>
        <w:rPr>
          <w:rFonts w:cs="Times New Roman"/>
          <w:b/>
          <w:sz w:val="22"/>
          <w:szCs w:val="21"/>
          <w:u w:val="single"/>
        </w:rPr>
      </w:pPr>
    </w:p>
    <w:p w14:paraId="3268FCE4" w14:textId="00BA807D" w:rsidR="00F86898" w:rsidRDefault="00F86898" w:rsidP="00EA1929">
      <w:pPr>
        <w:pStyle w:val="NoSpacing"/>
        <w:rPr>
          <w:rFonts w:cs="Times New Roman"/>
          <w:b/>
          <w:sz w:val="22"/>
          <w:szCs w:val="21"/>
          <w:u w:val="single"/>
        </w:rPr>
      </w:pPr>
    </w:p>
    <w:p w14:paraId="0DDFDDBB" w14:textId="604A09C0" w:rsidR="00F86898" w:rsidRDefault="00F86898" w:rsidP="00EA1929">
      <w:pPr>
        <w:pStyle w:val="NoSpacing"/>
        <w:rPr>
          <w:rFonts w:cs="Times New Roman"/>
          <w:b/>
          <w:sz w:val="22"/>
          <w:szCs w:val="21"/>
          <w:u w:val="single"/>
        </w:rPr>
      </w:pPr>
    </w:p>
    <w:p w14:paraId="136506A6" w14:textId="25BCBBB7" w:rsidR="00F86898" w:rsidRDefault="00F86898" w:rsidP="00EA1929">
      <w:pPr>
        <w:pStyle w:val="NoSpacing"/>
        <w:rPr>
          <w:rFonts w:cs="Times New Roman"/>
          <w:b/>
          <w:sz w:val="22"/>
          <w:szCs w:val="21"/>
          <w:u w:val="single"/>
        </w:rPr>
      </w:pPr>
    </w:p>
    <w:p w14:paraId="547A11CD" w14:textId="6A09D9C2" w:rsidR="00F86898" w:rsidRDefault="00F86898" w:rsidP="00EA1929">
      <w:pPr>
        <w:pStyle w:val="NoSpacing"/>
        <w:rPr>
          <w:rFonts w:cs="Times New Roman"/>
          <w:b/>
          <w:sz w:val="22"/>
          <w:szCs w:val="21"/>
          <w:u w:val="single"/>
        </w:rPr>
      </w:pPr>
    </w:p>
    <w:p w14:paraId="16F3E416" w14:textId="34574103" w:rsidR="00F86898" w:rsidRDefault="00F86898" w:rsidP="00EA1929">
      <w:pPr>
        <w:pStyle w:val="NoSpacing"/>
        <w:rPr>
          <w:rFonts w:cs="Times New Roman"/>
          <w:b/>
          <w:sz w:val="22"/>
          <w:szCs w:val="21"/>
          <w:u w:val="single"/>
        </w:rPr>
      </w:pPr>
    </w:p>
    <w:p w14:paraId="1514108A" w14:textId="534CAC63" w:rsidR="00307FF5" w:rsidRDefault="00307FF5" w:rsidP="00EA1929">
      <w:pPr>
        <w:pStyle w:val="NoSpacing"/>
        <w:rPr>
          <w:rFonts w:cs="Times New Roman"/>
          <w:b/>
          <w:sz w:val="22"/>
          <w:szCs w:val="21"/>
          <w:u w:val="single"/>
        </w:rPr>
      </w:pPr>
    </w:p>
    <w:p w14:paraId="3F7E2117" w14:textId="64C84200" w:rsidR="00CB3350" w:rsidRDefault="00CB3350" w:rsidP="00EA1929">
      <w:pPr>
        <w:pStyle w:val="NoSpacing"/>
        <w:rPr>
          <w:rFonts w:cs="Times New Roman"/>
          <w:b/>
          <w:sz w:val="22"/>
          <w:szCs w:val="21"/>
          <w:u w:val="single"/>
        </w:rPr>
      </w:pPr>
    </w:p>
    <w:p w14:paraId="7198E140" w14:textId="110639A2" w:rsidR="00CB3350" w:rsidRDefault="00CB3350" w:rsidP="00EA1929">
      <w:pPr>
        <w:pStyle w:val="NoSpacing"/>
        <w:rPr>
          <w:rFonts w:cs="Times New Roman"/>
          <w:b/>
          <w:sz w:val="22"/>
          <w:szCs w:val="21"/>
          <w:u w:val="single"/>
        </w:rPr>
      </w:pPr>
    </w:p>
    <w:p w14:paraId="36DDA630" w14:textId="703D4AF6" w:rsidR="00CB3350" w:rsidRDefault="00CB3350" w:rsidP="00EA1929">
      <w:pPr>
        <w:pStyle w:val="NoSpacing"/>
        <w:rPr>
          <w:rFonts w:cs="Times New Roman"/>
          <w:b/>
          <w:sz w:val="22"/>
          <w:szCs w:val="21"/>
          <w:u w:val="single"/>
        </w:rPr>
      </w:pPr>
    </w:p>
    <w:p w14:paraId="7A71C32A" w14:textId="79590F93" w:rsidR="00CB3350" w:rsidRDefault="00CB3350" w:rsidP="00EA1929">
      <w:pPr>
        <w:pStyle w:val="NoSpacing"/>
        <w:rPr>
          <w:rFonts w:cs="Times New Roman"/>
          <w:b/>
          <w:sz w:val="22"/>
          <w:szCs w:val="21"/>
          <w:u w:val="single"/>
        </w:rPr>
      </w:pPr>
    </w:p>
    <w:p w14:paraId="68B77B34" w14:textId="61FE5D05" w:rsidR="00CB3350" w:rsidRDefault="00CB3350" w:rsidP="00EA1929">
      <w:pPr>
        <w:pStyle w:val="NoSpacing"/>
        <w:rPr>
          <w:rFonts w:cs="Times New Roman"/>
          <w:b/>
          <w:sz w:val="22"/>
          <w:szCs w:val="21"/>
          <w:u w:val="single"/>
        </w:rPr>
      </w:pPr>
    </w:p>
    <w:p w14:paraId="76436E91" w14:textId="13F5A425" w:rsidR="00CB3350" w:rsidRDefault="00CB3350" w:rsidP="00EA1929">
      <w:pPr>
        <w:pStyle w:val="NoSpacing"/>
        <w:rPr>
          <w:rFonts w:cs="Times New Roman"/>
          <w:b/>
          <w:sz w:val="22"/>
          <w:szCs w:val="21"/>
          <w:u w:val="single"/>
        </w:rPr>
      </w:pPr>
    </w:p>
    <w:p w14:paraId="51A6CF78" w14:textId="077218FF" w:rsidR="00CB3350" w:rsidRDefault="00CB3350" w:rsidP="00EA1929">
      <w:pPr>
        <w:pStyle w:val="NoSpacing"/>
        <w:rPr>
          <w:rFonts w:cs="Times New Roman"/>
          <w:b/>
          <w:sz w:val="22"/>
          <w:szCs w:val="21"/>
          <w:u w:val="single"/>
        </w:rPr>
      </w:pPr>
    </w:p>
    <w:p w14:paraId="3F359F6A" w14:textId="073188DE" w:rsidR="00CB3350" w:rsidRDefault="00CB3350" w:rsidP="00EA1929">
      <w:pPr>
        <w:pStyle w:val="NoSpacing"/>
        <w:rPr>
          <w:rFonts w:cs="Times New Roman"/>
          <w:b/>
          <w:sz w:val="22"/>
          <w:szCs w:val="21"/>
          <w:u w:val="single"/>
        </w:rPr>
      </w:pPr>
    </w:p>
    <w:p w14:paraId="125C5A95" w14:textId="7C0BC6DD" w:rsidR="00CB3350" w:rsidRDefault="00CB3350" w:rsidP="00EA1929">
      <w:pPr>
        <w:pStyle w:val="NoSpacing"/>
        <w:rPr>
          <w:rFonts w:cs="Times New Roman"/>
          <w:b/>
          <w:sz w:val="22"/>
          <w:szCs w:val="21"/>
          <w:u w:val="single"/>
        </w:rPr>
      </w:pPr>
    </w:p>
    <w:p w14:paraId="6AD90A16" w14:textId="2364ED4C" w:rsidR="00CB3350" w:rsidRDefault="00CB3350" w:rsidP="00EA1929">
      <w:pPr>
        <w:pStyle w:val="NoSpacing"/>
        <w:rPr>
          <w:rFonts w:cs="Times New Roman"/>
          <w:b/>
          <w:sz w:val="22"/>
          <w:szCs w:val="21"/>
          <w:u w:val="single"/>
        </w:rPr>
      </w:pPr>
    </w:p>
    <w:p w14:paraId="71F04776" w14:textId="29F26551" w:rsidR="00CB3350" w:rsidRDefault="00CB3350" w:rsidP="00EA1929">
      <w:pPr>
        <w:pStyle w:val="NoSpacing"/>
        <w:rPr>
          <w:rFonts w:cs="Times New Roman"/>
          <w:b/>
          <w:sz w:val="22"/>
          <w:szCs w:val="21"/>
          <w:u w:val="single"/>
        </w:rPr>
      </w:pPr>
    </w:p>
    <w:p w14:paraId="53259A2F" w14:textId="6498DB08" w:rsidR="00CB3350" w:rsidRDefault="00CB3350" w:rsidP="00EA1929">
      <w:pPr>
        <w:pStyle w:val="NoSpacing"/>
        <w:rPr>
          <w:rFonts w:cs="Times New Roman"/>
          <w:b/>
          <w:sz w:val="22"/>
          <w:szCs w:val="21"/>
          <w:u w:val="single"/>
        </w:rPr>
      </w:pPr>
    </w:p>
    <w:p w14:paraId="5717B991" w14:textId="4436CC96" w:rsidR="00CB3350" w:rsidRDefault="00CB3350" w:rsidP="00EA1929">
      <w:pPr>
        <w:pStyle w:val="NoSpacing"/>
        <w:rPr>
          <w:rFonts w:cs="Times New Roman"/>
          <w:b/>
          <w:sz w:val="22"/>
          <w:szCs w:val="21"/>
          <w:u w:val="single"/>
        </w:rPr>
      </w:pPr>
    </w:p>
    <w:p w14:paraId="05537954" w14:textId="6E622F07" w:rsidR="00CB3350" w:rsidRDefault="00CB3350" w:rsidP="00EA1929">
      <w:pPr>
        <w:pStyle w:val="NoSpacing"/>
        <w:rPr>
          <w:rFonts w:cs="Times New Roman"/>
          <w:b/>
          <w:sz w:val="22"/>
          <w:szCs w:val="21"/>
          <w:u w:val="single"/>
        </w:rPr>
      </w:pPr>
    </w:p>
    <w:p w14:paraId="47B3237E" w14:textId="3E656DAB" w:rsidR="00CB3350" w:rsidRDefault="00CB3350" w:rsidP="00EA1929">
      <w:pPr>
        <w:pStyle w:val="NoSpacing"/>
        <w:rPr>
          <w:rFonts w:cs="Times New Roman"/>
          <w:b/>
          <w:sz w:val="22"/>
          <w:szCs w:val="21"/>
          <w:u w:val="single"/>
        </w:rPr>
      </w:pPr>
    </w:p>
    <w:p w14:paraId="542D0B3E" w14:textId="5F15265C" w:rsidR="00CB3350" w:rsidRDefault="00CB3350" w:rsidP="00EA1929">
      <w:pPr>
        <w:pStyle w:val="NoSpacing"/>
        <w:rPr>
          <w:rFonts w:cs="Times New Roman"/>
          <w:b/>
          <w:sz w:val="22"/>
          <w:szCs w:val="21"/>
          <w:u w:val="single"/>
        </w:rPr>
      </w:pPr>
    </w:p>
    <w:p w14:paraId="496D7349" w14:textId="06EC8586" w:rsidR="00CB3350" w:rsidRDefault="00CB3350" w:rsidP="00EA1929">
      <w:pPr>
        <w:pStyle w:val="NoSpacing"/>
        <w:rPr>
          <w:rFonts w:cs="Times New Roman"/>
          <w:b/>
          <w:sz w:val="22"/>
          <w:szCs w:val="21"/>
          <w:u w:val="single"/>
        </w:rPr>
      </w:pPr>
    </w:p>
    <w:p w14:paraId="3F093018" w14:textId="6DE47063" w:rsidR="00E21A4F" w:rsidRDefault="00035622" w:rsidP="004B31C6">
      <w:pPr>
        <w:pStyle w:val="NoSpacing"/>
        <w:jc w:val="center"/>
        <w:rPr>
          <w:rFonts w:cs="Times New Roman"/>
          <w:b/>
          <w:sz w:val="22"/>
          <w:szCs w:val="21"/>
          <w:u w:val="single"/>
        </w:rPr>
      </w:pPr>
      <w:r>
        <w:rPr>
          <w:rFonts w:cs="Times New Roman"/>
          <w:b/>
          <w:sz w:val="22"/>
          <w:szCs w:val="21"/>
          <w:u w:val="single"/>
        </w:rPr>
        <w:lastRenderedPageBreak/>
        <w:t xml:space="preserve">TENTATIVE </w:t>
      </w:r>
      <w:r w:rsidR="00AB30D0">
        <w:rPr>
          <w:rFonts w:cs="Times New Roman"/>
          <w:b/>
          <w:sz w:val="22"/>
          <w:szCs w:val="21"/>
          <w:u w:val="single"/>
        </w:rPr>
        <w:t>COURSE</w:t>
      </w:r>
      <w:r>
        <w:rPr>
          <w:rFonts w:cs="Times New Roman"/>
          <w:b/>
          <w:sz w:val="22"/>
          <w:szCs w:val="21"/>
          <w:u w:val="single"/>
        </w:rPr>
        <w:t xml:space="preserve"> SCHEDULE</w:t>
      </w:r>
    </w:p>
    <w:tbl>
      <w:tblPr>
        <w:tblStyle w:val="TableGrid"/>
        <w:tblpPr w:leftFromText="180" w:rightFromText="180" w:vertAnchor="text" w:tblpY="1"/>
        <w:tblOverlap w:val="never"/>
        <w:tblW w:w="0" w:type="auto"/>
        <w:tblBorders>
          <w:bottom w:val="none" w:sz="0" w:space="0" w:color="auto"/>
        </w:tblBorders>
        <w:tblLook w:val="04A0" w:firstRow="1" w:lastRow="0" w:firstColumn="1" w:lastColumn="0" w:noHBand="0" w:noVBand="1"/>
      </w:tblPr>
      <w:tblGrid>
        <w:gridCol w:w="523"/>
        <w:gridCol w:w="1966"/>
        <w:gridCol w:w="1966"/>
        <w:gridCol w:w="1968"/>
        <w:gridCol w:w="1968"/>
        <w:gridCol w:w="1967"/>
      </w:tblGrid>
      <w:tr w:rsidR="00803556" w:rsidRPr="003E37EB" w14:paraId="1095F4F5" w14:textId="77777777" w:rsidTr="00C55DAD">
        <w:tc>
          <w:tcPr>
            <w:tcW w:w="523" w:type="dxa"/>
            <w:vMerge w:val="restart"/>
            <w:shd w:val="clear" w:color="auto" w:fill="CCCCFF"/>
          </w:tcPr>
          <w:p w14:paraId="364E1D50" w14:textId="77777777" w:rsidR="00803556" w:rsidRPr="003E37EB" w:rsidRDefault="00803556" w:rsidP="003E37EB">
            <w:pPr>
              <w:pStyle w:val="NoSpacing"/>
              <w:jc w:val="center"/>
              <w:rPr>
                <w:rFonts w:asciiTheme="minorHAnsi" w:hAnsiTheme="minorHAnsi" w:cstheme="minorHAnsi"/>
                <w:bCs/>
              </w:rPr>
            </w:pPr>
            <w:bookmarkStart w:id="5" w:name="_Hlk79667097"/>
          </w:p>
        </w:tc>
        <w:tc>
          <w:tcPr>
            <w:tcW w:w="9835" w:type="dxa"/>
            <w:gridSpan w:val="5"/>
            <w:shd w:val="clear" w:color="auto" w:fill="CCCCFF"/>
            <w:vAlign w:val="center"/>
          </w:tcPr>
          <w:p w14:paraId="1DDF0A2C" w14:textId="0D71BE81" w:rsidR="00803556" w:rsidRPr="006C660F" w:rsidRDefault="008D2833" w:rsidP="003E37EB">
            <w:pPr>
              <w:pStyle w:val="NoSpacing"/>
              <w:jc w:val="center"/>
              <w:rPr>
                <w:rFonts w:asciiTheme="minorHAnsi" w:hAnsiTheme="minorHAnsi" w:cstheme="minorHAnsi"/>
                <w:b/>
              </w:rPr>
            </w:pPr>
            <w:r>
              <w:rPr>
                <w:rFonts w:asciiTheme="minorHAnsi" w:hAnsiTheme="minorHAnsi" w:cstheme="minorHAnsi"/>
                <w:b/>
              </w:rPr>
              <w:t>FEBRUARY</w:t>
            </w:r>
            <w:r w:rsidR="0031157D">
              <w:rPr>
                <w:rFonts w:asciiTheme="minorHAnsi" w:hAnsiTheme="minorHAnsi" w:cstheme="minorHAnsi"/>
                <w:b/>
              </w:rPr>
              <w:t xml:space="preserve"> 2022</w:t>
            </w:r>
          </w:p>
        </w:tc>
      </w:tr>
      <w:tr w:rsidR="00803556" w:rsidRPr="003E37EB" w14:paraId="15D02838" w14:textId="77777777" w:rsidTr="00801D29">
        <w:tc>
          <w:tcPr>
            <w:tcW w:w="523" w:type="dxa"/>
            <w:vMerge/>
            <w:tcBorders>
              <w:bottom w:val="single" w:sz="4" w:space="0" w:color="auto"/>
            </w:tcBorders>
            <w:shd w:val="clear" w:color="auto" w:fill="CCCCFF"/>
          </w:tcPr>
          <w:p w14:paraId="13A8BEC0" w14:textId="77777777" w:rsidR="00803556" w:rsidRPr="00327902" w:rsidRDefault="00803556" w:rsidP="00327902">
            <w:pPr>
              <w:pStyle w:val="NoSpacing"/>
              <w:jc w:val="center"/>
              <w:rPr>
                <w:rFonts w:asciiTheme="minorHAnsi" w:hAnsiTheme="minorHAnsi" w:cstheme="minorHAnsi"/>
                <w:b/>
                <w:sz w:val="20"/>
                <w:szCs w:val="20"/>
              </w:rPr>
            </w:pPr>
          </w:p>
        </w:tc>
        <w:tc>
          <w:tcPr>
            <w:tcW w:w="1966" w:type="dxa"/>
            <w:tcBorders>
              <w:bottom w:val="single" w:sz="4" w:space="0" w:color="auto"/>
            </w:tcBorders>
            <w:shd w:val="clear" w:color="auto" w:fill="CCCCFF"/>
            <w:vAlign w:val="center"/>
          </w:tcPr>
          <w:p w14:paraId="63E30C9B" w14:textId="6DC758DB"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MONDAY</w:t>
            </w:r>
          </w:p>
        </w:tc>
        <w:tc>
          <w:tcPr>
            <w:tcW w:w="1966" w:type="dxa"/>
            <w:tcBorders>
              <w:bottom w:val="single" w:sz="4" w:space="0" w:color="auto"/>
            </w:tcBorders>
            <w:shd w:val="clear" w:color="auto" w:fill="CCCCFF"/>
            <w:vAlign w:val="center"/>
          </w:tcPr>
          <w:p w14:paraId="18677997" w14:textId="60FEC1CF"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TUESDAY</w:t>
            </w:r>
          </w:p>
        </w:tc>
        <w:tc>
          <w:tcPr>
            <w:tcW w:w="1968" w:type="dxa"/>
            <w:tcBorders>
              <w:bottom w:val="single" w:sz="4" w:space="0" w:color="auto"/>
            </w:tcBorders>
            <w:shd w:val="clear" w:color="auto" w:fill="CCCCFF"/>
            <w:vAlign w:val="center"/>
          </w:tcPr>
          <w:p w14:paraId="54B0632E" w14:textId="0FD1584A"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WEDNESDAY</w:t>
            </w:r>
          </w:p>
        </w:tc>
        <w:tc>
          <w:tcPr>
            <w:tcW w:w="1968" w:type="dxa"/>
            <w:tcBorders>
              <w:bottom w:val="single" w:sz="4" w:space="0" w:color="auto"/>
            </w:tcBorders>
            <w:shd w:val="clear" w:color="auto" w:fill="CCCCFF"/>
            <w:vAlign w:val="center"/>
          </w:tcPr>
          <w:p w14:paraId="0DD9C6F0" w14:textId="2D68A430"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THURSDAY</w:t>
            </w:r>
          </w:p>
        </w:tc>
        <w:tc>
          <w:tcPr>
            <w:tcW w:w="1967" w:type="dxa"/>
            <w:tcBorders>
              <w:bottom w:val="single" w:sz="4" w:space="0" w:color="auto"/>
            </w:tcBorders>
            <w:shd w:val="clear" w:color="auto" w:fill="CCCCFF"/>
            <w:vAlign w:val="center"/>
          </w:tcPr>
          <w:p w14:paraId="76B195E3" w14:textId="034C936F"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FRIDAY</w:t>
            </w:r>
          </w:p>
        </w:tc>
      </w:tr>
      <w:tr w:rsidR="00327902" w:rsidRPr="003E37EB" w14:paraId="62C06E1A" w14:textId="77777777" w:rsidTr="00B223B7">
        <w:tc>
          <w:tcPr>
            <w:tcW w:w="523" w:type="dxa"/>
            <w:tcBorders>
              <w:bottom w:val="nil"/>
            </w:tcBorders>
          </w:tcPr>
          <w:p w14:paraId="675E200D" w14:textId="77777777" w:rsidR="00327902" w:rsidRPr="003E37EB" w:rsidRDefault="00327902" w:rsidP="003E37EB">
            <w:pPr>
              <w:pStyle w:val="NoSpacing"/>
              <w:jc w:val="right"/>
              <w:rPr>
                <w:rFonts w:asciiTheme="minorHAnsi" w:hAnsiTheme="minorHAnsi" w:cstheme="minorHAnsi"/>
                <w:bCs/>
                <w:sz w:val="22"/>
                <w:szCs w:val="22"/>
              </w:rPr>
            </w:pPr>
          </w:p>
        </w:tc>
        <w:tc>
          <w:tcPr>
            <w:tcW w:w="1966" w:type="dxa"/>
            <w:tcBorders>
              <w:bottom w:val="nil"/>
            </w:tcBorders>
            <w:shd w:val="clear" w:color="auto" w:fill="auto"/>
          </w:tcPr>
          <w:p w14:paraId="6DA39E78" w14:textId="11283667" w:rsidR="00327902" w:rsidRPr="003E37EB" w:rsidRDefault="008D2833"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31</w:t>
            </w:r>
          </w:p>
        </w:tc>
        <w:tc>
          <w:tcPr>
            <w:tcW w:w="1966" w:type="dxa"/>
            <w:tcBorders>
              <w:bottom w:val="nil"/>
            </w:tcBorders>
            <w:shd w:val="clear" w:color="auto" w:fill="auto"/>
          </w:tcPr>
          <w:p w14:paraId="39034F4A" w14:textId="17C9617E" w:rsidR="00327902" w:rsidRPr="003E37EB" w:rsidRDefault="008D2833"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c>
          <w:tcPr>
            <w:tcW w:w="1968" w:type="dxa"/>
            <w:tcBorders>
              <w:bottom w:val="nil"/>
            </w:tcBorders>
            <w:shd w:val="clear" w:color="auto" w:fill="DEEAF6" w:themeFill="accent1" w:themeFillTint="33"/>
          </w:tcPr>
          <w:p w14:paraId="4F05A0B9" w14:textId="5EF48C95" w:rsidR="00327902" w:rsidRPr="003E37EB" w:rsidRDefault="008D2833"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8" w:type="dxa"/>
            <w:tcBorders>
              <w:bottom w:val="nil"/>
            </w:tcBorders>
            <w:shd w:val="clear" w:color="auto" w:fill="auto"/>
          </w:tcPr>
          <w:p w14:paraId="25F3C70E" w14:textId="412FB0C9" w:rsidR="00327902" w:rsidRPr="003E37EB" w:rsidRDefault="008D2833"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c>
          <w:tcPr>
            <w:tcW w:w="1967" w:type="dxa"/>
            <w:tcBorders>
              <w:bottom w:val="nil"/>
            </w:tcBorders>
            <w:shd w:val="clear" w:color="auto" w:fill="auto"/>
          </w:tcPr>
          <w:p w14:paraId="14282281" w14:textId="0EC168AC" w:rsidR="00327902" w:rsidRPr="003E37EB" w:rsidRDefault="008D2833"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r>
      <w:bookmarkEnd w:id="5"/>
      <w:tr w:rsidR="00295AB6" w:rsidRPr="003E37EB" w14:paraId="07702AFF" w14:textId="77777777" w:rsidTr="00CB3350">
        <w:trPr>
          <w:cantSplit/>
          <w:trHeight w:val="1035"/>
        </w:trPr>
        <w:tc>
          <w:tcPr>
            <w:tcW w:w="523" w:type="dxa"/>
            <w:tcBorders>
              <w:top w:val="nil"/>
            </w:tcBorders>
            <w:textDirection w:val="btLr"/>
            <w:vAlign w:val="center"/>
          </w:tcPr>
          <w:p w14:paraId="29D2D0A8" w14:textId="4559B2C1" w:rsidR="00295AB6" w:rsidRPr="00327902" w:rsidRDefault="00295AB6" w:rsidP="00295AB6">
            <w:pPr>
              <w:pStyle w:val="NoSpacing"/>
              <w:ind w:left="113" w:right="113"/>
              <w:jc w:val="center"/>
              <w:rPr>
                <w:rFonts w:asciiTheme="minorHAnsi" w:hAnsiTheme="minorHAnsi" w:cstheme="minorHAnsi"/>
                <w:bCs/>
              </w:rPr>
            </w:pPr>
            <w:r w:rsidRPr="00327902">
              <w:rPr>
                <w:rFonts w:asciiTheme="minorHAnsi" w:hAnsiTheme="minorHAnsi" w:cstheme="minorHAnsi"/>
                <w:bCs/>
              </w:rPr>
              <w:t>WEEK 1</w:t>
            </w:r>
          </w:p>
        </w:tc>
        <w:tc>
          <w:tcPr>
            <w:tcW w:w="1966" w:type="dxa"/>
            <w:tcBorders>
              <w:top w:val="nil"/>
              <w:bottom w:val="single" w:sz="4" w:space="0" w:color="auto"/>
            </w:tcBorders>
            <w:shd w:val="clear" w:color="auto" w:fill="auto"/>
            <w:vAlign w:val="center"/>
          </w:tcPr>
          <w:p w14:paraId="0B4CC0FA" w14:textId="70FF5633" w:rsidR="00295AB6" w:rsidRPr="00327902" w:rsidRDefault="00295AB6" w:rsidP="00295AB6">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Read Welcome </w:t>
            </w:r>
            <w:r w:rsidR="00A8045E">
              <w:rPr>
                <w:rFonts w:asciiTheme="minorHAnsi" w:hAnsiTheme="minorHAnsi" w:cstheme="minorHAnsi"/>
                <w:bCs/>
                <w:sz w:val="20"/>
                <w:szCs w:val="20"/>
              </w:rPr>
              <w:t>M</w:t>
            </w:r>
            <w:r>
              <w:rPr>
                <w:rFonts w:asciiTheme="minorHAnsi" w:hAnsiTheme="minorHAnsi" w:cstheme="minorHAnsi"/>
                <w:bCs/>
                <w:sz w:val="20"/>
                <w:szCs w:val="20"/>
              </w:rPr>
              <w:t>essage and Syllabus</w:t>
            </w:r>
          </w:p>
        </w:tc>
        <w:tc>
          <w:tcPr>
            <w:tcW w:w="1966" w:type="dxa"/>
            <w:tcBorders>
              <w:top w:val="nil"/>
              <w:bottom w:val="nil"/>
            </w:tcBorders>
            <w:shd w:val="clear" w:color="auto" w:fill="auto"/>
            <w:vAlign w:val="center"/>
          </w:tcPr>
          <w:p w14:paraId="1A93EF05" w14:textId="17B4C20D" w:rsidR="00295AB6" w:rsidRPr="003E37EB" w:rsidRDefault="00801D29" w:rsidP="00295AB6">
            <w:pPr>
              <w:pStyle w:val="NoSpacing"/>
              <w:jc w:val="center"/>
              <w:rPr>
                <w:rFonts w:asciiTheme="minorHAnsi" w:hAnsiTheme="minorHAnsi" w:cstheme="minorHAnsi"/>
                <w:bCs/>
                <w:sz w:val="20"/>
                <w:szCs w:val="20"/>
              </w:rPr>
            </w:pPr>
            <w:r w:rsidRPr="00327902">
              <w:rPr>
                <w:rFonts w:asciiTheme="minorHAnsi" w:hAnsiTheme="minorHAnsi" w:cstheme="minorHAnsi"/>
                <w:bCs/>
                <w:sz w:val="20"/>
                <w:szCs w:val="20"/>
              </w:rPr>
              <w:t xml:space="preserve">Discussion Board: Introductions Available </w:t>
            </w:r>
            <w:r>
              <w:rPr>
                <w:rFonts w:asciiTheme="minorHAnsi" w:hAnsiTheme="minorHAnsi" w:cstheme="minorHAnsi"/>
                <w:bCs/>
                <w:sz w:val="20"/>
                <w:szCs w:val="20"/>
              </w:rPr>
              <w:t>1/</w:t>
            </w:r>
            <w:r w:rsidR="00A8045E">
              <w:rPr>
                <w:rFonts w:asciiTheme="minorHAnsi" w:hAnsiTheme="minorHAnsi" w:cstheme="minorHAnsi"/>
                <w:bCs/>
                <w:sz w:val="20"/>
                <w:szCs w:val="20"/>
              </w:rPr>
              <w:t>31</w:t>
            </w:r>
            <w:r>
              <w:rPr>
                <w:rFonts w:asciiTheme="minorHAnsi" w:hAnsiTheme="minorHAnsi" w:cstheme="minorHAnsi"/>
                <w:bCs/>
                <w:sz w:val="20"/>
                <w:szCs w:val="20"/>
              </w:rPr>
              <w:t>-</w:t>
            </w:r>
            <w:r w:rsidR="00A8045E">
              <w:rPr>
                <w:rFonts w:asciiTheme="minorHAnsi" w:hAnsiTheme="minorHAnsi" w:cstheme="minorHAnsi"/>
                <w:bCs/>
                <w:sz w:val="20"/>
                <w:szCs w:val="20"/>
              </w:rPr>
              <w:t>2/6</w:t>
            </w:r>
          </w:p>
        </w:tc>
        <w:tc>
          <w:tcPr>
            <w:tcW w:w="1968" w:type="dxa"/>
            <w:tcBorders>
              <w:top w:val="nil"/>
              <w:bottom w:val="nil"/>
            </w:tcBorders>
            <w:shd w:val="clear" w:color="auto" w:fill="DEEAF6" w:themeFill="accent1" w:themeFillTint="33"/>
            <w:vAlign w:val="center"/>
          </w:tcPr>
          <w:p w14:paraId="38454F22" w14:textId="6A048C67" w:rsidR="00295AB6" w:rsidRPr="003E37EB" w:rsidRDefault="00801D29" w:rsidP="00295AB6">
            <w:pPr>
              <w:pStyle w:val="NoSpacing"/>
              <w:jc w:val="center"/>
              <w:rPr>
                <w:rFonts w:asciiTheme="minorHAnsi" w:hAnsiTheme="minorHAnsi" w:cstheme="minorHAnsi"/>
                <w:bCs/>
                <w:sz w:val="20"/>
                <w:szCs w:val="20"/>
              </w:rPr>
            </w:pPr>
            <w:r>
              <w:rPr>
                <w:rFonts w:asciiTheme="minorHAnsi" w:hAnsiTheme="minorHAnsi" w:cstheme="minorHAnsi"/>
                <w:bCs/>
                <w:sz w:val="20"/>
                <w:szCs w:val="20"/>
              </w:rPr>
              <w:t>Disc Board 1: Purpose of Govt       Available 1/</w:t>
            </w:r>
            <w:r w:rsidR="00A8045E">
              <w:rPr>
                <w:rFonts w:asciiTheme="minorHAnsi" w:hAnsiTheme="minorHAnsi" w:cstheme="minorHAnsi"/>
                <w:bCs/>
                <w:sz w:val="20"/>
                <w:szCs w:val="20"/>
              </w:rPr>
              <w:t>31-2/8</w:t>
            </w:r>
          </w:p>
        </w:tc>
        <w:tc>
          <w:tcPr>
            <w:tcW w:w="1968" w:type="dxa"/>
            <w:tcBorders>
              <w:top w:val="nil"/>
              <w:bottom w:val="nil"/>
            </w:tcBorders>
            <w:shd w:val="clear" w:color="auto" w:fill="auto"/>
            <w:vAlign w:val="center"/>
          </w:tcPr>
          <w:p w14:paraId="55F9ADA8" w14:textId="7BCB9E98" w:rsidR="00295AB6" w:rsidRPr="003E37EB" w:rsidRDefault="00801D29" w:rsidP="00295AB6">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w:t>
            </w:r>
          </w:p>
        </w:tc>
        <w:tc>
          <w:tcPr>
            <w:tcW w:w="1967" w:type="dxa"/>
            <w:tcBorders>
              <w:top w:val="nil"/>
              <w:bottom w:val="nil"/>
            </w:tcBorders>
            <w:shd w:val="clear" w:color="auto" w:fill="auto"/>
            <w:vAlign w:val="center"/>
          </w:tcPr>
          <w:p w14:paraId="6687EBDB" w14:textId="6060634E" w:rsidR="00295AB6" w:rsidRPr="003E37EB" w:rsidRDefault="00801D29" w:rsidP="00295AB6">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1    </w:t>
            </w:r>
            <w:r w:rsidR="007E527B">
              <w:rPr>
                <w:rFonts w:asciiTheme="minorHAnsi" w:hAnsiTheme="minorHAnsi" w:cstheme="minorHAnsi"/>
                <w:bCs/>
                <w:sz w:val="20"/>
                <w:szCs w:val="20"/>
              </w:rPr>
              <w:t xml:space="preserve"> Available 2/2-3/1</w:t>
            </w:r>
          </w:p>
        </w:tc>
      </w:tr>
      <w:tr w:rsidR="00295AB6" w:rsidRPr="003E37EB" w14:paraId="0395075F" w14:textId="77777777" w:rsidTr="007768DA">
        <w:tc>
          <w:tcPr>
            <w:tcW w:w="523" w:type="dxa"/>
            <w:vMerge w:val="restart"/>
            <w:textDirection w:val="btLr"/>
          </w:tcPr>
          <w:p w14:paraId="79E13BC7" w14:textId="11D2CA34" w:rsidR="00295AB6" w:rsidRPr="00803556" w:rsidRDefault="00295AB6" w:rsidP="00295AB6">
            <w:pPr>
              <w:pStyle w:val="NoSpacing"/>
              <w:ind w:left="113" w:right="113"/>
              <w:jc w:val="center"/>
              <w:rPr>
                <w:rFonts w:asciiTheme="minorHAnsi" w:hAnsiTheme="minorHAnsi" w:cstheme="minorHAnsi"/>
                <w:bCs/>
              </w:rPr>
            </w:pPr>
            <w:r w:rsidRPr="00803556">
              <w:rPr>
                <w:rFonts w:asciiTheme="minorHAnsi" w:hAnsiTheme="minorHAnsi" w:cstheme="minorHAnsi"/>
                <w:bCs/>
              </w:rPr>
              <w:t>WEEK 2</w:t>
            </w:r>
          </w:p>
        </w:tc>
        <w:tc>
          <w:tcPr>
            <w:tcW w:w="1966" w:type="dxa"/>
            <w:tcBorders>
              <w:bottom w:val="nil"/>
            </w:tcBorders>
            <w:shd w:val="clear" w:color="auto" w:fill="auto"/>
            <w:vAlign w:val="bottom"/>
          </w:tcPr>
          <w:p w14:paraId="6C1EDC0A" w14:textId="29EEAFB0" w:rsidR="00295AB6" w:rsidRPr="00803556" w:rsidRDefault="008D2833"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c>
          <w:tcPr>
            <w:tcW w:w="1966" w:type="dxa"/>
            <w:tcBorders>
              <w:bottom w:val="nil"/>
            </w:tcBorders>
            <w:shd w:val="clear" w:color="auto" w:fill="auto"/>
            <w:vAlign w:val="bottom"/>
          </w:tcPr>
          <w:p w14:paraId="76EC610B" w14:textId="7C86C1F9" w:rsidR="00295AB6" w:rsidRPr="00803556" w:rsidRDefault="008D2833"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68" w:type="dxa"/>
            <w:tcBorders>
              <w:bottom w:val="nil"/>
            </w:tcBorders>
            <w:shd w:val="clear" w:color="auto" w:fill="auto"/>
            <w:vAlign w:val="bottom"/>
          </w:tcPr>
          <w:p w14:paraId="6553D51C" w14:textId="36F94E4F" w:rsidR="00295AB6" w:rsidRPr="00803556" w:rsidRDefault="008D2833"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8" w:type="dxa"/>
            <w:tcBorders>
              <w:bottom w:val="nil"/>
            </w:tcBorders>
            <w:shd w:val="clear" w:color="auto" w:fill="auto"/>
            <w:vAlign w:val="bottom"/>
          </w:tcPr>
          <w:p w14:paraId="5C238596" w14:textId="76D8EF76" w:rsidR="00295AB6" w:rsidRPr="00803556" w:rsidRDefault="008D2833"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7" w:type="dxa"/>
            <w:tcBorders>
              <w:bottom w:val="nil"/>
            </w:tcBorders>
            <w:shd w:val="clear" w:color="auto" w:fill="auto"/>
            <w:vAlign w:val="bottom"/>
          </w:tcPr>
          <w:p w14:paraId="59C8B357" w14:textId="24C0C911" w:rsidR="00295AB6" w:rsidRPr="00803556" w:rsidRDefault="008D2833" w:rsidP="00295AB6">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r>
      <w:tr w:rsidR="007768DA" w:rsidRPr="003E37EB" w14:paraId="66358BF3" w14:textId="77777777" w:rsidTr="007768DA">
        <w:trPr>
          <w:trHeight w:val="863"/>
        </w:trPr>
        <w:tc>
          <w:tcPr>
            <w:tcW w:w="523" w:type="dxa"/>
            <w:vMerge/>
          </w:tcPr>
          <w:p w14:paraId="51BB2AD3" w14:textId="77777777" w:rsidR="007768DA" w:rsidRPr="003E37EB" w:rsidRDefault="007768DA" w:rsidP="007768DA">
            <w:pPr>
              <w:pStyle w:val="NoSpacing"/>
              <w:rPr>
                <w:rFonts w:asciiTheme="minorHAnsi" w:hAnsiTheme="minorHAnsi" w:cstheme="minorHAnsi"/>
                <w:bCs/>
                <w:sz w:val="20"/>
                <w:szCs w:val="20"/>
              </w:rPr>
            </w:pPr>
          </w:p>
        </w:tc>
        <w:tc>
          <w:tcPr>
            <w:tcW w:w="1966" w:type="dxa"/>
            <w:tcBorders>
              <w:top w:val="nil"/>
              <w:bottom w:val="nil"/>
            </w:tcBorders>
            <w:shd w:val="clear" w:color="auto" w:fill="auto"/>
            <w:vAlign w:val="center"/>
          </w:tcPr>
          <w:p w14:paraId="1466C2F6" w14:textId="4DD711C6" w:rsidR="007768DA" w:rsidRPr="003E37EB" w:rsidRDefault="007768DA" w:rsidP="007768DA">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2</w:t>
            </w:r>
          </w:p>
        </w:tc>
        <w:tc>
          <w:tcPr>
            <w:tcW w:w="1966" w:type="dxa"/>
            <w:tcBorders>
              <w:top w:val="nil"/>
              <w:bottom w:val="nil"/>
            </w:tcBorders>
            <w:shd w:val="clear" w:color="auto" w:fill="auto"/>
            <w:vAlign w:val="center"/>
          </w:tcPr>
          <w:p w14:paraId="455216D5" w14:textId="0B1BCDB3" w:rsidR="007768DA" w:rsidRPr="003E37EB" w:rsidRDefault="007768DA" w:rsidP="007768DA">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vAlign w:val="center"/>
          </w:tcPr>
          <w:p w14:paraId="7942BD72" w14:textId="73DE8F9D" w:rsidR="007768DA" w:rsidRPr="003E37EB" w:rsidRDefault="007768DA" w:rsidP="007768DA">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2    </w:t>
            </w:r>
            <w:r w:rsidR="007E527B">
              <w:rPr>
                <w:rFonts w:asciiTheme="minorHAnsi" w:hAnsiTheme="minorHAnsi" w:cstheme="minorHAnsi"/>
                <w:bCs/>
                <w:sz w:val="20"/>
                <w:szCs w:val="20"/>
              </w:rPr>
              <w:t xml:space="preserve"> Available 2/2-3/1</w:t>
            </w:r>
          </w:p>
        </w:tc>
        <w:tc>
          <w:tcPr>
            <w:tcW w:w="1968" w:type="dxa"/>
            <w:tcBorders>
              <w:top w:val="nil"/>
              <w:bottom w:val="nil"/>
            </w:tcBorders>
            <w:shd w:val="clear" w:color="auto" w:fill="auto"/>
          </w:tcPr>
          <w:p w14:paraId="106AB6FA" w14:textId="1C45AE21" w:rsidR="007768DA" w:rsidRPr="003E37EB" w:rsidRDefault="007768DA" w:rsidP="007768DA">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68FA5256" w14:textId="3835FB89" w:rsidR="007768DA" w:rsidRPr="003E37EB" w:rsidRDefault="007768DA" w:rsidP="007768DA">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3</w:t>
            </w:r>
          </w:p>
        </w:tc>
      </w:tr>
      <w:tr w:rsidR="007768DA" w:rsidRPr="003E37EB" w14:paraId="7D271F79" w14:textId="77777777" w:rsidTr="007768DA">
        <w:tc>
          <w:tcPr>
            <w:tcW w:w="523" w:type="dxa"/>
            <w:vMerge w:val="restart"/>
            <w:textDirection w:val="btLr"/>
          </w:tcPr>
          <w:p w14:paraId="604FF191" w14:textId="17C2E78A" w:rsidR="007768DA" w:rsidRPr="003E37EB" w:rsidRDefault="007768DA" w:rsidP="007768DA">
            <w:pPr>
              <w:pStyle w:val="NoSpacing"/>
              <w:ind w:left="113" w:right="113"/>
              <w:jc w:val="center"/>
              <w:rPr>
                <w:rFonts w:asciiTheme="minorHAnsi" w:hAnsiTheme="minorHAnsi" w:cstheme="minorHAnsi"/>
                <w:bCs/>
                <w:sz w:val="20"/>
                <w:szCs w:val="20"/>
              </w:rPr>
            </w:pPr>
            <w:r w:rsidRPr="00C11E77">
              <w:rPr>
                <w:rFonts w:asciiTheme="minorHAnsi" w:hAnsiTheme="minorHAnsi" w:cstheme="minorHAnsi"/>
                <w:bCs/>
              </w:rPr>
              <w:t>WEEK 3</w:t>
            </w:r>
          </w:p>
        </w:tc>
        <w:tc>
          <w:tcPr>
            <w:tcW w:w="1966" w:type="dxa"/>
            <w:tcBorders>
              <w:bottom w:val="nil"/>
            </w:tcBorders>
            <w:shd w:val="clear" w:color="auto" w:fill="auto"/>
          </w:tcPr>
          <w:p w14:paraId="75F34088" w14:textId="673C346E" w:rsidR="007768DA" w:rsidRPr="00803556"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c>
          <w:tcPr>
            <w:tcW w:w="1966" w:type="dxa"/>
            <w:tcBorders>
              <w:bottom w:val="nil"/>
            </w:tcBorders>
            <w:shd w:val="clear" w:color="auto" w:fill="auto"/>
          </w:tcPr>
          <w:p w14:paraId="0FFFA116" w14:textId="5B111DE6" w:rsidR="007768DA" w:rsidRPr="00803556"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68" w:type="dxa"/>
            <w:tcBorders>
              <w:bottom w:val="nil"/>
            </w:tcBorders>
            <w:shd w:val="clear" w:color="auto" w:fill="DEEAF6" w:themeFill="accent1" w:themeFillTint="33"/>
          </w:tcPr>
          <w:p w14:paraId="5CD3903F" w14:textId="4580E072" w:rsidR="007768DA" w:rsidRPr="00803556"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8" w:type="dxa"/>
            <w:tcBorders>
              <w:bottom w:val="nil"/>
            </w:tcBorders>
            <w:shd w:val="clear" w:color="auto" w:fill="auto"/>
          </w:tcPr>
          <w:p w14:paraId="3B51B720" w14:textId="61F04D31" w:rsidR="007768DA" w:rsidRPr="00803556"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7" w:type="dxa"/>
            <w:tcBorders>
              <w:bottom w:val="nil"/>
            </w:tcBorders>
            <w:shd w:val="clear" w:color="auto" w:fill="D9D9D9" w:themeFill="background1" w:themeFillShade="D9"/>
            <w:vAlign w:val="center"/>
          </w:tcPr>
          <w:p w14:paraId="48EB123A" w14:textId="29AFAD03" w:rsidR="007768DA" w:rsidRPr="00803556" w:rsidRDefault="007768DA" w:rsidP="007768DA">
            <w:pPr>
              <w:pStyle w:val="NoSpacing"/>
              <w:jc w:val="center"/>
              <w:rPr>
                <w:rFonts w:asciiTheme="minorHAnsi" w:hAnsiTheme="minorHAnsi" w:cstheme="minorHAnsi"/>
                <w:bCs/>
                <w:sz w:val="22"/>
                <w:szCs w:val="22"/>
              </w:rPr>
            </w:pPr>
            <w:r>
              <w:rPr>
                <w:rFonts w:asciiTheme="minorHAnsi" w:hAnsiTheme="minorHAnsi" w:cstheme="minorHAnsi"/>
                <w:bCs/>
                <w:sz w:val="22"/>
                <w:szCs w:val="22"/>
              </w:rPr>
              <w:t>18</w:t>
            </w:r>
          </w:p>
        </w:tc>
      </w:tr>
      <w:tr w:rsidR="007768DA" w:rsidRPr="003E37EB" w14:paraId="4781E445" w14:textId="77777777" w:rsidTr="00CB3350">
        <w:trPr>
          <w:trHeight w:val="890"/>
        </w:trPr>
        <w:tc>
          <w:tcPr>
            <w:tcW w:w="523" w:type="dxa"/>
            <w:vMerge/>
            <w:tcBorders>
              <w:bottom w:val="single" w:sz="4" w:space="0" w:color="auto"/>
            </w:tcBorders>
          </w:tcPr>
          <w:p w14:paraId="59D7819C" w14:textId="77777777" w:rsidR="007768DA" w:rsidRPr="003E37EB" w:rsidRDefault="007768DA" w:rsidP="007768DA">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auto"/>
            <w:vAlign w:val="center"/>
          </w:tcPr>
          <w:p w14:paraId="3B941F87" w14:textId="20872122" w:rsidR="007768DA" w:rsidRPr="003E37EB" w:rsidRDefault="007768DA" w:rsidP="007768DA">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3    </w:t>
            </w:r>
            <w:r w:rsidR="007E527B">
              <w:rPr>
                <w:rFonts w:asciiTheme="minorHAnsi" w:hAnsiTheme="minorHAnsi" w:cstheme="minorHAnsi"/>
                <w:bCs/>
                <w:sz w:val="20"/>
                <w:szCs w:val="20"/>
              </w:rPr>
              <w:t xml:space="preserve"> Available 2/2-3/1</w:t>
            </w:r>
          </w:p>
        </w:tc>
        <w:tc>
          <w:tcPr>
            <w:tcW w:w="1966" w:type="dxa"/>
            <w:tcBorders>
              <w:top w:val="nil"/>
              <w:bottom w:val="single" w:sz="4" w:space="0" w:color="auto"/>
            </w:tcBorders>
            <w:shd w:val="clear" w:color="auto" w:fill="auto"/>
            <w:vAlign w:val="center"/>
          </w:tcPr>
          <w:p w14:paraId="3C8A606D" w14:textId="7D5A93B4" w:rsidR="007768DA" w:rsidRPr="003E37EB" w:rsidRDefault="007768DA" w:rsidP="007768DA">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DEEAF6" w:themeFill="accent1" w:themeFillTint="33"/>
            <w:vAlign w:val="center"/>
          </w:tcPr>
          <w:p w14:paraId="23A1FC08" w14:textId="0C583CA7" w:rsidR="007768DA" w:rsidRPr="003E37EB" w:rsidRDefault="007768DA" w:rsidP="00CB3350">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DB 2:  Democracy, The Constitution, &amp; Federalism   Available </w:t>
            </w:r>
            <w:r w:rsidR="007E527B">
              <w:rPr>
                <w:rFonts w:asciiTheme="minorHAnsi" w:hAnsiTheme="minorHAnsi" w:cstheme="minorHAnsi"/>
                <w:bCs/>
                <w:sz w:val="20"/>
                <w:szCs w:val="20"/>
              </w:rPr>
              <w:t>2/11</w:t>
            </w:r>
            <w:r>
              <w:rPr>
                <w:rFonts w:asciiTheme="minorHAnsi" w:hAnsiTheme="minorHAnsi" w:cstheme="minorHAnsi"/>
                <w:bCs/>
                <w:sz w:val="20"/>
                <w:szCs w:val="20"/>
              </w:rPr>
              <w:t>-2/</w:t>
            </w:r>
            <w:r w:rsidR="007E527B">
              <w:rPr>
                <w:rFonts w:asciiTheme="minorHAnsi" w:hAnsiTheme="minorHAnsi" w:cstheme="minorHAnsi"/>
                <w:bCs/>
                <w:sz w:val="20"/>
                <w:szCs w:val="20"/>
              </w:rPr>
              <w:t>20</w:t>
            </w:r>
          </w:p>
        </w:tc>
        <w:tc>
          <w:tcPr>
            <w:tcW w:w="1968" w:type="dxa"/>
            <w:tcBorders>
              <w:top w:val="nil"/>
              <w:bottom w:val="single" w:sz="4" w:space="0" w:color="auto"/>
            </w:tcBorders>
            <w:shd w:val="clear" w:color="auto" w:fill="auto"/>
            <w:vAlign w:val="center"/>
          </w:tcPr>
          <w:p w14:paraId="184E8EDC" w14:textId="2A2EA58B" w:rsidR="007768DA" w:rsidRPr="003E37EB" w:rsidRDefault="007768DA" w:rsidP="007768DA">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D9D9D9" w:themeFill="background1" w:themeFillShade="D9"/>
            <w:vAlign w:val="center"/>
          </w:tcPr>
          <w:p w14:paraId="0FB48C83" w14:textId="77777777" w:rsidR="007768DA" w:rsidRPr="0015304E" w:rsidRDefault="007768DA" w:rsidP="007768DA">
            <w:pPr>
              <w:pStyle w:val="NoSpacing"/>
              <w:jc w:val="center"/>
              <w:rPr>
                <w:rFonts w:asciiTheme="minorHAnsi" w:hAnsiTheme="minorHAnsi" w:cstheme="minorHAnsi"/>
                <w:b/>
                <w:sz w:val="20"/>
                <w:szCs w:val="20"/>
              </w:rPr>
            </w:pPr>
            <w:r w:rsidRPr="0015304E">
              <w:rPr>
                <w:rFonts w:asciiTheme="minorHAnsi" w:hAnsiTheme="minorHAnsi" w:cstheme="minorHAnsi"/>
                <w:b/>
                <w:sz w:val="20"/>
                <w:szCs w:val="20"/>
              </w:rPr>
              <w:t>Lincoln Day</w:t>
            </w:r>
          </w:p>
          <w:p w14:paraId="18CB3A22" w14:textId="1C7F32F1" w:rsidR="007768DA" w:rsidRPr="003E37EB" w:rsidRDefault="007768DA" w:rsidP="007768DA">
            <w:pPr>
              <w:pStyle w:val="NoSpacing"/>
              <w:jc w:val="center"/>
              <w:rPr>
                <w:rFonts w:asciiTheme="minorHAnsi" w:hAnsiTheme="minorHAnsi" w:cstheme="minorHAnsi"/>
                <w:bCs/>
                <w:sz w:val="20"/>
                <w:szCs w:val="20"/>
              </w:rPr>
            </w:pPr>
            <w:r w:rsidRPr="0015304E">
              <w:rPr>
                <w:rFonts w:asciiTheme="minorHAnsi" w:hAnsiTheme="minorHAnsi" w:cstheme="minorHAnsi"/>
                <w:b/>
                <w:sz w:val="20"/>
                <w:szCs w:val="20"/>
              </w:rPr>
              <w:t>NO CLASSES</w:t>
            </w:r>
          </w:p>
        </w:tc>
      </w:tr>
      <w:tr w:rsidR="007768DA" w:rsidRPr="003E37EB" w14:paraId="749ECC7E" w14:textId="77777777" w:rsidTr="007768DA">
        <w:tc>
          <w:tcPr>
            <w:tcW w:w="523" w:type="dxa"/>
            <w:vMerge w:val="restart"/>
            <w:tcBorders>
              <w:top w:val="single" w:sz="4" w:space="0" w:color="auto"/>
            </w:tcBorders>
            <w:textDirection w:val="btLr"/>
          </w:tcPr>
          <w:p w14:paraId="1E4F443C" w14:textId="47287156" w:rsidR="007768DA" w:rsidRPr="00C71C86" w:rsidRDefault="007768DA" w:rsidP="007768DA">
            <w:pPr>
              <w:pStyle w:val="NoSpacing"/>
              <w:ind w:left="113" w:right="113"/>
              <w:jc w:val="center"/>
              <w:rPr>
                <w:rFonts w:asciiTheme="minorHAnsi" w:hAnsiTheme="minorHAnsi" w:cstheme="minorHAnsi"/>
                <w:bCs/>
              </w:rPr>
            </w:pPr>
            <w:r w:rsidRPr="00C71C86">
              <w:rPr>
                <w:rFonts w:asciiTheme="minorHAnsi" w:hAnsiTheme="minorHAnsi" w:cstheme="minorHAnsi"/>
                <w:bCs/>
              </w:rPr>
              <w:t>WEEK 4</w:t>
            </w:r>
          </w:p>
        </w:tc>
        <w:tc>
          <w:tcPr>
            <w:tcW w:w="1966" w:type="dxa"/>
            <w:tcBorders>
              <w:top w:val="single" w:sz="4" w:space="0" w:color="auto"/>
              <w:bottom w:val="nil"/>
            </w:tcBorders>
            <w:shd w:val="clear" w:color="auto" w:fill="D9D9D9" w:themeFill="background1" w:themeFillShade="D9"/>
            <w:vAlign w:val="center"/>
          </w:tcPr>
          <w:p w14:paraId="61F97D8C" w14:textId="32D36C7E" w:rsidR="007768DA" w:rsidRPr="003E37EB" w:rsidRDefault="007768DA" w:rsidP="007768DA">
            <w:pPr>
              <w:pStyle w:val="NoSpacing"/>
              <w:jc w:val="right"/>
              <w:rPr>
                <w:rFonts w:asciiTheme="minorHAnsi" w:hAnsiTheme="minorHAnsi" w:cstheme="minorHAnsi"/>
                <w:bCs/>
                <w:sz w:val="20"/>
                <w:szCs w:val="20"/>
              </w:rPr>
            </w:pPr>
            <w:r>
              <w:rPr>
                <w:rFonts w:asciiTheme="minorHAnsi" w:hAnsiTheme="minorHAnsi" w:cstheme="minorHAnsi"/>
                <w:bCs/>
                <w:sz w:val="20"/>
                <w:szCs w:val="20"/>
              </w:rPr>
              <w:t>21</w:t>
            </w:r>
          </w:p>
        </w:tc>
        <w:tc>
          <w:tcPr>
            <w:tcW w:w="1966" w:type="dxa"/>
            <w:tcBorders>
              <w:top w:val="single" w:sz="4" w:space="0" w:color="auto"/>
              <w:bottom w:val="nil"/>
            </w:tcBorders>
            <w:shd w:val="clear" w:color="auto" w:fill="auto"/>
            <w:vAlign w:val="center"/>
          </w:tcPr>
          <w:p w14:paraId="3B525633" w14:textId="0E42ABEA" w:rsidR="007768DA" w:rsidRDefault="007768DA" w:rsidP="007768DA">
            <w:pPr>
              <w:pStyle w:val="NoSpacing"/>
              <w:jc w:val="right"/>
              <w:rPr>
                <w:rFonts w:asciiTheme="minorHAnsi" w:hAnsiTheme="minorHAnsi" w:cstheme="minorHAnsi"/>
                <w:bCs/>
                <w:sz w:val="20"/>
                <w:szCs w:val="20"/>
              </w:rPr>
            </w:pPr>
            <w:r>
              <w:rPr>
                <w:rFonts w:asciiTheme="minorHAnsi" w:hAnsiTheme="minorHAnsi" w:cstheme="minorHAnsi"/>
                <w:bCs/>
                <w:sz w:val="20"/>
                <w:szCs w:val="20"/>
              </w:rPr>
              <w:t>22</w:t>
            </w:r>
          </w:p>
        </w:tc>
        <w:tc>
          <w:tcPr>
            <w:tcW w:w="1968" w:type="dxa"/>
            <w:tcBorders>
              <w:top w:val="single" w:sz="4" w:space="0" w:color="auto"/>
              <w:bottom w:val="nil"/>
            </w:tcBorders>
            <w:shd w:val="clear" w:color="auto" w:fill="auto"/>
          </w:tcPr>
          <w:p w14:paraId="60C1C368" w14:textId="110C628B" w:rsidR="007768DA" w:rsidRDefault="007768DA" w:rsidP="007768DA">
            <w:pPr>
              <w:pStyle w:val="NoSpacing"/>
              <w:jc w:val="right"/>
              <w:rPr>
                <w:rFonts w:asciiTheme="minorHAnsi" w:hAnsiTheme="minorHAnsi" w:cstheme="minorHAnsi"/>
                <w:bCs/>
                <w:sz w:val="20"/>
                <w:szCs w:val="20"/>
              </w:rPr>
            </w:pPr>
            <w:r>
              <w:rPr>
                <w:rFonts w:asciiTheme="minorHAnsi" w:hAnsiTheme="minorHAnsi" w:cstheme="minorHAnsi"/>
                <w:bCs/>
                <w:sz w:val="20"/>
                <w:szCs w:val="20"/>
              </w:rPr>
              <w:t>23</w:t>
            </w:r>
          </w:p>
        </w:tc>
        <w:tc>
          <w:tcPr>
            <w:tcW w:w="1968" w:type="dxa"/>
            <w:tcBorders>
              <w:top w:val="single" w:sz="4" w:space="0" w:color="auto"/>
              <w:bottom w:val="nil"/>
            </w:tcBorders>
            <w:shd w:val="clear" w:color="auto" w:fill="auto"/>
          </w:tcPr>
          <w:p w14:paraId="047267AB" w14:textId="1B0AC3D4" w:rsidR="007768DA" w:rsidRDefault="007768DA" w:rsidP="007768DA">
            <w:pPr>
              <w:pStyle w:val="NoSpacing"/>
              <w:jc w:val="right"/>
              <w:rPr>
                <w:rFonts w:asciiTheme="minorHAnsi" w:hAnsiTheme="minorHAnsi" w:cstheme="minorHAnsi"/>
                <w:bCs/>
                <w:sz w:val="20"/>
                <w:szCs w:val="20"/>
              </w:rPr>
            </w:pPr>
            <w:r>
              <w:rPr>
                <w:rFonts w:asciiTheme="minorHAnsi" w:hAnsiTheme="minorHAnsi" w:cstheme="minorHAnsi"/>
                <w:bCs/>
                <w:sz w:val="20"/>
                <w:szCs w:val="20"/>
              </w:rPr>
              <w:t>24</w:t>
            </w:r>
          </w:p>
        </w:tc>
        <w:tc>
          <w:tcPr>
            <w:tcW w:w="1967" w:type="dxa"/>
            <w:tcBorders>
              <w:top w:val="single" w:sz="4" w:space="0" w:color="auto"/>
              <w:bottom w:val="nil"/>
            </w:tcBorders>
            <w:shd w:val="clear" w:color="auto" w:fill="auto"/>
          </w:tcPr>
          <w:p w14:paraId="33FFBA67" w14:textId="418FDAF6" w:rsidR="007768DA" w:rsidRDefault="007768DA" w:rsidP="007768DA">
            <w:pPr>
              <w:pStyle w:val="NoSpacing"/>
              <w:jc w:val="right"/>
              <w:rPr>
                <w:rFonts w:asciiTheme="minorHAnsi" w:hAnsiTheme="minorHAnsi" w:cstheme="minorHAnsi"/>
                <w:bCs/>
                <w:sz w:val="20"/>
                <w:szCs w:val="20"/>
              </w:rPr>
            </w:pPr>
            <w:r>
              <w:rPr>
                <w:rFonts w:asciiTheme="minorHAnsi" w:hAnsiTheme="minorHAnsi" w:cstheme="minorHAnsi"/>
                <w:bCs/>
                <w:sz w:val="20"/>
                <w:szCs w:val="20"/>
              </w:rPr>
              <w:t>25</w:t>
            </w:r>
          </w:p>
        </w:tc>
      </w:tr>
      <w:tr w:rsidR="007768DA" w:rsidRPr="003E37EB" w14:paraId="173E22C5" w14:textId="77777777" w:rsidTr="00CB3350">
        <w:trPr>
          <w:trHeight w:val="827"/>
        </w:trPr>
        <w:tc>
          <w:tcPr>
            <w:tcW w:w="523" w:type="dxa"/>
            <w:vMerge/>
            <w:tcBorders>
              <w:bottom w:val="single" w:sz="4" w:space="0" w:color="auto"/>
            </w:tcBorders>
          </w:tcPr>
          <w:p w14:paraId="0B17FE21" w14:textId="77777777" w:rsidR="007768DA" w:rsidRPr="003E37EB" w:rsidRDefault="007768DA" w:rsidP="007768DA">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D9D9D9" w:themeFill="background1" w:themeFillShade="D9"/>
            <w:vAlign w:val="center"/>
          </w:tcPr>
          <w:p w14:paraId="5299AA10" w14:textId="77777777" w:rsidR="007768DA" w:rsidRPr="0015304E" w:rsidRDefault="007768DA" w:rsidP="007768DA">
            <w:pPr>
              <w:pStyle w:val="NoSpacing"/>
              <w:jc w:val="center"/>
              <w:rPr>
                <w:rFonts w:asciiTheme="minorHAnsi" w:hAnsiTheme="minorHAnsi" w:cstheme="minorHAnsi"/>
                <w:b/>
                <w:sz w:val="20"/>
                <w:szCs w:val="20"/>
              </w:rPr>
            </w:pPr>
            <w:r w:rsidRPr="0015304E">
              <w:rPr>
                <w:rFonts w:asciiTheme="minorHAnsi" w:hAnsiTheme="minorHAnsi" w:cstheme="minorHAnsi"/>
                <w:b/>
                <w:sz w:val="20"/>
                <w:szCs w:val="20"/>
              </w:rPr>
              <w:t>Washington Day</w:t>
            </w:r>
          </w:p>
          <w:p w14:paraId="327CF14F" w14:textId="6C1E1654" w:rsidR="007768DA" w:rsidRPr="003E37EB" w:rsidRDefault="007768DA" w:rsidP="007768DA">
            <w:pPr>
              <w:pStyle w:val="NoSpacing"/>
              <w:jc w:val="center"/>
              <w:rPr>
                <w:rFonts w:asciiTheme="minorHAnsi" w:hAnsiTheme="minorHAnsi" w:cstheme="minorHAnsi"/>
                <w:bCs/>
                <w:sz w:val="20"/>
                <w:szCs w:val="20"/>
              </w:rPr>
            </w:pPr>
            <w:r w:rsidRPr="0015304E">
              <w:rPr>
                <w:rFonts w:asciiTheme="minorHAnsi" w:hAnsiTheme="minorHAnsi" w:cstheme="minorHAnsi"/>
                <w:b/>
                <w:sz w:val="20"/>
                <w:szCs w:val="20"/>
              </w:rPr>
              <w:t>NO CLASSES</w:t>
            </w:r>
          </w:p>
        </w:tc>
        <w:tc>
          <w:tcPr>
            <w:tcW w:w="1966" w:type="dxa"/>
            <w:tcBorders>
              <w:top w:val="nil"/>
              <w:bottom w:val="single" w:sz="4" w:space="0" w:color="auto"/>
            </w:tcBorders>
            <w:shd w:val="clear" w:color="auto" w:fill="auto"/>
            <w:vAlign w:val="center"/>
          </w:tcPr>
          <w:p w14:paraId="7E423BD0" w14:textId="793E3CCC" w:rsidR="007768DA" w:rsidRDefault="007768DA" w:rsidP="007768DA">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4</w:t>
            </w:r>
          </w:p>
        </w:tc>
        <w:tc>
          <w:tcPr>
            <w:tcW w:w="1968" w:type="dxa"/>
            <w:tcBorders>
              <w:top w:val="nil"/>
              <w:bottom w:val="single" w:sz="4" w:space="0" w:color="auto"/>
            </w:tcBorders>
            <w:shd w:val="clear" w:color="auto" w:fill="auto"/>
            <w:vAlign w:val="center"/>
          </w:tcPr>
          <w:p w14:paraId="4DFD8BC7" w14:textId="244D00A4" w:rsidR="007768DA" w:rsidRDefault="007768DA" w:rsidP="007768DA">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4    </w:t>
            </w:r>
            <w:r w:rsidR="007E527B">
              <w:rPr>
                <w:rFonts w:asciiTheme="minorHAnsi" w:hAnsiTheme="minorHAnsi" w:cstheme="minorHAnsi"/>
                <w:bCs/>
                <w:sz w:val="20"/>
                <w:szCs w:val="20"/>
              </w:rPr>
              <w:t xml:space="preserve"> Available 2/2-3/1</w:t>
            </w:r>
          </w:p>
        </w:tc>
        <w:tc>
          <w:tcPr>
            <w:tcW w:w="1968" w:type="dxa"/>
            <w:tcBorders>
              <w:top w:val="nil"/>
              <w:bottom w:val="single" w:sz="4" w:space="0" w:color="auto"/>
            </w:tcBorders>
            <w:shd w:val="clear" w:color="auto" w:fill="auto"/>
            <w:vAlign w:val="center"/>
          </w:tcPr>
          <w:p w14:paraId="12E83CD1" w14:textId="433A39BA" w:rsidR="007768DA" w:rsidRDefault="007768DA" w:rsidP="007768DA">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7271EA80" w14:textId="2D11B3F0" w:rsidR="007768DA" w:rsidRDefault="007768DA" w:rsidP="007768DA">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5</w:t>
            </w:r>
          </w:p>
        </w:tc>
      </w:tr>
      <w:tr w:rsidR="007768DA" w:rsidRPr="003E37EB" w14:paraId="7FF16FC6" w14:textId="77777777" w:rsidTr="00C55DAD">
        <w:tc>
          <w:tcPr>
            <w:tcW w:w="523" w:type="dxa"/>
            <w:vMerge w:val="restart"/>
            <w:shd w:val="clear" w:color="auto" w:fill="CCCCFF"/>
          </w:tcPr>
          <w:p w14:paraId="12CA47B7" w14:textId="77777777" w:rsidR="007768DA" w:rsidRPr="003E37EB" w:rsidRDefault="007768DA" w:rsidP="007768DA">
            <w:pPr>
              <w:pStyle w:val="NoSpacing"/>
              <w:rPr>
                <w:rFonts w:asciiTheme="minorHAnsi" w:hAnsiTheme="minorHAnsi" w:cstheme="minorHAnsi"/>
                <w:bCs/>
                <w:sz w:val="20"/>
                <w:szCs w:val="20"/>
              </w:rPr>
            </w:pPr>
          </w:p>
        </w:tc>
        <w:tc>
          <w:tcPr>
            <w:tcW w:w="9835" w:type="dxa"/>
            <w:gridSpan w:val="5"/>
            <w:tcBorders>
              <w:top w:val="single" w:sz="4" w:space="0" w:color="auto"/>
              <w:bottom w:val="single" w:sz="4" w:space="0" w:color="auto"/>
            </w:tcBorders>
            <w:shd w:val="clear" w:color="auto" w:fill="CCCCFF"/>
          </w:tcPr>
          <w:p w14:paraId="752DFA8A" w14:textId="77777777" w:rsidR="007768DA" w:rsidRPr="004B31C6" w:rsidRDefault="007768DA" w:rsidP="007768DA">
            <w:pPr>
              <w:pStyle w:val="NoSpacing"/>
              <w:jc w:val="center"/>
              <w:rPr>
                <w:rFonts w:asciiTheme="minorHAnsi" w:hAnsiTheme="minorHAnsi" w:cstheme="minorHAnsi"/>
                <w:b/>
              </w:rPr>
            </w:pPr>
            <w:r>
              <w:rPr>
                <w:rFonts w:asciiTheme="minorHAnsi" w:hAnsiTheme="minorHAnsi" w:cstheme="minorHAnsi"/>
                <w:b/>
              </w:rPr>
              <w:t>MARCH 2022</w:t>
            </w:r>
          </w:p>
        </w:tc>
      </w:tr>
      <w:tr w:rsidR="007768DA" w:rsidRPr="003E37EB" w14:paraId="4902910A" w14:textId="77777777" w:rsidTr="00801D29">
        <w:tc>
          <w:tcPr>
            <w:tcW w:w="523" w:type="dxa"/>
            <w:vMerge/>
            <w:tcBorders>
              <w:bottom w:val="single" w:sz="4" w:space="0" w:color="auto"/>
            </w:tcBorders>
            <w:shd w:val="clear" w:color="auto" w:fill="CCCCFF"/>
          </w:tcPr>
          <w:p w14:paraId="6C59F1A4" w14:textId="77777777" w:rsidR="007768DA" w:rsidRPr="003E37EB" w:rsidRDefault="007768DA" w:rsidP="007768DA">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CCCCFF"/>
            <w:vAlign w:val="center"/>
          </w:tcPr>
          <w:p w14:paraId="51982460" w14:textId="77777777" w:rsidR="007768DA" w:rsidRDefault="007768DA" w:rsidP="007768DA">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MONDAY</w:t>
            </w:r>
          </w:p>
        </w:tc>
        <w:tc>
          <w:tcPr>
            <w:tcW w:w="1966" w:type="dxa"/>
            <w:tcBorders>
              <w:bottom w:val="single" w:sz="4" w:space="0" w:color="auto"/>
            </w:tcBorders>
            <w:shd w:val="clear" w:color="auto" w:fill="CCCCFF"/>
            <w:vAlign w:val="center"/>
          </w:tcPr>
          <w:p w14:paraId="54B86432" w14:textId="77777777" w:rsidR="007768DA" w:rsidRDefault="007768DA" w:rsidP="007768DA">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TUESDAY</w:t>
            </w:r>
          </w:p>
        </w:tc>
        <w:tc>
          <w:tcPr>
            <w:tcW w:w="1968" w:type="dxa"/>
            <w:tcBorders>
              <w:top w:val="nil"/>
              <w:bottom w:val="single" w:sz="4" w:space="0" w:color="auto"/>
            </w:tcBorders>
            <w:shd w:val="clear" w:color="auto" w:fill="CCCCFF"/>
            <w:vAlign w:val="center"/>
          </w:tcPr>
          <w:p w14:paraId="40E8AC87" w14:textId="77777777" w:rsidR="007768DA" w:rsidRDefault="007768DA" w:rsidP="007768DA">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WEDNESDAY</w:t>
            </w:r>
          </w:p>
        </w:tc>
        <w:tc>
          <w:tcPr>
            <w:tcW w:w="1968" w:type="dxa"/>
            <w:tcBorders>
              <w:top w:val="nil"/>
              <w:bottom w:val="single" w:sz="4" w:space="0" w:color="auto"/>
            </w:tcBorders>
            <w:shd w:val="clear" w:color="auto" w:fill="CCCCFF"/>
            <w:vAlign w:val="center"/>
          </w:tcPr>
          <w:p w14:paraId="392F9321" w14:textId="77777777" w:rsidR="007768DA" w:rsidRDefault="007768DA" w:rsidP="007768DA">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THURSDAY</w:t>
            </w:r>
          </w:p>
        </w:tc>
        <w:tc>
          <w:tcPr>
            <w:tcW w:w="1967" w:type="dxa"/>
            <w:tcBorders>
              <w:top w:val="nil"/>
              <w:bottom w:val="single" w:sz="4" w:space="0" w:color="auto"/>
            </w:tcBorders>
            <w:shd w:val="clear" w:color="auto" w:fill="CCCCFF"/>
            <w:vAlign w:val="center"/>
          </w:tcPr>
          <w:p w14:paraId="712C3BE4" w14:textId="77777777" w:rsidR="007768DA" w:rsidRDefault="007768DA" w:rsidP="007768DA">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FRIDAY</w:t>
            </w:r>
          </w:p>
        </w:tc>
      </w:tr>
      <w:tr w:rsidR="007768DA" w:rsidRPr="003E37EB" w14:paraId="699C19DE" w14:textId="77777777" w:rsidTr="007768DA">
        <w:tc>
          <w:tcPr>
            <w:tcW w:w="523" w:type="dxa"/>
            <w:vMerge w:val="restart"/>
            <w:textDirection w:val="btLr"/>
          </w:tcPr>
          <w:p w14:paraId="17A196D0" w14:textId="1F234CF1" w:rsidR="007768DA" w:rsidRPr="003E37EB" w:rsidRDefault="007768DA" w:rsidP="007768DA">
            <w:pPr>
              <w:pStyle w:val="NoSpacing"/>
              <w:ind w:left="113" w:right="113"/>
              <w:jc w:val="center"/>
              <w:rPr>
                <w:rFonts w:asciiTheme="minorHAnsi" w:hAnsiTheme="minorHAnsi" w:cstheme="minorHAnsi"/>
                <w:bCs/>
                <w:sz w:val="20"/>
                <w:szCs w:val="20"/>
              </w:rPr>
            </w:pPr>
            <w:r w:rsidRPr="006C660F">
              <w:rPr>
                <w:rFonts w:asciiTheme="minorHAnsi" w:hAnsiTheme="minorHAnsi" w:cstheme="minorHAnsi"/>
                <w:bCs/>
              </w:rPr>
              <w:t xml:space="preserve">WEEK </w:t>
            </w:r>
            <w:r>
              <w:rPr>
                <w:rFonts w:asciiTheme="minorHAnsi" w:hAnsiTheme="minorHAnsi" w:cstheme="minorHAnsi"/>
                <w:bCs/>
              </w:rPr>
              <w:t>5</w:t>
            </w:r>
          </w:p>
        </w:tc>
        <w:tc>
          <w:tcPr>
            <w:tcW w:w="1966" w:type="dxa"/>
            <w:tcBorders>
              <w:bottom w:val="nil"/>
            </w:tcBorders>
            <w:shd w:val="clear" w:color="auto" w:fill="auto"/>
          </w:tcPr>
          <w:p w14:paraId="2D237A30" w14:textId="2B53E223" w:rsidR="007768DA" w:rsidRPr="006C660F"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c>
          <w:tcPr>
            <w:tcW w:w="1966" w:type="dxa"/>
            <w:tcBorders>
              <w:bottom w:val="nil"/>
            </w:tcBorders>
            <w:shd w:val="clear" w:color="auto" w:fill="auto"/>
          </w:tcPr>
          <w:p w14:paraId="451347FF" w14:textId="2F9F72E8" w:rsidR="007768DA" w:rsidRPr="00C11E77"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c>
          <w:tcPr>
            <w:tcW w:w="1968" w:type="dxa"/>
            <w:tcBorders>
              <w:bottom w:val="nil"/>
            </w:tcBorders>
            <w:shd w:val="clear" w:color="auto" w:fill="FFCCFF"/>
          </w:tcPr>
          <w:p w14:paraId="0FBDE332" w14:textId="36183FD7" w:rsidR="007768DA" w:rsidRPr="00C11E77"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8" w:type="dxa"/>
            <w:tcBorders>
              <w:bottom w:val="nil"/>
            </w:tcBorders>
            <w:shd w:val="clear" w:color="auto" w:fill="auto"/>
          </w:tcPr>
          <w:p w14:paraId="02C1BBAD" w14:textId="0A246ACA" w:rsidR="007768DA" w:rsidRPr="00C11E77"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c>
          <w:tcPr>
            <w:tcW w:w="1967" w:type="dxa"/>
            <w:tcBorders>
              <w:bottom w:val="nil"/>
            </w:tcBorders>
            <w:shd w:val="clear" w:color="auto" w:fill="auto"/>
          </w:tcPr>
          <w:p w14:paraId="5D498C66" w14:textId="4B08695C" w:rsidR="007768DA" w:rsidRPr="00C11E77"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r>
      <w:tr w:rsidR="007768DA" w:rsidRPr="003E37EB" w14:paraId="57D15069" w14:textId="77777777" w:rsidTr="00CB3350">
        <w:trPr>
          <w:trHeight w:val="827"/>
        </w:trPr>
        <w:tc>
          <w:tcPr>
            <w:tcW w:w="523" w:type="dxa"/>
            <w:vMerge/>
          </w:tcPr>
          <w:p w14:paraId="7F25FB17" w14:textId="77777777" w:rsidR="007768DA" w:rsidRPr="003E37EB" w:rsidRDefault="007768DA" w:rsidP="007768DA">
            <w:pPr>
              <w:pStyle w:val="NoSpacing"/>
              <w:rPr>
                <w:rFonts w:asciiTheme="minorHAnsi" w:hAnsiTheme="minorHAnsi" w:cstheme="minorHAnsi"/>
                <w:bCs/>
                <w:sz w:val="20"/>
                <w:szCs w:val="20"/>
              </w:rPr>
            </w:pPr>
          </w:p>
        </w:tc>
        <w:tc>
          <w:tcPr>
            <w:tcW w:w="1966" w:type="dxa"/>
            <w:tcBorders>
              <w:top w:val="nil"/>
              <w:bottom w:val="nil"/>
            </w:tcBorders>
            <w:shd w:val="clear" w:color="auto" w:fill="auto"/>
            <w:vAlign w:val="center"/>
          </w:tcPr>
          <w:p w14:paraId="6F1E9BC7" w14:textId="4F903572" w:rsidR="007768DA" w:rsidRDefault="007768DA" w:rsidP="007768DA">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5     Available </w:t>
            </w:r>
            <w:r w:rsidR="007E527B">
              <w:rPr>
                <w:rFonts w:asciiTheme="minorHAnsi" w:hAnsiTheme="minorHAnsi" w:cstheme="minorHAnsi"/>
                <w:bCs/>
                <w:sz w:val="20"/>
                <w:szCs w:val="20"/>
              </w:rPr>
              <w:t>2/2-3/1</w:t>
            </w:r>
          </w:p>
        </w:tc>
        <w:tc>
          <w:tcPr>
            <w:tcW w:w="1966" w:type="dxa"/>
            <w:tcBorders>
              <w:top w:val="nil"/>
              <w:bottom w:val="single" w:sz="4" w:space="0" w:color="auto"/>
            </w:tcBorders>
            <w:shd w:val="clear" w:color="auto" w:fill="auto"/>
            <w:vAlign w:val="center"/>
          </w:tcPr>
          <w:p w14:paraId="044B0AB9" w14:textId="25AC477B" w:rsidR="007768DA" w:rsidRDefault="007768DA" w:rsidP="007768DA">
            <w:pPr>
              <w:pStyle w:val="NoSpacing"/>
              <w:jc w:val="center"/>
              <w:rPr>
                <w:rFonts w:asciiTheme="minorHAnsi" w:hAnsiTheme="minorHAnsi" w:cstheme="minorHAnsi"/>
                <w:bCs/>
                <w:sz w:val="20"/>
                <w:szCs w:val="20"/>
              </w:rPr>
            </w:pPr>
          </w:p>
        </w:tc>
        <w:tc>
          <w:tcPr>
            <w:tcW w:w="1968" w:type="dxa"/>
            <w:tcBorders>
              <w:top w:val="nil"/>
              <w:bottom w:val="nil"/>
            </w:tcBorders>
            <w:shd w:val="clear" w:color="auto" w:fill="FFCCFF"/>
            <w:vAlign w:val="center"/>
          </w:tcPr>
          <w:p w14:paraId="4DE6FE33" w14:textId="3E60EC38" w:rsidR="007768DA" w:rsidRDefault="007768DA" w:rsidP="007768DA">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UNIT 1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1-5</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c>
          <w:tcPr>
            <w:tcW w:w="1968" w:type="dxa"/>
            <w:tcBorders>
              <w:top w:val="nil"/>
              <w:bottom w:val="nil"/>
            </w:tcBorders>
            <w:shd w:val="clear" w:color="auto" w:fill="auto"/>
            <w:vAlign w:val="center"/>
          </w:tcPr>
          <w:p w14:paraId="31B2BDB3" w14:textId="045EC8CA" w:rsidR="007768DA" w:rsidRDefault="007768DA" w:rsidP="007768DA">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6</w:t>
            </w:r>
          </w:p>
        </w:tc>
        <w:tc>
          <w:tcPr>
            <w:tcW w:w="1967" w:type="dxa"/>
            <w:tcBorders>
              <w:top w:val="nil"/>
              <w:bottom w:val="nil"/>
            </w:tcBorders>
            <w:shd w:val="clear" w:color="auto" w:fill="auto"/>
            <w:vAlign w:val="center"/>
          </w:tcPr>
          <w:p w14:paraId="31244755" w14:textId="61BB1A96" w:rsidR="007768DA" w:rsidRDefault="007768DA" w:rsidP="007768DA">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6    Available </w:t>
            </w:r>
            <w:r w:rsidR="007E527B">
              <w:rPr>
                <w:rFonts w:asciiTheme="minorHAnsi" w:hAnsiTheme="minorHAnsi" w:cstheme="minorHAnsi"/>
                <w:bCs/>
                <w:sz w:val="20"/>
                <w:szCs w:val="20"/>
              </w:rPr>
              <w:t>3/3-3/2</w:t>
            </w:r>
            <w:r w:rsidR="00E847A5">
              <w:rPr>
                <w:rFonts w:asciiTheme="minorHAnsi" w:hAnsiTheme="minorHAnsi" w:cstheme="minorHAnsi"/>
                <w:bCs/>
                <w:sz w:val="20"/>
                <w:szCs w:val="20"/>
              </w:rPr>
              <w:t>9</w:t>
            </w:r>
          </w:p>
        </w:tc>
      </w:tr>
      <w:tr w:rsidR="007768DA" w:rsidRPr="003E37EB" w14:paraId="2F86F790" w14:textId="77777777" w:rsidTr="007768DA">
        <w:tc>
          <w:tcPr>
            <w:tcW w:w="523" w:type="dxa"/>
            <w:vMerge w:val="restart"/>
            <w:textDirection w:val="btLr"/>
          </w:tcPr>
          <w:p w14:paraId="11D1039B" w14:textId="70A836F4" w:rsidR="007768DA" w:rsidRPr="00ED42F2" w:rsidRDefault="007768DA" w:rsidP="007768DA">
            <w:pPr>
              <w:pStyle w:val="NoSpacing"/>
              <w:ind w:left="113" w:right="113"/>
              <w:jc w:val="center"/>
              <w:rPr>
                <w:rFonts w:asciiTheme="minorHAnsi" w:hAnsiTheme="minorHAnsi" w:cstheme="minorHAnsi"/>
                <w:bCs/>
              </w:rPr>
            </w:pPr>
            <w:r w:rsidRPr="00ED42F2">
              <w:rPr>
                <w:rFonts w:asciiTheme="minorHAnsi" w:hAnsiTheme="minorHAnsi" w:cstheme="minorHAnsi"/>
                <w:bCs/>
              </w:rPr>
              <w:t xml:space="preserve">WEEK </w:t>
            </w:r>
            <w:r>
              <w:rPr>
                <w:rFonts w:asciiTheme="minorHAnsi" w:hAnsiTheme="minorHAnsi" w:cstheme="minorHAnsi"/>
                <w:bCs/>
              </w:rPr>
              <w:t>6</w:t>
            </w:r>
          </w:p>
          <w:p w14:paraId="7179CAB7" w14:textId="51570112" w:rsidR="007768DA" w:rsidRPr="003E37EB" w:rsidRDefault="007768DA" w:rsidP="007768DA">
            <w:pPr>
              <w:pStyle w:val="NoSpacing"/>
              <w:ind w:left="113" w:right="113"/>
              <w:rPr>
                <w:rFonts w:asciiTheme="minorHAnsi" w:hAnsiTheme="minorHAnsi" w:cstheme="minorHAnsi"/>
                <w:bCs/>
                <w:sz w:val="20"/>
                <w:szCs w:val="20"/>
              </w:rPr>
            </w:pPr>
          </w:p>
        </w:tc>
        <w:tc>
          <w:tcPr>
            <w:tcW w:w="1966" w:type="dxa"/>
            <w:tcBorders>
              <w:top w:val="single" w:sz="4" w:space="0" w:color="auto"/>
              <w:bottom w:val="nil"/>
            </w:tcBorders>
            <w:shd w:val="clear" w:color="auto" w:fill="auto"/>
          </w:tcPr>
          <w:p w14:paraId="6862BF9F" w14:textId="7790A225" w:rsidR="007768DA" w:rsidRPr="006C660F"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c>
          <w:tcPr>
            <w:tcW w:w="1966" w:type="dxa"/>
            <w:tcBorders>
              <w:bottom w:val="nil"/>
            </w:tcBorders>
            <w:shd w:val="clear" w:color="auto" w:fill="auto"/>
          </w:tcPr>
          <w:p w14:paraId="2F5E1B64" w14:textId="3454BA28" w:rsidR="007768DA" w:rsidRPr="006C660F"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68" w:type="dxa"/>
            <w:tcBorders>
              <w:top w:val="single" w:sz="4" w:space="0" w:color="auto"/>
              <w:bottom w:val="nil"/>
            </w:tcBorders>
            <w:shd w:val="clear" w:color="auto" w:fill="auto"/>
          </w:tcPr>
          <w:p w14:paraId="484DA2FE" w14:textId="257FD6D6" w:rsidR="007768DA" w:rsidRPr="006C660F"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8" w:type="dxa"/>
            <w:tcBorders>
              <w:top w:val="single" w:sz="4" w:space="0" w:color="auto"/>
              <w:bottom w:val="nil"/>
            </w:tcBorders>
            <w:shd w:val="clear" w:color="auto" w:fill="auto"/>
          </w:tcPr>
          <w:p w14:paraId="6572D80B" w14:textId="5CABC1DB" w:rsidR="007768DA" w:rsidRPr="006C660F"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7" w:type="dxa"/>
            <w:tcBorders>
              <w:top w:val="single" w:sz="4" w:space="0" w:color="auto"/>
              <w:bottom w:val="nil"/>
            </w:tcBorders>
            <w:shd w:val="clear" w:color="auto" w:fill="auto"/>
          </w:tcPr>
          <w:p w14:paraId="01D6FBCF" w14:textId="7973EBEB" w:rsidR="007768DA" w:rsidRPr="006C660F"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r>
      <w:tr w:rsidR="007768DA" w:rsidRPr="003E37EB" w14:paraId="7B3440F3" w14:textId="77777777" w:rsidTr="00CB3350">
        <w:trPr>
          <w:trHeight w:val="800"/>
        </w:trPr>
        <w:tc>
          <w:tcPr>
            <w:tcW w:w="523" w:type="dxa"/>
            <w:vMerge/>
          </w:tcPr>
          <w:p w14:paraId="3419E2AD" w14:textId="77777777" w:rsidR="007768DA" w:rsidRPr="003E37EB" w:rsidRDefault="007768DA" w:rsidP="007768DA">
            <w:pPr>
              <w:pStyle w:val="NoSpacing"/>
              <w:rPr>
                <w:rFonts w:asciiTheme="minorHAnsi" w:hAnsiTheme="minorHAnsi" w:cstheme="minorHAnsi"/>
                <w:bCs/>
                <w:sz w:val="20"/>
                <w:szCs w:val="20"/>
              </w:rPr>
            </w:pPr>
          </w:p>
        </w:tc>
        <w:tc>
          <w:tcPr>
            <w:tcW w:w="1966" w:type="dxa"/>
            <w:tcBorders>
              <w:top w:val="nil"/>
            </w:tcBorders>
            <w:shd w:val="clear" w:color="auto" w:fill="auto"/>
            <w:vAlign w:val="center"/>
          </w:tcPr>
          <w:p w14:paraId="6019D8AB" w14:textId="319F065F" w:rsidR="007768DA" w:rsidRPr="00035622" w:rsidRDefault="007768DA" w:rsidP="007768DA">
            <w:pPr>
              <w:pStyle w:val="NoSpacing"/>
              <w:jc w:val="center"/>
              <w:rPr>
                <w:rFonts w:asciiTheme="minorHAnsi" w:hAnsiTheme="minorHAnsi" w:cstheme="minorHAnsi"/>
                <w:b/>
                <w:sz w:val="22"/>
                <w:szCs w:val="22"/>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7</w:t>
            </w:r>
          </w:p>
        </w:tc>
        <w:tc>
          <w:tcPr>
            <w:tcW w:w="1966" w:type="dxa"/>
            <w:tcBorders>
              <w:top w:val="nil"/>
              <w:bottom w:val="single" w:sz="4" w:space="0" w:color="auto"/>
            </w:tcBorders>
            <w:shd w:val="clear" w:color="auto" w:fill="auto"/>
            <w:vAlign w:val="center"/>
          </w:tcPr>
          <w:p w14:paraId="5A99FF72" w14:textId="18E2DEE9" w:rsidR="007768DA" w:rsidRDefault="007768DA" w:rsidP="007768DA">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vAlign w:val="center"/>
          </w:tcPr>
          <w:p w14:paraId="60E9A4C2" w14:textId="7110F76F" w:rsidR="007768DA" w:rsidRDefault="007768DA" w:rsidP="007768DA">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7     </w:t>
            </w:r>
            <w:r w:rsidR="00E847A5">
              <w:rPr>
                <w:rFonts w:asciiTheme="minorHAnsi" w:hAnsiTheme="minorHAnsi" w:cstheme="minorHAnsi"/>
                <w:bCs/>
                <w:sz w:val="20"/>
                <w:szCs w:val="20"/>
              </w:rPr>
              <w:t xml:space="preserve"> Available 3/3-3/29</w:t>
            </w:r>
          </w:p>
        </w:tc>
        <w:tc>
          <w:tcPr>
            <w:tcW w:w="1968" w:type="dxa"/>
            <w:tcBorders>
              <w:top w:val="nil"/>
              <w:bottom w:val="nil"/>
            </w:tcBorders>
            <w:shd w:val="clear" w:color="auto" w:fill="auto"/>
            <w:vAlign w:val="center"/>
          </w:tcPr>
          <w:p w14:paraId="7E629957" w14:textId="1DEFE6FE" w:rsidR="007768DA" w:rsidRDefault="007768DA" w:rsidP="007768DA">
            <w:pPr>
              <w:pStyle w:val="NoSpacing"/>
              <w:jc w:val="center"/>
              <w:rPr>
                <w:rFonts w:asciiTheme="minorHAnsi" w:hAnsiTheme="minorHAnsi" w:cstheme="minorHAnsi"/>
                <w:bCs/>
                <w:sz w:val="20"/>
                <w:szCs w:val="20"/>
              </w:rPr>
            </w:pPr>
          </w:p>
        </w:tc>
        <w:tc>
          <w:tcPr>
            <w:tcW w:w="1967" w:type="dxa"/>
            <w:tcBorders>
              <w:top w:val="nil"/>
              <w:bottom w:val="nil"/>
            </w:tcBorders>
            <w:shd w:val="clear" w:color="auto" w:fill="auto"/>
            <w:vAlign w:val="center"/>
          </w:tcPr>
          <w:p w14:paraId="27A189E8" w14:textId="177D58CC" w:rsidR="007768DA" w:rsidRDefault="007768DA" w:rsidP="007768DA">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8</w:t>
            </w:r>
          </w:p>
        </w:tc>
      </w:tr>
      <w:tr w:rsidR="007768DA" w:rsidRPr="003E37EB" w14:paraId="3E92002F" w14:textId="77777777" w:rsidTr="007768DA">
        <w:tc>
          <w:tcPr>
            <w:tcW w:w="523" w:type="dxa"/>
            <w:vMerge w:val="restart"/>
            <w:textDirection w:val="btLr"/>
            <w:vAlign w:val="center"/>
          </w:tcPr>
          <w:p w14:paraId="1E088BCB" w14:textId="44317538" w:rsidR="007768DA" w:rsidRPr="003E37EB" w:rsidRDefault="007768DA" w:rsidP="007768DA">
            <w:pPr>
              <w:pStyle w:val="NoSpacing"/>
              <w:ind w:left="113" w:right="113"/>
              <w:jc w:val="center"/>
              <w:rPr>
                <w:rFonts w:asciiTheme="minorHAnsi" w:hAnsiTheme="minorHAnsi" w:cstheme="minorHAnsi"/>
                <w:bCs/>
                <w:sz w:val="20"/>
                <w:szCs w:val="20"/>
              </w:rPr>
            </w:pPr>
            <w:r w:rsidRPr="00162C93">
              <w:rPr>
                <w:rFonts w:asciiTheme="minorHAnsi" w:hAnsiTheme="minorHAnsi" w:cstheme="minorHAnsi"/>
                <w:bCs/>
              </w:rPr>
              <w:t xml:space="preserve">WEEK </w:t>
            </w:r>
            <w:r>
              <w:rPr>
                <w:rFonts w:asciiTheme="minorHAnsi" w:hAnsiTheme="minorHAnsi" w:cstheme="minorHAnsi"/>
                <w:bCs/>
              </w:rPr>
              <w:t>7</w:t>
            </w:r>
          </w:p>
        </w:tc>
        <w:tc>
          <w:tcPr>
            <w:tcW w:w="1966" w:type="dxa"/>
            <w:tcBorders>
              <w:top w:val="single" w:sz="4" w:space="0" w:color="auto"/>
              <w:bottom w:val="nil"/>
            </w:tcBorders>
            <w:shd w:val="clear" w:color="auto" w:fill="auto"/>
          </w:tcPr>
          <w:p w14:paraId="48E7BDD7" w14:textId="17E91CF5" w:rsidR="007768DA" w:rsidRPr="00ED42F2"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c>
          <w:tcPr>
            <w:tcW w:w="1966" w:type="dxa"/>
            <w:tcBorders>
              <w:top w:val="single" w:sz="4" w:space="0" w:color="auto"/>
              <w:bottom w:val="nil"/>
            </w:tcBorders>
            <w:shd w:val="clear" w:color="auto" w:fill="auto"/>
          </w:tcPr>
          <w:p w14:paraId="7D6ACBCD" w14:textId="195393DA" w:rsidR="007768DA" w:rsidRPr="00ED42F2"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68" w:type="dxa"/>
            <w:tcBorders>
              <w:top w:val="single" w:sz="4" w:space="0" w:color="auto"/>
              <w:bottom w:val="nil"/>
            </w:tcBorders>
            <w:shd w:val="clear" w:color="auto" w:fill="DEEAF6" w:themeFill="accent1" w:themeFillTint="33"/>
          </w:tcPr>
          <w:p w14:paraId="05196A7E" w14:textId="594C66D3" w:rsidR="007768DA" w:rsidRPr="00ED42F2"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8" w:type="dxa"/>
            <w:tcBorders>
              <w:top w:val="single" w:sz="4" w:space="0" w:color="auto"/>
              <w:bottom w:val="nil"/>
            </w:tcBorders>
            <w:shd w:val="clear" w:color="auto" w:fill="auto"/>
          </w:tcPr>
          <w:p w14:paraId="3B17105B" w14:textId="4518922F" w:rsidR="007768DA" w:rsidRPr="00ED42F2"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7" w:type="dxa"/>
            <w:tcBorders>
              <w:top w:val="single" w:sz="4" w:space="0" w:color="auto"/>
              <w:bottom w:val="nil"/>
            </w:tcBorders>
            <w:shd w:val="clear" w:color="auto" w:fill="auto"/>
          </w:tcPr>
          <w:p w14:paraId="7EDB4FD1" w14:textId="3E24FF6C" w:rsidR="007768DA" w:rsidRPr="00ED42F2"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r>
      <w:tr w:rsidR="007768DA" w:rsidRPr="003E37EB" w14:paraId="4D2F4A3C" w14:textId="77777777" w:rsidTr="00CB3350">
        <w:trPr>
          <w:trHeight w:val="800"/>
        </w:trPr>
        <w:tc>
          <w:tcPr>
            <w:tcW w:w="523" w:type="dxa"/>
            <w:vMerge/>
            <w:tcBorders>
              <w:bottom w:val="single" w:sz="4" w:space="0" w:color="auto"/>
            </w:tcBorders>
          </w:tcPr>
          <w:p w14:paraId="2A614F05" w14:textId="77777777" w:rsidR="007768DA" w:rsidRPr="003E37EB" w:rsidRDefault="007768DA" w:rsidP="007768DA">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auto"/>
            <w:vAlign w:val="center"/>
          </w:tcPr>
          <w:p w14:paraId="722138F2" w14:textId="68DB4CA2" w:rsidR="007768DA" w:rsidRDefault="007768DA" w:rsidP="007768DA">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8  </w:t>
            </w:r>
            <w:r w:rsidR="00E847A5">
              <w:rPr>
                <w:rFonts w:asciiTheme="minorHAnsi" w:hAnsiTheme="minorHAnsi" w:cstheme="minorHAnsi"/>
                <w:bCs/>
                <w:sz w:val="20"/>
                <w:szCs w:val="20"/>
              </w:rPr>
              <w:t xml:space="preserve"> Available 3/3-3/29</w:t>
            </w:r>
          </w:p>
        </w:tc>
        <w:tc>
          <w:tcPr>
            <w:tcW w:w="1966" w:type="dxa"/>
            <w:tcBorders>
              <w:top w:val="nil"/>
              <w:bottom w:val="single" w:sz="4" w:space="0" w:color="auto"/>
            </w:tcBorders>
            <w:shd w:val="clear" w:color="auto" w:fill="auto"/>
            <w:vAlign w:val="center"/>
          </w:tcPr>
          <w:p w14:paraId="7F929CB6" w14:textId="108C4A02" w:rsidR="007768DA" w:rsidRDefault="007768DA" w:rsidP="007768DA">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DEEAF6" w:themeFill="accent1" w:themeFillTint="33"/>
            <w:vAlign w:val="center"/>
          </w:tcPr>
          <w:p w14:paraId="3692FB9D" w14:textId="7D7D6B3B" w:rsidR="007768DA" w:rsidRDefault="007768DA" w:rsidP="007768DA">
            <w:pPr>
              <w:pStyle w:val="NoSpacing"/>
              <w:jc w:val="center"/>
              <w:rPr>
                <w:rFonts w:asciiTheme="minorHAnsi" w:hAnsiTheme="minorHAnsi" w:cstheme="minorHAnsi"/>
                <w:bCs/>
                <w:sz w:val="20"/>
                <w:szCs w:val="20"/>
              </w:rPr>
            </w:pPr>
            <w:r>
              <w:rPr>
                <w:rFonts w:asciiTheme="minorHAnsi" w:hAnsiTheme="minorHAnsi" w:cstheme="minorHAnsi"/>
                <w:bCs/>
                <w:sz w:val="20"/>
                <w:szCs w:val="20"/>
              </w:rPr>
              <w:t>DB 3: Public Opinion &amp; The Media           Available 3/</w:t>
            </w:r>
            <w:r w:rsidR="007E527B">
              <w:rPr>
                <w:rFonts w:asciiTheme="minorHAnsi" w:hAnsiTheme="minorHAnsi" w:cstheme="minorHAnsi"/>
                <w:bCs/>
                <w:sz w:val="20"/>
                <w:szCs w:val="20"/>
              </w:rPr>
              <w:t>11</w:t>
            </w:r>
            <w:r>
              <w:rPr>
                <w:rFonts w:asciiTheme="minorHAnsi" w:hAnsiTheme="minorHAnsi" w:cstheme="minorHAnsi"/>
                <w:bCs/>
                <w:sz w:val="20"/>
                <w:szCs w:val="20"/>
              </w:rPr>
              <w:t>-3/</w:t>
            </w:r>
            <w:r w:rsidR="007E527B">
              <w:rPr>
                <w:rFonts w:asciiTheme="minorHAnsi" w:hAnsiTheme="minorHAnsi" w:cstheme="minorHAnsi"/>
                <w:bCs/>
                <w:sz w:val="20"/>
                <w:szCs w:val="20"/>
              </w:rPr>
              <w:t>20</w:t>
            </w:r>
          </w:p>
        </w:tc>
        <w:tc>
          <w:tcPr>
            <w:tcW w:w="1968" w:type="dxa"/>
            <w:tcBorders>
              <w:top w:val="nil"/>
              <w:bottom w:val="single" w:sz="4" w:space="0" w:color="auto"/>
            </w:tcBorders>
            <w:shd w:val="clear" w:color="auto" w:fill="auto"/>
            <w:vAlign w:val="center"/>
          </w:tcPr>
          <w:p w14:paraId="3FCB7580" w14:textId="6FB9A840" w:rsidR="007768DA" w:rsidRDefault="007768DA" w:rsidP="007768DA">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7B678391" w14:textId="64B68F75" w:rsidR="007768DA" w:rsidRDefault="007768DA" w:rsidP="007768DA">
            <w:pPr>
              <w:pStyle w:val="NoSpacing"/>
              <w:jc w:val="center"/>
              <w:rPr>
                <w:rFonts w:asciiTheme="minorHAnsi" w:hAnsiTheme="minorHAnsi" w:cstheme="minorHAnsi"/>
                <w:bCs/>
                <w:sz w:val="20"/>
                <w:szCs w:val="20"/>
              </w:rPr>
            </w:pPr>
          </w:p>
        </w:tc>
      </w:tr>
      <w:tr w:rsidR="007768DA" w:rsidRPr="003E37EB" w14:paraId="21010455" w14:textId="77777777" w:rsidTr="00BC342B">
        <w:tc>
          <w:tcPr>
            <w:tcW w:w="523" w:type="dxa"/>
            <w:vMerge w:val="restart"/>
            <w:textDirection w:val="btLr"/>
            <w:vAlign w:val="center"/>
          </w:tcPr>
          <w:p w14:paraId="22D3DE52" w14:textId="70160693" w:rsidR="007768DA" w:rsidRPr="003E37EB" w:rsidRDefault="007768DA" w:rsidP="007768DA">
            <w:pPr>
              <w:pStyle w:val="NoSpacing"/>
              <w:ind w:left="113" w:right="113"/>
              <w:jc w:val="center"/>
              <w:rPr>
                <w:rFonts w:asciiTheme="minorHAnsi" w:hAnsiTheme="minorHAnsi" w:cstheme="minorHAnsi"/>
                <w:bCs/>
                <w:sz w:val="20"/>
                <w:szCs w:val="20"/>
              </w:rPr>
            </w:pPr>
            <w:r w:rsidRPr="00162C93">
              <w:rPr>
                <w:rFonts w:asciiTheme="minorHAnsi" w:hAnsiTheme="minorHAnsi" w:cstheme="minorHAnsi"/>
                <w:bCs/>
              </w:rPr>
              <w:t xml:space="preserve">WEEK </w:t>
            </w:r>
            <w:r>
              <w:rPr>
                <w:rFonts w:asciiTheme="minorHAnsi" w:hAnsiTheme="minorHAnsi" w:cstheme="minorHAnsi"/>
                <w:bCs/>
              </w:rPr>
              <w:t>8</w:t>
            </w:r>
          </w:p>
        </w:tc>
        <w:tc>
          <w:tcPr>
            <w:tcW w:w="1966" w:type="dxa"/>
            <w:tcBorders>
              <w:top w:val="nil"/>
              <w:bottom w:val="nil"/>
            </w:tcBorders>
            <w:shd w:val="clear" w:color="auto" w:fill="auto"/>
          </w:tcPr>
          <w:p w14:paraId="3504BA32" w14:textId="6947A7E0" w:rsidR="007768DA" w:rsidRPr="00162C93"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c>
          <w:tcPr>
            <w:tcW w:w="1966" w:type="dxa"/>
            <w:tcBorders>
              <w:bottom w:val="nil"/>
            </w:tcBorders>
            <w:shd w:val="clear" w:color="auto" w:fill="auto"/>
          </w:tcPr>
          <w:p w14:paraId="1167D1CE" w14:textId="295CB18F" w:rsidR="007768DA" w:rsidRPr="00162C93"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c>
          <w:tcPr>
            <w:tcW w:w="1968" w:type="dxa"/>
            <w:tcBorders>
              <w:top w:val="nil"/>
              <w:bottom w:val="nil"/>
            </w:tcBorders>
            <w:shd w:val="clear" w:color="auto" w:fill="auto"/>
          </w:tcPr>
          <w:p w14:paraId="56E883CE" w14:textId="26CE8E5B" w:rsidR="007768DA" w:rsidRPr="00162C93"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c>
          <w:tcPr>
            <w:tcW w:w="1968" w:type="dxa"/>
            <w:tcBorders>
              <w:top w:val="nil"/>
              <w:bottom w:val="nil"/>
            </w:tcBorders>
            <w:shd w:val="clear" w:color="auto" w:fill="auto"/>
          </w:tcPr>
          <w:p w14:paraId="311569FA" w14:textId="5745E8F8" w:rsidR="007768DA" w:rsidRPr="00162C93"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c>
          <w:tcPr>
            <w:tcW w:w="1967" w:type="dxa"/>
            <w:tcBorders>
              <w:top w:val="nil"/>
              <w:bottom w:val="nil"/>
            </w:tcBorders>
            <w:shd w:val="clear" w:color="auto" w:fill="auto"/>
          </w:tcPr>
          <w:p w14:paraId="1D8F6421" w14:textId="48C968FF" w:rsidR="007768DA" w:rsidRPr="00162C93"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r>
      <w:tr w:rsidR="007768DA" w:rsidRPr="003E37EB" w14:paraId="1C65B671" w14:textId="77777777" w:rsidTr="00CB3350">
        <w:trPr>
          <w:trHeight w:val="782"/>
        </w:trPr>
        <w:tc>
          <w:tcPr>
            <w:tcW w:w="523" w:type="dxa"/>
            <w:vMerge/>
            <w:tcBorders>
              <w:bottom w:val="single" w:sz="4" w:space="0" w:color="auto"/>
            </w:tcBorders>
          </w:tcPr>
          <w:p w14:paraId="7C018C33" w14:textId="77777777" w:rsidR="007768DA" w:rsidRPr="003E37EB" w:rsidRDefault="007768DA" w:rsidP="007768DA">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auto"/>
            <w:vAlign w:val="center"/>
          </w:tcPr>
          <w:p w14:paraId="626C6CDF" w14:textId="4AAA68F9" w:rsidR="007768DA" w:rsidRDefault="002859C8" w:rsidP="007768DA">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9</w:t>
            </w:r>
          </w:p>
        </w:tc>
        <w:tc>
          <w:tcPr>
            <w:tcW w:w="1966" w:type="dxa"/>
            <w:tcBorders>
              <w:top w:val="nil"/>
              <w:bottom w:val="single" w:sz="4" w:space="0" w:color="auto"/>
            </w:tcBorders>
            <w:shd w:val="clear" w:color="auto" w:fill="auto"/>
            <w:vAlign w:val="center"/>
          </w:tcPr>
          <w:p w14:paraId="74999A06" w14:textId="5915A51E" w:rsidR="007768DA" w:rsidRDefault="007768DA" w:rsidP="007768DA">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43B6D16A" w14:textId="7B0C815B" w:rsidR="007768DA" w:rsidRDefault="002859C8" w:rsidP="007768DA">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9  </w:t>
            </w:r>
            <w:r w:rsidR="00E847A5">
              <w:rPr>
                <w:rFonts w:asciiTheme="minorHAnsi" w:hAnsiTheme="minorHAnsi" w:cstheme="minorHAnsi"/>
                <w:bCs/>
                <w:sz w:val="20"/>
                <w:szCs w:val="20"/>
              </w:rPr>
              <w:t xml:space="preserve"> Available 3/3-3/29</w:t>
            </w:r>
          </w:p>
        </w:tc>
        <w:tc>
          <w:tcPr>
            <w:tcW w:w="1968" w:type="dxa"/>
            <w:tcBorders>
              <w:top w:val="nil"/>
              <w:bottom w:val="single" w:sz="4" w:space="0" w:color="auto"/>
            </w:tcBorders>
            <w:shd w:val="clear" w:color="auto" w:fill="auto"/>
            <w:vAlign w:val="center"/>
          </w:tcPr>
          <w:p w14:paraId="578CA573" w14:textId="71DD9AD5" w:rsidR="007768DA" w:rsidRDefault="007768DA" w:rsidP="007768DA">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49B413BB" w14:textId="2AAC97B7" w:rsidR="007768DA" w:rsidRDefault="002859C8" w:rsidP="007768DA">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10</w:t>
            </w:r>
          </w:p>
        </w:tc>
      </w:tr>
      <w:tr w:rsidR="007768DA" w:rsidRPr="003E37EB" w14:paraId="7A55CE02" w14:textId="77777777" w:rsidTr="002859C8">
        <w:tc>
          <w:tcPr>
            <w:tcW w:w="523" w:type="dxa"/>
            <w:vMerge w:val="restart"/>
            <w:tcBorders>
              <w:top w:val="single" w:sz="4" w:space="0" w:color="auto"/>
            </w:tcBorders>
            <w:textDirection w:val="btLr"/>
            <w:vAlign w:val="center"/>
          </w:tcPr>
          <w:p w14:paraId="0C527C24" w14:textId="62D4E433" w:rsidR="007768DA" w:rsidRPr="003E37EB" w:rsidRDefault="007768DA" w:rsidP="007768DA">
            <w:pPr>
              <w:pStyle w:val="NoSpacing"/>
              <w:ind w:left="113" w:right="113"/>
              <w:jc w:val="center"/>
              <w:rPr>
                <w:rFonts w:asciiTheme="minorHAnsi" w:hAnsiTheme="minorHAnsi" w:cstheme="minorHAnsi"/>
                <w:bCs/>
                <w:sz w:val="20"/>
                <w:szCs w:val="20"/>
              </w:rPr>
            </w:pPr>
            <w:r w:rsidRPr="0088796B">
              <w:rPr>
                <w:rFonts w:asciiTheme="minorHAnsi" w:hAnsiTheme="minorHAnsi" w:cstheme="minorHAnsi"/>
                <w:bCs/>
              </w:rPr>
              <w:t xml:space="preserve">WEEK </w:t>
            </w:r>
            <w:r>
              <w:rPr>
                <w:rFonts w:asciiTheme="minorHAnsi" w:hAnsiTheme="minorHAnsi" w:cstheme="minorHAnsi"/>
                <w:bCs/>
              </w:rPr>
              <w:t>9</w:t>
            </w:r>
          </w:p>
        </w:tc>
        <w:tc>
          <w:tcPr>
            <w:tcW w:w="1966" w:type="dxa"/>
            <w:tcBorders>
              <w:top w:val="single" w:sz="4" w:space="0" w:color="auto"/>
              <w:bottom w:val="nil"/>
            </w:tcBorders>
            <w:shd w:val="clear" w:color="auto" w:fill="auto"/>
          </w:tcPr>
          <w:p w14:paraId="53713689" w14:textId="70EA6E07" w:rsidR="007768DA" w:rsidRPr="00162C93"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c>
          <w:tcPr>
            <w:tcW w:w="1966" w:type="dxa"/>
            <w:tcBorders>
              <w:top w:val="single" w:sz="4" w:space="0" w:color="auto"/>
              <w:bottom w:val="nil"/>
            </w:tcBorders>
            <w:shd w:val="clear" w:color="auto" w:fill="auto"/>
          </w:tcPr>
          <w:p w14:paraId="39460E38" w14:textId="7C41B71F" w:rsidR="007768DA" w:rsidRPr="00162C93"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29</w:t>
            </w:r>
          </w:p>
        </w:tc>
        <w:tc>
          <w:tcPr>
            <w:tcW w:w="1968" w:type="dxa"/>
            <w:tcBorders>
              <w:top w:val="single" w:sz="4" w:space="0" w:color="auto"/>
              <w:bottom w:val="nil"/>
            </w:tcBorders>
            <w:shd w:val="clear" w:color="auto" w:fill="FFCCFF"/>
          </w:tcPr>
          <w:p w14:paraId="4F9C5C20" w14:textId="6FF61753" w:rsidR="007768DA" w:rsidRPr="00162C93"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30</w:t>
            </w:r>
          </w:p>
        </w:tc>
        <w:tc>
          <w:tcPr>
            <w:tcW w:w="1968" w:type="dxa"/>
            <w:tcBorders>
              <w:top w:val="single" w:sz="4" w:space="0" w:color="auto"/>
              <w:bottom w:val="nil"/>
            </w:tcBorders>
            <w:shd w:val="clear" w:color="auto" w:fill="auto"/>
          </w:tcPr>
          <w:p w14:paraId="3C87130A" w14:textId="042DC63A" w:rsidR="007768DA" w:rsidRPr="00162C93"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31</w:t>
            </w:r>
          </w:p>
        </w:tc>
        <w:tc>
          <w:tcPr>
            <w:tcW w:w="1967" w:type="dxa"/>
            <w:tcBorders>
              <w:top w:val="single" w:sz="4" w:space="0" w:color="auto"/>
              <w:bottom w:val="nil"/>
            </w:tcBorders>
            <w:shd w:val="clear" w:color="auto" w:fill="auto"/>
          </w:tcPr>
          <w:p w14:paraId="24F23130" w14:textId="6914B69A" w:rsidR="007768DA" w:rsidRPr="00162C93" w:rsidRDefault="007768DA" w:rsidP="007768DA">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r>
      <w:tr w:rsidR="002859C8" w:rsidRPr="003E37EB" w14:paraId="2BEFAC04" w14:textId="77777777" w:rsidTr="00CB3350">
        <w:trPr>
          <w:trHeight w:val="890"/>
        </w:trPr>
        <w:tc>
          <w:tcPr>
            <w:tcW w:w="523" w:type="dxa"/>
            <w:vMerge/>
          </w:tcPr>
          <w:p w14:paraId="4D841A42" w14:textId="77777777" w:rsidR="002859C8" w:rsidRPr="003E37EB" w:rsidRDefault="002859C8" w:rsidP="002859C8">
            <w:pPr>
              <w:pStyle w:val="NoSpacing"/>
              <w:rPr>
                <w:rFonts w:asciiTheme="minorHAnsi" w:hAnsiTheme="minorHAnsi" w:cstheme="minorHAnsi"/>
                <w:bCs/>
                <w:sz w:val="20"/>
                <w:szCs w:val="20"/>
              </w:rPr>
            </w:pPr>
          </w:p>
        </w:tc>
        <w:tc>
          <w:tcPr>
            <w:tcW w:w="1966" w:type="dxa"/>
            <w:tcBorders>
              <w:top w:val="nil"/>
              <w:bottom w:val="nil"/>
            </w:tcBorders>
            <w:shd w:val="clear" w:color="auto" w:fill="auto"/>
            <w:vAlign w:val="center"/>
          </w:tcPr>
          <w:p w14:paraId="5FF04505" w14:textId="348A2FAF" w:rsidR="002859C8"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10  </w:t>
            </w:r>
            <w:r w:rsidR="00E847A5">
              <w:rPr>
                <w:rFonts w:asciiTheme="minorHAnsi" w:hAnsiTheme="minorHAnsi" w:cstheme="minorHAnsi"/>
                <w:bCs/>
                <w:sz w:val="20"/>
                <w:szCs w:val="20"/>
              </w:rPr>
              <w:t xml:space="preserve"> Available 3/3-3/29</w:t>
            </w:r>
          </w:p>
        </w:tc>
        <w:tc>
          <w:tcPr>
            <w:tcW w:w="1966" w:type="dxa"/>
            <w:tcBorders>
              <w:top w:val="nil"/>
              <w:bottom w:val="single" w:sz="4" w:space="0" w:color="auto"/>
            </w:tcBorders>
            <w:shd w:val="clear" w:color="auto" w:fill="auto"/>
            <w:vAlign w:val="center"/>
          </w:tcPr>
          <w:p w14:paraId="1F94B200" w14:textId="21927130" w:rsidR="002859C8" w:rsidRDefault="002859C8" w:rsidP="002859C8">
            <w:pPr>
              <w:pStyle w:val="NoSpacing"/>
              <w:jc w:val="center"/>
              <w:rPr>
                <w:rFonts w:asciiTheme="minorHAnsi" w:hAnsiTheme="minorHAnsi" w:cstheme="minorHAnsi"/>
                <w:bCs/>
                <w:sz w:val="20"/>
                <w:szCs w:val="20"/>
              </w:rPr>
            </w:pPr>
          </w:p>
        </w:tc>
        <w:tc>
          <w:tcPr>
            <w:tcW w:w="1968" w:type="dxa"/>
            <w:tcBorders>
              <w:top w:val="nil"/>
              <w:bottom w:val="nil"/>
            </w:tcBorders>
            <w:shd w:val="clear" w:color="auto" w:fill="FFCCFF"/>
            <w:vAlign w:val="center"/>
          </w:tcPr>
          <w:p w14:paraId="267D7408" w14:textId="1B3C76F5" w:rsidR="002859C8" w:rsidRDefault="002859C8" w:rsidP="002859C8">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 xml:space="preserve">UNIT </w:t>
            </w:r>
            <w:r>
              <w:rPr>
                <w:rFonts w:asciiTheme="minorHAnsi" w:hAnsiTheme="minorHAnsi" w:cstheme="minorHAnsi"/>
                <w:b/>
                <w:sz w:val="22"/>
                <w:szCs w:val="22"/>
              </w:rPr>
              <w:t>2</w:t>
            </w:r>
            <w:r w:rsidRPr="00ED42F2">
              <w:rPr>
                <w:rFonts w:asciiTheme="minorHAnsi" w:hAnsiTheme="minorHAnsi" w:cstheme="minorHAnsi"/>
                <w:b/>
                <w:sz w:val="22"/>
                <w:szCs w:val="22"/>
              </w:rPr>
              <w:t xml:space="preserve">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6-10</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c>
          <w:tcPr>
            <w:tcW w:w="1968" w:type="dxa"/>
            <w:tcBorders>
              <w:top w:val="nil"/>
              <w:bottom w:val="nil"/>
            </w:tcBorders>
            <w:shd w:val="clear" w:color="auto" w:fill="auto"/>
            <w:vAlign w:val="center"/>
          </w:tcPr>
          <w:p w14:paraId="35D91C11" w14:textId="79AC4AE0" w:rsidR="002859C8" w:rsidRDefault="002859C8" w:rsidP="002859C8">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12</w:t>
            </w:r>
          </w:p>
        </w:tc>
        <w:tc>
          <w:tcPr>
            <w:tcW w:w="1967" w:type="dxa"/>
            <w:tcBorders>
              <w:top w:val="nil"/>
              <w:bottom w:val="nil"/>
            </w:tcBorders>
            <w:shd w:val="clear" w:color="auto" w:fill="auto"/>
            <w:vAlign w:val="center"/>
          </w:tcPr>
          <w:p w14:paraId="651684C0" w14:textId="6BCC16C7" w:rsidR="002859C8"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w:t>
            </w:r>
            <w:proofErr w:type="gramStart"/>
            <w:r>
              <w:rPr>
                <w:rFonts w:asciiTheme="minorHAnsi" w:hAnsiTheme="minorHAnsi" w:cstheme="minorHAnsi"/>
                <w:bCs/>
                <w:sz w:val="20"/>
                <w:szCs w:val="20"/>
              </w:rPr>
              <w:t xml:space="preserve">12 </w:t>
            </w:r>
            <w:r w:rsidR="00E847A5">
              <w:rPr>
                <w:rFonts w:asciiTheme="minorHAnsi" w:hAnsiTheme="minorHAnsi" w:cstheme="minorHAnsi"/>
                <w:bCs/>
                <w:sz w:val="20"/>
                <w:szCs w:val="20"/>
              </w:rPr>
              <w:t xml:space="preserve"> Available</w:t>
            </w:r>
            <w:proofErr w:type="gramEnd"/>
            <w:r w:rsidR="00E847A5">
              <w:rPr>
                <w:rFonts w:asciiTheme="minorHAnsi" w:hAnsiTheme="minorHAnsi" w:cstheme="minorHAnsi"/>
                <w:bCs/>
                <w:sz w:val="20"/>
                <w:szCs w:val="20"/>
              </w:rPr>
              <w:t xml:space="preserve"> 3/31-5/17</w:t>
            </w:r>
          </w:p>
        </w:tc>
      </w:tr>
      <w:tr w:rsidR="002859C8" w:rsidRPr="003E37EB" w14:paraId="171E2005" w14:textId="77777777" w:rsidTr="00C55DAD">
        <w:tc>
          <w:tcPr>
            <w:tcW w:w="523" w:type="dxa"/>
            <w:vMerge w:val="restart"/>
            <w:shd w:val="clear" w:color="auto" w:fill="CDCDFF"/>
          </w:tcPr>
          <w:p w14:paraId="1FE801E7" w14:textId="77777777" w:rsidR="002859C8" w:rsidRPr="003554AF" w:rsidRDefault="002859C8" w:rsidP="002859C8">
            <w:pPr>
              <w:pStyle w:val="NoSpacing"/>
              <w:rPr>
                <w:rFonts w:asciiTheme="minorHAnsi" w:hAnsiTheme="minorHAnsi" w:cstheme="minorHAnsi"/>
                <w:bCs/>
                <w:sz w:val="20"/>
                <w:szCs w:val="20"/>
              </w:rPr>
            </w:pPr>
          </w:p>
        </w:tc>
        <w:tc>
          <w:tcPr>
            <w:tcW w:w="9835" w:type="dxa"/>
            <w:gridSpan w:val="5"/>
            <w:tcBorders>
              <w:top w:val="single" w:sz="4" w:space="0" w:color="auto"/>
              <w:bottom w:val="nil"/>
            </w:tcBorders>
            <w:shd w:val="clear" w:color="auto" w:fill="CDCDFF"/>
            <w:vAlign w:val="center"/>
          </w:tcPr>
          <w:p w14:paraId="229DB464" w14:textId="77777777" w:rsidR="002859C8" w:rsidRPr="003554AF" w:rsidRDefault="002859C8" w:rsidP="002859C8">
            <w:pPr>
              <w:pStyle w:val="NoSpacing"/>
              <w:jc w:val="center"/>
              <w:rPr>
                <w:rFonts w:asciiTheme="minorHAnsi" w:hAnsiTheme="minorHAnsi" w:cstheme="minorHAnsi"/>
                <w:b/>
              </w:rPr>
            </w:pPr>
            <w:r>
              <w:rPr>
                <w:rFonts w:asciiTheme="minorHAnsi" w:hAnsiTheme="minorHAnsi" w:cstheme="minorHAnsi"/>
                <w:b/>
              </w:rPr>
              <w:t>APRIL 2022</w:t>
            </w:r>
          </w:p>
        </w:tc>
      </w:tr>
      <w:tr w:rsidR="002859C8" w:rsidRPr="003E37EB" w14:paraId="377F90C6" w14:textId="77777777" w:rsidTr="00801D29">
        <w:tc>
          <w:tcPr>
            <w:tcW w:w="523" w:type="dxa"/>
            <w:vMerge/>
            <w:shd w:val="clear" w:color="auto" w:fill="CDCDFF"/>
          </w:tcPr>
          <w:p w14:paraId="79BF226D" w14:textId="77777777" w:rsidR="002859C8" w:rsidRPr="003554AF" w:rsidRDefault="002859C8" w:rsidP="002859C8">
            <w:pPr>
              <w:pStyle w:val="NoSpacing"/>
              <w:rPr>
                <w:rFonts w:asciiTheme="minorHAnsi" w:hAnsiTheme="minorHAnsi" w:cstheme="minorHAnsi"/>
                <w:bCs/>
                <w:sz w:val="20"/>
                <w:szCs w:val="20"/>
              </w:rPr>
            </w:pPr>
          </w:p>
        </w:tc>
        <w:tc>
          <w:tcPr>
            <w:tcW w:w="1966" w:type="dxa"/>
            <w:tcBorders>
              <w:top w:val="single" w:sz="4" w:space="0" w:color="auto"/>
              <w:bottom w:val="single" w:sz="4" w:space="0" w:color="auto"/>
            </w:tcBorders>
            <w:shd w:val="clear" w:color="auto" w:fill="CDCDFF"/>
            <w:vAlign w:val="center"/>
          </w:tcPr>
          <w:p w14:paraId="34989BCC" w14:textId="77777777" w:rsidR="002859C8" w:rsidRPr="003554AF" w:rsidRDefault="002859C8" w:rsidP="002859C8">
            <w:pPr>
              <w:pStyle w:val="NoSpacing"/>
              <w:jc w:val="center"/>
              <w:rPr>
                <w:rFonts w:asciiTheme="minorHAnsi" w:hAnsiTheme="minorHAnsi" w:cstheme="minorHAnsi"/>
                <w:b/>
              </w:rPr>
            </w:pPr>
            <w:r w:rsidRPr="003554AF">
              <w:rPr>
                <w:rFonts w:asciiTheme="minorHAnsi" w:hAnsiTheme="minorHAnsi" w:cstheme="minorHAnsi"/>
                <w:b/>
              </w:rPr>
              <w:t>MONDAY</w:t>
            </w:r>
          </w:p>
        </w:tc>
        <w:tc>
          <w:tcPr>
            <w:tcW w:w="1966" w:type="dxa"/>
            <w:tcBorders>
              <w:top w:val="single" w:sz="4" w:space="0" w:color="auto"/>
              <w:bottom w:val="single" w:sz="4" w:space="0" w:color="auto"/>
            </w:tcBorders>
            <w:shd w:val="clear" w:color="auto" w:fill="CDCDFF"/>
            <w:vAlign w:val="center"/>
          </w:tcPr>
          <w:p w14:paraId="5D9D9FAC" w14:textId="77777777" w:rsidR="002859C8" w:rsidRPr="003554AF" w:rsidRDefault="002859C8" w:rsidP="002859C8">
            <w:pPr>
              <w:pStyle w:val="NoSpacing"/>
              <w:jc w:val="center"/>
              <w:rPr>
                <w:rFonts w:asciiTheme="minorHAnsi" w:hAnsiTheme="minorHAnsi" w:cstheme="minorHAnsi"/>
                <w:b/>
              </w:rPr>
            </w:pPr>
            <w:r w:rsidRPr="003554AF">
              <w:rPr>
                <w:rFonts w:asciiTheme="minorHAnsi" w:hAnsiTheme="minorHAnsi" w:cstheme="minorHAnsi"/>
                <w:b/>
              </w:rPr>
              <w:t>TUESDAY</w:t>
            </w:r>
          </w:p>
        </w:tc>
        <w:tc>
          <w:tcPr>
            <w:tcW w:w="1968" w:type="dxa"/>
            <w:tcBorders>
              <w:top w:val="single" w:sz="4" w:space="0" w:color="auto"/>
              <w:bottom w:val="single" w:sz="4" w:space="0" w:color="auto"/>
            </w:tcBorders>
            <w:shd w:val="clear" w:color="auto" w:fill="CDCDFF"/>
            <w:vAlign w:val="center"/>
          </w:tcPr>
          <w:p w14:paraId="03037D07" w14:textId="77777777" w:rsidR="002859C8" w:rsidRPr="003554AF" w:rsidRDefault="002859C8" w:rsidP="002859C8">
            <w:pPr>
              <w:pStyle w:val="NoSpacing"/>
              <w:jc w:val="center"/>
              <w:rPr>
                <w:rFonts w:asciiTheme="minorHAnsi" w:hAnsiTheme="minorHAnsi" w:cstheme="minorHAnsi"/>
                <w:b/>
              </w:rPr>
            </w:pPr>
            <w:r w:rsidRPr="003554AF">
              <w:rPr>
                <w:rFonts w:asciiTheme="minorHAnsi" w:hAnsiTheme="minorHAnsi" w:cstheme="minorHAnsi"/>
                <w:b/>
              </w:rPr>
              <w:t>WEDNESDAY</w:t>
            </w:r>
          </w:p>
        </w:tc>
        <w:tc>
          <w:tcPr>
            <w:tcW w:w="1968" w:type="dxa"/>
            <w:tcBorders>
              <w:top w:val="single" w:sz="4" w:space="0" w:color="auto"/>
              <w:bottom w:val="single" w:sz="4" w:space="0" w:color="auto"/>
            </w:tcBorders>
            <w:shd w:val="clear" w:color="auto" w:fill="CDCDFF"/>
            <w:vAlign w:val="center"/>
          </w:tcPr>
          <w:p w14:paraId="37E02C77" w14:textId="77777777" w:rsidR="002859C8" w:rsidRPr="003554AF" w:rsidRDefault="002859C8" w:rsidP="002859C8">
            <w:pPr>
              <w:pStyle w:val="NoSpacing"/>
              <w:jc w:val="center"/>
              <w:rPr>
                <w:rFonts w:asciiTheme="minorHAnsi" w:hAnsiTheme="minorHAnsi" w:cstheme="minorHAnsi"/>
                <w:b/>
              </w:rPr>
            </w:pPr>
            <w:r w:rsidRPr="003554AF">
              <w:rPr>
                <w:rFonts w:asciiTheme="minorHAnsi" w:hAnsiTheme="minorHAnsi" w:cstheme="minorHAnsi"/>
                <w:b/>
              </w:rPr>
              <w:t>THURSDAY</w:t>
            </w:r>
          </w:p>
        </w:tc>
        <w:tc>
          <w:tcPr>
            <w:tcW w:w="1967" w:type="dxa"/>
            <w:tcBorders>
              <w:top w:val="single" w:sz="4" w:space="0" w:color="auto"/>
              <w:bottom w:val="single" w:sz="4" w:space="0" w:color="auto"/>
            </w:tcBorders>
            <w:shd w:val="clear" w:color="auto" w:fill="CDCDFF"/>
          </w:tcPr>
          <w:p w14:paraId="2E16B08B" w14:textId="77777777" w:rsidR="002859C8" w:rsidRPr="003554AF" w:rsidRDefault="002859C8" w:rsidP="002859C8">
            <w:pPr>
              <w:pStyle w:val="NoSpacing"/>
              <w:jc w:val="center"/>
              <w:rPr>
                <w:rFonts w:asciiTheme="minorHAnsi" w:hAnsiTheme="minorHAnsi" w:cstheme="minorHAnsi"/>
                <w:b/>
              </w:rPr>
            </w:pPr>
            <w:r w:rsidRPr="003554AF">
              <w:rPr>
                <w:rFonts w:asciiTheme="minorHAnsi" w:hAnsiTheme="minorHAnsi" w:cstheme="minorHAnsi"/>
                <w:b/>
              </w:rPr>
              <w:t>FRIDAY</w:t>
            </w:r>
          </w:p>
        </w:tc>
      </w:tr>
      <w:tr w:rsidR="002859C8" w:rsidRPr="003E37EB" w14:paraId="0D94E226" w14:textId="77777777" w:rsidTr="00CB3350">
        <w:tc>
          <w:tcPr>
            <w:tcW w:w="523" w:type="dxa"/>
            <w:vMerge w:val="restart"/>
            <w:textDirection w:val="btLr"/>
            <w:vAlign w:val="center"/>
          </w:tcPr>
          <w:p w14:paraId="111DFB91" w14:textId="1F6134AF" w:rsidR="002859C8" w:rsidRPr="003E37EB" w:rsidRDefault="002859C8" w:rsidP="002859C8">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 xml:space="preserve">WEEK </w:t>
            </w:r>
            <w:r>
              <w:rPr>
                <w:rFonts w:asciiTheme="minorHAnsi" w:hAnsiTheme="minorHAnsi" w:cstheme="minorHAnsi"/>
                <w:bCs/>
              </w:rPr>
              <w:t>10</w:t>
            </w:r>
          </w:p>
        </w:tc>
        <w:tc>
          <w:tcPr>
            <w:tcW w:w="1966" w:type="dxa"/>
            <w:tcBorders>
              <w:top w:val="single" w:sz="4" w:space="0" w:color="auto"/>
              <w:bottom w:val="nil"/>
            </w:tcBorders>
            <w:shd w:val="clear" w:color="auto" w:fill="auto"/>
          </w:tcPr>
          <w:p w14:paraId="464891EA" w14:textId="7B37EC93" w:rsidR="002859C8" w:rsidRPr="004B31C6"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c>
          <w:tcPr>
            <w:tcW w:w="1966" w:type="dxa"/>
            <w:tcBorders>
              <w:top w:val="single" w:sz="4" w:space="0" w:color="auto"/>
              <w:bottom w:val="nil"/>
            </w:tcBorders>
            <w:shd w:val="clear" w:color="auto" w:fill="auto"/>
          </w:tcPr>
          <w:p w14:paraId="6912863D" w14:textId="45BE4679" w:rsidR="002859C8" w:rsidRPr="004B31C6"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5</w:t>
            </w:r>
          </w:p>
        </w:tc>
        <w:tc>
          <w:tcPr>
            <w:tcW w:w="1968" w:type="dxa"/>
            <w:tcBorders>
              <w:top w:val="single" w:sz="4" w:space="0" w:color="auto"/>
              <w:bottom w:val="nil"/>
            </w:tcBorders>
            <w:shd w:val="clear" w:color="auto" w:fill="DEEAF6" w:themeFill="accent1" w:themeFillTint="33"/>
          </w:tcPr>
          <w:p w14:paraId="06B4AFE6" w14:textId="041DB028" w:rsidR="002859C8" w:rsidRPr="004B31C6"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c>
          <w:tcPr>
            <w:tcW w:w="1968" w:type="dxa"/>
            <w:tcBorders>
              <w:top w:val="single" w:sz="4" w:space="0" w:color="auto"/>
              <w:bottom w:val="nil"/>
            </w:tcBorders>
            <w:shd w:val="clear" w:color="auto" w:fill="auto"/>
          </w:tcPr>
          <w:p w14:paraId="5CCCC6F2" w14:textId="2E26D107" w:rsidR="002859C8" w:rsidRPr="004B31C6"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c>
          <w:tcPr>
            <w:tcW w:w="1967" w:type="dxa"/>
            <w:tcBorders>
              <w:top w:val="single" w:sz="4" w:space="0" w:color="auto"/>
              <w:bottom w:val="nil"/>
            </w:tcBorders>
            <w:shd w:val="clear" w:color="auto" w:fill="auto"/>
          </w:tcPr>
          <w:p w14:paraId="36F91B30" w14:textId="524CE833" w:rsidR="002859C8" w:rsidRPr="004B31C6"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r>
      <w:tr w:rsidR="002859C8" w:rsidRPr="003E37EB" w14:paraId="5B362884" w14:textId="77777777" w:rsidTr="00CB3350">
        <w:trPr>
          <w:trHeight w:val="965"/>
        </w:trPr>
        <w:tc>
          <w:tcPr>
            <w:tcW w:w="523" w:type="dxa"/>
            <w:vMerge/>
            <w:tcBorders>
              <w:bottom w:val="single" w:sz="4" w:space="0" w:color="auto"/>
            </w:tcBorders>
          </w:tcPr>
          <w:p w14:paraId="14DAD401" w14:textId="77777777" w:rsidR="002859C8" w:rsidRPr="003E37EB" w:rsidRDefault="002859C8" w:rsidP="002859C8">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auto"/>
            <w:vAlign w:val="center"/>
          </w:tcPr>
          <w:p w14:paraId="2A03E496" w14:textId="79CDF6AE" w:rsidR="002859C8" w:rsidRDefault="002859C8" w:rsidP="002859C8">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15</w:t>
            </w:r>
          </w:p>
        </w:tc>
        <w:tc>
          <w:tcPr>
            <w:tcW w:w="1966" w:type="dxa"/>
            <w:tcBorders>
              <w:top w:val="nil"/>
              <w:bottom w:val="single" w:sz="4" w:space="0" w:color="auto"/>
            </w:tcBorders>
            <w:shd w:val="clear" w:color="auto" w:fill="auto"/>
            <w:vAlign w:val="center"/>
          </w:tcPr>
          <w:p w14:paraId="72650723" w14:textId="6379AADA" w:rsidR="002859C8"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15  </w:t>
            </w:r>
            <w:r w:rsidR="00E847A5">
              <w:rPr>
                <w:rFonts w:asciiTheme="minorHAnsi" w:hAnsiTheme="minorHAnsi" w:cstheme="minorHAnsi"/>
                <w:bCs/>
                <w:sz w:val="20"/>
                <w:szCs w:val="20"/>
              </w:rPr>
              <w:t xml:space="preserve"> Available 3/31-5/17</w:t>
            </w:r>
          </w:p>
        </w:tc>
        <w:tc>
          <w:tcPr>
            <w:tcW w:w="1968" w:type="dxa"/>
            <w:tcBorders>
              <w:top w:val="nil"/>
              <w:bottom w:val="single" w:sz="4" w:space="0" w:color="auto"/>
            </w:tcBorders>
            <w:shd w:val="clear" w:color="auto" w:fill="DEEAF6" w:themeFill="accent1" w:themeFillTint="33"/>
          </w:tcPr>
          <w:p w14:paraId="28CFAFD8" w14:textId="20D70EE2" w:rsidR="002859C8"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DB 4: President &amp; Bureaucracy    Available 4/1-4/</w:t>
            </w:r>
            <w:r w:rsidR="00E847A5">
              <w:rPr>
                <w:rFonts w:asciiTheme="minorHAnsi" w:hAnsiTheme="minorHAnsi" w:cstheme="minorHAnsi"/>
                <w:bCs/>
                <w:sz w:val="20"/>
                <w:szCs w:val="20"/>
              </w:rPr>
              <w:t>17</w:t>
            </w:r>
          </w:p>
        </w:tc>
        <w:tc>
          <w:tcPr>
            <w:tcW w:w="1968" w:type="dxa"/>
            <w:tcBorders>
              <w:top w:val="nil"/>
              <w:bottom w:val="single" w:sz="4" w:space="0" w:color="auto"/>
            </w:tcBorders>
            <w:shd w:val="clear" w:color="auto" w:fill="auto"/>
            <w:vAlign w:val="center"/>
          </w:tcPr>
          <w:p w14:paraId="4299BB20" w14:textId="3360D811" w:rsidR="002859C8" w:rsidRDefault="002859C8" w:rsidP="002859C8">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1EAC834F" w14:textId="1DAF13FB" w:rsidR="002859C8" w:rsidRPr="006A5336" w:rsidRDefault="002859C8" w:rsidP="002859C8">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11</w:t>
            </w:r>
          </w:p>
        </w:tc>
      </w:tr>
      <w:tr w:rsidR="002859C8" w:rsidRPr="003E37EB" w14:paraId="1A2F40E6" w14:textId="77777777" w:rsidTr="00CB3350">
        <w:tc>
          <w:tcPr>
            <w:tcW w:w="523" w:type="dxa"/>
            <w:vMerge w:val="restart"/>
            <w:tcBorders>
              <w:bottom w:val="single" w:sz="4" w:space="0" w:color="auto"/>
            </w:tcBorders>
            <w:textDirection w:val="btLr"/>
          </w:tcPr>
          <w:p w14:paraId="33986EC5" w14:textId="29251921" w:rsidR="002859C8" w:rsidRPr="003E37EB" w:rsidRDefault="002859C8" w:rsidP="002859C8">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lastRenderedPageBreak/>
              <w:t>WEEK 1</w:t>
            </w:r>
            <w:r>
              <w:rPr>
                <w:rFonts w:asciiTheme="minorHAnsi" w:hAnsiTheme="minorHAnsi" w:cstheme="minorHAnsi"/>
                <w:bCs/>
              </w:rPr>
              <w:t>1</w:t>
            </w:r>
          </w:p>
        </w:tc>
        <w:tc>
          <w:tcPr>
            <w:tcW w:w="1966" w:type="dxa"/>
            <w:tcBorders>
              <w:top w:val="single" w:sz="4" w:space="0" w:color="auto"/>
              <w:bottom w:val="nil"/>
            </w:tcBorders>
            <w:shd w:val="clear" w:color="auto" w:fill="D9D9D9" w:themeFill="background1" w:themeFillShade="D9"/>
          </w:tcPr>
          <w:p w14:paraId="79DE56E7" w14:textId="703471A4"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6" w:type="dxa"/>
            <w:tcBorders>
              <w:top w:val="single" w:sz="4" w:space="0" w:color="auto"/>
              <w:bottom w:val="nil"/>
            </w:tcBorders>
            <w:shd w:val="clear" w:color="auto" w:fill="D9D9D9" w:themeFill="background1" w:themeFillShade="D9"/>
          </w:tcPr>
          <w:p w14:paraId="61B8C5DD" w14:textId="02788057"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c>
          <w:tcPr>
            <w:tcW w:w="1968" w:type="dxa"/>
            <w:tcBorders>
              <w:top w:val="single" w:sz="4" w:space="0" w:color="auto"/>
              <w:bottom w:val="nil"/>
            </w:tcBorders>
            <w:shd w:val="clear" w:color="auto" w:fill="D9D9D9" w:themeFill="background1" w:themeFillShade="D9"/>
          </w:tcPr>
          <w:p w14:paraId="088BA97F" w14:textId="2634EE26"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c>
          <w:tcPr>
            <w:tcW w:w="1968" w:type="dxa"/>
            <w:tcBorders>
              <w:top w:val="single" w:sz="4" w:space="0" w:color="auto"/>
              <w:bottom w:val="nil"/>
            </w:tcBorders>
            <w:shd w:val="clear" w:color="auto" w:fill="D9D9D9" w:themeFill="background1" w:themeFillShade="D9"/>
          </w:tcPr>
          <w:p w14:paraId="70F22A6D" w14:textId="5F66A182"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c>
          <w:tcPr>
            <w:tcW w:w="1967" w:type="dxa"/>
            <w:tcBorders>
              <w:top w:val="single" w:sz="4" w:space="0" w:color="auto"/>
              <w:bottom w:val="nil"/>
            </w:tcBorders>
            <w:shd w:val="clear" w:color="auto" w:fill="D9D9D9" w:themeFill="background1" w:themeFillShade="D9"/>
          </w:tcPr>
          <w:p w14:paraId="155287C5" w14:textId="038421B9"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r>
      <w:tr w:rsidR="002859C8" w:rsidRPr="003E37EB" w14:paraId="4D5C0A5D" w14:textId="77777777" w:rsidTr="00DB5165">
        <w:trPr>
          <w:trHeight w:val="899"/>
        </w:trPr>
        <w:tc>
          <w:tcPr>
            <w:tcW w:w="523" w:type="dxa"/>
            <w:vMerge/>
            <w:tcBorders>
              <w:bottom w:val="single" w:sz="4" w:space="0" w:color="auto"/>
            </w:tcBorders>
          </w:tcPr>
          <w:p w14:paraId="261A3628" w14:textId="77777777" w:rsidR="002859C8" w:rsidRPr="003E37EB" w:rsidRDefault="002859C8" w:rsidP="002859C8">
            <w:pPr>
              <w:pStyle w:val="NoSpacing"/>
              <w:rPr>
                <w:rFonts w:asciiTheme="minorHAnsi" w:hAnsiTheme="minorHAnsi" w:cstheme="minorHAnsi"/>
                <w:bCs/>
                <w:sz w:val="20"/>
                <w:szCs w:val="20"/>
              </w:rPr>
            </w:pPr>
          </w:p>
        </w:tc>
        <w:tc>
          <w:tcPr>
            <w:tcW w:w="9835" w:type="dxa"/>
            <w:gridSpan w:val="5"/>
            <w:tcBorders>
              <w:top w:val="nil"/>
              <w:bottom w:val="single" w:sz="4" w:space="0" w:color="auto"/>
            </w:tcBorders>
            <w:shd w:val="clear" w:color="auto" w:fill="D9D9D9" w:themeFill="background1" w:themeFillShade="D9"/>
            <w:vAlign w:val="center"/>
          </w:tcPr>
          <w:p w14:paraId="298AD00B" w14:textId="2AE09A43" w:rsidR="002859C8" w:rsidRPr="00DB5165" w:rsidRDefault="002859C8" w:rsidP="002859C8">
            <w:pPr>
              <w:pStyle w:val="NoSpacing"/>
              <w:jc w:val="center"/>
              <w:rPr>
                <w:rFonts w:asciiTheme="minorHAnsi" w:hAnsiTheme="minorHAnsi" w:cstheme="minorHAnsi"/>
                <w:bCs/>
                <w:sz w:val="44"/>
                <w:szCs w:val="44"/>
              </w:rPr>
            </w:pPr>
            <w:proofErr w:type="gramStart"/>
            <w:r>
              <w:rPr>
                <w:rFonts w:asciiTheme="minorHAnsi" w:hAnsiTheme="minorHAnsi" w:cstheme="minorHAnsi"/>
                <w:bCs/>
                <w:sz w:val="44"/>
                <w:szCs w:val="44"/>
              </w:rPr>
              <w:t>S  P</w:t>
            </w:r>
            <w:proofErr w:type="gramEnd"/>
            <w:r>
              <w:rPr>
                <w:rFonts w:asciiTheme="minorHAnsi" w:hAnsiTheme="minorHAnsi" w:cstheme="minorHAnsi"/>
                <w:bCs/>
                <w:sz w:val="44"/>
                <w:szCs w:val="44"/>
              </w:rPr>
              <w:t xml:space="preserve">  R  I  N  G    B  R  E  A  K</w:t>
            </w:r>
          </w:p>
        </w:tc>
      </w:tr>
      <w:tr w:rsidR="002859C8" w:rsidRPr="003E37EB" w14:paraId="3BB395C8" w14:textId="77777777" w:rsidTr="00DB5165">
        <w:tc>
          <w:tcPr>
            <w:tcW w:w="523" w:type="dxa"/>
            <w:vMerge w:val="restart"/>
            <w:tcBorders>
              <w:top w:val="single" w:sz="4" w:space="0" w:color="auto"/>
            </w:tcBorders>
            <w:textDirection w:val="btLr"/>
            <w:vAlign w:val="center"/>
          </w:tcPr>
          <w:p w14:paraId="2EC26124" w14:textId="6AF3D25C" w:rsidR="002859C8" w:rsidRPr="003E37EB" w:rsidRDefault="002859C8" w:rsidP="002859C8">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w:t>
            </w:r>
            <w:r>
              <w:rPr>
                <w:rFonts w:asciiTheme="minorHAnsi" w:hAnsiTheme="minorHAnsi" w:cstheme="minorHAnsi"/>
                <w:bCs/>
              </w:rPr>
              <w:t xml:space="preserve"> 12 </w:t>
            </w:r>
          </w:p>
        </w:tc>
        <w:tc>
          <w:tcPr>
            <w:tcW w:w="1966" w:type="dxa"/>
            <w:tcBorders>
              <w:top w:val="single" w:sz="4" w:space="0" w:color="auto"/>
              <w:bottom w:val="nil"/>
            </w:tcBorders>
            <w:shd w:val="clear" w:color="auto" w:fill="auto"/>
          </w:tcPr>
          <w:p w14:paraId="72155CAB" w14:textId="23D28F40"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6" w:type="dxa"/>
            <w:tcBorders>
              <w:top w:val="single" w:sz="4" w:space="0" w:color="auto"/>
              <w:bottom w:val="nil"/>
            </w:tcBorders>
            <w:shd w:val="clear" w:color="auto" w:fill="auto"/>
          </w:tcPr>
          <w:p w14:paraId="38910DF9" w14:textId="6FA71129"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c>
          <w:tcPr>
            <w:tcW w:w="1968" w:type="dxa"/>
            <w:tcBorders>
              <w:top w:val="single" w:sz="4" w:space="0" w:color="auto"/>
              <w:bottom w:val="nil"/>
            </w:tcBorders>
            <w:shd w:val="clear" w:color="auto" w:fill="auto"/>
          </w:tcPr>
          <w:p w14:paraId="2FD1DB0E" w14:textId="473EC290"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8" w:type="dxa"/>
            <w:tcBorders>
              <w:top w:val="single" w:sz="4" w:space="0" w:color="auto"/>
              <w:bottom w:val="nil"/>
            </w:tcBorders>
            <w:shd w:val="clear" w:color="auto" w:fill="auto"/>
          </w:tcPr>
          <w:p w14:paraId="20CD7A82" w14:textId="5C9512D0"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c>
          <w:tcPr>
            <w:tcW w:w="1967" w:type="dxa"/>
            <w:tcBorders>
              <w:top w:val="single" w:sz="4" w:space="0" w:color="auto"/>
              <w:bottom w:val="nil"/>
            </w:tcBorders>
            <w:shd w:val="clear" w:color="auto" w:fill="auto"/>
          </w:tcPr>
          <w:p w14:paraId="05E19F94" w14:textId="2F4A9045"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r>
      <w:tr w:rsidR="002859C8" w:rsidRPr="003E37EB" w14:paraId="03B2D8BB" w14:textId="77777777" w:rsidTr="00DB5165">
        <w:trPr>
          <w:trHeight w:val="992"/>
        </w:trPr>
        <w:tc>
          <w:tcPr>
            <w:tcW w:w="523" w:type="dxa"/>
            <w:vMerge/>
          </w:tcPr>
          <w:p w14:paraId="30F6E484" w14:textId="77777777" w:rsidR="002859C8" w:rsidRPr="003E37EB" w:rsidRDefault="002859C8" w:rsidP="002859C8">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auto"/>
            <w:vAlign w:val="center"/>
          </w:tcPr>
          <w:p w14:paraId="0AA9792B" w14:textId="5D9DDBE5" w:rsidR="002859C8"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11  </w:t>
            </w:r>
            <w:r w:rsidR="00E847A5">
              <w:rPr>
                <w:rFonts w:asciiTheme="minorHAnsi" w:hAnsiTheme="minorHAnsi" w:cstheme="minorHAnsi"/>
                <w:bCs/>
                <w:sz w:val="20"/>
                <w:szCs w:val="20"/>
              </w:rPr>
              <w:t xml:space="preserve"> Available 3/31-5/17</w:t>
            </w:r>
          </w:p>
        </w:tc>
        <w:tc>
          <w:tcPr>
            <w:tcW w:w="1966" w:type="dxa"/>
            <w:tcBorders>
              <w:top w:val="nil"/>
              <w:bottom w:val="single" w:sz="4" w:space="0" w:color="auto"/>
            </w:tcBorders>
            <w:shd w:val="clear" w:color="auto" w:fill="auto"/>
            <w:vAlign w:val="center"/>
          </w:tcPr>
          <w:p w14:paraId="229A189A" w14:textId="2586B538" w:rsidR="002859C8" w:rsidRDefault="002859C8" w:rsidP="002859C8">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0CAE8558" w14:textId="2959AFBD" w:rsidR="002859C8" w:rsidRDefault="002859C8" w:rsidP="002859C8">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13</w:t>
            </w:r>
          </w:p>
        </w:tc>
        <w:tc>
          <w:tcPr>
            <w:tcW w:w="1968" w:type="dxa"/>
            <w:tcBorders>
              <w:top w:val="nil"/>
              <w:bottom w:val="single" w:sz="4" w:space="0" w:color="auto"/>
            </w:tcBorders>
            <w:shd w:val="clear" w:color="auto" w:fill="auto"/>
            <w:vAlign w:val="center"/>
          </w:tcPr>
          <w:p w14:paraId="1E3E39B1" w14:textId="1DD5ACFA" w:rsidR="002859C8" w:rsidRDefault="002859C8" w:rsidP="002859C8">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54380208" w14:textId="2A76BBCE" w:rsidR="002859C8"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13  </w:t>
            </w:r>
            <w:r w:rsidR="00E847A5">
              <w:rPr>
                <w:rFonts w:asciiTheme="minorHAnsi" w:hAnsiTheme="minorHAnsi" w:cstheme="minorHAnsi"/>
                <w:bCs/>
                <w:sz w:val="20"/>
                <w:szCs w:val="20"/>
              </w:rPr>
              <w:t xml:space="preserve"> Available 3/31-5/17</w:t>
            </w:r>
          </w:p>
        </w:tc>
      </w:tr>
      <w:tr w:rsidR="002859C8" w:rsidRPr="003E37EB" w14:paraId="72E2B14D" w14:textId="77777777" w:rsidTr="00EF3ACC">
        <w:tc>
          <w:tcPr>
            <w:tcW w:w="523" w:type="dxa"/>
            <w:vMerge w:val="restart"/>
            <w:textDirection w:val="btLr"/>
            <w:vAlign w:val="center"/>
          </w:tcPr>
          <w:p w14:paraId="69C3B48A" w14:textId="170D346D" w:rsidR="002859C8" w:rsidRPr="003E37EB" w:rsidRDefault="002859C8" w:rsidP="002859C8">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1</w:t>
            </w:r>
            <w:r>
              <w:rPr>
                <w:rFonts w:asciiTheme="minorHAnsi" w:hAnsiTheme="minorHAnsi" w:cstheme="minorHAnsi"/>
                <w:bCs/>
              </w:rPr>
              <w:t>3</w:t>
            </w:r>
          </w:p>
        </w:tc>
        <w:tc>
          <w:tcPr>
            <w:tcW w:w="1966" w:type="dxa"/>
            <w:tcBorders>
              <w:top w:val="single" w:sz="4" w:space="0" w:color="auto"/>
              <w:bottom w:val="nil"/>
            </w:tcBorders>
            <w:shd w:val="clear" w:color="auto" w:fill="auto"/>
          </w:tcPr>
          <w:p w14:paraId="13F2042D" w14:textId="14584090"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c>
          <w:tcPr>
            <w:tcW w:w="1966" w:type="dxa"/>
            <w:tcBorders>
              <w:top w:val="single" w:sz="4" w:space="0" w:color="auto"/>
              <w:bottom w:val="nil"/>
            </w:tcBorders>
            <w:shd w:val="clear" w:color="auto" w:fill="auto"/>
          </w:tcPr>
          <w:p w14:paraId="4696F75B" w14:textId="2ED83F3F"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c>
          <w:tcPr>
            <w:tcW w:w="1968" w:type="dxa"/>
            <w:tcBorders>
              <w:top w:val="single" w:sz="4" w:space="0" w:color="auto"/>
              <w:bottom w:val="nil"/>
            </w:tcBorders>
            <w:shd w:val="clear" w:color="auto" w:fill="auto"/>
          </w:tcPr>
          <w:p w14:paraId="289C4310" w14:textId="09F45D40"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c>
          <w:tcPr>
            <w:tcW w:w="1968" w:type="dxa"/>
            <w:tcBorders>
              <w:top w:val="single" w:sz="4" w:space="0" w:color="auto"/>
              <w:bottom w:val="nil"/>
            </w:tcBorders>
            <w:shd w:val="clear" w:color="auto" w:fill="auto"/>
          </w:tcPr>
          <w:p w14:paraId="0DC590F6" w14:textId="21BC8BAB"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c>
          <w:tcPr>
            <w:tcW w:w="1967" w:type="dxa"/>
            <w:tcBorders>
              <w:top w:val="single" w:sz="4" w:space="0" w:color="auto"/>
              <w:bottom w:val="nil"/>
            </w:tcBorders>
            <w:shd w:val="clear" w:color="auto" w:fill="auto"/>
          </w:tcPr>
          <w:p w14:paraId="6F56E02A" w14:textId="39595D26"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29</w:t>
            </w:r>
          </w:p>
        </w:tc>
      </w:tr>
      <w:tr w:rsidR="002859C8" w:rsidRPr="003E37EB" w14:paraId="1CABB6AC" w14:textId="77777777" w:rsidTr="00EF3ACC">
        <w:trPr>
          <w:trHeight w:val="938"/>
        </w:trPr>
        <w:tc>
          <w:tcPr>
            <w:tcW w:w="523" w:type="dxa"/>
            <w:vMerge/>
            <w:tcBorders>
              <w:bottom w:val="single" w:sz="4" w:space="0" w:color="auto"/>
            </w:tcBorders>
          </w:tcPr>
          <w:p w14:paraId="51113939" w14:textId="77777777" w:rsidR="002859C8" w:rsidRPr="003E37EB" w:rsidRDefault="002859C8" w:rsidP="002859C8">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auto"/>
            <w:vAlign w:val="center"/>
          </w:tcPr>
          <w:p w14:paraId="03EDB331" w14:textId="598F8E64" w:rsidR="002859C8" w:rsidRPr="003554AF" w:rsidRDefault="002859C8" w:rsidP="002859C8">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16</w:t>
            </w:r>
          </w:p>
        </w:tc>
        <w:tc>
          <w:tcPr>
            <w:tcW w:w="1966" w:type="dxa"/>
            <w:tcBorders>
              <w:top w:val="nil"/>
              <w:bottom w:val="single" w:sz="4" w:space="0" w:color="auto"/>
            </w:tcBorders>
            <w:shd w:val="clear" w:color="auto" w:fill="auto"/>
            <w:vAlign w:val="center"/>
          </w:tcPr>
          <w:p w14:paraId="50FFFFD8" w14:textId="0BAC24A3" w:rsidR="002859C8" w:rsidRPr="003554AF"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16  </w:t>
            </w:r>
            <w:r w:rsidR="00E847A5">
              <w:rPr>
                <w:rFonts w:asciiTheme="minorHAnsi" w:hAnsiTheme="minorHAnsi" w:cstheme="minorHAnsi"/>
                <w:bCs/>
                <w:sz w:val="20"/>
                <w:szCs w:val="20"/>
              </w:rPr>
              <w:t xml:space="preserve"> Available 3/31-5/17</w:t>
            </w:r>
          </w:p>
        </w:tc>
        <w:tc>
          <w:tcPr>
            <w:tcW w:w="1968" w:type="dxa"/>
            <w:tcBorders>
              <w:top w:val="nil"/>
              <w:bottom w:val="single" w:sz="4" w:space="0" w:color="auto"/>
            </w:tcBorders>
            <w:shd w:val="clear" w:color="auto" w:fill="auto"/>
            <w:vAlign w:val="center"/>
          </w:tcPr>
          <w:p w14:paraId="0806DF48" w14:textId="056D0FEA" w:rsidR="002859C8" w:rsidRPr="003554AF" w:rsidRDefault="002859C8" w:rsidP="002859C8">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0AB09085" w14:textId="3DBAD82C" w:rsidR="002859C8" w:rsidRPr="003554AF" w:rsidRDefault="002859C8" w:rsidP="002859C8">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17</w:t>
            </w:r>
          </w:p>
        </w:tc>
        <w:tc>
          <w:tcPr>
            <w:tcW w:w="1967" w:type="dxa"/>
            <w:tcBorders>
              <w:top w:val="nil"/>
              <w:bottom w:val="single" w:sz="4" w:space="0" w:color="auto"/>
            </w:tcBorders>
            <w:shd w:val="clear" w:color="auto" w:fill="auto"/>
            <w:vAlign w:val="center"/>
          </w:tcPr>
          <w:p w14:paraId="3D4F0CD2" w14:textId="31355560" w:rsidR="002859C8" w:rsidRPr="003554AF"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17  </w:t>
            </w:r>
            <w:r w:rsidR="00E847A5">
              <w:rPr>
                <w:rFonts w:asciiTheme="minorHAnsi" w:hAnsiTheme="minorHAnsi" w:cstheme="minorHAnsi"/>
                <w:bCs/>
                <w:sz w:val="20"/>
                <w:szCs w:val="20"/>
              </w:rPr>
              <w:t xml:space="preserve"> Available 3/31-5/17</w:t>
            </w:r>
          </w:p>
        </w:tc>
      </w:tr>
      <w:tr w:rsidR="002859C8" w:rsidRPr="003E37EB" w14:paraId="2ADA51BF" w14:textId="77777777" w:rsidTr="00EF3ACC">
        <w:tc>
          <w:tcPr>
            <w:tcW w:w="523" w:type="dxa"/>
            <w:vMerge w:val="restart"/>
            <w:shd w:val="clear" w:color="auto" w:fill="CCCCFF"/>
          </w:tcPr>
          <w:p w14:paraId="53249A1C" w14:textId="77777777" w:rsidR="002859C8" w:rsidRPr="00B85E0F" w:rsidRDefault="002859C8" w:rsidP="002859C8">
            <w:pPr>
              <w:pStyle w:val="NoSpacing"/>
              <w:rPr>
                <w:rFonts w:asciiTheme="minorHAnsi" w:hAnsiTheme="minorHAnsi" w:cstheme="minorHAnsi"/>
                <w:bCs/>
              </w:rPr>
            </w:pPr>
          </w:p>
        </w:tc>
        <w:tc>
          <w:tcPr>
            <w:tcW w:w="9835" w:type="dxa"/>
            <w:gridSpan w:val="5"/>
            <w:tcBorders>
              <w:top w:val="single" w:sz="4" w:space="0" w:color="auto"/>
              <w:bottom w:val="single" w:sz="4" w:space="0" w:color="auto"/>
            </w:tcBorders>
            <w:shd w:val="clear" w:color="auto" w:fill="CCCCFF"/>
            <w:vAlign w:val="center"/>
          </w:tcPr>
          <w:p w14:paraId="3E38F9F7" w14:textId="77777777" w:rsidR="002859C8" w:rsidRDefault="002859C8" w:rsidP="002859C8">
            <w:pPr>
              <w:pStyle w:val="NoSpacing"/>
              <w:jc w:val="center"/>
              <w:rPr>
                <w:rFonts w:asciiTheme="minorHAnsi" w:hAnsiTheme="minorHAnsi" w:cstheme="minorHAnsi"/>
                <w:bCs/>
                <w:sz w:val="20"/>
                <w:szCs w:val="20"/>
              </w:rPr>
            </w:pPr>
            <w:r>
              <w:rPr>
                <w:rFonts w:asciiTheme="minorHAnsi" w:hAnsiTheme="minorHAnsi" w:cstheme="minorHAnsi"/>
                <w:b/>
              </w:rPr>
              <w:t>MAY 2022</w:t>
            </w:r>
          </w:p>
        </w:tc>
      </w:tr>
      <w:tr w:rsidR="002859C8" w:rsidRPr="003E37EB" w14:paraId="2EAA732D" w14:textId="77777777" w:rsidTr="00801D29">
        <w:tc>
          <w:tcPr>
            <w:tcW w:w="523" w:type="dxa"/>
            <w:vMerge/>
            <w:tcBorders>
              <w:bottom w:val="single" w:sz="4" w:space="0" w:color="auto"/>
            </w:tcBorders>
            <w:shd w:val="clear" w:color="auto" w:fill="CCCCFF"/>
          </w:tcPr>
          <w:p w14:paraId="147EDE23" w14:textId="77777777" w:rsidR="002859C8" w:rsidRPr="00B85E0F" w:rsidRDefault="002859C8" w:rsidP="002859C8">
            <w:pPr>
              <w:pStyle w:val="NoSpacing"/>
              <w:rPr>
                <w:rFonts w:asciiTheme="minorHAnsi" w:hAnsiTheme="minorHAnsi" w:cstheme="minorHAnsi"/>
                <w:bCs/>
              </w:rPr>
            </w:pPr>
          </w:p>
        </w:tc>
        <w:tc>
          <w:tcPr>
            <w:tcW w:w="1966" w:type="dxa"/>
            <w:tcBorders>
              <w:top w:val="single" w:sz="4" w:space="0" w:color="auto"/>
              <w:bottom w:val="single" w:sz="4" w:space="0" w:color="auto"/>
            </w:tcBorders>
            <w:shd w:val="clear" w:color="auto" w:fill="CCCCFF"/>
            <w:vAlign w:val="center"/>
          </w:tcPr>
          <w:p w14:paraId="621C9EB5" w14:textId="77777777" w:rsidR="002859C8" w:rsidRDefault="002859C8" w:rsidP="002859C8">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MONDAY</w:t>
            </w:r>
          </w:p>
        </w:tc>
        <w:tc>
          <w:tcPr>
            <w:tcW w:w="1966" w:type="dxa"/>
            <w:tcBorders>
              <w:top w:val="single" w:sz="4" w:space="0" w:color="auto"/>
              <w:bottom w:val="single" w:sz="4" w:space="0" w:color="auto"/>
            </w:tcBorders>
            <w:shd w:val="clear" w:color="auto" w:fill="CCCCFF"/>
            <w:vAlign w:val="center"/>
          </w:tcPr>
          <w:p w14:paraId="7F017638" w14:textId="77777777" w:rsidR="002859C8" w:rsidRDefault="002859C8" w:rsidP="002859C8">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TUESDAY</w:t>
            </w:r>
          </w:p>
        </w:tc>
        <w:tc>
          <w:tcPr>
            <w:tcW w:w="1968" w:type="dxa"/>
            <w:tcBorders>
              <w:top w:val="single" w:sz="4" w:space="0" w:color="auto"/>
              <w:bottom w:val="single" w:sz="4" w:space="0" w:color="auto"/>
            </w:tcBorders>
            <w:shd w:val="clear" w:color="auto" w:fill="CCCCFF"/>
            <w:vAlign w:val="center"/>
          </w:tcPr>
          <w:p w14:paraId="762134D5" w14:textId="77777777" w:rsidR="002859C8" w:rsidRDefault="002859C8" w:rsidP="002859C8">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WEDNESDAY</w:t>
            </w:r>
          </w:p>
        </w:tc>
        <w:tc>
          <w:tcPr>
            <w:tcW w:w="1968" w:type="dxa"/>
            <w:tcBorders>
              <w:top w:val="single" w:sz="4" w:space="0" w:color="auto"/>
              <w:bottom w:val="single" w:sz="4" w:space="0" w:color="auto"/>
            </w:tcBorders>
            <w:shd w:val="clear" w:color="auto" w:fill="CCCCFF"/>
            <w:vAlign w:val="center"/>
          </w:tcPr>
          <w:p w14:paraId="72F4BE32" w14:textId="77777777" w:rsidR="002859C8" w:rsidRDefault="002859C8" w:rsidP="002859C8">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THURSDAY</w:t>
            </w:r>
          </w:p>
        </w:tc>
        <w:tc>
          <w:tcPr>
            <w:tcW w:w="1967" w:type="dxa"/>
            <w:tcBorders>
              <w:top w:val="single" w:sz="4" w:space="0" w:color="auto"/>
              <w:bottom w:val="single" w:sz="4" w:space="0" w:color="auto"/>
            </w:tcBorders>
            <w:shd w:val="clear" w:color="auto" w:fill="CCCCFF"/>
            <w:vAlign w:val="center"/>
          </w:tcPr>
          <w:p w14:paraId="323176E1" w14:textId="77777777" w:rsidR="002859C8" w:rsidRDefault="002859C8" w:rsidP="002859C8">
            <w:pPr>
              <w:pStyle w:val="NoSpacing"/>
              <w:jc w:val="center"/>
              <w:rPr>
                <w:rFonts w:asciiTheme="minorHAnsi" w:hAnsiTheme="minorHAnsi" w:cstheme="minorHAnsi"/>
                <w:bCs/>
                <w:sz w:val="20"/>
                <w:szCs w:val="20"/>
              </w:rPr>
            </w:pPr>
            <w:r w:rsidRPr="00AB30D0">
              <w:rPr>
                <w:rFonts w:asciiTheme="minorHAnsi" w:hAnsiTheme="minorHAnsi" w:cstheme="minorHAnsi"/>
                <w:b/>
                <w:sz w:val="22"/>
                <w:szCs w:val="22"/>
              </w:rPr>
              <w:t>FRIDAY</w:t>
            </w:r>
          </w:p>
        </w:tc>
      </w:tr>
      <w:tr w:rsidR="002859C8" w:rsidRPr="003E37EB" w14:paraId="020F4403" w14:textId="77777777" w:rsidTr="007768DA">
        <w:tc>
          <w:tcPr>
            <w:tcW w:w="523" w:type="dxa"/>
            <w:vMerge w:val="restart"/>
            <w:tcBorders>
              <w:bottom w:val="single" w:sz="4" w:space="0" w:color="auto"/>
            </w:tcBorders>
            <w:textDirection w:val="btLr"/>
          </w:tcPr>
          <w:p w14:paraId="01DB8950" w14:textId="6B57452E" w:rsidR="002859C8" w:rsidRPr="00B85E0F" w:rsidRDefault="002859C8" w:rsidP="002859C8">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4</w:t>
            </w:r>
          </w:p>
        </w:tc>
        <w:tc>
          <w:tcPr>
            <w:tcW w:w="1966" w:type="dxa"/>
            <w:tcBorders>
              <w:top w:val="single" w:sz="4" w:space="0" w:color="auto"/>
              <w:bottom w:val="nil"/>
            </w:tcBorders>
            <w:shd w:val="clear" w:color="auto" w:fill="DEEAF6" w:themeFill="accent1" w:themeFillTint="33"/>
          </w:tcPr>
          <w:p w14:paraId="5E2F632E" w14:textId="1EA646D5"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6" w:type="dxa"/>
            <w:tcBorders>
              <w:top w:val="single" w:sz="4" w:space="0" w:color="auto"/>
              <w:bottom w:val="nil"/>
            </w:tcBorders>
            <w:shd w:val="clear" w:color="auto" w:fill="auto"/>
          </w:tcPr>
          <w:p w14:paraId="5AFCC07E" w14:textId="2706543D"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c>
          <w:tcPr>
            <w:tcW w:w="1968" w:type="dxa"/>
            <w:tcBorders>
              <w:top w:val="single" w:sz="4" w:space="0" w:color="auto"/>
              <w:bottom w:val="nil"/>
            </w:tcBorders>
            <w:shd w:val="clear" w:color="auto" w:fill="auto"/>
          </w:tcPr>
          <w:p w14:paraId="2D717804" w14:textId="30EB14FC"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c>
          <w:tcPr>
            <w:tcW w:w="1968" w:type="dxa"/>
            <w:tcBorders>
              <w:top w:val="single" w:sz="4" w:space="0" w:color="auto"/>
              <w:bottom w:val="nil"/>
            </w:tcBorders>
            <w:shd w:val="clear" w:color="auto" w:fill="auto"/>
          </w:tcPr>
          <w:p w14:paraId="75160DE9" w14:textId="608B3700"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5</w:t>
            </w:r>
          </w:p>
        </w:tc>
        <w:tc>
          <w:tcPr>
            <w:tcW w:w="1967" w:type="dxa"/>
            <w:tcBorders>
              <w:top w:val="single" w:sz="4" w:space="0" w:color="auto"/>
              <w:bottom w:val="nil"/>
            </w:tcBorders>
            <w:shd w:val="clear" w:color="auto" w:fill="auto"/>
          </w:tcPr>
          <w:p w14:paraId="6A20A964" w14:textId="765B7DBD"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r>
      <w:tr w:rsidR="002859C8" w:rsidRPr="003E37EB" w14:paraId="3AFBBB98" w14:textId="77777777" w:rsidTr="007768DA">
        <w:trPr>
          <w:trHeight w:val="875"/>
        </w:trPr>
        <w:tc>
          <w:tcPr>
            <w:tcW w:w="523" w:type="dxa"/>
            <w:vMerge/>
            <w:tcBorders>
              <w:bottom w:val="single" w:sz="4" w:space="0" w:color="auto"/>
            </w:tcBorders>
          </w:tcPr>
          <w:p w14:paraId="2AEFF7C9" w14:textId="77777777" w:rsidR="002859C8" w:rsidRPr="00B85E0F" w:rsidRDefault="002859C8" w:rsidP="002859C8">
            <w:pPr>
              <w:pStyle w:val="NoSpacing"/>
              <w:rPr>
                <w:rFonts w:asciiTheme="minorHAnsi" w:hAnsiTheme="minorHAnsi" w:cstheme="minorHAnsi"/>
                <w:bCs/>
              </w:rPr>
            </w:pPr>
          </w:p>
        </w:tc>
        <w:tc>
          <w:tcPr>
            <w:tcW w:w="1966" w:type="dxa"/>
            <w:tcBorders>
              <w:top w:val="nil"/>
              <w:bottom w:val="single" w:sz="4" w:space="0" w:color="auto"/>
            </w:tcBorders>
            <w:shd w:val="clear" w:color="auto" w:fill="DEEAF6" w:themeFill="accent1" w:themeFillTint="33"/>
            <w:vAlign w:val="center"/>
          </w:tcPr>
          <w:p w14:paraId="29D46343" w14:textId="50357093" w:rsidR="002859C8" w:rsidRDefault="002859C8" w:rsidP="002859C8">
            <w:pPr>
              <w:pStyle w:val="NoSpacing"/>
              <w:jc w:val="center"/>
              <w:rPr>
                <w:rFonts w:asciiTheme="minorHAnsi" w:hAnsiTheme="minorHAnsi" w:cstheme="minorHAnsi"/>
                <w:bCs/>
                <w:sz w:val="20"/>
                <w:szCs w:val="20"/>
              </w:rPr>
            </w:pPr>
            <w:r w:rsidRPr="00B251AE">
              <w:rPr>
                <w:rFonts w:asciiTheme="minorHAnsi" w:hAnsiTheme="minorHAnsi" w:cstheme="minorHAnsi"/>
                <w:bCs/>
                <w:sz w:val="20"/>
                <w:szCs w:val="20"/>
              </w:rPr>
              <w:t xml:space="preserve">DB 5: </w:t>
            </w:r>
            <w:r>
              <w:rPr>
                <w:rFonts w:asciiTheme="minorHAnsi" w:hAnsiTheme="minorHAnsi" w:cstheme="minorHAnsi"/>
                <w:bCs/>
                <w:sz w:val="20"/>
                <w:szCs w:val="20"/>
              </w:rPr>
              <w:t>Domestic &amp; Economic Policy   Available 4/28-5/6</w:t>
            </w:r>
          </w:p>
        </w:tc>
        <w:tc>
          <w:tcPr>
            <w:tcW w:w="1966" w:type="dxa"/>
            <w:tcBorders>
              <w:top w:val="nil"/>
              <w:bottom w:val="single" w:sz="4" w:space="0" w:color="auto"/>
            </w:tcBorders>
            <w:shd w:val="clear" w:color="auto" w:fill="auto"/>
            <w:vAlign w:val="center"/>
          </w:tcPr>
          <w:p w14:paraId="53F0BAA9" w14:textId="77777777" w:rsidR="002859C8" w:rsidRDefault="002859C8" w:rsidP="002859C8">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5535BD82" w14:textId="2BEE0AEA" w:rsidR="002859C8" w:rsidRDefault="002859C8" w:rsidP="002859C8">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14</w:t>
            </w:r>
          </w:p>
        </w:tc>
        <w:tc>
          <w:tcPr>
            <w:tcW w:w="1968" w:type="dxa"/>
            <w:tcBorders>
              <w:top w:val="nil"/>
              <w:bottom w:val="single" w:sz="4" w:space="0" w:color="auto"/>
            </w:tcBorders>
            <w:shd w:val="clear" w:color="auto" w:fill="auto"/>
            <w:vAlign w:val="center"/>
          </w:tcPr>
          <w:p w14:paraId="09B41572" w14:textId="11F2562B" w:rsidR="002859C8"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w:t>
            </w:r>
            <w:proofErr w:type="gramStart"/>
            <w:r>
              <w:rPr>
                <w:rFonts w:asciiTheme="minorHAnsi" w:hAnsiTheme="minorHAnsi" w:cstheme="minorHAnsi"/>
                <w:bCs/>
                <w:sz w:val="20"/>
                <w:szCs w:val="20"/>
              </w:rPr>
              <w:t xml:space="preserve">14 </w:t>
            </w:r>
            <w:r w:rsidR="00E847A5">
              <w:rPr>
                <w:rFonts w:asciiTheme="minorHAnsi" w:hAnsiTheme="minorHAnsi" w:cstheme="minorHAnsi"/>
                <w:bCs/>
                <w:sz w:val="20"/>
                <w:szCs w:val="20"/>
              </w:rPr>
              <w:t xml:space="preserve"> Available</w:t>
            </w:r>
            <w:proofErr w:type="gramEnd"/>
            <w:r w:rsidR="00E847A5">
              <w:rPr>
                <w:rFonts w:asciiTheme="minorHAnsi" w:hAnsiTheme="minorHAnsi" w:cstheme="minorHAnsi"/>
                <w:bCs/>
                <w:sz w:val="20"/>
                <w:szCs w:val="20"/>
              </w:rPr>
              <w:t xml:space="preserve"> 3/31-5/17</w:t>
            </w:r>
          </w:p>
        </w:tc>
        <w:tc>
          <w:tcPr>
            <w:tcW w:w="1967" w:type="dxa"/>
            <w:tcBorders>
              <w:top w:val="nil"/>
              <w:bottom w:val="single" w:sz="4" w:space="0" w:color="auto"/>
            </w:tcBorders>
            <w:shd w:val="clear" w:color="auto" w:fill="auto"/>
            <w:vAlign w:val="center"/>
          </w:tcPr>
          <w:p w14:paraId="694C9BA3" w14:textId="4911125D" w:rsidR="002859C8"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Read: CA Govt Ch 1-3</w:t>
            </w:r>
          </w:p>
        </w:tc>
      </w:tr>
      <w:tr w:rsidR="002859C8" w:rsidRPr="003E37EB" w14:paraId="48815E7E" w14:textId="77777777" w:rsidTr="00801D29">
        <w:tc>
          <w:tcPr>
            <w:tcW w:w="523" w:type="dxa"/>
            <w:vMerge w:val="restart"/>
            <w:tcBorders>
              <w:top w:val="single" w:sz="4" w:space="0" w:color="auto"/>
            </w:tcBorders>
            <w:textDirection w:val="btLr"/>
          </w:tcPr>
          <w:p w14:paraId="38355B9F" w14:textId="14423492" w:rsidR="002859C8" w:rsidRPr="00B85E0F" w:rsidRDefault="002859C8" w:rsidP="002859C8">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5</w:t>
            </w:r>
          </w:p>
        </w:tc>
        <w:tc>
          <w:tcPr>
            <w:tcW w:w="1966" w:type="dxa"/>
            <w:tcBorders>
              <w:top w:val="single" w:sz="4" w:space="0" w:color="auto"/>
              <w:bottom w:val="nil"/>
            </w:tcBorders>
            <w:shd w:val="clear" w:color="auto" w:fill="auto"/>
          </w:tcPr>
          <w:p w14:paraId="7208A333" w14:textId="55923504"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6" w:type="dxa"/>
            <w:tcBorders>
              <w:top w:val="single" w:sz="4" w:space="0" w:color="auto"/>
              <w:bottom w:val="nil"/>
            </w:tcBorders>
            <w:shd w:val="clear" w:color="auto" w:fill="auto"/>
          </w:tcPr>
          <w:p w14:paraId="5069BD75" w14:textId="4483E499"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8" w:type="dxa"/>
            <w:tcBorders>
              <w:top w:val="single" w:sz="4" w:space="0" w:color="auto"/>
              <w:bottom w:val="nil"/>
            </w:tcBorders>
            <w:shd w:val="clear" w:color="auto" w:fill="auto"/>
          </w:tcPr>
          <w:p w14:paraId="03961AEF" w14:textId="6113B4C3"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8" w:type="dxa"/>
            <w:tcBorders>
              <w:top w:val="single" w:sz="4" w:space="0" w:color="auto"/>
              <w:bottom w:val="nil"/>
            </w:tcBorders>
            <w:shd w:val="clear" w:color="auto" w:fill="auto"/>
          </w:tcPr>
          <w:p w14:paraId="3093E5BE" w14:textId="1BE8D0EA"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c>
          <w:tcPr>
            <w:tcW w:w="1967" w:type="dxa"/>
            <w:tcBorders>
              <w:top w:val="single" w:sz="4" w:space="0" w:color="auto"/>
              <w:bottom w:val="nil"/>
            </w:tcBorders>
            <w:shd w:val="clear" w:color="auto" w:fill="auto"/>
          </w:tcPr>
          <w:p w14:paraId="34E1763A" w14:textId="1D46364F"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r>
      <w:tr w:rsidR="002859C8" w:rsidRPr="003E37EB" w14:paraId="1AC3F562" w14:textId="77777777" w:rsidTr="006A0C6F">
        <w:trPr>
          <w:trHeight w:val="908"/>
        </w:trPr>
        <w:tc>
          <w:tcPr>
            <w:tcW w:w="523" w:type="dxa"/>
            <w:vMerge/>
          </w:tcPr>
          <w:p w14:paraId="7319C335" w14:textId="77777777" w:rsidR="002859C8" w:rsidRPr="00B85E0F" w:rsidRDefault="002859C8" w:rsidP="002859C8">
            <w:pPr>
              <w:pStyle w:val="NoSpacing"/>
              <w:rPr>
                <w:rFonts w:asciiTheme="minorHAnsi" w:hAnsiTheme="minorHAnsi" w:cstheme="minorHAnsi"/>
                <w:bCs/>
              </w:rPr>
            </w:pPr>
          </w:p>
        </w:tc>
        <w:tc>
          <w:tcPr>
            <w:tcW w:w="1966" w:type="dxa"/>
            <w:tcBorders>
              <w:top w:val="nil"/>
              <w:bottom w:val="nil"/>
            </w:tcBorders>
            <w:shd w:val="clear" w:color="auto" w:fill="auto"/>
            <w:vAlign w:val="center"/>
          </w:tcPr>
          <w:p w14:paraId="3E62C981" w14:textId="28A23B83" w:rsidR="002859C8"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CA </w:t>
            </w:r>
            <w:proofErr w:type="gramStart"/>
            <w:r>
              <w:rPr>
                <w:rFonts w:asciiTheme="minorHAnsi" w:hAnsiTheme="minorHAnsi" w:cstheme="minorHAnsi"/>
                <w:bCs/>
                <w:sz w:val="20"/>
                <w:szCs w:val="20"/>
              </w:rPr>
              <w:t xml:space="preserve">1 </w:t>
            </w:r>
            <w:r w:rsidR="00E847A5">
              <w:rPr>
                <w:rFonts w:asciiTheme="minorHAnsi" w:hAnsiTheme="minorHAnsi" w:cstheme="minorHAnsi"/>
                <w:bCs/>
                <w:sz w:val="20"/>
                <w:szCs w:val="20"/>
              </w:rPr>
              <w:t xml:space="preserve"> Available</w:t>
            </w:r>
            <w:proofErr w:type="gramEnd"/>
            <w:r w:rsidR="00E847A5">
              <w:rPr>
                <w:rFonts w:asciiTheme="minorHAnsi" w:hAnsiTheme="minorHAnsi" w:cstheme="minorHAnsi"/>
                <w:bCs/>
                <w:sz w:val="20"/>
                <w:szCs w:val="20"/>
              </w:rPr>
              <w:t xml:space="preserve"> 3/31-5/17</w:t>
            </w:r>
          </w:p>
        </w:tc>
        <w:tc>
          <w:tcPr>
            <w:tcW w:w="1966" w:type="dxa"/>
            <w:tcBorders>
              <w:top w:val="nil"/>
              <w:bottom w:val="single" w:sz="4" w:space="0" w:color="auto"/>
            </w:tcBorders>
            <w:shd w:val="clear" w:color="auto" w:fill="auto"/>
            <w:vAlign w:val="center"/>
          </w:tcPr>
          <w:p w14:paraId="6ED94070" w14:textId="0388A232" w:rsidR="002859C8"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Read: CA Govt            Ch 8,9, 11</w:t>
            </w:r>
          </w:p>
        </w:tc>
        <w:tc>
          <w:tcPr>
            <w:tcW w:w="1968" w:type="dxa"/>
            <w:tcBorders>
              <w:top w:val="nil"/>
              <w:bottom w:val="nil"/>
            </w:tcBorders>
            <w:shd w:val="clear" w:color="auto" w:fill="auto"/>
          </w:tcPr>
          <w:p w14:paraId="1F89FC14" w14:textId="1CD4A714" w:rsidR="002859C8" w:rsidRPr="00B251AE"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CA </w:t>
            </w:r>
            <w:proofErr w:type="gramStart"/>
            <w:r>
              <w:rPr>
                <w:rFonts w:asciiTheme="minorHAnsi" w:hAnsiTheme="minorHAnsi" w:cstheme="minorHAnsi"/>
                <w:bCs/>
                <w:sz w:val="20"/>
                <w:szCs w:val="20"/>
              </w:rPr>
              <w:t xml:space="preserve">2 </w:t>
            </w:r>
            <w:r w:rsidR="00E847A5">
              <w:rPr>
                <w:rFonts w:asciiTheme="minorHAnsi" w:hAnsiTheme="minorHAnsi" w:cstheme="minorHAnsi"/>
                <w:bCs/>
                <w:sz w:val="20"/>
                <w:szCs w:val="20"/>
              </w:rPr>
              <w:t xml:space="preserve"> Available</w:t>
            </w:r>
            <w:proofErr w:type="gramEnd"/>
            <w:r w:rsidR="00E847A5">
              <w:rPr>
                <w:rFonts w:asciiTheme="minorHAnsi" w:hAnsiTheme="minorHAnsi" w:cstheme="minorHAnsi"/>
                <w:bCs/>
                <w:sz w:val="20"/>
                <w:szCs w:val="20"/>
              </w:rPr>
              <w:t xml:space="preserve"> 3/31-5/17</w:t>
            </w:r>
          </w:p>
        </w:tc>
        <w:tc>
          <w:tcPr>
            <w:tcW w:w="1968" w:type="dxa"/>
            <w:tcBorders>
              <w:top w:val="nil"/>
              <w:bottom w:val="nil"/>
            </w:tcBorders>
            <w:shd w:val="clear" w:color="auto" w:fill="auto"/>
          </w:tcPr>
          <w:p w14:paraId="0B985A9E" w14:textId="1F0C0193" w:rsidR="002859C8" w:rsidRDefault="002859C8" w:rsidP="002859C8">
            <w:pPr>
              <w:pStyle w:val="NoSpacing"/>
              <w:jc w:val="center"/>
              <w:rPr>
                <w:rFonts w:asciiTheme="minorHAnsi" w:hAnsiTheme="minorHAnsi" w:cstheme="minorHAnsi"/>
                <w:bCs/>
                <w:sz w:val="20"/>
                <w:szCs w:val="20"/>
              </w:rPr>
            </w:pPr>
            <w:r w:rsidRPr="00677DC8">
              <w:rPr>
                <w:rFonts w:asciiTheme="minorHAnsi" w:hAnsiTheme="minorHAnsi" w:cstheme="minorHAnsi"/>
                <w:bCs/>
                <w:sz w:val="20"/>
                <w:szCs w:val="20"/>
              </w:rPr>
              <w:t>Read: CA    Government    Chapters 13-14</w:t>
            </w:r>
          </w:p>
        </w:tc>
        <w:tc>
          <w:tcPr>
            <w:tcW w:w="1967" w:type="dxa"/>
            <w:tcBorders>
              <w:top w:val="nil"/>
              <w:bottom w:val="nil"/>
            </w:tcBorders>
            <w:shd w:val="clear" w:color="auto" w:fill="auto"/>
          </w:tcPr>
          <w:p w14:paraId="6ED92095" w14:textId="5DD03520" w:rsidR="002859C8"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Practice Quiz CA </w:t>
            </w:r>
            <w:proofErr w:type="gramStart"/>
            <w:r>
              <w:rPr>
                <w:rFonts w:asciiTheme="minorHAnsi" w:hAnsiTheme="minorHAnsi" w:cstheme="minorHAnsi"/>
                <w:bCs/>
                <w:sz w:val="20"/>
                <w:szCs w:val="20"/>
              </w:rPr>
              <w:t xml:space="preserve">3 </w:t>
            </w:r>
            <w:r w:rsidR="00E847A5">
              <w:rPr>
                <w:rFonts w:asciiTheme="minorHAnsi" w:hAnsiTheme="minorHAnsi" w:cstheme="minorHAnsi"/>
                <w:bCs/>
                <w:sz w:val="20"/>
                <w:szCs w:val="20"/>
              </w:rPr>
              <w:t xml:space="preserve"> Available</w:t>
            </w:r>
            <w:proofErr w:type="gramEnd"/>
            <w:r w:rsidR="00E847A5">
              <w:rPr>
                <w:rFonts w:asciiTheme="minorHAnsi" w:hAnsiTheme="minorHAnsi" w:cstheme="minorHAnsi"/>
                <w:bCs/>
                <w:sz w:val="20"/>
                <w:szCs w:val="20"/>
              </w:rPr>
              <w:t xml:space="preserve"> 3/31-5/17</w:t>
            </w:r>
          </w:p>
        </w:tc>
      </w:tr>
      <w:tr w:rsidR="002859C8" w:rsidRPr="003E37EB" w14:paraId="738B620F" w14:textId="77777777" w:rsidTr="007768DA">
        <w:tc>
          <w:tcPr>
            <w:tcW w:w="523" w:type="dxa"/>
            <w:vMerge w:val="restart"/>
            <w:textDirection w:val="btLr"/>
          </w:tcPr>
          <w:p w14:paraId="4E7B5247" w14:textId="26EAC3A4" w:rsidR="002859C8" w:rsidRPr="00B85E0F" w:rsidRDefault="002859C8" w:rsidP="002859C8">
            <w:pPr>
              <w:pStyle w:val="NoSpacing"/>
              <w:ind w:left="113" w:right="113"/>
              <w:jc w:val="center"/>
              <w:rPr>
                <w:rFonts w:asciiTheme="minorHAnsi" w:hAnsiTheme="minorHAnsi" w:cstheme="minorHAnsi"/>
                <w:bCs/>
              </w:rPr>
            </w:pPr>
            <w:r>
              <w:rPr>
                <w:rFonts w:asciiTheme="minorHAnsi" w:hAnsiTheme="minorHAnsi" w:cstheme="minorHAnsi"/>
                <w:bCs/>
              </w:rPr>
              <w:t>FINAL</w:t>
            </w:r>
          </w:p>
        </w:tc>
        <w:tc>
          <w:tcPr>
            <w:tcW w:w="1966" w:type="dxa"/>
            <w:tcBorders>
              <w:top w:val="single" w:sz="4" w:space="0" w:color="auto"/>
              <w:bottom w:val="nil"/>
            </w:tcBorders>
            <w:shd w:val="clear" w:color="auto" w:fill="auto"/>
          </w:tcPr>
          <w:p w14:paraId="6C105557" w14:textId="2C888C7C"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6" w:type="dxa"/>
            <w:tcBorders>
              <w:top w:val="single" w:sz="4" w:space="0" w:color="auto"/>
              <w:bottom w:val="nil"/>
            </w:tcBorders>
            <w:shd w:val="clear" w:color="auto" w:fill="auto"/>
          </w:tcPr>
          <w:p w14:paraId="49A6EBDB" w14:textId="3E1DA360"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8" w:type="dxa"/>
            <w:tcBorders>
              <w:top w:val="single" w:sz="4" w:space="0" w:color="auto"/>
              <w:bottom w:val="nil"/>
            </w:tcBorders>
            <w:shd w:val="clear" w:color="auto" w:fill="FFCCFF"/>
          </w:tcPr>
          <w:p w14:paraId="23B31723" w14:textId="35053DEA"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8" w:type="dxa"/>
            <w:tcBorders>
              <w:top w:val="single" w:sz="4" w:space="0" w:color="auto"/>
              <w:bottom w:val="nil"/>
            </w:tcBorders>
            <w:shd w:val="clear" w:color="auto" w:fill="FBE4D5" w:themeFill="accent2" w:themeFillTint="33"/>
          </w:tcPr>
          <w:p w14:paraId="288B66BE" w14:textId="2A4DAB02"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c>
          <w:tcPr>
            <w:tcW w:w="1967" w:type="dxa"/>
            <w:tcBorders>
              <w:top w:val="single" w:sz="4" w:space="0" w:color="auto"/>
              <w:bottom w:val="nil"/>
            </w:tcBorders>
            <w:shd w:val="clear" w:color="auto" w:fill="auto"/>
          </w:tcPr>
          <w:p w14:paraId="06F15660" w14:textId="3E7DF66C" w:rsidR="002859C8" w:rsidRPr="00AB30D0" w:rsidRDefault="002859C8" w:rsidP="002859C8">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r>
      <w:tr w:rsidR="002859C8" w:rsidRPr="003E37EB" w14:paraId="05B9CFBC" w14:textId="77777777" w:rsidTr="007768DA">
        <w:trPr>
          <w:trHeight w:val="845"/>
        </w:trPr>
        <w:tc>
          <w:tcPr>
            <w:tcW w:w="523" w:type="dxa"/>
            <w:vMerge/>
            <w:tcBorders>
              <w:bottom w:val="single" w:sz="4" w:space="0" w:color="auto"/>
            </w:tcBorders>
          </w:tcPr>
          <w:p w14:paraId="686F84FA" w14:textId="77777777" w:rsidR="002859C8" w:rsidRPr="00B85E0F" w:rsidRDefault="002859C8" w:rsidP="002859C8">
            <w:pPr>
              <w:pStyle w:val="NoSpacing"/>
              <w:rPr>
                <w:rFonts w:asciiTheme="minorHAnsi" w:hAnsiTheme="minorHAnsi" w:cstheme="minorHAnsi"/>
                <w:bCs/>
              </w:rPr>
            </w:pPr>
          </w:p>
        </w:tc>
        <w:tc>
          <w:tcPr>
            <w:tcW w:w="1966" w:type="dxa"/>
            <w:tcBorders>
              <w:top w:val="nil"/>
              <w:bottom w:val="single" w:sz="4" w:space="0" w:color="auto"/>
            </w:tcBorders>
            <w:shd w:val="clear" w:color="auto" w:fill="auto"/>
            <w:vAlign w:val="center"/>
          </w:tcPr>
          <w:p w14:paraId="194D4C74" w14:textId="3B7CD81A" w:rsidR="002859C8" w:rsidRDefault="002859C8" w:rsidP="002859C8">
            <w:pPr>
              <w:pStyle w:val="NoSpacing"/>
              <w:jc w:val="center"/>
              <w:rPr>
                <w:rFonts w:asciiTheme="minorHAnsi" w:hAnsiTheme="minorHAnsi" w:cstheme="minorHAnsi"/>
                <w:bCs/>
                <w:sz w:val="20"/>
                <w:szCs w:val="20"/>
              </w:rPr>
            </w:pPr>
          </w:p>
        </w:tc>
        <w:tc>
          <w:tcPr>
            <w:tcW w:w="1966" w:type="dxa"/>
            <w:tcBorders>
              <w:top w:val="nil"/>
              <w:bottom w:val="single" w:sz="4" w:space="0" w:color="auto"/>
            </w:tcBorders>
            <w:shd w:val="clear" w:color="auto" w:fill="auto"/>
            <w:vAlign w:val="center"/>
          </w:tcPr>
          <w:p w14:paraId="457ACB9E" w14:textId="777B7C05" w:rsidR="002859C8" w:rsidRDefault="002859C8" w:rsidP="002859C8">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FFCCFF"/>
            <w:vAlign w:val="center"/>
          </w:tcPr>
          <w:p w14:paraId="12E23F33" w14:textId="11C09D1E" w:rsidR="002859C8" w:rsidRDefault="002859C8" w:rsidP="002859C8">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 xml:space="preserve">UNIT </w:t>
            </w:r>
            <w:r>
              <w:rPr>
                <w:rFonts w:asciiTheme="minorHAnsi" w:hAnsiTheme="minorHAnsi" w:cstheme="minorHAnsi"/>
                <w:b/>
                <w:sz w:val="22"/>
                <w:szCs w:val="22"/>
              </w:rPr>
              <w:t>3</w:t>
            </w:r>
            <w:r w:rsidRPr="00ED42F2">
              <w:rPr>
                <w:rFonts w:asciiTheme="minorHAnsi" w:hAnsiTheme="minorHAnsi" w:cstheme="minorHAnsi"/>
                <w:b/>
                <w:sz w:val="22"/>
                <w:szCs w:val="22"/>
              </w:rPr>
              <w:t xml:space="preserve">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11-14 &amp; CA</w:t>
            </w:r>
            <w:proofErr w:type="gramStart"/>
            <w:r>
              <w:rPr>
                <w:rFonts w:asciiTheme="minorHAnsi" w:hAnsiTheme="minorHAnsi" w:cstheme="minorHAnsi"/>
                <w:bCs/>
                <w:sz w:val="22"/>
                <w:szCs w:val="22"/>
              </w:rPr>
              <w:t xml:space="preserve">  </w:t>
            </w:r>
            <w:r w:rsidRPr="00ED42F2">
              <w:rPr>
                <w:rFonts w:asciiTheme="minorHAnsi" w:hAnsiTheme="minorHAnsi" w:cstheme="minorHAnsi"/>
                <w:bCs/>
                <w:sz w:val="22"/>
                <w:szCs w:val="22"/>
              </w:rPr>
              <w:t xml:space="preserve"> </w:t>
            </w:r>
            <w:r>
              <w:rPr>
                <w:rFonts w:asciiTheme="minorHAnsi" w:hAnsiTheme="minorHAnsi" w:cstheme="minorHAnsi"/>
                <w:bCs/>
                <w:sz w:val="20"/>
                <w:szCs w:val="20"/>
              </w:rPr>
              <w:t>(</w:t>
            </w:r>
            <w:proofErr w:type="gramEnd"/>
            <w:r>
              <w:rPr>
                <w:rFonts w:asciiTheme="minorHAnsi" w:hAnsiTheme="minorHAnsi" w:cstheme="minorHAnsi"/>
                <w:bCs/>
                <w:sz w:val="20"/>
                <w:szCs w:val="20"/>
              </w:rPr>
              <w:t>150 pts)</w:t>
            </w:r>
          </w:p>
        </w:tc>
        <w:tc>
          <w:tcPr>
            <w:tcW w:w="1968" w:type="dxa"/>
            <w:tcBorders>
              <w:top w:val="nil"/>
              <w:bottom w:val="single" w:sz="4" w:space="0" w:color="auto"/>
            </w:tcBorders>
            <w:shd w:val="clear" w:color="auto" w:fill="FBE4D5" w:themeFill="accent2" w:themeFillTint="33"/>
            <w:vAlign w:val="center"/>
          </w:tcPr>
          <w:p w14:paraId="25584A36" w14:textId="2AF77D54" w:rsidR="002859C8" w:rsidRDefault="002859C8" w:rsidP="002859C8">
            <w:pPr>
              <w:pStyle w:val="NoSpacing"/>
              <w:jc w:val="center"/>
              <w:rPr>
                <w:rFonts w:asciiTheme="minorHAnsi" w:hAnsiTheme="minorHAnsi" w:cstheme="minorHAnsi"/>
                <w:bCs/>
                <w:sz w:val="20"/>
                <w:szCs w:val="20"/>
              </w:rPr>
            </w:pPr>
            <w:r>
              <w:rPr>
                <w:rFonts w:asciiTheme="minorHAnsi" w:hAnsiTheme="minorHAnsi" w:cstheme="minorHAnsi"/>
                <w:bCs/>
                <w:sz w:val="20"/>
                <w:szCs w:val="20"/>
              </w:rPr>
              <w:t>FINAL REFLECTION   Available 4/29-5/19</w:t>
            </w:r>
          </w:p>
          <w:p w14:paraId="05308D15" w14:textId="4723C9F1" w:rsidR="002859C8" w:rsidRPr="00517549" w:rsidRDefault="002859C8" w:rsidP="002859C8">
            <w:pPr>
              <w:pStyle w:val="NoSpacing"/>
              <w:jc w:val="center"/>
              <w:rPr>
                <w:rFonts w:asciiTheme="minorHAnsi" w:hAnsiTheme="minorHAnsi" w:cstheme="minorHAnsi"/>
                <w:bCs/>
                <w:sz w:val="28"/>
                <w:szCs w:val="28"/>
              </w:rPr>
            </w:pPr>
            <w:r>
              <w:rPr>
                <w:rFonts w:asciiTheme="minorHAnsi" w:hAnsiTheme="minorHAnsi" w:cstheme="minorHAnsi"/>
                <w:bCs/>
                <w:sz w:val="20"/>
                <w:szCs w:val="20"/>
              </w:rPr>
              <w:t>(100 pts)</w:t>
            </w:r>
          </w:p>
        </w:tc>
        <w:tc>
          <w:tcPr>
            <w:tcW w:w="1967" w:type="dxa"/>
            <w:tcBorders>
              <w:top w:val="nil"/>
              <w:bottom w:val="single" w:sz="4" w:space="0" w:color="auto"/>
            </w:tcBorders>
            <w:shd w:val="clear" w:color="auto" w:fill="auto"/>
            <w:vAlign w:val="center"/>
          </w:tcPr>
          <w:p w14:paraId="5200DA0C" w14:textId="55A410B0" w:rsidR="002859C8" w:rsidRPr="00517549" w:rsidRDefault="002859C8" w:rsidP="002859C8">
            <w:pPr>
              <w:pStyle w:val="NoSpacing"/>
              <w:jc w:val="center"/>
              <w:rPr>
                <w:rFonts w:asciiTheme="minorHAnsi" w:hAnsiTheme="minorHAnsi" w:cstheme="minorHAnsi"/>
                <w:bCs/>
                <w:sz w:val="28"/>
                <w:szCs w:val="28"/>
              </w:rPr>
            </w:pPr>
          </w:p>
        </w:tc>
      </w:tr>
    </w:tbl>
    <w:p w14:paraId="4BDE58CE" w14:textId="77777777" w:rsidR="00461159" w:rsidRDefault="00461159" w:rsidP="004A4FA5">
      <w:pPr>
        <w:pStyle w:val="NoSpacing"/>
        <w:rPr>
          <w:rFonts w:cs="Times New Roman"/>
          <w:b/>
          <w:sz w:val="22"/>
          <w:szCs w:val="21"/>
          <w:u w:val="single"/>
        </w:rPr>
      </w:pPr>
    </w:p>
    <w:p w14:paraId="559948E7" w14:textId="77777777" w:rsidR="00461159" w:rsidRDefault="00461159" w:rsidP="004A4FA5">
      <w:pPr>
        <w:pStyle w:val="NoSpacing"/>
        <w:rPr>
          <w:rFonts w:cs="Times New Roman"/>
          <w:b/>
          <w:sz w:val="22"/>
          <w:szCs w:val="21"/>
          <w:u w:val="single"/>
        </w:rPr>
      </w:pPr>
    </w:p>
    <w:p w14:paraId="77F37FB1" w14:textId="77777777" w:rsidR="004F13E0" w:rsidRDefault="004F13E0" w:rsidP="004A4FA5">
      <w:pPr>
        <w:pStyle w:val="NoSpacing"/>
        <w:rPr>
          <w:rFonts w:cs="Times New Roman"/>
          <w:b/>
          <w:sz w:val="22"/>
          <w:szCs w:val="21"/>
          <w:u w:val="single"/>
        </w:rPr>
      </w:pPr>
    </w:p>
    <w:p w14:paraId="09C1D214" w14:textId="77777777" w:rsidR="004F13E0" w:rsidRDefault="004F13E0" w:rsidP="004A4FA5">
      <w:pPr>
        <w:pStyle w:val="NoSpacing"/>
        <w:rPr>
          <w:rFonts w:cs="Times New Roman"/>
          <w:b/>
          <w:sz w:val="22"/>
          <w:szCs w:val="21"/>
          <w:u w:val="single"/>
        </w:rPr>
      </w:pPr>
    </w:p>
    <w:p w14:paraId="369D12DF" w14:textId="77777777" w:rsidR="004F13E0" w:rsidRDefault="004F13E0" w:rsidP="004A4FA5">
      <w:pPr>
        <w:pStyle w:val="NoSpacing"/>
        <w:rPr>
          <w:rFonts w:cs="Times New Roman"/>
          <w:b/>
          <w:sz w:val="22"/>
          <w:szCs w:val="21"/>
          <w:u w:val="single"/>
        </w:rPr>
      </w:pPr>
    </w:p>
    <w:p w14:paraId="200A435A" w14:textId="77777777" w:rsidR="004F13E0" w:rsidRDefault="004F13E0" w:rsidP="004A4FA5">
      <w:pPr>
        <w:pStyle w:val="NoSpacing"/>
        <w:rPr>
          <w:rFonts w:cs="Times New Roman"/>
          <w:b/>
          <w:sz w:val="22"/>
          <w:szCs w:val="21"/>
          <w:u w:val="single"/>
        </w:rPr>
      </w:pPr>
    </w:p>
    <w:p w14:paraId="0FCC2E31" w14:textId="77777777" w:rsidR="004F13E0" w:rsidRDefault="004F13E0" w:rsidP="004A4FA5">
      <w:pPr>
        <w:pStyle w:val="NoSpacing"/>
        <w:rPr>
          <w:rFonts w:cs="Times New Roman"/>
          <w:b/>
          <w:sz w:val="22"/>
          <w:szCs w:val="21"/>
          <w:u w:val="single"/>
        </w:rPr>
      </w:pPr>
    </w:p>
    <w:p w14:paraId="65D3E999" w14:textId="77777777" w:rsidR="004F13E0" w:rsidRDefault="004F13E0" w:rsidP="004A4FA5">
      <w:pPr>
        <w:pStyle w:val="NoSpacing"/>
        <w:rPr>
          <w:rFonts w:cs="Times New Roman"/>
          <w:b/>
          <w:sz w:val="22"/>
          <w:szCs w:val="21"/>
          <w:u w:val="single"/>
        </w:rPr>
      </w:pPr>
    </w:p>
    <w:p w14:paraId="044C7A11" w14:textId="77777777" w:rsidR="004F13E0" w:rsidRDefault="004F13E0" w:rsidP="004A4FA5">
      <w:pPr>
        <w:pStyle w:val="NoSpacing"/>
        <w:rPr>
          <w:rFonts w:cs="Times New Roman"/>
          <w:b/>
          <w:sz w:val="22"/>
          <w:szCs w:val="21"/>
          <w:u w:val="single"/>
        </w:rPr>
      </w:pPr>
    </w:p>
    <w:p w14:paraId="0CFF9E2C" w14:textId="77777777" w:rsidR="004F13E0" w:rsidRDefault="004F13E0" w:rsidP="004A4FA5">
      <w:pPr>
        <w:pStyle w:val="NoSpacing"/>
        <w:rPr>
          <w:rFonts w:cs="Times New Roman"/>
          <w:b/>
          <w:sz w:val="22"/>
          <w:szCs w:val="21"/>
          <w:u w:val="single"/>
        </w:rPr>
      </w:pPr>
    </w:p>
    <w:p w14:paraId="202264EF" w14:textId="77777777" w:rsidR="004F13E0" w:rsidRDefault="004F13E0" w:rsidP="004A4FA5">
      <w:pPr>
        <w:pStyle w:val="NoSpacing"/>
        <w:rPr>
          <w:rFonts w:cs="Times New Roman"/>
          <w:b/>
          <w:sz w:val="22"/>
          <w:szCs w:val="21"/>
          <w:u w:val="single"/>
        </w:rPr>
      </w:pPr>
    </w:p>
    <w:p w14:paraId="6BA04292" w14:textId="77777777" w:rsidR="004F13E0" w:rsidRDefault="004F13E0" w:rsidP="004A4FA5">
      <w:pPr>
        <w:pStyle w:val="NoSpacing"/>
        <w:rPr>
          <w:rFonts w:cs="Times New Roman"/>
          <w:b/>
          <w:sz w:val="22"/>
          <w:szCs w:val="21"/>
          <w:u w:val="single"/>
        </w:rPr>
      </w:pPr>
    </w:p>
    <w:p w14:paraId="329BF7F2" w14:textId="77777777" w:rsidR="004F13E0" w:rsidRDefault="004F13E0" w:rsidP="004A4FA5">
      <w:pPr>
        <w:pStyle w:val="NoSpacing"/>
        <w:rPr>
          <w:rFonts w:cs="Times New Roman"/>
          <w:b/>
          <w:sz w:val="22"/>
          <w:szCs w:val="21"/>
          <w:u w:val="single"/>
        </w:rPr>
      </w:pPr>
    </w:p>
    <w:p w14:paraId="6F6489B3" w14:textId="77777777" w:rsidR="004F13E0" w:rsidRDefault="004F13E0" w:rsidP="004A4FA5">
      <w:pPr>
        <w:pStyle w:val="NoSpacing"/>
        <w:rPr>
          <w:rFonts w:cs="Times New Roman"/>
          <w:b/>
          <w:sz w:val="22"/>
          <w:szCs w:val="21"/>
          <w:u w:val="single"/>
        </w:rPr>
      </w:pPr>
    </w:p>
    <w:p w14:paraId="45420038" w14:textId="77777777" w:rsidR="004F13E0" w:rsidRDefault="004F13E0" w:rsidP="004A4FA5">
      <w:pPr>
        <w:pStyle w:val="NoSpacing"/>
        <w:rPr>
          <w:rFonts w:cs="Times New Roman"/>
          <w:b/>
          <w:sz w:val="22"/>
          <w:szCs w:val="21"/>
          <w:u w:val="single"/>
        </w:rPr>
      </w:pPr>
    </w:p>
    <w:p w14:paraId="338C65DA" w14:textId="77777777" w:rsidR="004F13E0" w:rsidRDefault="004F13E0" w:rsidP="004A4FA5">
      <w:pPr>
        <w:pStyle w:val="NoSpacing"/>
        <w:rPr>
          <w:rFonts w:cs="Times New Roman"/>
          <w:b/>
          <w:sz w:val="22"/>
          <w:szCs w:val="21"/>
          <w:u w:val="single"/>
        </w:rPr>
      </w:pPr>
    </w:p>
    <w:p w14:paraId="34A3A5A7" w14:textId="77777777" w:rsidR="004F13E0" w:rsidRDefault="004F13E0" w:rsidP="004A4FA5">
      <w:pPr>
        <w:pStyle w:val="NoSpacing"/>
        <w:rPr>
          <w:rFonts w:cs="Times New Roman"/>
          <w:b/>
          <w:sz w:val="22"/>
          <w:szCs w:val="21"/>
          <w:u w:val="single"/>
        </w:rPr>
      </w:pPr>
    </w:p>
    <w:p w14:paraId="567EC4C3" w14:textId="77777777" w:rsidR="004F13E0" w:rsidRDefault="004F13E0" w:rsidP="004A4FA5">
      <w:pPr>
        <w:pStyle w:val="NoSpacing"/>
        <w:rPr>
          <w:rFonts w:cs="Times New Roman"/>
          <w:b/>
          <w:sz w:val="22"/>
          <w:szCs w:val="21"/>
          <w:u w:val="single"/>
        </w:rPr>
      </w:pPr>
    </w:p>
    <w:p w14:paraId="7468921B" w14:textId="77777777" w:rsidR="004F13E0" w:rsidRDefault="004F13E0" w:rsidP="004A4FA5">
      <w:pPr>
        <w:pStyle w:val="NoSpacing"/>
        <w:rPr>
          <w:rFonts w:cs="Times New Roman"/>
          <w:b/>
          <w:sz w:val="22"/>
          <w:szCs w:val="21"/>
          <w:u w:val="single"/>
        </w:rPr>
      </w:pPr>
    </w:p>
    <w:p w14:paraId="7C256E49" w14:textId="77777777" w:rsidR="004F13E0" w:rsidRDefault="004F13E0" w:rsidP="004A4FA5">
      <w:pPr>
        <w:pStyle w:val="NoSpacing"/>
        <w:rPr>
          <w:rFonts w:cs="Times New Roman"/>
          <w:b/>
          <w:sz w:val="22"/>
          <w:szCs w:val="21"/>
          <w:u w:val="single"/>
        </w:rPr>
      </w:pPr>
    </w:p>
    <w:p w14:paraId="2F982792" w14:textId="77777777" w:rsidR="004F13E0" w:rsidRDefault="004F13E0" w:rsidP="004A4FA5">
      <w:pPr>
        <w:pStyle w:val="NoSpacing"/>
        <w:rPr>
          <w:rFonts w:cs="Times New Roman"/>
          <w:b/>
          <w:sz w:val="22"/>
          <w:szCs w:val="21"/>
          <w:u w:val="single"/>
        </w:rPr>
      </w:pPr>
    </w:p>
    <w:p w14:paraId="69CC645E" w14:textId="77777777" w:rsidR="004F13E0" w:rsidRDefault="004F13E0" w:rsidP="004A4FA5">
      <w:pPr>
        <w:pStyle w:val="NoSpacing"/>
        <w:rPr>
          <w:rFonts w:cs="Times New Roman"/>
          <w:b/>
          <w:sz w:val="22"/>
          <w:szCs w:val="21"/>
          <w:u w:val="single"/>
        </w:rPr>
      </w:pPr>
    </w:p>
    <w:p w14:paraId="08454142" w14:textId="77777777" w:rsidR="004F13E0" w:rsidRDefault="004F13E0" w:rsidP="004A4FA5">
      <w:pPr>
        <w:pStyle w:val="NoSpacing"/>
        <w:rPr>
          <w:rFonts w:cs="Times New Roman"/>
          <w:b/>
          <w:sz w:val="22"/>
          <w:szCs w:val="21"/>
          <w:u w:val="single"/>
        </w:rPr>
      </w:pPr>
    </w:p>
    <w:p w14:paraId="69DB909C" w14:textId="00BEA7D5" w:rsidR="004A4FA5" w:rsidRDefault="004A4FA5" w:rsidP="004A4FA5">
      <w:pPr>
        <w:pStyle w:val="NoSpacing"/>
        <w:rPr>
          <w:rFonts w:cs="Times New Roman"/>
          <w:b/>
          <w:sz w:val="22"/>
          <w:szCs w:val="21"/>
          <w:u w:val="single"/>
        </w:rPr>
      </w:pPr>
      <w:r w:rsidRPr="00FE67C9">
        <w:rPr>
          <w:rFonts w:cs="Times New Roman"/>
          <w:b/>
          <w:sz w:val="22"/>
          <w:szCs w:val="21"/>
          <w:u w:val="single"/>
        </w:rPr>
        <w:lastRenderedPageBreak/>
        <w:t>COURSE OBJECTIVES:</w:t>
      </w:r>
    </w:p>
    <w:p w14:paraId="27478D5C" w14:textId="77777777" w:rsidR="004A4FA5" w:rsidRPr="00FE67C9" w:rsidRDefault="004A4FA5" w:rsidP="004A4FA5">
      <w:pPr>
        <w:pStyle w:val="NoSpacing"/>
        <w:rPr>
          <w:rFonts w:cs="Times New Roman"/>
          <w:b/>
          <w:sz w:val="22"/>
          <w:szCs w:val="21"/>
          <w:u w:val="single"/>
        </w:rPr>
      </w:pPr>
    </w:p>
    <w:p w14:paraId="7F06D058"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1.  Study both the theory and practice of “democracy.”</w:t>
      </w:r>
    </w:p>
    <w:p w14:paraId="4373BC93"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2.  Research the forces and political philosophies that influenced the founding fathers of the United States and the </w:t>
      </w:r>
    </w:p>
    <w:p w14:paraId="4A162FF0" w14:textId="77777777" w:rsidR="004A4FA5" w:rsidRPr="00FE67C9" w:rsidRDefault="004A4FA5" w:rsidP="004A4FA5">
      <w:pPr>
        <w:pStyle w:val="NoSpacing"/>
        <w:tabs>
          <w:tab w:val="left" w:pos="6362"/>
        </w:tabs>
        <w:spacing w:line="276" w:lineRule="auto"/>
        <w:rPr>
          <w:rFonts w:cs="Times New Roman"/>
          <w:sz w:val="22"/>
          <w:szCs w:val="21"/>
        </w:rPr>
      </w:pPr>
      <w:r>
        <w:rPr>
          <w:rFonts w:cs="Times New Roman"/>
          <w:sz w:val="22"/>
          <w:szCs w:val="21"/>
        </w:rPr>
        <w:t xml:space="preserve">     </w:t>
      </w:r>
      <w:r w:rsidRPr="00FE67C9">
        <w:rPr>
          <w:rFonts w:cs="Times New Roman"/>
          <w:sz w:val="22"/>
          <w:szCs w:val="21"/>
        </w:rPr>
        <w:t>framers of the Constitution.</w:t>
      </w:r>
      <w:r>
        <w:rPr>
          <w:rFonts w:cs="Times New Roman"/>
          <w:sz w:val="22"/>
          <w:szCs w:val="21"/>
        </w:rPr>
        <w:tab/>
      </w:r>
    </w:p>
    <w:p w14:paraId="5039F08A"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3.  Compare and contrast the Articles of Confederation with the Constitution of the United States of America, </w:t>
      </w:r>
    </w:p>
    <w:p w14:paraId="59CDBC9E"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including a discussion of the Federalist and Anti-Federalist factions.</w:t>
      </w:r>
    </w:p>
    <w:p w14:paraId="44C9D51C"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4.  Review the role played by the U. S. Constitution in (a) creating our federal system of government, with its </w:t>
      </w:r>
    </w:p>
    <w:p w14:paraId="0E01799A"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subsequent divided responsibilities, and (b) establishing the separation of powers and checks and balances </w:t>
      </w:r>
      <w:r>
        <w:rPr>
          <w:rFonts w:cs="Times New Roman"/>
          <w:sz w:val="22"/>
          <w:szCs w:val="21"/>
        </w:rPr>
        <w:t xml:space="preserve">  </w:t>
      </w:r>
    </w:p>
    <w:p w14:paraId="69A2C808"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principles at the national level, as well as the implications of such. </w:t>
      </w:r>
    </w:p>
    <w:p w14:paraId="24E0D8DD"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5.  Examine the federal system as a practical device to accommodate—within one government—national and local </w:t>
      </w:r>
    </w:p>
    <w:p w14:paraId="60EC56B9"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needs unique to the United States.</w:t>
      </w:r>
    </w:p>
    <w:p w14:paraId="65C7D923"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6.  Evaluate the relationship between the Bill of Rights, the government, and the concept of “civil liberty,” noting that  </w:t>
      </w:r>
    </w:p>
    <w:p w14:paraId="3EE1FD10"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liberty is both the absence of governmental intrusion and the result of a set of guarantees that protect the </w:t>
      </w:r>
    </w:p>
    <w:p w14:paraId="7EB6377C"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individual against the excesses of government.</w:t>
      </w:r>
    </w:p>
    <w:p w14:paraId="2F7B86BC"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7.  Assess the idea of civil rights as the rights of all citizens to equal protection of the law, as provided in the 14th     </w:t>
      </w:r>
    </w:p>
    <w:p w14:paraId="30ECA95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Amendment of the Constitution. Students will also explore the development of civil rights, using the evolving </w:t>
      </w:r>
      <w:r>
        <w:rPr>
          <w:rFonts w:cs="Times New Roman"/>
          <w:sz w:val="22"/>
          <w:szCs w:val="21"/>
        </w:rPr>
        <w:t xml:space="preserve">    </w:t>
      </w:r>
    </w:p>
    <w:p w14:paraId="02298704"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civil rights of </w:t>
      </w:r>
      <w:proofErr w:type="gramStart"/>
      <w:r w:rsidRPr="00FE67C9">
        <w:rPr>
          <w:rFonts w:cs="Times New Roman"/>
          <w:sz w:val="22"/>
          <w:szCs w:val="21"/>
        </w:rPr>
        <w:t>African-Americans</w:t>
      </w:r>
      <w:proofErr w:type="gramEnd"/>
      <w:r w:rsidRPr="00FE67C9">
        <w:rPr>
          <w:rFonts w:cs="Times New Roman"/>
          <w:sz w:val="22"/>
          <w:szCs w:val="21"/>
        </w:rPr>
        <w:t xml:space="preserve"> and other groups as examples.</w:t>
      </w:r>
    </w:p>
    <w:p w14:paraId="0E2D431A"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8.  Consider his/her role as a voter in the United States political system, and survey the varying forms and systems of  </w:t>
      </w:r>
    </w:p>
    <w:p w14:paraId="7973FB16"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elections used in the United States, including primary elections, general elections, Calif</w:t>
      </w:r>
      <w:r>
        <w:rPr>
          <w:rFonts w:cs="Times New Roman"/>
          <w:sz w:val="22"/>
          <w:szCs w:val="21"/>
        </w:rPr>
        <w:t xml:space="preserve">ornia referendum and    </w:t>
      </w:r>
    </w:p>
    <w:p w14:paraId="71746623"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initiative</w:t>
      </w:r>
      <w:r w:rsidRPr="00FE67C9">
        <w:rPr>
          <w:rFonts w:cs="Times New Roman"/>
          <w:sz w:val="22"/>
          <w:szCs w:val="21"/>
        </w:rPr>
        <w:t xml:space="preserve"> elections, California recall elections, and the electoral college.</w:t>
      </w:r>
    </w:p>
    <w:p w14:paraId="197F4354"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9.  Gain an understanding of the characteristics of the American political party system and the functions parties serve </w:t>
      </w:r>
      <w:r>
        <w:rPr>
          <w:rFonts w:cs="Times New Roman"/>
          <w:sz w:val="22"/>
          <w:szCs w:val="21"/>
        </w:rPr>
        <w:t xml:space="preserve"> </w:t>
      </w:r>
    </w:p>
    <w:p w14:paraId="4246B5AC"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 the process of governing.</w:t>
      </w:r>
    </w:p>
    <w:p w14:paraId="2DB45E41"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10. Analyze the issues surrounding the development of public opinion, and its influence on the formation of public </w:t>
      </w:r>
    </w:p>
    <w:p w14:paraId="7B90A420"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policy.</w:t>
      </w:r>
    </w:p>
    <w:p w14:paraId="76F54886"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11. Examine the influence of different means of mass communication (media)—both news-based and entertainment-   </w:t>
      </w:r>
    </w:p>
    <w:p w14:paraId="3AEC21E9"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      based—on the development of public policy, and the techniques employed by each.</w:t>
      </w:r>
    </w:p>
    <w:p w14:paraId="0FDDAA6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12. Evaluate the positive and negative effects of the countervailing influences of interest groups in American politics, </w:t>
      </w:r>
    </w:p>
    <w:p w14:paraId="45DF2B8D"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the tactics of interest groups, and the means employed for keeping them hones</w:t>
      </w:r>
      <w:r>
        <w:rPr>
          <w:rFonts w:cs="Times New Roman"/>
          <w:sz w:val="22"/>
          <w:szCs w:val="21"/>
        </w:rPr>
        <w:t>t</w:t>
      </w:r>
      <w:r w:rsidRPr="00FE67C9">
        <w:rPr>
          <w:rFonts w:cs="Times New Roman"/>
          <w:sz w:val="22"/>
          <w:szCs w:val="21"/>
        </w:rPr>
        <w:t>.</w:t>
      </w:r>
    </w:p>
    <w:p w14:paraId="1D969CE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13. Appraise the powers and limitations of the office of the President of the United States, and examine the roles </w:t>
      </w:r>
    </w:p>
    <w:p w14:paraId="360E6492"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he/she plays as a ceremonial, political, administrative, military, and legislative leader.</w:t>
      </w:r>
    </w:p>
    <w:p w14:paraId="61350B48"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14. Examine the various powers/roles of Congress, different theories of representation, and the strengths and </w:t>
      </w:r>
    </w:p>
    <w:p w14:paraId="4AFEA59E"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weaknesses of the legislative, or lawmaking, process.</w:t>
      </w:r>
    </w:p>
    <w:p w14:paraId="26247DC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15. Study the role of the national courts in interpreting the Constitution, shaping individual rights, and determining </w:t>
      </w:r>
      <w:r>
        <w:rPr>
          <w:rFonts w:cs="Times New Roman"/>
          <w:sz w:val="22"/>
          <w:szCs w:val="21"/>
        </w:rPr>
        <w:t xml:space="preserve"> </w:t>
      </w:r>
    </w:p>
    <w:p w14:paraId="60FA4443"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the distribution of governmental power. Students will also consider the subtleties of constitutional interpretation, </w:t>
      </w:r>
    </w:p>
    <w:p w14:paraId="7C1999AD"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noting that the Constitution is a living document that adapts to changing needs.</w:t>
      </w:r>
    </w:p>
    <w:p w14:paraId="7D296BCB"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16. Explore the vastness and complexity of the bureaucracy. Students will investigate the different national </w:t>
      </w:r>
    </w:p>
    <w:p w14:paraId="391944F4"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departments and agencies, the characteristics of their growth and evolution and the mechanics of reorganization </w:t>
      </w:r>
      <w:r>
        <w:rPr>
          <w:rFonts w:cs="Times New Roman"/>
          <w:sz w:val="22"/>
          <w:szCs w:val="21"/>
        </w:rPr>
        <w:t xml:space="preserve"> </w:t>
      </w:r>
    </w:p>
    <w:p w14:paraId="1977285F"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and reform; and to comprehend the difficulties of effective reform.</w:t>
      </w:r>
    </w:p>
    <w:p w14:paraId="0B54954A"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17. Examine the programs </w:t>
      </w:r>
      <w:proofErr w:type="gramStart"/>
      <w:r w:rsidRPr="00FE67C9">
        <w:rPr>
          <w:rFonts w:cs="Times New Roman"/>
          <w:sz w:val="22"/>
          <w:szCs w:val="21"/>
        </w:rPr>
        <w:t>in the area of</w:t>
      </w:r>
      <w:proofErr w:type="gramEnd"/>
      <w:r w:rsidRPr="00FE67C9">
        <w:rPr>
          <w:rFonts w:cs="Times New Roman"/>
          <w:sz w:val="22"/>
          <w:szCs w:val="21"/>
        </w:rPr>
        <w:t xml:space="preserve"> domestic policy intended to promote “the general welfare.”</w:t>
      </w:r>
    </w:p>
    <w:p w14:paraId="46EFE404"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18. Investigate the forces that shape American foreign and defense policy.</w:t>
      </w:r>
    </w:p>
    <w:p w14:paraId="7C0B46C4"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19. Study the structure, major functions, and significant powers of both the State of California and local </w:t>
      </w:r>
    </w:p>
    <w:p w14:paraId="57A6BAD2"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governmental entities. Additionally, students will examine the relationship of state and local institutional powers </w:t>
      </w:r>
    </w:p>
    <w:p w14:paraId="325A009A"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to the concept of Federalism and survey various examples of direct and indirect democracy at the state and local </w:t>
      </w:r>
    </w:p>
    <w:p w14:paraId="41D5E684"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levels.</w:t>
      </w:r>
    </w:p>
    <w:p w14:paraId="12D754C4" w14:textId="77777777" w:rsidR="004A4FA5" w:rsidRDefault="004A4FA5" w:rsidP="004A4FA5">
      <w:pPr>
        <w:pStyle w:val="NoSpacing"/>
        <w:rPr>
          <w:rFonts w:cs="Times New Roman"/>
          <w:sz w:val="22"/>
          <w:szCs w:val="21"/>
        </w:rPr>
      </w:pPr>
    </w:p>
    <w:p w14:paraId="2059DAF6" w14:textId="77777777" w:rsidR="004A4FA5" w:rsidRDefault="004A4FA5" w:rsidP="00EA1929">
      <w:pPr>
        <w:pStyle w:val="NoSpacing"/>
        <w:jc w:val="center"/>
        <w:rPr>
          <w:rFonts w:cs="Times New Roman"/>
          <w:sz w:val="22"/>
          <w:szCs w:val="21"/>
        </w:rPr>
      </w:pPr>
    </w:p>
    <w:p w14:paraId="0D72F385" w14:textId="49FA3F43" w:rsidR="00782EC5" w:rsidRPr="00005464" w:rsidRDefault="00EA1929" w:rsidP="00EA1929">
      <w:pPr>
        <w:pStyle w:val="NoSpacing"/>
        <w:jc w:val="center"/>
        <w:rPr>
          <w:rFonts w:cs="Times New Roman"/>
          <w:sz w:val="22"/>
          <w:szCs w:val="21"/>
          <w:u w:val="single"/>
        </w:rPr>
      </w:pPr>
      <w:r w:rsidRPr="00005464">
        <w:rPr>
          <w:rFonts w:cs="Times New Roman"/>
          <w:sz w:val="22"/>
          <w:szCs w:val="21"/>
          <w:u w:val="single"/>
        </w:rPr>
        <w:t>The instructor retains the right to change or modify this syllabus as necessary.</w:t>
      </w:r>
      <w:r w:rsidR="003844BD" w:rsidRPr="00005464">
        <w:rPr>
          <w:noProof/>
          <w:u w:val="single"/>
        </w:rPr>
        <mc:AlternateContent>
          <mc:Choice Requires="wps">
            <w:drawing>
              <wp:anchor distT="36576" distB="36576" distL="36576" distR="36576" simplePos="0" relativeHeight="251660288" behindDoc="0" locked="0" layoutInCell="1" allowOverlap="1" wp14:anchorId="631D9885" wp14:editId="01711AAF">
                <wp:simplePos x="0" y="0"/>
                <wp:positionH relativeFrom="column">
                  <wp:posOffset>3709670</wp:posOffset>
                </wp:positionH>
                <wp:positionV relativeFrom="paragraph">
                  <wp:posOffset>939800</wp:posOffset>
                </wp:positionV>
                <wp:extent cx="2536825" cy="5942965"/>
                <wp:effectExtent l="4445" t="0" r="190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36825" cy="59429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F6A7F" id="Rectangle 2" o:spid="_x0000_s1026" style="position:absolute;margin-left:292.1pt;margin-top:74pt;width:199.75pt;height:467.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SM4gIAAPMFAAAOAAAAZHJzL2Uyb0RvYy54bWysVE2PmzAQvVfqf7B8Z/kIhICWrPJZVdq2&#10;q+5WPTtgglWwqe2EpFX/e8cGspv2UrXlgMbGPL8382Zu705NjY5UKiZ4hv0bDyPKc1Ewvs/wp6et&#10;M8NIacILUgtOM3ymCt/NX7+67dqUBqISdUElAhCu0q7NcKV1m7quyivaEHUjWsrhYylkQzQs5d4t&#10;JOkAvandwPOmbidk0UqRU6Vgd91/xHOLX5Y01x/KUlGN6gwDN23f0r535u3Ob0m6l6StWD7QIH/B&#10;oiGMw6UXqDXRBB0k+w2qYbkUSpT6JheNK8qS5dRqADW+94uax4q01GqB5Kj2kib1/2Dz98cHiViR&#10;4QAjThoo0UdIGuH7mqLApKdrVQqnHtsHaQSq9l7kXxTiYlXBKbqQUnQVJQWQ8gFi2LbUn84t4PkG&#10;xb2CMQsFgGjXvRMFnCEHLWz+TqVszDWQGXSyZTpfykRPGuWwGUST6SyIMMrhW5SEQTKN7B0kHX9v&#10;pdJvqGiQCTIsQZKFJ8d7pQ0dko5HzG1cbFldWy/U/GoDDvY71Jqp/5ukQAVCc9KQsoX+nvhB6C2D&#10;xNlOZ7ETbsPISWJv5nh+skymXpiE6+0Pw8IP04oVBeX3jNPRdH74Z0Ud7N/bxdoOdRlOIpMPUu+h&#10;CQcnvtDUMA1NVrMmwzPPPL3tTdU2vLCyNWF1H7vX/GyuQOS11sU28uJwMnPiOJo44WTjOcvZduUs&#10;Vv50Gm+Wq+XGv9a6sflT/y7XEhmLYRbiAOoeq6JDBTPFnkRJAE4sGLR5EPd6h9TkWmIkhf7MdGUd&#10;arxlMJTc71a1REcCc2IVrf11PDjqgt4n4vniF3katD2nClwzOsQa33i976SdKM7ge+BgzQ2TE4JK&#10;yG8YdTCFMqy+HoikGNVvOXSUGVljIMdgNwaE5/BrhjWU3oYr3Y+2QyvZvgJk36rjYgH9VTLrfNN7&#10;PQvgaxYwWSzzYQqa0fVybU89z+r5TwAAAP//AwBQSwMEFAAGAAgAAAAhAAooz4zgAAAADAEAAA8A&#10;AABkcnMvZG93bnJldi54bWxMj81OwzAQhO9IvIO1SNyoTVvACXEqhBqJnxOFB3BiN4lqr0PstOnb&#10;s5zguDOfZmeKzewdO9ox9gEV3C4EMItNMD22Cr4+qxsJLCaNRruAVsHZRtiUlxeFzk044Yc97lLL&#10;KARjrhV0KQ0557HprNdxEQaL5O3D6HWic2y5GfWJwr3jSyHuudc90odOD/a5s81hN3kF++n71W3r&#10;c19tq8Nb865D1ooXpa6v5qdHYMnO6Q+G3/pUHUrqVIcJTWROwZ1cLwklYy1pFBGZXD0Aq0kRcpUB&#10;Lwv+f0T5AwAA//8DAFBLAQItABQABgAIAAAAIQC2gziS/gAAAOEBAAATAAAAAAAAAAAAAAAAAAAA&#10;AABbQ29udGVudF9UeXBlc10ueG1sUEsBAi0AFAAGAAgAAAAhADj9If/WAAAAlAEAAAsAAAAAAAAA&#10;AAAAAAAALwEAAF9yZWxzLy5yZWxzUEsBAi0AFAAGAAgAAAAhAGeiZIziAgAA8wUAAA4AAAAAAAAA&#10;AAAAAAAALgIAAGRycy9lMm9Eb2MueG1sUEsBAi0AFAAGAAgAAAAhAAooz4zgAAAADAEAAA8AAAAA&#10;AAAAAAAAAAAAPAUAAGRycy9kb3ducmV2LnhtbFBLBQYAAAAABAAEAPMAAABJBgAAAAA=&#10;" filled="f" stroked="f" insetpen="t">
                <v:shadow color="#c5d1d7"/>
                <o:lock v:ext="edit" shapetype="t"/>
                <v:textbox inset="0,0,0,0"/>
              </v:rect>
            </w:pict>
          </mc:Fallback>
        </mc:AlternateContent>
      </w:r>
    </w:p>
    <w:sectPr w:rsidR="00782EC5" w:rsidRPr="00005464" w:rsidSect="00257E8A">
      <w:headerReference w:type="default" r:id="rId9"/>
      <w:pgSz w:w="12240" w:h="15840"/>
      <w:pgMar w:top="1008" w:right="864"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5891" w14:textId="77777777" w:rsidR="00E21A4F" w:rsidRDefault="00E21A4F" w:rsidP="00FD0067">
      <w:r>
        <w:separator/>
      </w:r>
    </w:p>
  </w:endnote>
  <w:endnote w:type="continuationSeparator" w:id="0">
    <w:p w14:paraId="30BAA852" w14:textId="77777777" w:rsidR="00E21A4F" w:rsidRDefault="00E21A4F" w:rsidP="00FD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C883" w14:textId="77777777" w:rsidR="00E21A4F" w:rsidRDefault="00E21A4F" w:rsidP="00FD0067">
      <w:r>
        <w:separator/>
      </w:r>
    </w:p>
  </w:footnote>
  <w:footnote w:type="continuationSeparator" w:id="0">
    <w:p w14:paraId="3362EEBD" w14:textId="77777777" w:rsidR="00E21A4F" w:rsidRDefault="00E21A4F" w:rsidP="00FD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788175"/>
      <w:docPartObj>
        <w:docPartGallery w:val="Page Numbers (Top of Page)"/>
        <w:docPartUnique/>
      </w:docPartObj>
    </w:sdtPr>
    <w:sdtEndPr>
      <w:rPr>
        <w:noProof/>
      </w:rPr>
    </w:sdtEndPr>
    <w:sdtContent>
      <w:p w14:paraId="0E4271DE" w14:textId="77777777" w:rsidR="00E21A4F" w:rsidRDefault="00E21A4F">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261707AC" w14:textId="77777777" w:rsidR="00E21A4F" w:rsidRDefault="00E21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40B"/>
    <w:multiLevelType w:val="hybridMultilevel"/>
    <w:tmpl w:val="BC84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75D57"/>
    <w:multiLevelType w:val="hybridMultilevel"/>
    <w:tmpl w:val="42A0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2D98"/>
    <w:multiLevelType w:val="hybridMultilevel"/>
    <w:tmpl w:val="7A92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3756"/>
    <w:multiLevelType w:val="hybridMultilevel"/>
    <w:tmpl w:val="B4C2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539A9"/>
    <w:multiLevelType w:val="hybridMultilevel"/>
    <w:tmpl w:val="79ECD108"/>
    <w:lvl w:ilvl="0" w:tplc="C47C51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021D4"/>
    <w:multiLevelType w:val="hybridMultilevel"/>
    <w:tmpl w:val="132E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00D67"/>
    <w:multiLevelType w:val="multilevel"/>
    <w:tmpl w:val="BCD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92"/>
    <w:rsid w:val="00005464"/>
    <w:rsid w:val="00016884"/>
    <w:rsid w:val="00030A93"/>
    <w:rsid w:val="00035622"/>
    <w:rsid w:val="00043517"/>
    <w:rsid w:val="0005002A"/>
    <w:rsid w:val="00087E85"/>
    <w:rsid w:val="000901DA"/>
    <w:rsid w:val="00094FDE"/>
    <w:rsid w:val="000A07DE"/>
    <w:rsid w:val="000A15AD"/>
    <w:rsid w:val="000A5CAC"/>
    <w:rsid w:val="000B1023"/>
    <w:rsid w:val="000B20E9"/>
    <w:rsid w:val="000B3645"/>
    <w:rsid w:val="000D5A70"/>
    <w:rsid w:val="00151A72"/>
    <w:rsid w:val="0015304E"/>
    <w:rsid w:val="001574EC"/>
    <w:rsid w:val="001575BD"/>
    <w:rsid w:val="00162C93"/>
    <w:rsid w:val="00166B20"/>
    <w:rsid w:val="0016709A"/>
    <w:rsid w:val="001719EB"/>
    <w:rsid w:val="0019005D"/>
    <w:rsid w:val="001A07D4"/>
    <w:rsid w:val="001A0993"/>
    <w:rsid w:val="001B5509"/>
    <w:rsid w:val="001C2592"/>
    <w:rsid w:val="001E4515"/>
    <w:rsid w:val="001E4D28"/>
    <w:rsid w:val="001E65BA"/>
    <w:rsid w:val="001F1B5F"/>
    <w:rsid w:val="0021268E"/>
    <w:rsid w:val="002129D9"/>
    <w:rsid w:val="00216528"/>
    <w:rsid w:val="00224F0E"/>
    <w:rsid w:val="002335FF"/>
    <w:rsid w:val="00251FE7"/>
    <w:rsid w:val="00257E8A"/>
    <w:rsid w:val="00262A2A"/>
    <w:rsid w:val="00280C68"/>
    <w:rsid w:val="002859C8"/>
    <w:rsid w:val="00295AB6"/>
    <w:rsid w:val="002B259A"/>
    <w:rsid w:val="002B40F1"/>
    <w:rsid w:val="002C76C3"/>
    <w:rsid w:val="002D2C6A"/>
    <w:rsid w:val="002D44E7"/>
    <w:rsid w:val="002D5DED"/>
    <w:rsid w:val="002D62DB"/>
    <w:rsid w:val="002E4F1E"/>
    <w:rsid w:val="002E61F0"/>
    <w:rsid w:val="002F74D8"/>
    <w:rsid w:val="003047F3"/>
    <w:rsid w:val="00307FF5"/>
    <w:rsid w:val="0031157D"/>
    <w:rsid w:val="00312098"/>
    <w:rsid w:val="00313D23"/>
    <w:rsid w:val="0031680A"/>
    <w:rsid w:val="00321586"/>
    <w:rsid w:val="003237B1"/>
    <w:rsid w:val="00327902"/>
    <w:rsid w:val="00330EB1"/>
    <w:rsid w:val="00331F83"/>
    <w:rsid w:val="003440D3"/>
    <w:rsid w:val="0034505E"/>
    <w:rsid w:val="00351602"/>
    <w:rsid w:val="003538A5"/>
    <w:rsid w:val="003554AF"/>
    <w:rsid w:val="00362898"/>
    <w:rsid w:val="00370A68"/>
    <w:rsid w:val="0037426F"/>
    <w:rsid w:val="00376997"/>
    <w:rsid w:val="003844BD"/>
    <w:rsid w:val="003A1EFB"/>
    <w:rsid w:val="003A66CF"/>
    <w:rsid w:val="003B2CC4"/>
    <w:rsid w:val="003C64C2"/>
    <w:rsid w:val="003C6B4F"/>
    <w:rsid w:val="003D4774"/>
    <w:rsid w:val="003E37EB"/>
    <w:rsid w:val="003E58DE"/>
    <w:rsid w:val="003E794F"/>
    <w:rsid w:val="00406C09"/>
    <w:rsid w:val="00414BD6"/>
    <w:rsid w:val="00417612"/>
    <w:rsid w:val="00432C96"/>
    <w:rsid w:val="004335C7"/>
    <w:rsid w:val="00435F86"/>
    <w:rsid w:val="004419AB"/>
    <w:rsid w:val="00441B5C"/>
    <w:rsid w:val="00444FE4"/>
    <w:rsid w:val="00445CB0"/>
    <w:rsid w:val="004507E2"/>
    <w:rsid w:val="004516CC"/>
    <w:rsid w:val="00454271"/>
    <w:rsid w:val="00454BE1"/>
    <w:rsid w:val="00461159"/>
    <w:rsid w:val="0047121C"/>
    <w:rsid w:val="00487352"/>
    <w:rsid w:val="004971E6"/>
    <w:rsid w:val="004A1CA0"/>
    <w:rsid w:val="004A44F4"/>
    <w:rsid w:val="004A4FA5"/>
    <w:rsid w:val="004B31C6"/>
    <w:rsid w:val="004C4348"/>
    <w:rsid w:val="004C58C7"/>
    <w:rsid w:val="004C5A5C"/>
    <w:rsid w:val="004D5F55"/>
    <w:rsid w:val="004F13E0"/>
    <w:rsid w:val="0050661A"/>
    <w:rsid w:val="00506624"/>
    <w:rsid w:val="00513292"/>
    <w:rsid w:val="00517549"/>
    <w:rsid w:val="00520C06"/>
    <w:rsid w:val="00522E32"/>
    <w:rsid w:val="0053466B"/>
    <w:rsid w:val="005370CA"/>
    <w:rsid w:val="0054505A"/>
    <w:rsid w:val="00545737"/>
    <w:rsid w:val="005551AD"/>
    <w:rsid w:val="005608DF"/>
    <w:rsid w:val="00562C33"/>
    <w:rsid w:val="00564A3A"/>
    <w:rsid w:val="00564FE7"/>
    <w:rsid w:val="00567A63"/>
    <w:rsid w:val="005720A2"/>
    <w:rsid w:val="005949F4"/>
    <w:rsid w:val="005976C5"/>
    <w:rsid w:val="005A081B"/>
    <w:rsid w:val="005D603D"/>
    <w:rsid w:val="005E3D99"/>
    <w:rsid w:val="005F1986"/>
    <w:rsid w:val="005F4214"/>
    <w:rsid w:val="005F46EA"/>
    <w:rsid w:val="006143B3"/>
    <w:rsid w:val="00622742"/>
    <w:rsid w:val="00636333"/>
    <w:rsid w:val="00641F7C"/>
    <w:rsid w:val="00652A5F"/>
    <w:rsid w:val="00656E92"/>
    <w:rsid w:val="00657806"/>
    <w:rsid w:val="00666237"/>
    <w:rsid w:val="00671963"/>
    <w:rsid w:val="00674716"/>
    <w:rsid w:val="006774CF"/>
    <w:rsid w:val="00677DC8"/>
    <w:rsid w:val="006804A5"/>
    <w:rsid w:val="006A5336"/>
    <w:rsid w:val="006B1215"/>
    <w:rsid w:val="006C1211"/>
    <w:rsid w:val="006C660F"/>
    <w:rsid w:val="006D3CB9"/>
    <w:rsid w:val="006E2D9A"/>
    <w:rsid w:val="00703385"/>
    <w:rsid w:val="00704E09"/>
    <w:rsid w:val="007121E5"/>
    <w:rsid w:val="00714077"/>
    <w:rsid w:val="00726C94"/>
    <w:rsid w:val="00733251"/>
    <w:rsid w:val="00740A2F"/>
    <w:rsid w:val="007437F7"/>
    <w:rsid w:val="00764B9B"/>
    <w:rsid w:val="00770366"/>
    <w:rsid w:val="007768DA"/>
    <w:rsid w:val="00782EC5"/>
    <w:rsid w:val="007A4780"/>
    <w:rsid w:val="007A5768"/>
    <w:rsid w:val="007A660F"/>
    <w:rsid w:val="007A7EBB"/>
    <w:rsid w:val="007B049A"/>
    <w:rsid w:val="007B2A5E"/>
    <w:rsid w:val="007B4A84"/>
    <w:rsid w:val="007C05F2"/>
    <w:rsid w:val="007C1784"/>
    <w:rsid w:val="007C334E"/>
    <w:rsid w:val="007D543B"/>
    <w:rsid w:val="007E293D"/>
    <w:rsid w:val="007E527B"/>
    <w:rsid w:val="007F113B"/>
    <w:rsid w:val="00801D29"/>
    <w:rsid w:val="00803556"/>
    <w:rsid w:val="008118E2"/>
    <w:rsid w:val="00827789"/>
    <w:rsid w:val="0084271A"/>
    <w:rsid w:val="00842779"/>
    <w:rsid w:val="00844D7E"/>
    <w:rsid w:val="008757A2"/>
    <w:rsid w:val="00881979"/>
    <w:rsid w:val="00884476"/>
    <w:rsid w:val="0088796B"/>
    <w:rsid w:val="008C4254"/>
    <w:rsid w:val="008C4AC6"/>
    <w:rsid w:val="008C7A0D"/>
    <w:rsid w:val="008D2833"/>
    <w:rsid w:val="008E15FB"/>
    <w:rsid w:val="008E5C58"/>
    <w:rsid w:val="008F1D75"/>
    <w:rsid w:val="008F5F37"/>
    <w:rsid w:val="008F68F7"/>
    <w:rsid w:val="009048F9"/>
    <w:rsid w:val="00927846"/>
    <w:rsid w:val="00931ACB"/>
    <w:rsid w:val="00941EFD"/>
    <w:rsid w:val="0094212F"/>
    <w:rsid w:val="00947A9D"/>
    <w:rsid w:val="00957F32"/>
    <w:rsid w:val="0096373B"/>
    <w:rsid w:val="00964D24"/>
    <w:rsid w:val="00965655"/>
    <w:rsid w:val="009763B6"/>
    <w:rsid w:val="00985590"/>
    <w:rsid w:val="00987145"/>
    <w:rsid w:val="00997BC2"/>
    <w:rsid w:val="009B1D81"/>
    <w:rsid w:val="009B615E"/>
    <w:rsid w:val="009B676F"/>
    <w:rsid w:val="009D1898"/>
    <w:rsid w:val="00A001E8"/>
    <w:rsid w:val="00A02654"/>
    <w:rsid w:val="00A105FC"/>
    <w:rsid w:val="00A129F2"/>
    <w:rsid w:val="00A62F60"/>
    <w:rsid w:val="00A637F7"/>
    <w:rsid w:val="00A664CC"/>
    <w:rsid w:val="00A8045E"/>
    <w:rsid w:val="00AA41B8"/>
    <w:rsid w:val="00AA5550"/>
    <w:rsid w:val="00AA6A33"/>
    <w:rsid w:val="00AB30D0"/>
    <w:rsid w:val="00AB55D3"/>
    <w:rsid w:val="00AD01B7"/>
    <w:rsid w:val="00AD0EE3"/>
    <w:rsid w:val="00AD41A1"/>
    <w:rsid w:val="00AE23B8"/>
    <w:rsid w:val="00AE7684"/>
    <w:rsid w:val="00AF1A21"/>
    <w:rsid w:val="00AF3454"/>
    <w:rsid w:val="00AF6193"/>
    <w:rsid w:val="00AF69EF"/>
    <w:rsid w:val="00B01254"/>
    <w:rsid w:val="00B21CC2"/>
    <w:rsid w:val="00B223B7"/>
    <w:rsid w:val="00B246D0"/>
    <w:rsid w:val="00B251AE"/>
    <w:rsid w:val="00B3311A"/>
    <w:rsid w:val="00B4176D"/>
    <w:rsid w:val="00B447B6"/>
    <w:rsid w:val="00B542D4"/>
    <w:rsid w:val="00B644CB"/>
    <w:rsid w:val="00B66BF1"/>
    <w:rsid w:val="00B75951"/>
    <w:rsid w:val="00B77B81"/>
    <w:rsid w:val="00B80748"/>
    <w:rsid w:val="00B85E0F"/>
    <w:rsid w:val="00BA16D0"/>
    <w:rsid w:val="00BB0526"/>
    <w:rsid w:val="00BB64CC"/>
    <w:rsid w:val="00BC342B"/>
    <w:rsid w:val="00BC46C1"/>
    <w:rsid w:val="00BC5813"/>
    <w:rsid w:val="00BD4B87"/>
    <w:rsid w:val="00BE2FB3"/>
    <w:rsid w:val="00BE6750"/>
    <w:rsid w:val="00BF1E2A"/>
    <w:rsid w:val="00C023DB"/>
    <w:rsid w:val="00C11E77"/>
    <w:rsid w:val="00C23CCB"/>
    <w:rsid w:val="00C24AAF"/>
    <w:rsid w:val="00C26997"/>
    <w:rsid w:val="00C55DAD"/>
    <w:rsid w:val="00C57660"/>
    <w:rsid w:val="00C71C86"/>
    <w:rsid w:val="00C74429"/>
    <w:rsid w:val="00C76D5B"/>
    <w:rsid w:val="00C776D8"/>
    <w:rsid w:val="00C8681C"/>
    <w:rsid w:val="00C9402E"/>
    <w:rsid w:val="00CA09D6"/>
    <w:rsid w:val="00CB09BF"/>
    <w:rsid w:val="00CB21C2"/>
    <w:rsid w:val="00CB3350"/>
    <w:rsid w:val="00CC7FD5"/>
    <w:rsid w:val="00CD006B"/>
    <w:rsid w:val="00CD4CFD"/>
    <w:rsid w:val="00CE04CC"/>
    <w:rsid w:val="00CE6C5A"/>
    <w:rsid w:val="00CF0CCD"/>
    <w:rsid w:val="00D014B9"/>
    <w:rsid w:val="00D01BE2"/>
    <w:rsid w:val="00D029F4"/>
    <w:rsid w:val="00D17ACE"/>
    <w:rsid w:val="00D2379D"/>
    <w:rsid w:val="00D576E5"/>
    <w:rsid w:val="00D63BE8"/>
    <w:rsid w:val="00D6688D"/>
    <w:rsid w:val="00D677AC"/>
    <w:rsid w:val="00D85036"/>
    <w:rsid w:val="00D952D4"/>
    <w:rsid w:val="00DB5165"/>
    <w:rsid w:val="00DC1836"/>
    <w:rsid w:val="00DC56ED"/>
    <w:rsid w:val="00DC5912"/>
    <w:rsid w:val="00DC737F"/>
    <w:rsid w:val="00DD0D0F"/>
    <w:rsid w:val="00DE6947"/>
    <w:rsid w:val="00DF2EEB"/>
    <w:rsid w:val="00E03D72"/>
    <w:rsid w:val="00E10433"/>
    <w:rsid w:val="00E12C19"/>
    <w:rsid w:val="00E150D5"/>
    <w:rsid w:val="00E17487"/>
    <w:rsid w:val="00E21A4F"/>
    <w:rsid w:val="00E24F13"/>
    <w:rsid w:val="00E25B21"/>
    <w:rsid w:val="00E34123"/>
    <w:rsid w:val="00E4763E"/>
    <w:rsid w:val="00E63DB4"/>
    <w:rsid w:val="00E641A3"/>
    <w:rsid w:val="00E81739"/>
    <w:rsid w:val="00E847A5"/>
    <w:rsid w:val="00E9782E"/>
    <w:rsid w:val="00EA1929"/>
    <w:rsid w:val="00EA561D"/>
    <w:rsid w:val="00EB692D"/>
    <w:rsid w:val="00EB7B3E"/>
    <w:rsid w:val="00ED42F2"/>
    <w:rsid w:val="00EE00AD"/>
    <w:rsid w:val="00EE4C33"/>
    <w:rsid w:val="00EF3ACC"/>
    <w:rsid w:val="00EF6296"/>
    <w:rsid w:val="00F00278"/>
    <w:rsid w:val="00F02DA9"/>
    <w:rsid w:val="00F171E3"/>
    <w:rsid w:val="00F41CEF"/>
    <w:rsid w:val="00F42E91"/>
    <w:rsid w:val="00F52610"/>
    <w:rsid w:val="00F61D59"/>
    <w:rsid w:val="00F64117"/>
    <w:rsid w:val="00F67921"/>
    <w:rsid w:val="00F86898"/>
    <w:rsid w:val="00F87351"/>
    <w:rsid w:val="00F87B7B"/>
    <w:rsid w:val="00F945CA"/>
    <w:rsid w:val="00FA18A1"/>
    <w:rsid w:val="00FA4A43"/>
    <w:rsid w:val="00FC7327"/>
    <w:rsid w:val="00FD0067"/>
    <w:rsid w:val="00FE39A1"/>
    <w:rsid w:val="00FE4DD2"/>
    <w:rsid w:val="00FE67C9"/>
    <w:rsid w:val="00FF1398"/>
    <w:rsid w:val="00FF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F85F"/>
  <w15:docId w15:val="{AA3ABA35-AD26-468F-9D82-ADD17ABB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4CC"/>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09A"/>
    <w:pPr>
      <w:spacing w:after="0" w:line="240" w:lineRule="auto"/>
    </w:pPr>
  </w:style>
  <w:style w:type="character" w:styleId="Hyperlink">
    <w:name w:val="Hyperlink"/>
    <w:basedOn w:val="DefaultParagraphFont"/>
    <w:uiPriority w:val="99"/>
    <w:unhideWhenUsed/>
    <w:rsid w:val="00656E92"/>
    <w:rPr>
      <w:color w:val="0563C1" w:themeColor="hyperlink"/>
      <w:u w:val="single"/>
    </w:rPr>
  </w:style>
  <w:style w:type="table" w:styleId="TableGrid">
    <w:name w:val="Table Grid"/>
    <w:basedOn w:val="TableNormal"/>
    <w:uiPriority w:val="39"/>
    <w:rsid w:val="00CE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4CC"/>
    <w:pPr>
      <w:tabs>
        <w:tab w:val="center" w:pos="4680"/>
        <w:tab w:val="right" w:pos="9360"/>
      </w:tabs>
    </w:pPr>
  </w:style>
  <w:style w:type="character" w:customStyle="1" w:styleId="HeaderChar">
    <w:name w:val="Header Char"/>
    <w:basedOn w:val="DefaultParagraphFont"/>
    <w:link w:val="Header"/>
    <w:uiPriority w:val="99"/>
    <w:rsid w:val="00CE04CC"/>
    <w:rPr>
      <w:rFonts w:eastAsia="Times New Roman" w:cs="Times New Roman"/>
    </w:rPr>
  </w:style>
  <w:style w:type="paragraph" w:styleId="Footer">
    <w:name w:val="footer"/>
    <w:basedOn w:val="Normal"/>
    <w:link w:val="FooterChar"/>
    <w:uiPriority w:val="99"/>
    <w:unhideWhenUsed/>
    <w:rsid w:val="00FD0067"/>
    <w:pPr>
      <w:tabs>
        <w:tab w:val="center" w:pos="4680"/>
        <w:tab w:val="right" w:pos="9360"/>
      </w:tabs>
    </w:pPr>
  </w:style>
  <w:style w:type="character" w:customStyle="1" w:styleId="FooterChar">
    <w:name w:val="Footer Char"/>
    <w:basedOn w:val="DefaultParagraphFont"/>
    <w:link w:val="Footer"/>
    <w:uiPriority w:val="99"/>
    <w:rsid w:val="00FD0067"/>
    <w:rPr>
      <w:rFonts w:eastAsia="Times New Roman" w:cs="Times New Roman"/>
    </w:rPr>
  </w:style>
  <w:style w:type="paragraph" w:styleId="BalloonText">
    <w:name w:val="Balloon Text"/>
    <w:basedOn w:val="Normal"/>
    <w:link w:val="BalloonTextChar"/>
    <w:uiPriority w:val="99"/>
    <w:semiHidden/>
    <w:unhideWhenUsed/>
    <w:rsid w:val="00DC5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12"/>
    <w:rPr>
      <w:rFonts w:ascii="Segoe UI" w:eastAsia="Times New Roman" w:hAnsi="Segoe UI" w:cs="Segoe UI"/>
      <w:sz w:val="18"/>
      <w:szCs w:val="18"/>
    </w:rPr>
  </w:style>
  <w:style w:type="paragraph" w:customStyle="1" w:styleId="Default">
    <w:name w:val="Default"/>
    <w:rsid w:val="008F1D75"/>
    <w:pPr>
      <w:autoSpaceDE w:val="0"/>
      <w:autoSpaceDN w:val="0"/>
      <w:adjustRightInd w:val="0"/>
      <w:spacing w:after="0" w:line="240" w:lineRule="auto"/>
    </w:pPr>
    <w:rPr>
      <w:rFonts w:cs="Times New Roman"/>
      <w:color w:val="000000"/>
    </w:rPr>
  </w:style>
  <w:style w:type="character" w:styleId="UnresolvedMention">
    <w:name w:val="Unresolved Mention"/>
    <w:basedOn w:val="DefaultParagraphFont"/>
    <w:uiPriority w:val="99"/>
    <w:semiHidden/>
    <w:unhideWhenUsed/>
    <w:rsid w:val="006B1215"/>
    <w:rPr>
      <w:color w:val="605E5C"/>
      <w:shd w:val="clear" w:color="auto" w:fill="E1DFDD"/>
    </w:rPr>
  </w:style>
  <w:style w:type="paragraph" w:styleId="ListParagraph">
    <w:name w:val="List Paragraph"/>
    <w:basedOn w:val="Normal"/>
    <w:uiPriority w:val="34"/>
    <w:qFormat/>
    <w:rsid w:val="004419AB"/>
    <w:pPr>
      <w:ind w:left="720"/>
      <w:contextualSpacing/>
    </w:pPr>
  </w:style>
  <w:style w:type="character" w:styleId="Strong">
    <w:name w:val="Strong"/>
    <w:basedOn w:val="DefaultParagraphFont"/>
    <w:uiPriority w:val="22"/>
    <w:qFormat/>
    <w:rsid w:val="00F171E3"/>
    <w:rPr>
      <w:b/>
      <w:bCs/>
    </w:rPr>
  </w:style>
  <w:style w:type="character" w:customStyle="1" w:styleId="description">
    <w:name w:val="description"/>
    <w:basedOn w:val="DefaultParagraphFont"/>
    <w:rsid w:val="00C71C86"/>
  </w:style>
  <w:style w:type="character" w:customStyle="1" w:styleId="nobr">
    <w:name w:val="nobr"/>
    <w:basedOn w:val="DefaultParagraphFont"/>
    <w:rsid w:val="00C71C86"/>
  </w:style>
  <w:style w:type="character" w:customStyle="1" w:styleId="points">
    <w:name w:val="points"/>
    <w:basedOn w:val="DefaultParagraphFont"/>
    <w:rsid w:val="00C71C86"/>
  </w:style>
  <w:style w:type="character" w:customStyle="1" w:styleId="rangerating">
    <w:name w:val="range_rating"/>
    <w:basedOn w:val="DefaultParagraphFont"/>
    <w:rsid w:val="00C71C86"/>
  </w:style>
  <w:style w:type="character" w:customStyle="1" w:styleId="minpoints">
    <w:name w:val="min_points"/>
    <w:basedOn w:val="DefaultParagraphFont"/>
    <w:rsid w:val="00C7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3348">
      <w:bodyDiv w:val="1"/>
      <w:marLeft w:val="0"/>
      <w:marRight w:val="0"/>
      <w:marTop w:val="0"/>
      <w:marBottom w:val="0"/>
      <w:divBdr>
        <w:top w:val="none" w:sz="0" w:space="0" w:color="auto"/>
        <w:left w:val="none" w:sz="0" w:space="0" w:color="auto"/>
        <w:bottom w:val="none" w:sz="0" w:space="0" w:color="auto"/>
        <w:right w:val="none" w:sz="0" w:space="0" w:color="auto"/>
      </w:divBdr>
    </w:div>
    <w:div w:id="222180049">
      <w:bodyDiv w:val="1"/>
      <w:marLeft w:val="0"/>
      <w:marRight w:val="0"/>
      <w:marTop w:val="0"/>
      <w:marBottom w:val="0"/>
      <w:divBdr>
        <w:top w:val="none" w:sz="0" w:space="0" w:color="auto"/>
        <w:left w:val="none" w:sz="0" w:space="0" w:color="auto"/>
        <w:bottom w:val="none" w:sz="0" w:space="0" w:color="auto"/>
        <w:right w:val="none" w:sz="0" w:space="0" w:color="auto"/>
      </w:divBdr>
    </w:div>
    <w:div w:id="392891447">
      <w:bodyDiv w:val="1"/>
      <w:marLeft w:val="0"/>
      <w:marRight w:val="0"/>
      <w:marTop w:val="0"/>
      <w:marBottom w:val="0"/>
      <w:divBdr>
        <w:top w:val="none" w:sz="0" w:space="0" w:color="auto"/>
        <w:left w:val="none" w:sz="0" w:space="0" w:color="auto"/>
        <w:bottom w:val="none" w:sz="0" w:space="0" w:color="auto"/>
        <w:right w:val="none" w:sz="0" w:space="0" w:color="auto"/>
      </w:divBdr>
    </w:div>
    <w:div w:id="425660231">
      <w:bodyDiv w:val="1"/>
      <w:marLeft w:val="0"/>
      <w:marRight w:val="0"/>
      <w:marTop w:val="0"/>
      <w:marBottom w:val="0"/>
      <w:divBdr>
        <w:top w:val="none" w:sz="0" w:space="0" w:color="auto"/>
        <w:left w:val="none" w:sz="0" w:space="0" w:color="auto"/>
        <w:bottom w:val="none" w:sz="0" w:space="0" w:color="auto"/>
        <w:right w:val="none" w:sz="0" w:space="0" w:color="auto"/>
      </w:divBdr>
    </w:div>
    <w:div w:id="593130984">
      <w:bodyDiv w:val="1"/>
      <w:marLeft w:val="0"/>
      <w:marRight w:val="0"/>
      <w:marTop w:val="0"/>
      <w:marBottom w:val="0"/>
      <w:divBdr>
        <w:top w:val="none" w:sz="0" w:space="0" w:color="auto"/>
        <w:left w:val="none" w:sz="0" w:space="0" w:color="auto"/>
        <w:bottom w:val="none" w:sz="0" w:space="0" w:color="auto"/>
        <w:right w:val="none" w:sz="0" w:space="0" w:color="auto"/>
      </w:divBdr>
      <w:divsChild>
        <w:div w:id="1505894219">
          <w:marLeft w:val="0"/>
          <w:marRight w:val="0"/>
          <w:marTop w:val="0"/>
          <w:marBottom w:val="0"/>
          <w:divBdr>
            <w:top w:val="none" w:sz="0" w:space="0" w:color="auto"/>
            <w:left w:val="none" w:sz="0" w:space="0" w:color="auto"/>
            <w:bottom w:val="none" w:sz="0" w:space="0" w:color="auto"/>
            <w:right w:val="none" w:sz="0" w:space="0" w:color="auto"/>
          </w:divBdr>
          <w:divsChild>
            <w:div w:id="273440547">
              <w:marLeft w:val="0"/>
              <w:marRight w:val="0"/>
              <w:marTop w:val="0"/>
              <w:marBottom w:val="0"/>
              <w:divBdr>
                <w:top w:val="none" w:sz="0" w:space="0" w:color="auto"/>
                <w:left w:val="none" w:sz="0" w:space="0" w:color="auto"/>
                <w:bottom w:val="none" w:sz="0" w:space="0" w:color="auto"/>
                <w:right w:val="none" w:sz="0" w:space="0" w:color="auto"/>
              </w:divBdr>
              <w:divsChild>
                <w:div w:id="1750729885">
                  <w:marLeft w:val="0"/>
                  <w:marRight w:val="0"/>
                  <w:marTop w:val="0"/>
                  <w:marBottom w:val="0"/>
                  <w:divBdr>
                    <w:top w:val="none" w:sz="0" w:space="0" w:color="auto"/>
                    <w:left w:val="none" w:sz="0" w:space="0" w:color="auto"/>
                    <w:bottom w:val="none" w:sz="0" w:space="0" w:color="auto"/>
                    <w:right w:val="none" w:sz="0" w:space="0" w:color="auto"/>
                  </w:divBdr>
                  <w:divsChild>
                    <w:div w:id="1650594606">
                      <w:marLeft w:val="0"/>
                      <w:marRight w:val="0"/>
                      <w:marTop w:val="0"/>
                      <w:marBottom w:val="0"/>
                      <w:divBdr>
                        <w:top w:val="none" w:sz="0" w:space="0" w:color="auto"/>
                        <w:left w:val="none" w:sz="0" w:space="0" w:color="auto"/>
                        <w:bottom w:val="none" w:sz="0" w:space="0" w:color="auto"/>
                        <w:right w:val="none" w:sz="0" w:space="0" w:color="auto"/>
                      </w:divBdr>
                      <w:divsChild>
                        <w:div w:id="1104770669">
                          <w:marLeft w:val="0"/>
                          <w:marRight w:val="0"/>
                          <w:marTop w:val="0"/>
                          <w:marBottom w:val="0"/>
                          <w:divBdr>
                            <w:top w:val="none" w:sz="0" w:space="0" w:color="auto"/>
                            <w:left w:val="none" w:sz="0" w:space="0" w:color="auto"/>
                            <w:bottom w:val="none" w:sz="0" w:space="0" w:color="auto"/>
                            <w:right w:val="none" w:sz="0" w:space="0" w:color="auto"/>
                          </w:divBdr>
                          <w:divsChild>
                            <w:div w:id="5678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0403">
      <w:bodyDiv w:val="1"/>
      <w:marLeft w:val="0"/>
      <w:marRight w:val="0"/>
      <w:marTop w:val="0"/>
      <w:marBottom w:val="0"/>
      <w:divBdr>
        <w:top w:val="none" w:sz="0" w:space="0" w:color="auto"/>
        <w:left w:val="none" w:sz="0" w:space="0" w:color="auto"/>
        <w:bottom w:val="none" w:sz="0" w:space="0" w:color="auto"/>
        <w:right w:val="none" w:sz="0" w:space="0" w:color="auto"/>
      </w:divBdr>
    </w:div>
    <w:div w:id="1704937582">
      <w:bodyDiv w:val="1"/>
      <w:marLeft w:val="0"/>
      <w:marRight w:val="0"/>
      <w:marTop w:val="0"/>
      <w:marBottom w:val="0"/>
      <w:divBdr>
        <w:top w:val="none" w:sz="0" w:space="0" w:color="auto"/>
        <w:left w:val="none" w:sz="0" w:space="0" w:color="auto"/>
        <w:bottom w:val="none" w:sz="0" w:space="0" w:color="auto"/>
        <w:right w:val="none" w:sz="0" w:space="0" w:color="auto"/>
      </w:divBdr>
    </w:div>
    <w:div w:id="1766605685">
      <w:bodyDiv w:val="1"/>
      <w:marLeft w:val="0"/>
      <w:marRight w:val="0"/>
      <w:marTop w:val="0"/>
      <w:marBottom w:val="0"/>
      <w:divBdr>
        <w:top w:val="none" w:sz="0" w:space="0" w:color="auto"/>
        <w:left w:val="none" w:sz="0" w:space="0" w:color="auto"/>
        <w:bottom w:val="none" w:sz="0" w:space="0" w:color="auto"/>
        <w:right w:val="none" w:sz="0" w:space="0" w:color="auto"/>
      </w:divBdr>
    </w:div>
    <w:div w:id="18439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american-government-3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3490</Words>
  <Characters>19896</Characters>
  <Application>Microsoft Office Word</Application>
  <DocSecurity>10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AC1-145</dc:creator>
  <cp:lastModifiedBy>Dar Haines</cp:lastModifiedBy>
  <cp:revision>3</cp:revision>
  <cp:lastPrinted>2020-08-08T01:50:00Z</cp:lastPrinted>
  <dcterms:created xsi:type="dcterms:W3CDTF">2022-01-29T21:34:00Z</dcterms:created>
  <dcterms:modified xsi:type="dcterms:W3CDTF">2022-01-29T21:35:00Z</dcterms:modified>
</cp:coreProperties>
</file>