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09E6" w14:textId="77777777"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14:anchorId="05A30AA7" wp14:editId="05A30AA8">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8"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14:paraId="05A309E7" w14:textId="77777777"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14:paraId="05A309E8" w14:textId="04353D8B"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AC3AC5">
        <w:rPr>
          <w:rFonts w:ascii="Times New Roman" w:hAnsi="Times New Roman" w:cs="Times New Roman"/>
          <w:b/>
          <w:color w:val="000000"/>
          <w:sz w:val="24"/>
          <w:szCs w:val="24"/>
        </w:rPr>
        <w:t xml:space="preserve">Spring </w:t>
      </w:r>
      <w:r w:rsidR="0067303E">
        <w:rPr>
          <w:rFonts w:ascii="Times New Roman" w:hAnsi="Times New Roman" w:cs="Times New Roman"/>
          <w:b/>
          <w:color w:val="000000"/>
          <w:sz w:val="24"/>
          <w:szCs w:val="24"/>
        </w:rPr>
        <w:t>2022</w:t>
      </w:r>
    </w:p>
    <w:p w14:paraId="05A309EA" w14:textId="22FA60F8" w:rsidR="002B550B" w:rsidRDefault="00AC3AC5" w:rsidP="0067303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 COMM 1 5</w:t>
      </w:r>
      <w:r w:rsidR="0067303E">
        <w:rPr>
          <w:rFonts w:ascii="Times New Roman" w:hAnsi="Times New Roman" w:cs="Times New Roman"/>
          <w:b/>
          <w:color w:val="000000"/>
          <w:sz w:val="24"/>
          <w:szCs w:val="24"/>
        </w:rPr>
        <w:t>6060</w:t>
      </w:r>
      <w:r w:rsidR="002B550B">
        <w:rPr>
          <w:rFonts w:ascii="Times New Roman" w:hAnsi="Times New Roman" w:cs="Times New Roman"/>
          <w:b/>
          <w:color w:val="000000"/>
          <w:sz w:val="24"/>
          <w:szCs w:val="24"/>
        </w:rPr>
        <w:t xml:space="preserve"> </w:t>
      </w:r>
      <w:r w:rsidR="0067303E">
        <w:rPr>
          <w:rFonts w:ascii="Times New Roman" w:hAnsi="Times New Roman" w:cs="Times New Roman"/>
          <w:b/>
          <w:color w:val="000000"/>
          <w:sz w:val="24"/>
          <w:szCs w:val="24"/>
        </w:rPr>
        <w:t>11 a.m. to 12:15 p.m. POR 5</w:t>
      </w:r>
    </w:p>
    <w:p w14:paraId="05A309EB" w14:textId="77777777"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14:paraId="05A309EC" w14:textId="77777777"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14:paraId="05A309ED" w14:textId="77777777"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9" w:history="1">
        <w:r w:rsidR="004B4851" w:rsidRPr="000932D0">
          <w:rPr>
            <w:rStyle w:val="Hyperlink"/>
            <w:rFonts w:ascii="Times New Roman" w:hAnsi="Times New Roman" w:cs="Times New Roman"/>
            <w:sz w:val="24"/>
            <w:szCs w:val="24"/>
          </w:rPr>
          <w:t>Nicole.cooper@reedleycollege.edu</w:t>
        </w:r>
      </w:hyperlink>
    </w:p>
    <w:p w14:paraId="05A309EE" w14:textId="29ABE8D9"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w:t>
      </w:r>
      <w:r w:rsidR="005150F5">
        <w:rPr>
          <w:rFonts w:ascii="Times New Roman" w:hAnsi="Times New Roman" w:cs="Times New Roman"/>
          <w:color w:val="000000"/>
          <w:sz w:val="24"/>
          <w:szCs w:val="24"/>
        </w:rPr>
        <w:t>TBA (I currently do not have an office on campus do to construction. I am willing to meet students face to face by appointment.)</w:t>
      </w:r>
    </w:p>
    <w:p w14:paraId="05A309EF" w14:textId="77777777" w:rsidR="00A849BC" w:rsidRDefault="00A849BC"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14:paraId="05A309F0" w14:textId="5335300C" w:rsidR="002B550B" w:rsidRPr="000932D0" w:rsidRDefault="001713C2" w:rsidP="00662EBF">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Office hours:  </w:t>
      </w:r>
      <w:r w:rsidR="00086576">
        <w:t>Monday 9-9:30 and 12:15-1 p.m., Tuesdays 6-6:30 p.m., Wednesday 9-9:30 and 12:15-1 p.m., Thursdays 9-10 a.m., and Fridays 9-10 a.m.</w:t>
      </w:r>
      <w:bookmarkStart w:id="0" w:name="_GoBack"/>
      <w:bookmarkEnd w:id="0"/>
    </w:p>
    <w:p w14:paraId="05A309F1" w14:textId="77777777" w:rsidR="001713C2" w:rsidRPr="000932D0"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14:paraId="05A309F2"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14:paraId="05A309F4" w14:textId="5647E524" w:rsidR="00651A7F" w:rsidRPr="000932D0" w:rsidRDefault="001713C2" w:rsidP="0067303E">
      <w:pPr>
        <w:pStyle w:val="Normal1"/>
        <w:rPr>
          <w:sz w:val="24"/>
          <w:szCs w:val="24"/>
        </w:rPr>
      </w:pPr>
      <w:r w:rsidRPr="000932D0">
        <w:rPr>
          <w:sz w:val="24"/>
          <w:szCs w:val="24"/>
        </w:rPr>
        <w:t>-</w:t>
      </w:r>
      <w:r w:rsidR="006B5D24" w:rsidRPr="000932D0">
        <w:rPr>
          <w:sz w:val="24"/>
          <w:szCs w:val="24"/>
        </w:rPr>
        <w:t xml:space="preserve"> </w:t>
      </w:r>
      <w:r w:rsidR="0067303E">
        <w:rPr>
          <w:sz w:val="24"/>
          <w:szCs w:val="24"/>
        </w:rPr>
        <w:t>Instructor will provide OER materials through Canvas</w:t>
      </w:r>
      <w:r w:rsidR="0085025E" w:rsidRPr="000932D0">
        <w:rPr>
          <w:sz w:val="24"/>
          <w:szCs w:val="24"/>
        </w:rPr>
        <w:tab/>
      </w:r>
    </w:p>
    <w:p w14:paraId="05A309F5" w14:textId="77777777"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E Scantrons</w:t>
      </w:r>
    </w:p>
    <w:p w14:paraId="05A309F6" w14:textId="77777777"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14:paraId="05A309F7" w14:textId="77777777"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14:paraId="05A309F8"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14:paraId="05A309F9" w14:textId="77777777"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14:paraId="05A309FA" w14:textId="77777777"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14:paraId="05A309FB"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14:paraId="05A309FC" w14:textId="77777777" w:rsidR="006B5D24" w:rsidRPr="000932D0" w:rsidRDefault="006B5D24" w:rsidP="006B5D24">
      <w:pPr>
        <w:pStyle w:val="Normal1"/>
        <w:rPr>
          <w:sz w:val="24"/>
          <w:szCs w:val="24"/>
        </w:rPr>
      </w:pPr>
      <w:r w:rsidRPr="000932D0">
        <w:rPr>
          <w:sz w:val="24"/>
          <w:szCs w:val="24"/>
          <w:highlight w:val="white"/>
        </w:rPr>
        <w:t>Upon completion of this course, students will be able to:</w:t>
      </w:r>
    </w:p>
    <w:p w14:paraId="05A309FD" w14:textId="77777777"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14:paraId="05A309FE" w14:textId="77777777"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14:paraId="05A309FF" w14:textId="77777777"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14:paraId="05A30A00" w14:textId="77777777"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14:paraId="05A30A01"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14:paraId="05A30A02" w14:textId="77777777" w:rsidR="006B5D24" w:rsidRPr="000932D0" w:rsidRDefault="006B5D24" w:rsidP="006B5D24">
      <w:pPr>
        <w:pStyle w:val="Normal1"/>
        <w:rPr>
          <w:sz w:val="24"/>
          <w:szCs w:val="24"/>
        </w:rPr>
      </w:pPr>
      <w:r w:rsidRPr="000932D0">
        <w:rPr>
          <w:sz w:val="24"/>
          <w:szCs w:val="24"/>
          <w:highlight w:val="white"/>
        </w:rPr>
        <w:t>In the process of completing this course, students will:</w:t>
      </w:r>
    </w:p>
    <w:p w14:paraId="05A30A03"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14:paraId="05A30A04"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14:paraId="05A30A05"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14:paraId="05A30A06"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14:paraId="05A30A07"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14:paraId="05A30A08"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14:paraId="05A30A09"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Recognize the role of culture in the production and management of spoken interaction.</w:t>
      </w:r>
    </w:p>
    <w:p w14:paraId="05A30A0A"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14:paraId="05A30A0B"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14:paraId="05A30A0C"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14:paraId="05A30A0D"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14:paraId="05A30A0E"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14:paraId="05A30A0F"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present a variety of speeches and will be expected to present for approximately 25 minutes each during the course of the semester.</w:t>
      </w:r>
    </w:p>
    <w:p w14:paraId="05A30A10" w14:textId="77777777"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14:paraId="05A30A11" w14:textId="77777777"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14:paraId="05A30A12" w14:textId="77777777" w:rsidR="00667A98" w:rsidRPr="00B83D1F" w:rsidRDefault="00667A98" w:rsidP="00667A98">
      <w:pPr>
        <w:pStyle w:val="Default"/>
        <w:rPr>
          <w:rFonts w:ascii="Times New Roman" w:hAnsi="Times New Roman" w:cs="Times New Roman"/>
        </w:rPr>
      </w:pPr>
    </w:p>
    <w:p w14:paraId="05A30A13" w14:textId="77777777"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05A30A14" w14:textId="77777777" w:rsidR="00667A98" w:rsidRPr="00B83D1F" w:rsidRDefault="00667A98" w:rsidP="00667A98">
      <w:pPr>
        <w:pStyle w:val="Default"/>
        <w:rPr>
          <w:rFonts w:ascii="Times New Roman" w:hAnsi="Times New Roman" w:cs="Times New Roman"/>
        </w:rPr>
      </w:pPr>
    </w:p>
    <w:p w14:paraId="05A30A15" w14:textId="77777777"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05A30A16" w14:textId="77777777"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05A30A17" w14:textId="77777777" w:rsidR="00667A98" w:rsidRDefault="00667A98" w:rsidP="00667A98">
      <w:pPr>
        <w:autoSpaceDE w:val="0"/>
        <w:autoSpaceDN w:val="0"/>
        <w:adjustRightInd w:val="0"/>
        <w:spacing w:after="0" w:line="240" w:lineRule="auto"/>
        <w:rPr>
          <w:rFonts w:ascii="Times New Roman" w:hAnsi="Times New Roman" w:cs="Times New Roman"/>
          <w:sz w:val="24"/>
          <w:szCs w:val="24"/>
        </w:rPr>
      </w:pPr>
    </w:p>
    <w:p w14:paraId="05A30A18" w14:textId="77777777"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w:t>
      </w:r>
      <w:r w:rsidRPr="00D24896">
        <w:rPr>
          <w:rFonts w:ascii="Times New Roman" w:hAnsi="Times New Roman" w:cs="Times New Roman"/>
          <w:sz w:val="24"/>
          <w:szCs w:val="24"/>
        </w:rPr>
        <w:lastRenderedPageBreak/>
        <w:t>penalties, which may range from a failing grade on the particular examination, paper, project, or assignment in question to a failing grade in the course, at the discretion of the instructor and depending on the severity and frequency of the incidents.</w:t>
      </w:r>
    </w:p>
    <w:p w14:paraId="05A30A19" w14:textId="77777777"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14:paraId="05A30A1A"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14:paraId="05A30A1B"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14:paraId="05A30A1C"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14:paraId="05A30A1D"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14:paraId="05A30A1E" w14:textId="77777777"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14:paraId="05A30A1F" w14:textId="77777777"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14:paraId="05A30A20" w14:textId="77777777"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379"/>
        <w:gridCol w:w="1867"/>
      </w:tblGrid>
      <w:tr w:rsidR="006B5D24" w:rsidRPr="000932D0" w14:paraId="05A30A24" w14:textId="77777777" w:rsidTr="009D12EB">
        <w:tc>
          <w:tcPr>
            <w:tcW w:w="5238" w:type="dxa"/>
          </w:tcPr>
          <w:p w14:paraId="05A30A21" w14:textId="77777777"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14:paraId="05A30A22" w14:textId="77777777"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14:paraId="05A30A23" w14:textId="77777777"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14:paraId="05A30A28" w14:textId="77777777" w:rsidTr="009D12EB">
        <w:tc>
          <w:tcPr>
            <w:tcW w:w="5238" w:type="dxa"/>
          </w:tcPr>
          <w:p w14:paraId="05A30A2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14:paraId="05A30A26" w14:textId="77777777" w:rsidR="006B5D24"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115</w:t>
            </w:r>
          </w:p>
        </w:tc>
        <w:tc>
          <w:tcPr>
            <w:tcW w:w="1908" w:type="dxa"/>
          </w:tcPr>
          <w:p w14:paraId="05A30A27" w14:textId="77777777" w:rsidR="006B5D24" w:rsidRPr="000932D0" w:rsidRDefault="006B5D24" w:rsidP="009D12EB">
            <w:pPr>
              <w:rPr>
                <w:rFonts w:ascii="Times New Roman" w:hAnsi="Times New Roman" w:cs="Times New Roman"/>
                <w:sz w:val="24"/>
                <w:szCs w:val="24"/>
              </w:rPr>
            </w:pPr>
          </w:p>
        </w:tc>
      </w:tr>
      <w:tr w:rsidR="006B5D24" w:rsidRPr="000932D0" w14:paraId="05A30A2C" w14:textId="77777777" w:rsidTr="009D12EB">
        <w:tc>
          <w:tcPr>
            <w:tcW w:w="5238" w:type="dxa"/>
          </w:tcPr>
          <w:p w14:paraId="05A30A2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14:paraId="05A30A2A" w14:textId="77777777"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14:paraId="05A30A2B" w14:textId="77777777" w:rsidR="006B5D24" w:rsidRPr="000932D0" w:rsidRDefault="006B5D24" w:rsidP="009D12EB">
            <w:pPr>
              <w:rPr>
                <w:rFonts w:ascii="Times New Roman" w:hAnsi="Times New Roman" w:cs="Times New Roman"/>
                <w:sz w:val="24"/>
                <w:szCs w:val="24"/>
              </w:rPr>
            </w:pPr>
          </w:p>
        </w:tc>
      </w:tr>
      <w:tr w:rsidR="006B5D24" w:rsidRPr="000932D0" w14:paraId="05A30A30" w14:textId="77777777" w:rsidTr="009D12EB">
        <w:tc>
          <w:tcPr>
            <w:tcW w:w="5238" w:type="dxa"/>
          </w:tcPr>
          <w:p w14:paraId="05A30A2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14:paraId="05A30A2E" w14:textId="77777777" w:rsidR="006B5D24"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135</w:t>
            </w:r>
          </w:p>
        </w:tc>
        <w:tc>
          <w:tcPr>
            <w:tcW w:w="1908" w:type="dxa"/>
          </w:tcPr>
          <w:p w14:paraId="05A30A2F" w14:textId="77777777" w:rsidR="006B5D24" w:rsidRPr="000932D0" w:rsidRDefault="006B5D24" w:rsidP="009D12EB">
            <w:pPr>
              <w:rPr>
                <w:rFonts w:ascii="Times New Roman" w:hAnsi="Times New Roman" w:cs="Times New Roman"/>
                <w:sz w:val="24"/>
                <w:szCs w:val="24"/>
              </w:rPr>
            </w:pPr>
          </w:p>
        </w:tc>
      </w:tr>
      <w:tr w:rsidR="006B5D24" w:rsidRPr="000932D0" w14:paraId="05A30A34" w14:textId="77777777" w:rsidTr="009D12EB">
        <w:tc>
          <w:tcPr>
            <w:tcW w:w="5238" w:type="dxa"/>
          </w:tcPr>
          <w:p w14:paraId="05A30A3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14:paraId="05A30A32" w14:textId="77777777"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14:paraId="05A30A33" w14:textId="77777777" w:rsidR="006B5D24" w:rsidRPr="000932D0" w:rsidRDefault="006B5D24" w:rsidP="009D12EB">
            <w:pPr>
              <w:rPr>
                <w:rFonts w:ascii="Times New Roman" w:hAnsi="Times New Roman" w:cs="Times New Roman"/>
                <w:sz w:val="24"/>
                <w:szCs w:val="24"/>
              </w:rPr>
            </w:pPr>
          </w:p>
        </w:tc>
      </w:tr>
      <w:tr w:rsidR="006B5D24" w:rsidRPr="000932D0" w14:paraId="05A30A38" w14:textId="77777777" w:rsidTr="009D12EB">
        <w:tc>
          <w:tcPr>
            <w:tcW w:w="5238" w:type="dxa"/>
          </w:tcPr>
          <w:p w14:paraId="05A30A3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14:paraId="05A30A36" w14:textId="77777777"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14:paraId="05A30A37" w14:textId="77777777" w:rsidR="006B5D24" w:rsidRPr="000932D0" w:rsidRDefault="006B5D24" w:rsidP="009D12EB">
            <w:pPr>
              <w:rPr>
                <w:rFonts w:ascii="Times New Roman" w:hAnsi="Times New Roman" w:cs="Times New Roman"/>
                <w:sz w:val="24"/>
                <w:szCs w:val="24"/>
              </w:rPr>
            </w:pPr>
          </w:p>
        </w:tc>
      </w:tr>
      <w:tr w:rsidR="006B5D24" w:rsidRPr="000932D0" w14:paraId="05A30A3C" w14:textId="77777777" w:rsidTr="009D12EB">
        <w:tc>
          <w:tcPr>
            <w:tcW w:w="5238" w:type="dxa"/>
          </w:tcPr>
          <w:p w14:paraId="05A30A3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14:paraId="05A30A3A"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662EBF">
              <w:rPr>
                <w:rFonts w:ascii="Times New Roman" w:hAnsi="Times New Roman" w:cs="Times New Roman"/>
                <w:sz w:val="24"/>
                <w:szCs w:val="24"/>
              </w:rPr>
              <w:t>60</w:t>
            </w:r>
          </w:p>
        </w:tc>
        <w:tc>
          <w:tcPr>
            <w:tcW w:w="1908" w:type="dxa"/>
          </w:tcPr>
          <w:p w14:paraId="05A30A3B" w14:textId="77777777" w:rsidR="006B5D24" w:rsidRPr="000932D0" w:rsidRDefault="006B5D24" w:rsidP="009D12EB">
            <w:pPr>
              <w:rPr>
                <w:rFonts w:ascii="Times New Roman" w:hAnsi="Times New Roman" w:cs="Times New Roman"/>
                <w:sz w:val="24"/>
                <w:szCs w:val="24"/>
              </w:rPr>
            </w:pPr>
          </w:p>
        </w:tc>
      </w:tr>
      <w:tr w:rsidR="006B5D24" w:rsidRPr="000932D0" w14:paraId="05A30A40" w14:textId="77777777" w:rsidTr="009D12EB">
        <w:tc>
          <w:tcPr>
            <w:tcW w:w="5238" w:type="dxa"/>
          </w:tcPr>
          <w:p w14:paraId="05A30A3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14:paraId="05A30A3E" w14:textId="77777777"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14:paraId="05A30A3F" w14:textId="77777777" w:rsidR="006B5D24" w:rsidRPr="000932D0" w:rsidRDefault="006B5D24" w:rsidP="009D12EB">
            <w:pPr>
              <w:rPr>
                <w:rFonts w:ascii="Times New Roman" w:hAnsi="Times New Roman" w:cs="Times New Roman"/>
                <w:sz w:val="24"/>
                <w:szCs w:val="24"/>
              </w:rPr>
            </w:pPr>
          </w:p>
        </w:tc>
      </w:tr>
      <w:tr w:rsidR="006B5D24" w:rsidRPr="000932D0" w14:paraId="05A30A44" w14:textId="77777777" w:rsidTr="009D12EB">
        <w:trPr>
          <w:trHeight w:val="413"/>
        </w:trPr>
        <w:tc>
          <w:tcPr>
            <w:tcW w:w="5238" w:type="dxa"/>
          </w:tcPr>
          <w:p w14:paraId="05A30A4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14:paraId="05A30A42" w14:textId="77777777"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14:paraId="05A30A43" w14:textId="77777777" w:rsidR="006B5D24" w:rsidRPr="000932D0" w:rsidRDefault="006B5D24" w:rsidP="009D12EB">
            <w:pPr>
              <w:rPr>
                <w:rFonts w:ascii="Times New Roman" w:hAnsi="Times New Roman" w:cs="Times New Roman"/>
                <w:sz w:val="24"/>
                <w:szCs w:val="24"/>
              </w:rPr>
            </w:pPr>
          </w:p>
        </w:tc>
      </w:tr>
      <w:tr w:rsidR="006B5D24" w:rsidRPr="000932D0" w14:paraId="05A30A48" w14:textId="77777777" w:rsidTr="009D12EB">
        <w:trPr>
          <w:trHeight w:val="413"/>
        </w:trPr>
        <w:tc>
          <w:tcPr>
            <w:tcW w:w="5238" w:type="dxa"/>
          </w:tcPr>
          <w:p w14:paraId="05A30A4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r w:rsidR="00F509F8">
              <w:rPr>
                <w:rFonts w:ascii="Times New Roman" w:hAnsi="Times New Roman" w:cs="Times New Roman"/>
                <w:sz w:val="24"/>
                <w:szCs w:val="24"/>
              </w:rPr>
              <w:t>**</w:t>
            </w:r>
          </w:p>
        </w:tc>
        <w:tc>
          <w:tcPr>
            <w:tcW w:w="2430" w:type="dxa"/>
          </w:tcPr>
          <w:p w14:paraId="05A30A46" w14:textId="77777777"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14:paraId="05A30A47" w14:textId="77777777" w:rsidR="006B5D24" w:rsidRPr="000932D0" w:rsidRDefault="006B5D24" w:rsidP="009D12EB">
            <w:pPr>
              <w:rPr>
                <w:rFonts w:ascii="Times New Roman" w:hAnsi="Times New Roman" w:cs="Times New Roman"/>
                <w:sz w:val="24"/>
                <w:szCs w:val="24"/>
              </w:rPr>
            </w:pPr>
          </w:p>
        </w:tc>
      </w:tr>
      <w:tr w:rsidR="000932D0" w:rsidRPr="000932D0" w14:paraId="05A30A4C" w14:textId="77777777" w:rsidTr="009D12EB">
        <w:trPr>
          <w:trHeight w:val="413"/>
        </w:trPr>
        <w:tc>
          <w:tcPr>
            <w:tcW w:w="5238" w:type="dxa"/>
          </w:tcPr>
          <w:p w14:paraId="05A30A49" w14:textId="77777777"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14:paraId="05A30A4A" w14:textId="77777777" w:rsidR="000932D0"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14:paraId="05A30A4B" w14:textId="77777777" w:rsidR="000932D0" w:rsidRPr="000932D0" w:rsidRDefault="000932D0" w:rsidP="009D12EB">
            <w:pPr>
              <w:rPr>
                <w:rFonts w:ascii="Times New Roman" w:hAnsi="Times New Roman" w:cs="Times New Roman"/>
                <w:sz w:val="24"/>
                <w:szCs w:val="24"/>
              </w:rPr>
            </w:pPr>
          </w:p>
        </w:tc>
      </w:tr>
      <w:tr w:rsidR="006B5D24" w:rsidRPr="000932D0" w14:paraId="05A30A50" w14:textId="77777777" w:rsidTr="009D12EB">
        <w:trPr>
          <w:trHeight w:val="413"/>
        </w:trPr>
        <w:tc>
          <w:tcPr>
            <w:tcW w:w="5238" w:type="dxa"/>
          </w:tcPr>
          <w:p w14:paraId="05A30A4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14:paraId="05A30A4E" w14:textId="77777777"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14:paraId="05A30A4F" w14:textId="77777777" w:rsidR="006B5D24" w:rsidRPr="000932D0" w:rsidRDefault="006B5D24" w:rsidP="009D12EB">
            <w:pPr>
              <w:rPr>
                <w:rFonts w:ascii="Times New Roman" w:hAnsi="Times New Roman" w:cs="Times New Roman"/>
                <w:sz w:val="24"/>
                <w:szCs w:val="24"/>
              </w:rPr>
            </w:pPr>
          </w:p>
        </w:tc>
      </w:tr>
      <w:tr w:rsidR="006B5D24" w:rsidRPr="000932D0" w14:paraId="05A30A54" w14:textId="77777777" w:rsidTr="009D12EB">
        <w:trPr>
          <w:trHeight w:val="413"/>
        </w:trPr>
        <w:tc>
          <w:tcPr>
            <w:tcW w:w="5238" w:type="dxa"/>
          </w:tcPr>
          <w:p w14:paraId="05A30A5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14:paraId="05A30A52"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14:paraId="05A30A53" w14:textId="77777777" w:rsidR="006B5D24" w:rsidRPr="000932D0" w:rsidRDefault="006B5D24" w:rsidP="009D12EB">
            <w:pPr>
              <w:rPr>
                <w:rFonts w:ascii="Times New Roman" w:hAnsi="Times New Roman" w:cs="Times New Roman"/>
                <w:sz w:val="24"/>
                <w:szCs w:val="24"/>
              </w:rPr>
            </w:pPr>
          </w:p>
        </w:tc>
      </w:tr>
      <w:tr w:rsidR="006B5D24" w:rsidRPr="000932D0" w14:paraId="05A30A58" w14:textId="77777777" w:rsidTr="009D12EB">
        <w:trPr>
          <w:trHeight w:val="413"/>
        </w:trPr>
        <w:tc>
          <w:tcPr>
            <w:tcW w:w="5238" w:type="dxa"/>
          </w:tcPr>
          <w:p w14:paraId="05A30A55" w14:textId="77777777"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14:paraId="05A30A56" w14:textId="77777777" w:rsidR="006B5D24"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14:paraId="05A30A57" w14:textId="77777777" w:rsidR="006B5D24" w:rsidRPr="000932D0" w:rsidRDefault="006B5D24" w:rsidP="009D12EB">
            <w:pPr>
              <w:rPr>
                <w:rFonts w:ascii="Times New Roman" w:hAnsi="Times New Roman" w:cs="Times New Roman"/>
                <w:sz w:val="24"/>
                <w:szCs w:val="24"/>
              </w:rPr>
            </w:pPr>
          </w:p>
        </w:tc>
      </w:tr>
      <w:tr w:rsidR="006B5D24" w:rsidRPr="000932D0" w14:paraId="05A30A5C" w14:textId="77777777" w:rsidTr="009D12EB">
        <w:trPr>
          <w:trHeight w:val="413"/>
        </w:trPr>
        <w:tc>
          <w:tcPr>
            <w:tcW w:w="5238" w:type="dxa"/>
          </w:tcPr>
          <w:p w14:paraId="05A30A5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14:paraId="05A30A5A"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5B" w14:textId="77777777" w:rsidR="006B5D24" w:rsidRPr="000932D0" w:rsidRDefault="006B5D24" w:rsidP="009D12EB">
            <w:pPr>
              <w:rPr>
                <w:rFonts w:ascii="Times New Roman" w:hAnsi="Times New Roman" w:cs="Times New Roman"/>
                <w:sz w:val="24"/>
                <w:szCs w:val="24"/>
              </w:rPr>
            </w:pPr>
          </w:p>
        </w:tc>
      </w:tr>
      <w:tr w:rsidR="006B5D24" w:rsidRPr="000932D0" w14:paraId="05A30A60" w14:textId="77777777" w:rsidTr="009D12EB">
        <w:trPr>
          <w:trHeight w:val="413"/>
        </w:trPr>
        <w:tc>
          <w:tcPr>
            <w:tcW w:w="5238" w:type="dxa"/>
          </w:tcPr>
          <w:p w14:paraId="05A30A5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14:paraId="05A30A5E"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5F" w14:textId="77777777" w:rsidR="006B5D24" w:rsidRPr="000932D0" w:rsidRDefault="006B5D24" w:rsidP="009D12EB">
            <w:pPr>
              <w:rPr>
                <w:rFonts w:ascii="Times New Roman" w:hAnsi="Times New Roman" w:cs="Times New Roman"/>
                <w:sz w:val="24"/>
                <w:szCs w:val="24"/>
              </w:rPr>
            </w:pPr>
          </w:p>
        </w:tc>
      </w:tr>
      <w:tr w:rsidR="006B5D24" w:rsidRPr="000932D0" w14:paraId="05A30A64" w14:textId="77777777" w:rsidTr="009D12EB">
        <w:trPr>
          <w:trHeight w:val="413"/>
        </w:trPr>
        <w:tc>
          <w:tcPr>
            <w:tcW w:w="5238" w:type="dxa"/>
          </w:tcPr>
          <w:p w14:paraId="05A30A6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14:paraId="05A30A62"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63" w14:textId="77777777" w:rsidR="006B5D24" w:rsidRPr="000932D0" w:rsidRDefault="006B5D24" w:rsidP="009D12EB">
            <w:pPr>
              <w:rPr>
                <w:rFonts w:ascii="Times New Roman" w:hAnsi="Times New Roman" w:cs="Times New Roman"/>
                <w:sz w:val="24"/>
                <w:szCs w:val="24"/>
              </w:rPr>
            </w:pPr>
          </w:p>
        </w:tc>
      </w:tr>
      <w:tr w:rsidR="006B5D24" w:rsidRPr="000932D0" w14:paraId="05A30A68" w14:textId="77777777" w:rsidTr="009D12EB">
        <w:trPr>
          <w:trHeight w:val="413"/>
        </w:trPr>
        <w:tc>
          <w:tcPr>
            <w:tcW w:w="5238" w:type="dxa"/>
          </w:tcPr>
          <w:p w14:paraId="05A30A6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lastRenderedPageBreak/>
              <w:t>Total Points Possible</w:t>
            </w:r>
          </w:p>
        </w:tc>
        <w:tc>
          <w:tcPr>
            <w:tcW w:w="2430" w:type="dxa"/>
          </w:tcPr>
          <w:p w14:paraId="05A30A66"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14:paraId="05A30A67" w14:textId="77777777" w:rsidR="006B5D24" w:rsidRPr="000932D0" w:rsidRDefault="006B5D24" w:rsidP="009D12EB">
            <w:pPr>
              <w:rPr>
                <w:rFonts w:ascii="Times New Roman" w:hAnsi="Times New Roman" w:cs="Times New Roman"/>
                <w:sz w:val="24"/>
                <w:szCs w:val="24"/>
              </w:rPr>
            </w:pPr>
          </w:p>
        </w:tc>
      </w:tr>
    </w:tbl>
    <w:p w14:paraId="05A30A69" w14:textId="77777777"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14:anchorId="05A30AA9" wp14:editId="05A30AAA">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05A30AA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0AA9"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14:paraId="05A30AA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14:paraId="05A30A6A"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14:paraId="05A30A6B"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14:paraId="05A30A6C"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14:paraId="05A30A6D"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14:paraId="05A30A6E"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14:paraId="05A30A6F" w14:textId="77777777" w:rsidR="008D406A" w:rsidRPr="000932D0" w:rsidRDefault="008D406A" w:rsidP="00597154">
      <w:pPr>
        <w:pStyle w:val="Default"/>
        <w:rPr>
          <w:rFonts w:ascii="Times New Roman" w:hAnsi="Times New Roman" w:cs="Times New Roman"/>
          <w:bCs/>
        </w:rPr>
      </w:pPr>
    </w:p>
    <w:p w14:paraId="05A30A70" w14:textId="77777777" w:rsidR="00912739" w:rsidRPr="00B83D1F" w:rsidRDefault="00912739" w:rsidP="00912739">
      <w:pPr>
        <w:pStyle w:val="Default"/>
        <w:rPr>
          <w:rFonts w:ascii="Times New Roman" w:hAnsi="Times New Roman" w:cs="Times New Roman"/>
          <w:bCs/>
        </w:rPr>
      </w:pPr>
    </w:p>
    <w:p w14:paraId="05A30A71" w14:textId="119B1771" w:rsidR="006A5B90" w:rsidRPr="006A5B90" w:rsidRDefault="006A5B90" w:rsidP="006A5B90">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Roll will be taken at each class session. I will drop anyone who misses the first day of class</w:t>
      </w:r>
      <w:r w:rsidR="0067303E">
        <w:rPr>
          <w:rFonts w:ascii="Times New Roman" w:eastAsia="Times New Roman" w:hAnsi="Times New Roman" w:cs="Times New Roman"/>
          <w:color w:val="000000"/>
          <w:sz w:val="24"/>
          <w:szCs w:val="24"/>
        </w:rPr>
        <w:t xml:space="preserve"> without emailing the instructor</w:t>
      </w:r>
      <w:r w:rsidRPr="008B2C4F">
        <w:rPr>
          <w:rFonts w:ascii="Times New Roman" w:eastAsia="Times New Roman" w:hAnsi="Times New Roman" w:cs="Times New Roman"/>
          <w:color w:val="000000"/>
          <w:sz w:val="24"/>
          <w:szCs w:val="24"/>
        </w:rPr>
        <w:t>. I will also drop anyone who misses the second day of class</w:t>
      </w:r>
      <w:r w:rsidR="0067303E">
        <w:rPr>
          <w:rFonts w:ascii="Times New Roman" w:eastAsia="Times New Roman" w:hAnsi="Times New Roman" w:cs="Times New Roman"/>
          <w:color w:val="000000"/>
          <w:sz w:val="24"/>
          <w:szCs w:val="24"/>
        </w:rPr>
        <w:t xml:space="preserve"> without emailing the instructor</w:t>
      </w:r>
      <w:r w:rsidRPr="008B2C4F">
        <w:rPr>
          <w:rFonts w:ascii="Times New Roman" w:eastAsia="Times New Roman" w:hAnsi="Times New Roman" w:cs="Times New Roman"/>
          <w:color w:val="000000"/>
          <w:sz w:val="24"/>
          <w:szCs w:val="24"/>
        </w:rPr>
        <w:t xml:space="preserve">. Per college policy I can drop any student who misses 4 class periods. If a student misses 4 classes prior to the drop date I will drop that student.  </w:t>
      </w:r>
      <w:r w:rsidRPr="008B2C4F">
        <w:rPr>
          <w:rFonts w:ascii="Times New Roman" w:eastAsia="Times New Roman" w:hAnsi="Times New Roman" w:cs="Times New Roman"/>
          <w:sz w:val="23"/>
          <w:szCs w:val="23"/>
        </w:rPr>
        <w:t>Class points will be drastically reduced by absences</w:t>
      </w:r>
      <w:r w:rsidR="0067303E">
        <w:rPr>
          <w:rFonts w:ascii="Times New Roman" w:eastAsia="Times New Roman" w:hAnsi="Times New Roman" w:cs="Times New Roman"/>
          <w:sz w:val="23"/>
          <w:szCs w:val="23"/>
        </w:rPr>
        <w:t xml:space="preserve"> that are not excused.  Students can provide proof of illness through the college nurse or a doctor.  It is important to be present and participate in the course.</w:t>
      </w:r>
    </w:p>
    <w:p w14:paraId="05A30A72" w14:textId="77777777" w:rsidR="006A5B90" w:rsidRPr="006A5B90" w:rsidRDefault="006A5B90" w:rsidP="006A5B90">
      <w:pPr>
        <w:spacing w:after="0" w:line="240" w:lineRule="auto"/>
        <w:rPr>
          <w:rFonts w:ascii="Times New Roman" w:eastAsia="Times New Roman" w:hAnsi="Times New Roman" w:cs="Times New Roman"/>
          <w:color w:val="000000"/>
          <w:sz w:val="24"/>
          <w:szCs w:val="24"/>
        </w:rPr>
      </w:pPr>
    </w:p>
    <w:p w14:paraId="05A30A73" w14:textId="77777777" w:rsidR="006A5B90" w:rsidRPr="006A5B90" w:rsidRDefault="006A5B90" w:rsidP="006A5B90">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 xml:space="preserve">Please note that work schedules, lost keys, car trouble, parking trouble, or vacations are not excused absences.  </w:t>
      </w:r>
    </w:p>
    <w:p w14:paraId="05A30A74" w14:textId="77777777" w:rsidR="00912739" w:rsidRPr="002C63B5" w:rsidRDefault="00912739" w:rsidP="00912739">
      <w:pPr>
        <w:spacing w:after="0" w:line="240" w:lineRule="auto"/>
        <w:rPr>
          <w:rFonts w:ascii="Times New Roman" w:hAnsi="Times New Roman" w:cs="Times New Roman"/>
          <w:color w:val="000000"/>
          <w:sz w:val="24"/>
          <w:szCs w:val="24"/>
        </w:rPr>
      </w:pPr>
    </w:p>
    <w:p w14:paraId="05A30A75" w14:textId="77777777" w:rsidR="00912739" w:rsidRPr="00B83D1F" w:rsidRDefault="00912739" w:rsidP="00912739">
      <w:pPr>
        <w:pStyle w:val="Default"/>
        <w:jc w:val="center"/>
        <w:rPr>
          <w:rFonts w:ascii="Times New Roman" w:hAnsi="Times New Roman" w:cs="Times New Roman"/>
        </w:rPr>
      </w:pPr>
      <w:r w:rsidRPr="00B83D1F">
        <w:rPr>
          <w:rFonts w:ascii="Times New Roman" w:hAnsi="Times New Roman" w:cs="Times New Roman"/>
          <w:bCs/>
        </w:rPr>
        <w:t>Late and Missed Assignments</w:t>
      </w:r>
    </w:p>
    <w:p w14:paraId="05A30A76" w14:textId="200C440B" w:rsidR="00912739" w:rsidRDefault="0033622E" w:rsidP="00912739">
      <w:pPr>
        <w:pStyle w:val="Default"/>
        <w:jc w:val="center"/>
        <w:rPr>
          <w:rFonts w:ascii="Times New Roman" w:hAnsi="Times New Roman" w:cs="Times New Roman"/>
          <w:b/>
          <w:bCs/>
        </w:rPr>
      </w:pPr>
      <w:r>
        <w:rPr>
          <w:rFonts w:ascii="Times New Roman" w:hAnsi="Times New Roman" w:cs="Times New Roman"/>
          <w:b/>
          <w:bCs/>
        </w:rPr>
        <w:t>If a student is having an issue with Canvas the assignment can be emailed to the instructor before the deadline.  No assignments will be accepted after the deadline</w:t>
      </w:r>
      <w:r w:rsidR="0067303E">
        <w:rPr>
          <w:rFonts w:ascii="Times New Roman" w:hAnsi="Times New Roman" w:cs="Times New Roman"/>
          <w:b/>
          <w:bCs/>
        </w:rPr>
        <w:t xml:space="preserve"> unless proper documentation of illness is presented</w:t>
      </w:r>
      <w:r>
        <w:rPr>
          <w:rFonts w:ascii="Times New Roman" w:hAnsi="Times New Roman" w:cs="Times New Roman"/>
          <w:b/>
          <w:bCs/>
        </w:rPr>
        <w:t>.</w:t>
      </w:r>
    </w:p>
    <w:p w14:paraId="05A30A77" w14:textId="11100483" w:rsidR="0033622E" w:rsidRDefault="0033622E" w:rsidP="00912739">
      <w:pPr>
        <w:pStyle w:val="Default"/>
        <w:jc w:val="center"/>
        <w:rPr>
          <w:rFonts w:ascii="Times New Roman" w:hAnsi="Times New Roman" w:cs="Times New Roman"/>
        </w:rPr>
      </w:pPr>
      <w:r w:rsidRPr="0033622E">
        <w:rPr>
          <w:rFonts w:ascii="Times New Roman" w:hAnsi="Times New Roman" w:cs="Times New Roman"/>
        </w:rPr>
        <w:t xml:space="preserve">For students with a serious illness or family emergency, the instructor may consider exceptions on a case-by-case basis and at her discretion. To be considered for an exception, students must notify the instructor </w:t>
      </w:r>
      <w:r w:rsidRPr="0033622E">
        <w:rPr>
          <w:rFonts w:ascii="Times New Roman" w:hAnsi="Times New Roman" w:cs="Times New Roman"/>
          <w:b/>
          <w:i/>
          <w:u w:val="single"/>
        </w:rPr>
        <w:t>and</w:t>
      </w:r>
      <w:r w:rsidRPr="0033622E">
        <w:rPr>
          <w:rFonts w:ascii="Times New Roman" w:hAnsi="Times New Roman" w:cs="Times New Roman"/>
        </w:rPr>
        <w:t xml:space="preserve"> provide legitimate documentation. </w:t>
      </w:r>
      <w:r w:rsidRPr="0033622E">
        <w:rPr>
          <w:rFonts w:ascii="Times New Roman" w:hAnsi="Times New Roman" w:cs="Times New Roman"/>
          <w:b/>
          <w:i/>
        </w:rPr>
        <w:t>Clear and prompt communication is the key.</w:t>
      </w:r>
      <w:r w:rsidRPr="0033622E">
        <w:rPr>
          <w:rFonts w:ascii="Times New Roman" w:hAnsi="Times New Roman" w:cs="Times New Roman"/>
        </w:rPr>
        <w:t xml:space="preserve"> If the instructor allows a student to make-up an assignment it has to be completed within a week of the absence unless the instructor states otherwise.</w:t>
      </w:r>
    </w:p>
    <w:p w14:paraId="05A30A78" w14:textId="77777777" w:rsidR="0033622E" w:rsidRPr="0033622E" w:rsidRDefault="0033622E" w:rsidP="00912739">
      <w:pPr>
        <w:pStyle w:val="Default"/>
        <w:jc w:val="center"/>
        <w:rPr>
          <w:rFonts w:ascii="Times New Roman" w:hAnsi="Times New Roman" w:cs="Times New Roman"/>
          <w:b/>
          <w:bCs/>
        </w:rPr>
      </w:pPr>
    </w:p>
    <w:p w14:paraId="05A30A79" w14:textId="2EC14E96" w:rsidR="00912739" w:rsidRDefault="008B2C4F" w:rsidP="00912739">
      <w:pPr>
        <w:pStyle w:val="Default"/>
        <w:jc w:val="center"/>
        <w:rPr>
          <w:rFonts w:ascii="Times New Roman" w:hAnsi="Times New Roman" w:cs="Times New Roman"/>
          <w:bCs/>
        </w:rPr>
      </w:pPr>
      <w:r>
        <w:rPr>
          <w:rFonts w:ascii="Times New Roman" w:hAnsi="Times New Roman" w:cs="Times New Roman"/>
          <w:bCs/>
        </w:rPr>
        <w:t>Please note most of your</w:t>
      </w:r>
      <w:r w:rsidR="00C47006">
        <w:rPr>
          <w:rFonts w:ascii="Times New Roman" w:hAnsi="Times New Roman" w:cs="Times New Roman"/>
          <w:bCs/>
        </w:rPr>
        <w:t xml:space="preserve"> work is due through Canvas to Turnitin for grading.</w:t>
      </w:r>
      <w:r>
        <w:rPr>
          <w:rFonts w:ascii="Times New Roman" w:hAnsi="Times New Roman" w:cs="Times New Roman"/>
          <w:bCs/>
        </w:rPr>
        <w:t xml:space="preserve">  It is your responsibility to make sure your computer, internet, and Canvas portal are working correctly.</w:t>
      </w:r>
    </w:p>
    <w:p w14:paraId="48F0901B" w14:textId="77777777" w:rsidR="0067303E" w:rsidRDefault="0067303E" w:rsidP="00912739">
      <w:pPr>
        <w:pStyle w:val="Default"/>
        <w:jc w:val="center"/>
        <w:rPr>
          <w:rFonts w:ascii="Times New Roman" w:hAnsi="Times New Roman" w:cs="Times New Roman"/>
          <w:bCs/>
        </w:rPr>
      </w:pPr>
    </w:p>
    <w:p w14:paraId="56607956" w14:textId="6E0F3F8D" w:rsidR="0067303E" w:rsidRPr="00B83D1F" w:rsidRDefault="0067303E" w:rsidP="0067303E">
      <w:pPr>
        <w:pStyle w:val="Default"/>
        <w:rPr>
          <w:rFonts w:ascii="Times New Roman" w:hAnsi="Times New Roman" w:cs="Times New Roman"/>
          <w:bCs/>
        </w:rPr>
      </w:pPr>
      <w:r w:rsidRPr="0067303E">
        <w:rPr>
          <w:rFonts w:ascii="Times New Roman" w:hAnsi="Times New Roman" w:cs="Times New Roman"/>
          <w:b/>
          <w:bCs/>
        </w:rPr>
        <w:t>Participation Points</w:t>
      </w:r>
      <w:r>
        <w:rPr>
          <w:rFonts w:ascii="Times New Roman" w:hAnsi="Times New Roman" w:cs="Times New Roman"/>
          <w:bCs/>
        </w:rPr>
        <w:t>: Participation points will be based on attendance, assignments in class, and assignments through Canvas.  There will be some in class activities, discussion boards, and online activities that will make-up the 100 points of participation over the course of the semester.</w:t>
      </w:r>
    </w:p>
    <w:p w14:paraId="05A30A7A" w14:textId="77777777" w:rsidR="00912739" w:rsidRPr="00B83D1F" w:rsidRDefault="00912739" w:rsidP="00912739">
      <w:pPr>
        <w:pStyle w:val="Default"/>
        <w:jc w:val="center"/>
        <w:rPr>
          <w:rFonts w:ascii="Times New Roman" w:hAnsi="Times New Roman" w:cs="Times New Roman"/>
        </w:rPr>
      </w:pPr>
    </w:p>
    <w:p w14:paraId="05A30A7B" w14:textId="77777777" w:rsidR="00933C26" w:rsidRPr="000932D0" w:rsidRDefault="00912739"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 xml:space="preserve">Therefore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ceremonial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w:t>
      </w:r>
      <w:r>
        <w:rPr>
          <w:rFonts w:ascii="Times New Roman" w:hAnsi="Times New Roman" w:cs="Times New Roman"/>
        </w:rPr>
        <w:lastRenderedPageBreak/>
        <w:t>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w:t>
      </w:r>
      <w:r w:rsidR="0033622E">
        <w:rPr>
          <w:rFonts w:ascii="Times New Roman" w:hAnsi="Times New Roman" w:cs="Times New Roman"/>
        </w:rPr>
        <w:t xml:space="preserve"> course. If you are more than 10</w:t>
      </w:r>
      <w:r w:rsidRPr="00B83D1F">
        <w:rPr>
          <w:rFonts w:ascii="Times New Roman" w:hAnsi="Times New Roman" w:cs="Times New Roman"/>
        </w:rPr>
        <w:t xml:space="preserve">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w:t>
      </w:r>
      <w:r w:rsidR="008B2C4F">
        <w:rPr>
          <w:rFonts w:ascii="Times New Roman" w:hAnsi="Times New Roman" w:cs="Times New Roman"/>
        </w:rPr>
        <w:t xml:space="preserve"> each speech will be posted on Canvas</w:t>
      </w:r>
      <w:r>
        <w:rPr>
          <w:rFonts w:ascii="Times New Roman" w:hAnsi="Times New Roman" w:cs="Times New Roman"/>
        </w:rPr>
        <w:t xml:space="preserve">.  </w:t>
      </w:r>
      <w:r w:rsidR="00667A98">
        <w:rPr>
          <w:rFonts w:ascii="Times New Roman" w:hAnsi="Times New Roman" w:cs="Times New Roman"/>
        </w:rPr>
        <w:t xml:space="preserve">Please realize every speech requires an outline turned in on the proper due date </w:t>
      </w:r>
      <w:r w:rsidR="00C47006">
        <w:rPr>
          <w:rFonts w:ascii="Times New Roman" w:hAnsi="Times New Roman" w:cs="Times New Roman"/>
        </w:rPr>
        <w:t xml:space="preserve">through Canvas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to turn in an outline or reference page on the proper due date then you will not be allowed to give your speech and will therefore earn a 0 on that speech.  </w:t>
      </w:r>
      <w:r w:rsidR="00933C26" w:rsidRPr="000932D0">
        <w:rPr>
          <w:rFonts w:ascii="Times New Roman" w:hAnsi="Times New Roman" w:cs="Times New Roman"/>
        </w:rPr>
        <w:t>Ke</w:t>
      </w:r>
      <w:r w:rsidR="00C32636" w:rsidRPr="000932D0">
        <w:rPr>
          <w:rFonts w:ascii="Times New Roman" w:hAnsi="Times New Roman" w:cs="Times New Roman"/>
        </w:rPr>
        <w:t>ep this in mind and do all four</w:t>
      </w:r>
      <w:r w:rsidR="00C647F3" w:rsidRPr="000932D0">
        <w:rPr>
          <w:rFonts w:ascii="Times New Roman" w:hAnsi="Times New Roman" w:cs="Times New Roman"/>
        </w:rPr>
        <w:t xml:space="preserve"> of the graded speeches.  Prompts with specific requirements for each speech will be posted on </w:t>
      </w:r>
      <w:r w:rsidR="008B2C4F">
        <w:rPr>
          <w:rFonts w:ascii="Times New Roman" w:hAnsi="Times New Roman" w:cs="Times New Roman"/>
        </w:rPr>
        <w:t>Canvas</w:t>
      </w:r>
      <w:r w:rsidR="00C647F3" w:rsidRPr="000932D0">
        <w:rPr>
          <w:rFonts w:ascii="Times New Roman" w:hAnsi="Times New Roman" w:cs="Times New Roman"/>
        </w:rPr>
        <w:t>.</w:t>
      </w:r>
    </w:p>
    <w:p w14:paraId="05A30A7C" w14:textId="77777777" w:rsidR="002C63B5" w:rsidRPr="000932D0" w:rsidRDefault="002C63B5" w:rsidP="0085025E">
      <w:pPr>
        <w:pStyle w:val="Default"/>
        <w:rPr>
          <w:rFonts w:ascii="Times New Roman" w:hAnsi="Times New Roman" w:cs="Times New Roman"/>
        </w:rPr>
      </w:pPr>
    </w:p>
    <w:p w14:paraId="05A30A7D" w14:textId="77777777"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14:paraId="05A30A7E" w14:textId="77777777"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14:paraId="05A30A7F" w14:textId="77777777"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You will need a scantron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w:t>
      </w:r>
      <w:r w:rsidR="008B2C4F">
        <w:rPr>
          <w:rFonts w:ascii="Times New Roman" w:hAnsi="Times New Roman" w:cs="Times New Roman"/>
        </w:rPr>
        <w:t xml:space="preserve">The door will be locked 10 minutes after the start of class.  </w:t>
      </w:r>
      <w:r w:rsidR="00EB52CE" w:rsidRPr="000932D0">
        <w:rPr>
          <w:rFonts w:ascii="Times New Roman" w:hAnsi="Times New Roman" w:cs="Times New Roman"/>
        </w:rPr>
        <w:t>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14:paraId="05A30A80" w14:textId="77777777" w:rsidR="00EB52CE" w:rsidRPr="000932D0" w:rsidRDefault="00EB52CE" w:rsidP="0085025E">
      <w:pPr>
        <w:pStyle w:val="Default"/>
        <w:rPr>
          <w:rFonts w:ascii="Times New Roman" w:hAnsi="Times New Roman" w:cs="Times New Roman"/>
        </w:rPr>
      </w:pPr>
    </w:p>
    <w:p w14:paraId="05A30A81" w14:textId="77777777"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33622E">
        <w:rPr>
          <w:rFonts w:ascii="Times New Roman" w:hAnsi="Times New Roman" w:cs="Times New Roman"/>
          <w:b/>
          <w:sz w:val="24"/>
          <w:szCs w:val="24"/>
        </w:rPr>
        <w:t>:</w:t>
      </w:r>
      <w:r w:rsidR="00C647F3" w:rsidRPr="000932D0">
        <w:rPr>
          <w:rFonts w:ascii="Times New Roman" w:hAnsi="Times New Roman" w:cs="Times New Roman"/>
          <w:b/>
          <w:sz w:val="24"/>
          <w:szCs w:val="24"/>
        </w:rPr>
        <w:t xml:space="preserve"> </w:t>
      </w:r>
      <w:r w:rsidR="0033622E">
        <w:rPr>
          <w:rFonts w:ascii="Times New Roman" w:hAnsi="Times New Roman" w:cs="Times New Roman"/>
          <w:sz w:val="24"/>
          <w:szCs w:val="24"/>
        </w:rPr>
        <w:t>M</w:t>
      </w:r>
      <w:r w:rsidR="00EB52CE" w:rsidRPr="000932D0">
        <w:rPr>
          <w:rFonts w:ascii="Times New Roman" w:hAnsi="Times New Roman" w:cs="Times New Roman"/>
          <w:sz w:val="24"/>
          <w:szCs w:val="24"/>
        </w:rPr>
        <w:t>ust be typed and be in APA format style</w:t>
      </w:r>
      <w:r w:rsidR="0033622E">
        <w:rPr>
          <w:rFonts w:ascii="Times New Roman" w:hAnsi="Times New Roman" w:cs="Times New Roman"/>
          <w:sz w:val="24"/>
          <w:szCs w:val="24"/>
        </w:rPr>
        <w:t>. A</w:t>
      </w:r>
      <w:r w:rsidR="00EB52CE" w:rsidRPr="000932D0">
        <w:rPr>
          <w:rFonts w:ascii="Times New Roman" w:hAnsi="Times New Roman" w:cs="Times New Roman"/>
          <w:sz w:val="24"/>
          <w:szCs w:val="24"/>
        </w:rPr>
        <w:t xml:space="preserve">ll submitted papers MUST be </w:t>
      </w:r>
      <w:r w:rsidR="00C47006">
        <w:rPr>
          <w:rFonts w:ascii="Times New Roman" w:hAnsi="Times New Roman" w:cs="Times New Roman"/>
          <w:sz w:val="24"/>
          <w:szCs w:val="24"/>
        </w:rPr>
        <w:t>submitted in Canvas as a file to Turnitin</w:t>
      </w:r>
      <w:r w:rsidR="00EB52CE" w:rsidRPr="000932D0">
        <w:rPr>
          <w:rFonts w:ascii="Times New Roman" w:hAnsi="Times New Roman" w:cs="Times New Roman"/>
          <w:sz w:val="24"/>
          <w:szCs w:val="24"/>
        </w:rPr>
        <w:t>.</w:t>
      </w:r>
      <w:r w:rsidR="00B333C5">
        <w:rPr>
          <w:rFonts w:ascii="Times New Roman" w:hAnsi="Times New Roman" w:cs="Times New Roman"/>
          <w:sz w:val="24"/>
          <w:szCs w:val="24"/>
        </w:rPr>
        <w:t xml:space="preserve">  More information about will be given at a later date.</w:t>
      </w:r>
      <w:r w:rsidR="0033622E">
        <w:rPr>
          <w:rFonts w:ascii="Times New Roman" w:hAnsi="Times New Roman" w:cs="Times New Roman"/>
          <w:sz w:val="24"/>
          <w:szCs w:val="24"/>
        </w:rPr>
        <w:t xml:space="preserve"> Reflection papers are due before the class session following the student’s presentation in class. </w:t>
      </w:r>
    </w:p>
    <w:p w14:paraId="05A30A82" w14:textId="77777777" w:rsidR="0033622E" w:rsidRDefault="0033622E" w:rsidP="0085025E">
      <w:pPr>
        <w:autoSpaceDE w:val="0"/>
        <w:autoSpaceDN w:val="0"/>
        <w:adjustRightInd w:val="0"/>
        <w:spacing w:after="0" w:line="240" w:lineRule="auto"/>
        <w:rPr>
          <w:rFonts w:ascii="Times New Roman" w:hAnsi="Times New Roman" w:cs="Times New Roman"/>
          <w:sz w:val="24"/>
          <w:szCs w:val="24"/>
        </w:rPr>
      </w:pPr>
    </w:p>
    <w:p w14:paraId="05A30A83" w14:textId="77777777" w:rsidR="0033622E" w:rsidRPr="0033622E" w:rsidRDefault="0033622E" w:rsidP="0085025E">
      <w:pPr>
        <w:autoSpaceDE w:val="0"/>
        <w:autoSpaceDN w:val="0"/>
        <w:adjustRightInd w:val="0"/>
        <w:spacing w:after="0" w:line="240" w:lineRule="auto"/>
        <w:rPr>
          <w:rFonts w:ascii="Times New Roman" w:hAnsi="Times New Roman" w:cs="Times New Roman"/>
          <w:b/>
          <w:sz w:val="24"/>
          <w:szCs w:val="24"/>
        </w:rPr>
      </w:pPr>
      <w:r w:rsidRPr="0033622E">
        <w:rPr>
          <w:rFonts w:ascii="Times New Roman" w:hAnsi="Times New Roman" w:cs="Times New Roman"/>
          <w:b/>
          <w:sz w:val="24"/>
          <w:szCs w:val="24"/>
        </w:rPr>
        <w:t>Speech Critique:</w:t>
      </w:r>
      <w:r w:rsidRPr="0033622E">
        <w:rPr>
          <w:rFonts w:ascii="Times New Roman" w:hAnsi="Times New Roman" w:cs="Times New Roman"/>
          <w:sz w:val="24"/>
          <w:szCs w:val="24"/>
        </w:rPr>
        <w:t xml:space="preserve"> </w:t>
      </w:r>
      <w:r>
        <w:rPr>
          <w:rFonts w:ascii="Times New Roman" w:hAnsi="Times New Roman" w:cs="Times New Roman"/>
          <w:sz w:val="24"/>
          <w:szCs w:val="24"/>
        </w:rPr>
        <w:t>This is an in class activity that students must participate in.  This is a signature assignment so if it is not completed the student will fail the course.  If a student is absent on the day of the activity they will be required to do a speech critique individually on their own time due within a week of the assignment in class</w:t>
      </w:r>
    </w:p>
    <w:p w14:paraId="05A30A84" w14:textId="77777777" w:rsidR="00B333C5" w:rsidRDefault="00B333C5" w:rsidP="0085025E">
      <w:pPr>
        <w:autoSpaceDE w:val="0"/>
        <w:autoSpaceDN w:val="0"/>
        <w:adjustRightInd w:val="0"/>
        <w:spacing w:after="0" w:line="240" w:lineRule="auto"/>
        <w:rPr>
          <w:rFonts w:ascii="Times New Roman" w:hAnsi="Times New Roman" w:cs="Times New Roman"/>
          <w:sz w:val="24"/>
          <w:szCs w:val="24"/>
        </w:rPr>
      </w:pPr>
    </w:p>
    <w:p w14:paraId="05A30A85" w14:textId="77777777"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 will be explained later.  These forms should include a lot of detail, clear explanations, full sentences, and helpful advice to the speaker in order for them to improve.</w:t>
      </w:r>
    </w:p>
    <w:p w14:paraId="05A30A86" w14:textId="77777777" w:rsidR="00B37F6A" w:rsidRDefault="00B37F6A" w:rsidP="0085025E">
      <w:pPr>
        <w:pStyle w:val="Default"/>
        <w:rPr>
          <w:rFonts w:ascii="Times New Roman" w:hAnsi="Times New Roman" w:cs="Times New Roman"/>
          <w:u w:val="single"/>
        </w:rPr>
      </w:pPr>
    </w:p>
    <w:p w14:paraId="05A30A87" w14:textId="77777777" w:rsidR="00E936BD" w:rsidRDefault="0033622E" w:rsidP="0085025E">
      <w:pPr>
        <w:pStyle w:val="Default"/>
        <w:rPr>
          <w:rFonts w:ascii="Times New Roman" w:hAnsi="Times New Roman" w:cs="Times New Roman"/>
        </w:rPr>
      </w:pPr>
      <w:r>
        <w:rPr>
          <w:rFonts w:ascii="Times New Roman" w:hAnsi="Times New Roman" w:cs="Times New Roman"/>
          <w:b/>
        </w:rPr>
        <w:t>Make-up</w:t>
      </w:r>
      <w:r w:rsidR="006E27CB">
        <w:rPr>
          <w:rFonts w:ascii="Times New Roman" w:hAnsi="Times New Roman" w:cs="Times New Roman"/>
          <w:b/>
        </w:rPr>
        <w:t xml:space="preserve"> Day:  </w:t>
      </w:r>
      <w:r w:rsidR="006E27CB">
        <w:rPr>
          <w:rFonts w:ascii="Times New Roman" w:hAnsi="Times New Roman" w:cs="Times New Roman"/>
        </w:rPr>
        <w:t xml:space="preserve">If you have missed ONE speech this will be your opportunity to make it up.  </w:t>
      </w:r>
      <w:r w:rsidR="00E936BD">
        <w:rPr>
          <w:rFonts w:ascii="Times New Roman" w:hAnsi="Times New Roman" w:cs="Times New Roman"/>
        </w:rPr>
        <w:t>This speech will take a two letter grade deduction automatically for being late.  Please remember you cannot pass the class if you do not do all four speeches.  This is the only day I will listen to make-up speeches.  You must have your outline and referen</w:t>
      </w:r>
      <w:r>
        <w:rPr>
          <w:rFonts w:ascii="Times New Roman" w:hAnsi="Times New Roman" w:cs="Times New Roman"/>
        </w:rPr>
        <w:t xml:space="preserve">ce page typed and turned in hard </w:t>
      </w:r>
      <w:r>
        <w:rPr>
          <w:rFonts w:ascii="Times New Roman" w:hAnsi="Times New Roman" w:cs="Times New Roman"/>
        </w:rPr>
        <w:lastRenderedPageBreak/>
        <w:t>copy the class session prior to the make-up day</w:t>
      </w:r>
      <w:r w:rsidR="00E936BD">
        <w:rPr>
          <w:rFonts w:ascii="Times New Roman" w:hAnsi="Times New Roman" w:cs="Times New Roman"/>
        </w:rPr>
        <w:t>.  Tardiness is not acceptable on this day.  Speakers will be called on to present their speech in a lottery fashion.  I cannot guarantee that there will be enough speeches for all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14:paraId="05A30A88" w14:textId="77777777"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14:paraId="05A30A89" w14:textId="77777777" w:rsidR="00B37F6A" w:rsidRPr="000932D0" w:rsidRDefault="00B37F6A" w:rsidP="0085025E">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C11143">
        <w:rPr>
          <w:rFonts w:ascii="Times New Roman" w:hAnsi="Times New Roman" w:cs="Times New Roman"/>
        </w:rPr>
        <w:t xml:space="preserve"> on time</w:t>
      </w:r>
      <w:r w:rsidRPr="000932D0">
        <w:rPr>
          <w:rFonts w:ascii="Times New Roman" w:hAnsi="Times New Roman" w:cs="Times New Roman"/>
        </w:rPr>
        <w:t>.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p>
    <w:p w14:paraId="05A30A8A" w14:textId="77777777" w:rsidR="00B37F6A" w:rsidRPr="000932D0" w:rsidRDefault="00B37F6A" w:rsidP="0085025E">
      <w:pPr>
        <w:pStyle w:val="Default"/>
        <w:rPr>
          <w:rFonts w:ascii="Times New Roman" w:hAnsi="Times New Roman" w:cs="Times New Roman"/>
        </w:rPr>
      </w:pPr>
    </w:p>
    <w:p w14:paraId="05A30A8B"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C"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D"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E"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F"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0"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1"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2"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3"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4"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5"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6"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7"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8"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9"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A"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B"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C"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D"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E"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F"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0"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1"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2"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3"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4"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5"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6"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sectPr w:rsidR="009E2484"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7F"/>
    <w:rsid w:val="00017823"/>
    <w:rsid w:val="00065666"/>
    <w:rsid w:val="0007031B"/>
    <w:rsid w:val="00071F5F"/>
    <w:rsid w:val="00086576"/>
    <w:rsid w:val="000932D0"/>
    <w:rsid w:val="001335DE"/>
    <w:rsid w:val="00142CD9"/>
    <w:rsid w:val="001552F4"/>
    <w:rsid w:val="001713C2"/>
    <w:rsid w:val="00173EB5"/>
    <w:rsid w:val="00185317"/>
    <w:rsid w:val="001861FF"/>
    <w:rsid w:val="00194707"/>
    <w:rsid w:val="001D533D"/>
    <w:rsid w:val="001D7AF5"/>
    <w:rsid w:val="001E7F0A"/>
    <w:rsid w:val="00213BD9"/>
    <w:rsid w:val="00214AD0"/>
    <w:rsid w:val="002202F6"/>
    <w:rsid w:val="00222201"/>
    <w:rsid w:val="00224C62"/>
    <w:rsid w:val="002737E2"/>
    <w:rsid w:val="002B550B"/>
    <w:rsid w:val="002C63B5"/>
    <w:rsid w:val="002E02F9"/>
    <w:rsid w:val="002E2FEC"/>
    <w:rsid w:val="00310159"/>
    <w:rsid w:val="00317632"/>
    <w:rsid w:val="0033622E"/>
    <w:rsid w:val="00375B35"/>
    <w:rsid w:val="0037798C"/>
    <w:rsid w:val="003946F6"/>
    <w:rsid w:val="003B2BFC"/>
    <w:rsid w:val="003F33A8"/>
    <w:rsid w:val="0043708F"/>
    <w:rsid w:val="0044600F"/>
    <w:rsid w:val="004611EE"/>
    <w:rsid w:val="00477829"/>
    <w:rsid w:val="00496E20"/>
    <w:rsid w:val="004A1A39"/>
    <w:rsid w:val="004A5DDF"/>
    <w:rsid w:val="004B4851"/>
    <w:rsid w:val="004B6CB4"/>
    <w:rsid w:val="004D1483"/>
    <w:rsid w:val="005150F5"/>
    <w:rsid w:val="005351A5"/>
    <w:rsid w:val="0059485B"/>
    <w:rsid w:val="00597154"/>
    <w:rsid w:val="005A64F0"/>
    <w:rsid w:val="005B2E93"/>
    <w:rsid w:val="005B45B1"/>
    <w:rsid w:val="005C65ED"/>
    <w:rsid w:val="005D2D2E"/>
    <w:rsid w:val="00651A7F"/>
    <w:rsid w:val="00652218"/>
    <w:rsid w:val="00662EBF"/>
    <w:rsid w:val="00667A82"/>
    <w:rsid w:val="00667A98"/>
    <w:rsid w:val="00670190"/>
    <w:rsid w:val="0067303E"/>
    <w:rsid w:val="006856AF"/>
    <w:rsid w:val="00691D5E"/>
    <w:rsid w:val="006A5B90"/>
    <w:rsid w:val="006B5D24"/>
    <w:rsid w:val="006C6072"/>
    <w:rsid w:val="006D513C"/>
    <w:rsid w:val="006E27CB"/>
    <w:rsid w:val="007035DD"/>
    <w:rsid w:val="0070750F"/>
    <w:rsid w:val="007204EE"/>
    <w:rsid w:val="007207F0"/>
    <w:rsid w:val="0078160F"/>
    <w:rsid w:val="007842A7"/>
    <w:rsid w:val="00796555"/>
    <w:rsid w:val="007C040B"/>
    <w:rsid w:val="007E7234"/>
    <w:rsid w:val="008201C0"/>
    <w:rsid w:val="008221D6"/>
    <w:rsid w:val="00831218"/>
    <w:rsid w:val="00833D6B"/>
    <w:rsid w:val="00846614"/>
    <w:rsid w:val="0085001D"/>
    <w:rsid w:val="0085025E"/>
    <w:rsid w:val="00853041"/>
    <w:rsid w:val="00880B57"/>
    <w:rsid w:val="0089743C"/>
    <w:rsid w:val="008A45C3"/>
    <w:rsid w:val="008B2C4F"/>
    <w:rsid w:val="008C666C"/>
    <w:rsid w:val="008D3CE5"/>
    <w:rsid w:val="008D406A"/>
    <w:rsid w:val="00912739"/>
    <w:rsid w:val="009275FE"/>
    <w:rsid w:val="00933C26"/>
    <w:rsid w:val="00941372"/>
    <w:rsid w:val="00945880"/>
    <w:rsid w:val="00980C3B"/>
    <w:rsid w:val="00991699"/>
    <w:rsid w:val="009A4E11"/>
    <w:rsid w:val="009C3A08"/>
    <w:rsid w:val="009E2484"/>
    <w:rsid w:val="009F2814"/>
    <w:rsid w:val="009F498A"/>
    <w:rsid w:val="009F7AED"/>
    <w:rsid w:val="00A17987"/>
    <w:rsid w:val="00A40B39"/>
    <w:rsid w:val="00A523F5"/>
    <w:rsid w:val="00A75B5E"/>
    <w:rsid w:val="00A849BC"/>
    <w:rsid w:val="00A93CE3"/>
    <w:rsid w:val="00A952C8"/>
    <w:rsid w:val="00AA47BF"/>
    <w:rsid w:val="00AC3AC5"/>
    <w:rsid w:val="00AD161E"/>
    <w:rsid w:val="00AE0A9D"/>
    <w:rsid w:val="00AF049D"/>
    <w:rsid w:val="00B333C5"/>
    <w:rsid w:val="00B37F6A"/>
    <w:rsid w:val="00B460A0"/>
    <w:rsid w:val="00B56365"/>
    <w:rsid w:val="00B602B0"/>
    <w:rsid w:val="00B60694"/>
    <w:rsid w:val="00B83D1F"/>
    <w:rsid w:val="00B86709"/>
    <w:rsid w:val="00B903A2"/>
    <w:rsid w:val="00BA4C15"/>
    <w:rsid w:val="00BC578D"/>
    <w:rsid w:val="00BC7DC0"/>
    <w:rsid w:val="00BF2055"/>
    <w:rsid w:val="00C11143"/>
    <w:rsid w:val="00C130EB"/>
    <w:rsid w:val="00C32636"/>
    <w:rsid w:val="00C47006"/>
    <w:rsid w:val="00C5047E"/>
    <w:rsid w:val="00C52D60"/>
    <w:rsid w:val="00C647F3"/>
    <w:rsid w:val="00C8756A"/>
    <w:rsid w:val="00CA3FFD"/>
    <w:rsid w:val="00CB124E"/>
    <w:rsid w:val="00CB7A67"/>
    <w:rsid w:val="00CF551A"/>
    <w:rsid w:val="00D150C9"/>
    <w:rsid w:val="00D22F50"/>
    <w:rsid w:val="00D454DB"/>
    <w:rsid w:val="00D857B9"/>
    <w:rsid w:val="00DA76FA"/>
    <w:rsid w:val="00DF036A"/>
    <w:rsid w:val="00DF123F"/>
    <w:rsid w:val="00E1644E"/>
    <w:rsid w:val="00E23F2D"/>
    <w:rsid w:val="00E33E65"/>
    <w:rsid w:val="00E44361"/>
    <w:rsid w:val="00E4762E"/>
    <w:rsid w:val="00E82EF4"/>
    <w:rsid w:val="00E9316C"/>
    <w:rsid w:val="00E936BD"/>
    <w:rsid w:val="00E93B6D"/>
    <w:rsid w:val="00E93C0F"/>
    <w:rsid w:val="00E96F9A"/>
    <w:rsid w:val="00EB52CE"/>
    <w:rsid w:val="00ED12F5"/>
    <w:rsid w:val="00ED2A26"/>
    <w:rsid w:val="00F1329F"/>
    <w:rsid w:val="00F1596C"/>
    <w:rsid w:val="00F16418"/>
    <w:rsid w:val="00F509F8"/>
    <w:rsid w:val="00FA0A80"/>
    <w:rsid w:val="00FA551C"/>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09E6"/>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2" ma:contentTypeDescription="Create a new document." ma:contentTypeScope="" ma:versionID="29277b2fd3f8109fe3bc1527a9f442fa">
  <xsd:schema xmlns:xsd="http://www.w3.org/2001/XMLSchema" xmlns:xs="http://www.w3.org/2001/XMLSchema" xmlns:p="http://schemas.microsoft.com/office/2006/metadata/properties" xmlns:ns1="http://schemas.microsoft.com/sharepoint/v3" xmlns:ns3="c983b048-65ac-45af-b7c9-d5d531ad9d58" targetNamespace="http://schemas.microsoft.com/office/2006/metadata/properties" ma:root="true" ma:fieldsID="0671f160e491f175366efd409f1b5af5" ns1:_="" ns3:_="">
    <xsd:import namespace="http://schemas.microsoft.com/sharepoint/v3"/>
    <xsd:import namespace="c983b048-65ac-45af-b7c9-d5d531ad9d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8B07A6F-2FEC-418B-8F52-DA6CC8764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55CE4-60BE-4FB5-8EB0-DBB9961988ED}">
  <ds:schemaRefs>
    <ds:schemaRef ds:uri="http://schemas.microsoft.com/sharepoint/v3/contenttype/forms"/>
  </ds:schemaRefs>
</ds:datastoreItem>
</file>

<file path=customXml/itemProps3.xml><?xml version="1.0" encoding="utf-8"?>
<ds:datastoreItem xmlns:ds="http://schemas.openxmlformats.org/officeDocument/2006/customXml" ds:itemID="{18F9D6D1-4D57-4CFC-A191-2D53A6ECB7EB}">
  <ds:schemaRef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schemas.microsoft.com/sharepoint/v3"/>
    <ds:schemaRef ds:uri="c983b048-65ac-45af-b7c9-d5d531ad9d5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4</cp:revision>
  <cp:lastPrinted>2012-08-14T03:39:00Z</cp:lastPrinted>
  <dcterms:created xsi:type="dcterms:W3CDTF">2022-01-06T20:00:00Z</dcterms:created>
  <dcterms:modified xsi:type="dcterms:W3CDTF">2022-01-11T17:49:00Z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