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AA933" w14:textId="77777777" w:rsidR="00994A4B" w:rsidRPr="00994A4B" w:rsidRDefault="00994A4B" w:rsidP="00994A4B">
      <w:pPr>
        <w:rPr>
          <w:b/>
          <w:bCs/>
        </w:rPr>
      </w:pPr>
      <w:r w:rsidRPr="00994A4B">
        <w:rPr>
          <w:b/>
          <w:bCs/>
          <w:i/>
          <w:iCs/>
        </w:rPr>
        <w:t>AGBS 8: Ag Ambassadors    </w:t>
      </w:r>
    </w:p>
    <w:p w14:paraId="62F9D13C" w14:textId="77777777" w:rsidR="00994A4B" w:rsidRPr="00994A4B" w:rsidRDefault="00994A4B" w:rsidP="00994A4B">
      <w:pPr>
        <w:rPr>
          <w:b/>
          <w:bCs/>
        </w:rPr>
      </w:pPr>
      <w:r w:rsidRPr="00994A4B">
        <w:rPr>
          <w:b/>
          <w:bCs/>
        </w:rPr>
        <w:t>Course Description</w:t>
      </w:r>
    </w:p>
    <w:p w14:paraId="24DCC99F" w14:textId="77777777" w:rsidR="00994A4B" w:rsidRPr="00994A4B" w:rsidRDefault="00994A4B" w:rsidP="00994A4B">
      <w:r w:rsidRPr="00994A4B">
        <w:t>Course Specifics: 2 Units.1 lecture and 3 lab hours per week.</w:t>
      </w:r>
    </w:p>
    <w:p w14:paraId="452F9A40" w14:textId="77777777" w:rsidR="00994A4B" w:rsidRPr="00994A4B" w:rsidRDefault="00994A4B" w:rsidP="00994A4B">
      <w:r w:rsidRPr="00994A4B">
        <w:t>Basic Skills Advisories: English 1, and transfer-level Math.</w:t>
      </w:r>
    </w:p>
    <w:p w14:paraId="4E3D59A6" w14:textId="77777777" w:rsidR="00994A4B" w:rsidRPr="00994A4B" w:rsidRDefault="00994A4B" w:rsidP="00994A4B">
      <w:r w:rsidRPr="00994A4B">
        <w:t>Welcome to the Ag Ambassador team! We will focus on Agriculture Leadership training through the application of individual and group leadership techniques. Participation as an Agriculture Ambassador Team member in college recruitment activities, including giving recruitment presentations at off-campus sites, hosting prospective student groups for on-campus visitations, and sponsoring recruitment activities for prospective students</w:t>
      </w:r>
    </w:p>
    <w:p w14:paraId="22A50B53" w14:textId="77777777" w:rsidR="00994A4B" w:rsidRPr="00994A4B" w:rsidRDefault="00994A4B" w:rsidP="00994A4B">
      <w:r w:rsidRPr="00994A4B">
        <w:t>Throughout the semester, you will experience a range of feelings including success and failure; challenge and boredom; accomplishment and frustration. Please know that your fellow students and I are here to help you through it. In addition, persistence and hard work mean a lot more than “intelligence.” Put in the time and effort and I know you will succeed.  As an instructor, I will do everything in my power to give you all of the resources and support to help you succeed. If I am not doing this, please do feel free to reach out to me. </w:t>
      </w:r>
    </w:p>
    <w:p w14:paraId="30B036B6" w14:textId="77777777" w:rsidR="00994A4B" w:rsidRPr="00994A4B" w:rsidRDefault="00994A4B" w:rsidP="00994A4B">
      <w:r w:rsidRPr="00994A4B">
        <w:t> </w:t>
      </w:r>
    </w:p>
    <w:p w14:paraId="732FA97F" w14:textId="77777777" w:rsidR="00994A4B" w:rsidRPr="00994A4B" w:rsidRDefault="00994A4B" w:rsidP="00994A4B">
      <w:pPr>
        <w:rPr>
          <w:b/>
          <w:bCs/>
        </w:rPr>
      </w:pPr>
      <w:r w:rsidRPr="00994A4B">
        <w:rPr>
          <w:b/>
          <w:bCs/>
        </w:rPr>
        <w:t>Reedley College spring 2022</w:t>
      </w:r>
    </w:p>
    <w:p w14:paraId="068674FC" w14:textId="77777777" w:rsidR="00994A4B" w:rsidRPr="00994A4B" w:rsidRDefault="00994A4B" w:rsidP="00994A4B">
      <w:r w:rsidRPr="00994A4B">
        <w:t>Section:       51011                                                                                                                                                                                                  </w:t>
      </w:r>
    </w:p>
    <w:p w14:paraId="6F42A729" w14:textId="77777777" w:rsidR="00994A4B" w:rsidRPr="00994A4B" w:rsidRDefault="00994A4B" w:rsidP="00994A4B">
      <w:r w:rsidRPr="00994A4B">
        <w:t>Lecture:         Thursday 12:00-</w:t>
      </w:r>
      <w:bookmarkStart w:id="0" w:name="_GoBack"/>
      <w:bookmarkEnd w:id="0"/>
      <w:r w:rsidRPr="00994A4B">
        <w:t>12:50 pm             </w:t>
      </w:r>
    </w:p>
    <w:p w14:paraId="6B13B1E6" w14:textId="77777777" w:rsidR="00994A4B" w:rsidRPr="00994A4B" w:rsidRDefault="00994A4B" w:rsidP="00994A4B">
      <w:r w:rsidRPr="00994A4B">
        <w:t>Agriculture: AG 1</w:t>
      </w:r>
    </w:p>
    <w:p w14:paraId="6D9CB4DF" w14:textId="77777777" w:rsidR="00994A4B" w:rsidRPr="00994A4B" w:rsidRDefault="00994A4B" w:rsidP="00994A4B">
      <w:r w:rsidRPr="00994A4B">
        <w:t>       Lab:         TBA                       </w:t>
      </w:r>
    </w:p>
    <w:p w14:paraId="2FD3B3A4" w14:textId="77777777" w:rsidR="00994A4B" w:rsidRPr="00994A4B" w:rsidRDefault="00994A4B" w:rsidP="00994A4B">
      <w:pPr>
        <w:rPr>
          <w:b/>
          <w:bCs/>
        </w:rPr>
      </w:pPr>
      <w:r w:rsidRPr="00994A4B">
        <w:rPr>
          <w:b/>
          <w:bCs/>
        </w:rPr>
        <w:t>Contact Information</w:t>
      </w:r>
    </w:p>
    <w:p w14:paraId="679F7251" w14:textId="77777777" w:rsidR="00994A4B" w:rsidRPr="00994A4B" w:rsidRDefault="00994A4B" w:rsidP="00994A4B">
      <w:r w:rsidRPr="00994A4B">
        <w:t>Instructor: Sam Rodriguez</w:t>
      </w:r>
    </w:p>
    <w:p w14:paraId="6AF18229" w14:textId="77777777" w:rsidR="00994A4B" w:rsidRPr="00994A4B" w:rsidRDefault="00994A4B" w:rsidP="00994A4B">
      <w:r w:rsidRPr="00994A4B">
        <w:t>Pronouns: He/Him/His                                                                          </w:t>
      </w:r>
    </w:p>
    <w:p w14:paraId="4E1B5EF2" w14:textId="77777777" w:rsidR="00994A4B" w:rsidRPr="00994A4B" w:rsidRDefault="00994A4B" w:rsidP="00994A4B">
      <w:r w:rsidRPr="00994A4B">
        <w:t>Office: AGR 12 (Reedley)/CAT Administration 004 Madera</w:t>
      </w:r>
    </w:p>
    <w:p w14:paraId="0B165417" w14:textId="77777777" w:rsidR="00994A4B" w:rsidRPr="00994A4B" w:rsidRDefault="00994A4B" w:rsidP="00994A4B">
      <w:r w:rsidRPr="00994A4B">
        <w:t>Office Hours: Tuesday &amp; Thursday 10:00 am – 11:00am. (</w:t>
      </w:r>
      <w:proofErr w:type="gramStart"/>
      <w:r w:rsidRPr="00994A4B">
        <w:t>Online)  Also</w:t>
      </w:r>
      <w:proofErr w:type="gramEnd"/>
      <w:r w:rsidRPr="00994A4B">
        <w:t xml:space="preserve"> by arrangement</w:t>
      </w:r>
    </w:p>
    <w:p w14:paraId="72A4B897" w14:textId="77777777" w:rsidR="00994A4B" w:rsidRPr="00994A4B" w:rsidRDefault="00994A4B" w:rsidP="00994A4B">
      <w:r w:rsidRPr="00994A4B">
        <w:t>Phone: 559- 638-0300 x3719                                                                   </w:t>
      </w:r>
    </w:p>
    <w:p w14:paraId="344A6893" w14:textId="77777777" w:rsidR="00994A4B" w:rsidRPr="00994A4B" w:rsidRDefault="00994A4B" w:rsidP="00994A4B">
      <w:r w:rsidRPr="00994A4B">
        <w:t>        E-mail: </w:t>
      </w:r>
      <w:hyperlink r:id="rId8" w:history="1">
        <w:r w:rsidRPr="00994A4B">
          <w:rPr>
            <w:rStyle w:val="Hyperlink"/>
          </w:rPr>
          <w:t>samuel.rodriguez@reedleycollege.edu</w:t>
        </w:r>
      </w:hyperlink>
    </w:p>
    <w:p w14:paraId="259AA2A6" w14:textId="77777777" w:rsidR="00994A4B" w:rsidRPr="00994A4B" w:rsidRDefault="00994A4B" w:rsidP="00994A4B">
      <w:r w:rsidRPr="00994A4B">
        <w:t>        ZOOM: https://cccconfer.zoom.us/my/mr.rod    </w:t>
      </w:r>
    </w:p>
    <w:p w14:paraId="385E8C94" w14:textId="77777777" w:rsidR="00994A4B" w:rsidRPr="00994A4B" w:rsidRDefault="00994A4B" w:rsidP="00994A4B">
      <w:pPr>
        <w:rPr>
          <w:b/>
          <w:bCs/>
        </w:rPr>
      </w:pPr>
      <w:r w:rsidRPr="00994A4B">
        <w:rPr>
          <w:b/>
          <w:bCs/>
        </w:rPr>
        <w:t>Course Communication</w:t>
      </w:r>
    </w:p>
    <w:p w14:paraId="1E43CE2D" w14:textId="77777777" w:rsidR="00994A4B" w:rsidRPr="00994A4B" w:rsidRDefault="00994A4B" w:rsidP="00994A4B">
      <w:r w:rsidRPr="00994A4B">
        <w:t xml:space="preserve">In order to be successful, there will be times that you will need to contact me to answer questions, clarify assignments, or advise you on your educational journey. I am available via my regular office hours </w:t>
      </w:r>
      <w:r w:rsidRPr="00994A4B">
        <w:lastRenderedPageBreak/>
        <w:t>are Mondays, Tuesdays, and Thursdays from 9:00 am- 10:00 am.  I am available through an email Monday through Friday between the hours of 8:00 am and 5:00 pm.  Contact on Saturdays and Sundays by arrangement or emergency.  </w:t>
      </w:r>
    </w:p>
    <w:p w14:paraId="2A4967F8" w14:textId="77777777" w:rsidR="00994A4B" w:rsidRPr="00994A4B" w:rsidRDefault="00994A4B" w:rsidP="00994A4B">
      <w:r w:rsidRPr="00994A4B">
        <w:t>I prefer the email through Canvas so that I can keep track of conversations. I usually respond within 24 hours to your email.  If the question requires an in-depth response I will let you know that I am working on it and the answer will follow.  You may also contact me via voicemail through my office phone number 559-638-0300 ext. 3481.</w:t>
      </w:r>
    </w:p>
    <w:p w14:paraId="5D2663D8" w14:textId="77777777" w:rsidR="00994A4B" w:rsidRPr="00994A4B" w:rsidRDefault="00994A4B" w:rsidP="00994A4B">
      <w:pPr>
        <w:rPr>
          <w:b/>
          <w:bCs/>
        </w:rPr>
      </w:pPr>
      <w:r w:rsidRPr="00994A4B">
        <w:rPr>
          <w:b/>
          <w:bCs/>
        </w:rPr>
        <w:t>Text/Materials</w:t>
      </w:r>
    </w:p>
    <w:p w14:paraId="24D12BA3" w14:textId="77777777" w:rsidR="00994A4B" w:rsidRPr="00994A4B" w:rsidRDefault="00994A4B" w:rsidP="00994A4B">
      <w:r w:rsidRPr="00994A4B">
        <w:rPr>
          <w:b/>
          <w:bCs/>
        </w:rPr>
        <w:t>Required Text:</w:t>
      </w:r>
    </w:p>
    <w:p w14:paraId="0783E1B6" w14:textId="77777777" w:rsidR="00994A4B" w:rsidRPr="00994A4B" w:rsidRDefault="00994A4B" w:rsidP="00994A4B">
      <w:pPr>
        <w:numPr>
          <w:ilvl w:val="0"/>
          <w:numId w:val="1"/>
        </w:numPr>
      </w:pPr>
      <w:r w:rsidRPr="00994A4B">
        <w:rPr>
          <w:b/>
          <w:bCs/>
        </w:rPr>
        <w:t xml:space="preserve">Strengths-Based Leadership: </w:t>
      </w:r>
      <w:proofErr w:type="spellStart"/>
      <w:r w:rsidRPr="00994A4B">
        <w:rPr>
          <w:b/>
          <w:bCs/>
        </w:rPr>
        <w:t>Rath</w:t>
      </w:r>
      <w:proofErr w:type="spellEnd"/>
      <w:r w:rsidRPr="00994A4B">
        <w:rPr>
          <w:b/>
          <w:bCs/>
        </w:rPr>
        <w:t>: ISBN 9781595620255</w:t>
      </w:r>
    </w:p>
    <w:p w14:paraId="6976C042" w14:textId="77777777" w:rsidR="00994A4B" w:rsidRPr="00994A4B" w:rsidRDefault="00994A4B" w:rsidP="00994A4B">
      <w:pPr>
        <w:numPr>
          <w:ilvl w:val="0"/>
          <w:numId w:val="1"/>
        </w:numPr>
      </w:pPr>
      <w:r w:rsidRPr="00994A4B">
        <w:t>Ag Ambassador Shirt, Tan Pants, or other clothing as appropriate to give professional presentations to groups and special guests (</w:t>
      </w:r>
    </w:p>
    <w:p w14:paraId="0BBA8636" w14:textId="77777777" w:rsidR="00994A4B" w:rsidRPr="00994A4B" w:rsidRDefault="00994A4B" w:rsidP="00994A4B">
      <w:r w:rsidRPr="00994A4B">
        <w:t>Access to computer email system</w:t>
      </w:r>
    </w:p>
    <w:p w14:paraId="0DBB7E1E" w14:textId="77777777" w:rsidR="00994A4B" w:rsidRPr="00994A4B" w:rsidRDefault="00994A4B" w:rsidP="00994A4B">
      <w:r w:rsidRPr="00994A4B">
        <w:rPr>
          <w:b/>
          <w:bCs/>
        </w:rPr>
        <w:t>Course Objectives</w:t>
      </w:r>
    </w:p>
    <w:p w14:paraId="6CE1F6B9" w14:textId="77777777" w:rsidR="00994A4B" w:rsidRPr="00994A4B" w:rsidRDefault="00994A4B" w:rsidP="00994A4B">
      <w:pPr>
        <w:numPr>
          <w:ilvl w:val="0"/>
          <w:numId w:val="2"/>
        </w:numPr>
      </w:pPr>
      <w:r w:rsidRPr="00994A4B">
        <w:t>Host on-campus Agriculture and Natural Resources career-related events.</w:t>
      </w:r>
    </w:p>
    <w:p w14:paraId="33C30F65" w14:textId="77777777" w:rsidR="00994A4B" w:rsidRPr="00994A4B" w:rsidRDefault="00994A4B" w:rsidP="00994A4B">
      <w:pPr>
        <w:numPr>
          <w:ilvl w:val="0"/>
          <w:numId w:val="2"/>
        </w:numPr>
      </w:pPr>
      <w:r w:rsidRPr="00994A4B">
        <w:t>Prepare and lead outreach activities based on Agriculture and Natural Resources career options for K-12 students.</w:t>
      </w:r>
    </w:p>
    <w:p w14:paraId="5D3256A7" w14:textId="77777777" w:rsidR="00994A4B" w:rsidRPr="00994A4B" w:rsidRDefault="00994A4B" w:rsidP="00994A4B">
      <w:pPr>
        <w:numPr>
          <w:ilvl w:val="0"/>
          <w:numId w:val="2"/>
        </w:numPr>
      </w:pPr>
      <w:r w:rsidRPr="00994A4B">
        <w:t>Research Agriculture and Natural Resources career fields.</w:t>
      </w:r>
    </w:p>
    <w:p w14:paraId="6F333103" w14:textId="77777777" w:rsidR="00994A4B" w:rsidRPr="00994A4B" w:rsidRDefault="00994A4B" w:rsidP="00994A4B">
      <w:r w:rsidRPr="00994A4B">
        <w:rPr>
          <w:b/>
          <w:bCs/>
        </w:rPr>
        <w:t>Course Outcomes</w:t>
      </w:r>
    </w:p>
    <w:p w14:paraId="19EC32F5" w14:textId="77777777" w:rsidR="00994A4B" w:rsidRPr="00994A4B" w:rsidRDefault="00994A4B" w:rsidP="00994A4B">
      <w:pPr>
        <w:numPr>
          <w:ilvl w:val="0"/>
          <w:numId w:val="3"/>
        </w:numPr>
      </w:pPr>
      <w:r w:rsidRPr="00994A4B">
        <w:rPr>
          <w:b/>
          <w:bCs/>
        </w:rPr>
        <w:t>AGBS-8 SLO1: Describe career opportunities in Agriculture and Natural Resources</w:t>
      </w:r>
    </w:p>
    <w:p w14:paraId="156BA604" w14:textId="77777777" w:rsidR="00994A4B" w:rsidRPr="00994A4B" w:rsidRDefault="00994A4B" w:rsidP="00994A4B">
      <w:pPr>
        <w:numPr>
          <w:ilvl w:val="0"/>
          <w:numId w:val="3"/>
        </w:numPr>
      </w:pPr>
      <w:r w:rsidRPr="00994A4B">
        <w:t> </w:t>
      </w:r>
    </w:p>
    <w:p w14:paraId="5DCCA617" w14:textId="77777777" w:rsidR="00994A4B" w:rsidRPr="00994A4B" w:rsidRDefault="00994A4B" w:rsidP="00994A4B">
      <w:r w:rsidRPr="00994A4B">
        <w:rPr>
          <w:b/>
          <w:bCs/>
        </w:rPr>
        <w:t>AGBS-8 SLO2: Lead a presentation about Agriculture and Natural Resources careers</w:t>
      </w:r>
    </w:p>
    <w:p w14:paraId="0F0CBADE" w14:textId="77777777" w:rsidR="00994A4B" w:rsidRPr="00994A4B" w:rsidRDefault="00994A4B" w:rsidP="00994A4B">
      <w:r w:rsidRPr="00994A4B">
        <w:t> </w:t>
      </w:r>
    </w:p>
    <w:p w14:paraId="76698972" w14:textId="77777777" w:rsidR="00994A4B" w:rsidRPr="00994A4B" w:rsidRDefault="00994A4B" w:rsidP="00994A4B">
      <w:r w:rsidRPr="00994A4B">
        <w:rPr>
          <w:b/>
          <w:bCs/>
        </w:rPr>
        <w:t>Course Outline</w:t>
      </w:r>
    </w:p>
    <w:p w14:paraId="49CAE076" w14:textId="77777777" w:rsidR="00994A4B" w:rsidRPr="00994A4B" w:rsidRDefault="00994A4B" w:rsidP="00994A4B">
      <w:r w:rsidRPr="00994A4B">
        <w:t>Lecture Content:</w:t>
      </w:r>
    </w:p>
    <w:p w14:paraId="0711E710" w14:textId="77777777" w:rsidR="00994A4B" w:rsidRPr="00994A4B" w:rsidRDefault="00994A4B" w:rsidP="00994A4B">
      <w:r w:rsidRPr="00994A4B">
        <w:rPr>
          <w:b/>
          <w:bCs/>
        </w:rPr>
        <w:t>1) Communication Skills</w:t>
      </w:r>
      <w:r w:rsidRPr="00994A4B">
        <w:rPr>
          <w:b/>
          <w:bCs/>
        </w:rPr>
        <w:br/>
        <w:t>● Group presentations</w:t>
      </w:r>
      <w:r w:rsidRPr="00994A4B">
        <w:rPr>
          <w:b/>
          <w:bCs/>
        </w:rPr>
        <w:br/>
        <w:t>● Interpersonal communication</w:t>
      </w:r>
      <w:r w:rsidRPr="00994A4B">
        <w:rPr>
          <w:b/>
          <w:bCs/>
        </w:rPr>
        <w:br/>
        <w:t>● Use of multimedia</w:t>
      </w:r>
      <w:r w:rsidRPr="00994A4B">
        <w:rPr>
          <w:b/>
          <w:bCs/>
        </w:rPr>
        <w:br/>
        <w:t>2) Leadership skills</w:t>
      </w:r>
      <w:r w:rsidRPr="00994A4B">
        <w:rPr>
          <w:b/>
          <w:bCs/>
        </w:rPr>
        <w:br/>
        <w:t>● Characteristics of Leaders</w:t>
      </w:r>
      <w:r w:rsidRPr="00994A4B">
        <w:rPr>
          <w:b/>
          <w:bCs/>
        </w:rPr>
        <w:br/>
        <w:t>● Team leadership</w:t>
      </w:r>
      <w:r w:rsidRPr="00994A4B">
        <w:rPr>
          <w:b/>
          <w:bCs/>
        </w:rPr>
        <w:br/>
        <w:t>● Personal leadership plan</w:t>
      </w:r>
      <w:r w:rsidRPr="00994A4B">
        <w:rPr>
          <w:b/>
          <w:bCs/>
        </w:rPr>
        <w:br/>
      </w:r>
      <w:r w:rsidRPr="00994A4B">
        <w:rPr>
          <w:b/>
          <w:bCs/>
        </w:rPr>
        <w:lastRenderedPageBreak/>
        <w:t>3) Research Skills</w:t>
      </w:r>
      <w:r w:rsidRPr="00994A4B">
        <w:rPr>
          <w:b/>
          <w:bCs/>
        </w:rPr>
        <w:br/>
        <w:t>● Interviewing/Listening</w:t>
      </w:r>
    </w:p>
    <w:p w14:paraId="54D9FC45" w14:textId="77777777" w:rsidR="00994A4B" w:rsidRPr="00994A4B" w:rsidRDefault="00994A4B" w:rsidP="00994A4B">
      <w:r w:rsidRPr="00994A4B">
        <w:t>● Compiling/Organizing data</w:t>
      </w:r>
      <w:r w:rsidRPr="00994A4B">
        <w:br/>
        <w:t>● Using data in presentations</w:t>
      </w:r>
      <w:r w:rsidRPr="00994A4B">
        <w:br/>
        <w:t>4) Project Skills</w:t>
      </w:r>
      <w:r w:rsidRPr="00994A4B">
        <w:br/>
        <w:t>● Planning/Organizing</w:t>
      </w:r>
      <w:r w:rsidRPr="00994A4B">
        <w:br/>
        <w:t>● Implementing</w:t>
      </w:r>
      <w:r w:rsidRPr="00994A4B">
        <w:br/>
        <w:t>● Completion/Follow-up</w:t>
      </w:r>
      <w:r w:rsidRPr="00994A4B">
        <w:br/>
        <w:t>5) Teamwork Skills</w:t>
      </w:r>
      <w:r w:rsidRPr="00994A4B">
        <w:br/>
        <w:t>● Becoming a team</w:t>
      </w:r>
      <w:r w:rsidRPr="00994A4B">
        <w:br/>
        <w:t>● Team Dynamics</w:t>
      </w:r>
      <w:r w:rsidRPr="00994A4B">
        <w:br/>
        <w:t>● Sharing roles and responsibilities</w:t>
      </w:r>
    </w:p>
    <w:p w14:paraId="49AFCA64" w14:textId="77777777" w:rsidR="00994A4B" w:rsidRPr="00994A4B" w:rsidRDefault="00994A4B" w:rsidP="00994A4B">
      <w:r w:rsidRPr="00994A4B">
        <w:t xml:space="preserve">LAB </w:t>
      </w:r>
      <w:proofErr w:type="spellStart"/>
      <w:r w:rsidRPr="00994A4B">
        <w:t>Activies</w:t>
      </w:r>
      <w:proofErr w:type="spellEnd"/>
      <w:r w:rsidRPr="00994A4B">
        <w:t xml:space="preserve"> depend on the semester</w:t>
      </w:r>
    </w:p>
    <w:p w14:paraId="77F44AAC" w14:textId="77777777" w:rsidR="00994A4B" w:rsidRPr="00994A4B" w:rsidRDefault="00994A4B" w:rsidP="00994A4B">
      <w:pPr>
        <w:numPr>
          <w:ilvl w:val="0"/>
          <w:numId w:val="4"/>
        </w:numPr>
      </w:pPr>
      <w:r w:rsidRPr="00994A4B">
        <w:t>Develop AGNR Career Outreach Activities</w:t>
      </w:r>
    </w:p>
    <w:p w14:paraId="71E19B59" w14:textId="77777777" w:rsidR="00994A4B" w:rsidRPr="00994A4B" w:rsidRDefault="00994A4B" w:rsidP="00994A4B">
      <w:pPr>
        <w:numPr>
          <w:ilvl w:val="0"/>
          <w:numId w:val="4"/>
        </w:numPr>
      </w:pPr>
      <w:r w:rsidRPr="00994A4B">
        <w:t>Agriculture Business</w:t>
      </w:r>
      <w:r w:rsidRPr="00994A4B">
        <w:br/>
        <w:t>2. Plant and Soil Science</w:t>
      </w:r>
      <w:r w:rsidRPr="00994A4B">
        <w:br/>
        <w:t>3. Animal Science</w:t>
      </w:r>
      <w:r w:rsidRPr="00994A4B">
        <w:br/>
        <w:t>4. Forestry and Natural Resources</w:t>
      </w:r>
      <w:r w:rsidRPr="00994A4B">
        <w:br/>
        <w:t>5. Mechanized Agriculture</w:t>
      </w:r>
    </w:p>
    <w:p w14:paraId="771190B4" w14:textId="77777777" w:rsidR="00994A4B" w:rsidRPr="00994A4B" w:rsidRDefault="00994A4B" w:rsidP="00994A4B">
      <w:pPr>
        <w:numPr>
          <w:ilvl w:val="0"/>
          <w:numId w:val="4"/>
        </w:numPr>
      </w:pPr>
      <w:r w:rsidRPr="00994A4B">
        <w:t>AGNR Career Outreach Events</w:t>
      </w:r>
    </w:p>
    <w:p w14:paraId="77E92E77" w14:textId="77777777" w:rsidR="00994A4B" w:rsidRPr="00994A4B" w:rsidRDefault="00994A4B" w:rsidP="00994A4B">
      <w:pPr>
        <w:numPr>
          <w:ilvl w:val="0"/>
          <w:numId w:val="4"/>
        </w:numPr>
      </w:pPr>
      <w:r w:rsidRPr="00994A4B">
        <w:t>Visits to K-12 Classrooms</w:t>
      </w:r>
      <w:r w:rsidRPr="00994A4B">
        <w:br/>
        <w:t>2. Reedley College Mid-Winter Field Day</w:t>
      </w:r>
      <w:r w:rsidRPr="00994A4B">
        <w:br/>
        <w:t>3. Reedley College Spring Field Day</w:t>
      </w:r>
      <w:r w:rsidRPr="00994A4B">
        <w:br/>
        <w:t>4. Reedley College Sectional Speaking Contest</w:t>
      </w:r>
      <w:r w:rsidRPr="00994A4B">
        <w:br/>
        <w:t>5. Other On-Campus Events</w:t>
      </w:r>
    </w:p>
    <w:p w14:paraId="47A88CC8" w14:textId="77777777" w:rsidR="00994A4B" w:rsidRPr="00994A4B" w:rsidRDefault="00994A4B" w:rsidP="00994A4B">
      <w:r w:rsidRPr="00994A4B">
        <w:rPr>
          <w:b/>
          <w:bCs/>
        </w:rPr>
        <w:t>Attendance</w:t>
      </w:r>
    </w:p>
    <w:p w14:paraId="282DB0BF" w14:textId="77777777" w:rsidR="00994A4B" w:rsidRPr="00994A4B" w:rsidRDefault="00994A4B" w:rsidP="00994A4B">
      <w:pPr>
        <w:numPr>
          <w:ilvl w:val="0"/>
          <w:numId w:val="5"/>
        </w:numPr>
      </w:pPr>
      <w:r w:rsidRPr="00994A4B">
        <w:t>Attendance is mandatory since the majority of learning occurs in the lecture/laboratory environment.</w:t>
      </w:r>
    </w:p>
    <w:p w14:paraId="7BE24BED" w14:textId="77777777" w:rsidR="00994A4B" w:rsidRPr="00994A4B" w:rsidRDefault="00994A4B" w:rsidP="00994A4B">
      <w:pPr>
        <w:numPr>
          <w:ilvl w:val="0"/>
          <w:numId w:val="5"/>
        </w:numPr>
      </w:pPr>
      <w:r w:rsidRPr="00994A4B">
        <w:t>Students are personally responsible for obtaining notes/information missed due to an absence. Notes/information can be obtained via CANVAS, from a fellow classmate or by meeting with the instructor during regularly scheduled office hours.</w:t>
      </w:r>
    </w:p>
    <w:p w14:paraId="3387BA4F" w14:textId="77777777" w:rsidR="00994A4B" w:rsidRPr="00994A4B" w:rsidRDefault="00994A4B" w:rsidP="00994A4B">
      <w:pPr>
        <w:numPr>
          <w:ilvl w:val="0"/>
          <w:numId w:val="5"/>
        </w:numPr>
      </w:pPr>
      <w:r w:rsidRPr="00994A4B">
        <w:t>Please notify the instructor if you know in advance that you will be absent from class.</w:t>
      </w:r>
    </w:p>
    <w:p w14:paraId="7903423C" w14:textId="77777777" w:rsidR="00994A4B" w:rsidRPr="00994A4B" w:rsidRDefault="00994A4B" w:rsidP="00994A4B">
      <w:pPr>
        <w:numPr>
          <w:ilvl w:val="0"/>
          <w:numId w:val="5"/>
        </w:numPr>
      </w:pPr>
      <w:r w:rsidRPr="00994A4B">
        <w:t>College policy dictates that an instructor should drop a student with two consecutive weeks of unexcused absences (i.e., class meets two times per week, 4 unexcused absences equals a drop: class meets 1 time per week, 2 unexcused absences equals a drop).</w:t>
      </w:r>
    </w:p>
    <w:p w14:paraId="0D10FA53" w14:textId="77777777" w:rsidR="00994A4B" w:rsidRPr="00994A4B" w:rsidRDefault="00994A4B" w:rsidP="00994A4B">
      <w:r w:rsidRPr="00994A4B">
        <w:t> </w:t>
      </w:r>
    </w:p>
    <w:p w14:paraId="5F6005D0" w14:textId="77777777" w:rsidR="00994A4B" w:rsidRPr="00994A4B" w:rsidRDefault="00994A4B" w:rsidP="00994A4B">
      <w:pPr>
        <w:numPr>
          <w:ilvl w:val="0"/>
          <w:numId w:val="6"/>
        </w:numPr>
      </w:pPr>
      <w:r w:rsidRPr="00994A4B">
        <w:lastRenderedPageBreak/>
        <w:t>At the end of the 9th week of instruction, no withdrawals are permitted and the student must receive a grade.</w:t>
      </w:r>
    </w:p>
    <w:p w14:paraId="01CBD73B" w14:textId="77777777" w:rsidR="00994A4B" w:rsidRPr="00994A4B" w:rsidRDefault="00994A4B" w:rsidP="00994A4B">
      <w:pPr>
        <w:numPr>
          <w:ilvl w:val="0"/>
          <w:numId w:val="6"/>
        </w:numPr>
      </w:pPr>
      <w:r w:rsidRPr="00994A4B">
        <w:t>Make-up tests and assignments will only be allowed for emergency situations and pre-excused absences.</w:t>
      </w:r>
    </w:p>
    <w:p w14:paraId="040C9DAC" w14:textId="77777777" w:rsidR="00994A4B" w:rsidRPr="00994A4B" w:rsidRDefault="00994A4B" w:rsidP="00994A4B">
      <w:pPr>
        <w:numPr>
          <w:ilvl w:val="0"/>
          <w:numId w:val="6"/>
        </w:numPr>
      </w:pPr>
      <w:r w:rsidRPr="00994A4B">
        <w:rPr>
          <w:b/>
          <w:bCs/>
        </w:rPr>
        <w:t>Online students who registered for an online course must complete and submit the week one assignments by Sunday at 11:59 pm at the end of the first week of the semester or they will be DROPPED from the course</w:t>
      </w:r>
      <w:r w:rsidRPr="00994A4B">
        <w:t>.</w:t>
      </w:r>
    </w:p>
    <w:p w14:paraId="73097B8B" w14:textId="77777777" w:rsidR="00994A4B" w:rsidRPr="00994A4B" w:rsidRDefault="00994A4B" w:rsidP="00994A4B">
      <w:r w:rsidRPr="00994A4B">
        <w:t> </w:t>
      </w:r>
    </w:p>
    <w:p w14:paraId="4DD56CD6" w14:textId="77777777" w:rsidR="00994A4B" w:rsidRPr="00994A4B" w:rsidRDefault="00994A4B" w:rsidP="00994A4B">
      <w:r w:rsidRPr="00994A4B">
        <w:rPr>
          <w:b/>
          <w:bCs/>
        </w:rPr>
        <w:t>Class cancelation</w:t>
      </w:r>
    </w:p>
    <w:p w14:paraId="0FBD2749" w14:textId="77777777" w:rsidR="00994A4B" w:rsidRPr="00994A4B" w:rsidRDefault="00994A4B" w:rsidP="00994A4B">
      <w:r w:rsidRPr="00994A4B">
        <w:rPr>
          <w:b/>
          <w:bCs/>
        </w:rPr>
        <w:t>Notification of the canceled class meetings will be announced through canvas announcement and canvas email. The Reedley college home page lists canceled classes. there will be a notice will be posted on the classroom door.</w:t>
      </w:r>
    </w:p>
    <w:p w14:paraId="6698D151" w14:textId="77777777" w:rsidR="00994A4B" w:rsidRPr="00994A4B" w:rsidRDefault="00994A4B" w:rsidP="00994A4B">
      <w:r w:rsidRPr="00994A4B">
        <w:rPr>
          <w:b/>
          <w:bCs/>
        </w:rPr>
        <w:t> </w:t>
      </w:r>
    </w:p>
    <w:p w14:paraId="0FA2FA4D" w14:textId="77777777" w:rsidR="00994A4B" w:rsidRPr="00994A4B" w:rsidRDefault="00994A4B" w:rsidP="00994A4B">
      <w:pPr>
        <w:rPr>
          <w:b/>
          <w:bCs/>
        </w:rPr>
      </w:pPr>
      <w:r w:rsidRPr="00994A4B">
        <w:rPr>
          <w:b/>
          <w:bCs/>
        </w:rPr>
        <w:t>Methods for Measuring Student Achievement and Determining Grades</w:t>
      </w:r>
    </w:p>
    <w:p w14:paraId="7A6928B2" w14:textId="77777777" w:rsidR="00994A4B" w:rsidRPr="00994A4B" w:rsidRDefault="00994A4B" w:rsidP="00994A4B">
      <w:r w:rsidRPr="00994A4B">
        <w:t>The methods for measuring student achievement &amp; determining grades are:</w:t>
      </w:r>
    </w:p>
    <w:p w14:paraId="2F4B34DE" w14:textId="77777777" w:rsidR="00994A4B" w:rsidRPr="00994A4B" w:rsidRDefault="00994A4B" w:rsidP="00994A4B">
      <w:pPr>
        <w:rPr>
          <w:b/>
          <w:bCs/>
        </w:rPr>
      </w:pPr>
      <w:r w:rsidRPr="00994A4B">
        <w:rPr>
          <w:b/>
          <w:bCs/>
        </w:rPr>
        <w:t>1)       Writing</w:t>
      </w:r>
    </w:p>
    <w:p w14:paraId="7337FA64" w14:textId="77777777" w:rsidR="00994A4B" w:rsidRPr="00994A4B" w:rsidRDefault="00994A4B" w:rsidP="00994A4B">
      <w:pPr>
        <w:rPr>
          <w:b/>
          <w:bCs/>
        </w:rPr>
      </w:pPr>
      <w:r w:rsidRPr="00994A4B">
        <w:rPr>
          <w:b/>
          <w:bCs/>
        </w:rPr>
        <w:t>●      Term or other papers, laboratory reports, and written homework</w:t>
      </w:r>
    </w:p>
    <w:p w14:paraId="458DD50D" w14:textId="77777777" w:rsidR="00994A4B" w:rsidRPr="00994A4B" w:rsidRDefault="00994A4B" w:rsidP="00994A4B">
      <w:pPr>
        <w:rPr>
          <w:b/>
          <w:bCs/>
        </w:rPr>
      </w:pPr>
      <w:r w:rsidRPr="00994A4B">
        <w:rPr>
          <w:b/>
          <w:bCs/>
        </w:rPr>
        <w:t>2)       Problem-Solving</w:t>
      </w:r>
    </w:p>
    <w:p w14:paraId="6D331DF9" w14:textId="77777777" w:rsidR="00994A4B" w:rsidRPr="00994A4B" w:rsidRDefault="00994A4B" w:rsidP="00994A4B">
      <w:pPr>
        <w:numPr>
          <w:ilvl w:val="0"/>
          <w:numId w:val="7"/>
        </w:numPr>
      </w:pPr>
      <w:r w:rsidRPr="00994A4B">
        <w:t>Exams, homework problems, and laboratory reports</w:t>
      </w:r>
    </w:p>
    <w:p w14:paraId="5D11D9E2" w14:textId="77777777" w:rsidR="00994A4B" w:rsidRPr="00994A4B" w:rsidRDefault="00994A4B" w:rsidP="00994A4B">
      <w:pPr>
        <w:numPr>
          <w:ilvl w:val="0"/>
          <w:numId w:val="7"/>
        </w:numPr>
      </w:pPr>
      <w:r w:rsidRPr="00994A4B">
        <w:t>Skill Demonstrations</w:t>
      </w:r>
    </w:p>
    <w:p w14:paraId="10E099D5" w14:textId="77777777" w:rsidR="00994A4B" w:rsidRPr="00994A4B" w:rsidRDefault="00994A4B" w:rsidP="00994A4B">
      <w:pPr>
        <w:numPr>
          <w:ilvl w:val="0"/>
          <w:numId w:val="7"/>
        </w:numPr>
      </w:pPr>
      <w:r w:rsidRPr="00994A4B">
        <w:t>Class performance and performance exams</w:t>
      </w:r>
    </w:p>
    <w:p w14:paraId="137A34FB" w14:textId="77777777" w:rsidR="00994A4B" w:rsidRPr="00994A4B" w:rsidRDefault="00994A4B" w:rsidP="00994A4B">
      <w:pPr>
        <w:numPr>
          <w:ilvl w:val="0"/>
          <w:numId w:val="7"/>
        </w:numPr>
      </w:pPr>
      <w:r w:rsidRPr="00994A4B">
        <w:t xml:space="preserve">Examinations </w:t>
      </w:r>
    </w:p>
    <w:p w14:paraId="524F484A" w14:textId="77777777" w:rsidR="00994A4B" w:rsidRPr="00994A4B" w:rsidRDefault="00994A4B" w:rsidP="00994A4B">
      <w:pPr>
        <w:numPr>
          <w:ilvl w:val="1"/>
          <w:numId w:val="7"/>
        </w:numPr>
      </w:pPr>
      <w:r w:rsidRPr="00994A4B">
        <w:t>Multiple-choice, true/false, and completion</w:t>
      </w:r>
    </w:p>
    <w:p w14:paraId="4695272F" w14:textId="77777777" w:rsidR="00994A4B" w:rsidRPr="00994A4B" w:rsidRDefault="00994A4B" w:rsidP="00994A4B">
      <w:r w:rsidRPr="00994A4B">
        <w:t>All assignments are due at the beginning of the class session on the date due. Late assignments can be submitted for grading; however, all late assignments will receive a deduction in the amount of 50% of the overall point value for that specific assignment.</w:t>
      </w:r>
    </w:p>
    <w:p w14:paraId="630D09EB" w14:textId="77777777" w:rsidR="00994A4B" w:rsidRPr="00994A4B" w:rsidRDefault="00994A4B" w:rsidP="00994A4B">
      <w:r w:rsidRPr="00994A4B">
        <w:t> </w:t>
      </w:r>
    </w:p>
    <w:p w14:paraId="06426008" w14:textId="77777777" w:rsidR="00994A4B" w:rsidRPr="00994A4B" w:rsidRDefault="00994A4B" w:rsidP="00994A4B">
      <w:pPr>
        <w:rPr>
          <w:b/>
          <w:bCs/>
        </w:rPr>
      </w:pPr>
      <w:r w:rsidRPr="00994A4B">
        <w:rPr>
          <w:b/>
          <w:bCs/>
        </w:rPr>
        <w:t> </w:t>
      </w:r>
    </w:p>
    <w:p w14:paraId="3B6AB659" w14:textId="77777777" w:rsidR="00994A4B" w:rsidRPr="00994A4B" w:rsidRDefault="00994A4B" w:rsidP="00994A4B">
      <w:pPr>
        <w:rPr>
          <w:b/>
          <w:bCs/>
        </w:rPr>
      </w:pPr>
      <w:r w:rsidRPr="00994A4B">
        <w:rPr>
          <w:b/>
          <w:bCs/>
        </w:rPr>
        <w:t>Course Grade Determination</w:t>
      </w:r>
    </w:p>
    <w:p w14:paraId="07E24AF4" w14:textId="77777777" w:rsidR="00994A4B" w:rsidRPr="00994A4B" w:rsidRDefault="00994A4B" w:rsidP="00994A4B">
      <w:r w:rsidRPr="00994A4B">
        <w:t>Tests will be true/false, multiple-choice, short answer, and essay questions.  Written laboratory reports and written homework will be required.  Course emphasis will be placed on developing written, oral, and computer presentations.</w:t>
      </w:r>
    </w:p>
    <w:p w14:paraId="0F622538" w14:textId="77777777" w:rsidR="00994A4B" w:rsidRPr="00994A4B" w:rsidRDefault="00994A4B" w:rsidP="00994A4B">
      <w:r w:rsidRPr="00994A4B">
        <w:lastRenderedPageBreak/>
        <w:t> </w:t>
      </w:r>
    </w:p>
    <w:p w14:paraId="433AA01F" w14:textId="77777777" w:rsidR="00994A4B" w:rsidRPr="00994A4B" w:rsidRDefault="00994A4B" w:rsidP="00994A4B">
      <w:r w:rsidRPr="00994A4B">
        <w:t>Tests                       50%</w:t>
      </w:r>
    </w:p>
    <w:p w14:paraId="3B1DA9BE" w14:textId="77777777" w:rsidR="00994A4B" w:rsidRPr="00994A4B" w:rsidRDefault="00994A4B" w:rsidP="00994A4B">
      <w:r w:rsidRPr="00994A4B">
        <w:t>Labs                       30%</w:t>
      </w:r>
    </w:p>
    <w:p w14:paraId="7C05A7C0" w14:textId="77777777" w:rsidR="00994A4B" w:rsidRPr="00994A4B" w:rsidRDefault="00994A4B" w:rsidP="00994A4B">
      <w:r w:rsidRPr="00994A4B">
        <w:t>Homework            10%</w:t>
      </w:r>
    </w:p>
    <w:p w14:paraId="000166C4" w14:textId="77777777" w:rsidR="00994A4B" w:rsidRPr="00994A4B" w:rsidRDefault="00994A4B" w:rsidP="00994A4B">
      <w:r w:rsidRPr="00994A4B">
        <w:t>Quizzes                  10%</w:t>
      </w:r>
    </w:p>
    <w:p w14:paraId="50D023FA" w14:textId="77777777" w:rsidR="00994A4B" w:rsidRPr="00994A4B" w:rsidRDefault="00994A4B" w:rsidP="00994A4B">
      <w:r w:rsidRPr="00994A4B">
        <w:t> </w:t>
      </w:r>
    </w:p>
    <w:p w14:paraId="5C00FF31" w14:textId="77777777" w:rsidR="00994A4B" w:rsidRPr="00994A4B" w:rsidRDefault="00994A4B" w:rsidP="00994A4B">
      <w:r w:rsidRPr="00994A4B">
        <w:t>Letter grades will be calculated by using the following standard percentage point evaluation:</w:t>
      </w:r>
    </w:p>
    <w:p w14:paraId="2D4AEC8B" w14:textId="77777777" w:rsidR="00994A4B" w:rsidRPr="00994A4B" w:rsidRDefault="00994A4B" w:rsidP="00994A4B">
      <w:r w:rsidRPr="00994A4B">
        <w:t>A = 90-100%</w:t>
      </w:r>
    </w:p>
    <w:p w14:paraId="2E615FFF" w14:textId="77777777" w:rsidR="00994A4B" w:rsidRPr="00994A4B" w:rsidRDefault="00994A4B" w:rsidP="00994A4B">
      <w:r w:rsidRPr="00994A4B">
        <w:t>B = 80-89%</w:t>
      </w:r>
    </w:p>
    <w:p w14:paraId="68AC88C2" w14:textId="77777777" w:rsidR="00994A4B" w:rsidRPr="00994A4B" w:rsidRDefault="00994A4B" w:rsidP="00994A4B">
      <w:r w:rsidRPr="00994A4B">
        <w:t>C = 70-79%</w:t>
      </w:r>
    </w:p>
    <w:p w14:paraId="3E07737C" w14:textId="77777777" w:rsidR="00994A4B" w:rsidRPr="00994A4B" w:rsidRDefault="00994A4B" w:rsidP="00994A4B">
      <w:r w:rsidRPr="00994A4B">
        <w:t>D = 60-69%</w:t>
      </w:r>
    </w:p>
    <w:p w14:paraId="3EE6434C" w14:textId="77777777" w:rsidR="00994A4B" w:rsidRPr="00994A4B" w:rsidRDefault="00994A4B" w:rsidP="00994A4B">
      <w:r w:rsidRPr="00994A4B">
        <w:t>F = under 60%</w:t>
      </w:r>
    </w:p>
    <w:p w14:paraId="22B09FFD" w14:textId="77777777" w:rsidR="00994A4B" w:rsidRPr="00994A4B" w:rsidRDefault="00994A4B" w:rsidP="00994A4B">
      <w:r w:rsidRPr="00994A4B">
        <w:t> </w:t>
      </w:r>
    </w:p>
    <w:p w14:paraId="6CF67D88" w14:textId="77777777" w:rsidR="00994A4B" w:rsidRPr="00994A4B" w:rsidRDefault="00994A4B" w:rsidP="00994A4B">
      <w:r w:rsidRPr="00994A4B">
        <w:rPr>
          <w:b/>
          <w:bCs/>
        </w:rPr>
        <w:t>Late work policy.</w:t>
      </w:r>
    </w:p>
    <w:p w14:paraId="473AB554" w14:textId="77777777" w:rsidR="00994A4B" w:rsidRPr="00994A4B" w:rsidRDefault="00994A4B" w:rsidP="00994A4B">
      <w:r w:rsidRPr="00994A4B">
        <w:t>We are all adults and have life going on as well. I know that you all have your own unique circumstances that may affect your ability to turn assignments in on time.  All assignments are due according to the assigned due date for full credit.  Late assignments will be accepted until the Friday of week 16 of instruction with a 10% deduction in grade value.  Exams are due on the assigned dates, make-up exams or taking an exam early will need to be arranged with the instructor.</w:t>
      </w:r>
    </w:p>
    <w:p w14:paraId="324B3926" w14:textId="77777777" w:rsidR="00994A4B" w:rsidRPr="00994A4B" w:rsidRDefault="00994A4B" w:rsidP="00994A4B">
      <w:pPr>
        <w:rPr>
          <w:b/>
          <w:bCs/>
        </w:rPr>
      </w:pPr>
      <w:r w:rsidRPr="00994A4B">
        <w:rPr>
          <w:b/>
          <w:bCs/>
        </w:rPr>
        <w:t>Policy on Cheating &amp; Plagiarism</w:t>
      </w:r>
    </w:p>
    <w:p w14:paraId="0ADC3449" w14:textId="77777777" w:rsidR="00994A4B" w:rsidRPr="00994A4B" w:rsidRDefault="00994A4B" w:rsidP="00994A4B">
      <w:r w:rsidRPr="00994A4B">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3CCE80F4" w14:textId="77777777" w:rsidR="00994A4B" w:rsidRPr="00994A4B" w:rsidRDefault="00994A4B" w:rsidP="00994A4B">
      <w:r w:rsidRPr="00994A4B">
        <w:t> </w:t>
      </w:r>
    </w:p>
    <w:p w14:paraId="5935DF77" w14:textId="77777777" w:rsidR="00994A4B" w:rsidRPr="00994A4B" w:rsidRDefault="00994A4B" w:rsidP="00994A4B">
      <w:pPr>
        <w:rPr>
          <w:b/>
          <w:bCs/>
        </w:rPr>
      </w:pPr>
      <w:r w:rsidRPr="00994A4B">
        <w:rPr>
          <w:b/>
          <w:bCs/>
        </w:rPr>
        <w:t>Accommodations for Students with Disabilities</w:t>
      </w:r>
    </w:p>
    <w:p w14:paraId="02CAB55F" w14:textId="77777777" w:rsidR="00994A4B" w:rsidRPr="00994A4B" w:rsidRDefault="00994A4B" w:rsidP="00994A4B">
      <w:r w:rsidRPr="00994A4B">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59CA886" w14:textId="77777777" w:rsidR="00994A4B" w:rsidRPr="00994A4B" w:rsidRDefault="00994A4B" w:rsidP="00994A4B">
      <w:r w:rsidRPr="00994A4B">
        <w:t> </w:t>
      </w:r>
    </w:p>
    <w:p w14:paraId="55F9DA32" w14:textId="77777777" w:rsidR="00994A4B" w:rsidRPr="00994A4B" w:rsidRDefault="00994A4B" w:rsidP="00994A4B">
      <w:pPr>
        <w:rPr>
          <w:b/>
          <w:bCs/>
        </w:rPr>
      </w:pPr>
      <w:r w:rsidRPr="00994A4B">
        <w:rPr>
          <w:b/>
          <w:bCs/>
        </w:rPr>
        <w:t>Behavioral Standards</w:t>
      </w:r>
    </w:p>
    <w:p w14:paraId="6D34A5E0" w14:textId="77777777" w:rsidR="00994A4B" w:rsidRPr="00994A4B" w:rsidRDefault="00994A4B" w:rsidP="00994A4B">
      <w:pPr>
        <w:numPr>
          <w:ilvl w:val="0"/>
          <w:numId w:val="8"/>
        </w:numPr>
      </w:pPr>
      <w:r w:rsidRPr="00994A4B">
        <w:t xml:space="preserve">It is a common courtesy to turn off all electronic devices (i.e., cell phones, mp3 players, </w:t>
      </w:r>
      <w:proofErr w:type="spellStart"/>
      <w:r w:rsidRPr="00994A4B">
        <w:t>etc</w:t>
      </w:r>
      <w:proofErr w:type="spellEnd"/>
      <w:r w:rsidRPr="00994A4B">
        <w:t>…) when in a group setting. Please exercise this courtesy!</w:t>
      </w:r>
    </w:p>
    <w:p w14:paraId="17CC69EE" w14:textId="77777777" w:rsidR="00994A4B" w:rsidRPr="00994A4B" w:rsidRDefault="00994A4B" w:rsidP="00994A4B">
      <w:pPr>
        <w:numPr>
          <w:ilvl w:val="0"/>
          <w:numId w:val="8"/>
        </w:numPr>
      </w:pPr>
      <w:r w:rsidRPr="00994A4B">
        <w:lastRenderedPageBreak/>
        <w:t>Students are expected to conduct themselves in a mature and responsible manner that respects the rights of all other individuals.</w:t>
      </w:r>
    </w:p>
    <w:p w14:paraId="18088423" w14:textId="77777777" w:rsidR="00994A4B" w:rsidRPr="00994A4B" w:rsidRDefault="00994A4B" w:rsidP="00994A4B">
      <w:r w:rsidRPr="00994A4B">
        <w:t> </w:t>
      </w:r>
    </w:p>
    <w:p w14:paraId="19C200CB" w14:textId="77777777" w:rsidR="00994A4B" w:rsidRPr="00994A4B" w:rsidRDefault="00994A4B" w:rsidP="00994A4B">
      <w:pPr>
        <w:rPr>
          <w:b/>
          <w:bCs/>
        </w:rPr>
      </w:pPr>
      <w:r w:rsidRPr="00994A4B">
        <w:rPr>
          <w:b/>
          <w:bCs/>
        </w:rPr>
        <w:t>Important Dates</w:t>
      </w:r>
    </w:p>
    <w:p w14:paraId="42A52990" w14:textId="77777777" w:rsidR="00994A4B" w:rsidRPr="00994A4B" w:rsidRDefault="00994A4B" w:rsidP="00994A4B">
      <w:r w:rsidRPr="00994A4B">
        <w:t xml:space="preserve">1) Last day to drop a full-term class for full refund.                                                                          January 21 </w:t>
      </w:r>
      <w:r w:rsidRPr="00994A4B">
        <w:br/>
        <w:t>2) Last Day to drop a Full –Term class to avoid a “W” in person.                                                    January 28</w:t>
      </w:r>
      <w:r w:rsidRPr="00994A4B">
        <w:br/>
        <w:t>3) Last Day to drop a Full-Term class to avoid a “W” on Web Advisor.                                          January 30</w:t>
      </w:r>
      <w:r w:rsidRPr="00994A4B">
        <w:br/>
        <w:t xml:space="preserve">4) Last day to ADD a Full-Term class with an authorization code on Web Advisor.                       January 30 </w:t>
      </w:r>
      <w:r w:rsidRPr="00994A4B">
        <w:br/>
        <w:t>5) Martin Luther King Jr. Day Holiday.                                                                                             January 17</w:t>
      </w:r>
    </w:p>
    <w:p w14:paraId="55384D88" w14:textId="77777777" w:rsidR="00994A4B" w:rsidRPr="00994A4B" w:rsidRDefault="00994A4B" w:rsidP="00994A4B">
      <w:r w:rsidRPr="00994A4B">
        <w:t>6) Lincoln Day Observed                                                                                                                   February 21</w:t>
      </w:r>
    </w:p>
    <w:p w14:paraId="6C033A89" w14:textId="77777777" w:rsidR="00994A4B" w:rsidRPr="00994A4B" w:rsidRDefault="00994A4B" w:rsidP="00994A4B">
      <w:r w:rsidRPr="00994A4B">
        <w:t>7) Washington Day Observed                                                                                                            February 21</w:t>
      </w:r>
      <w:r w:rsidRPr="00994A4B">
        <w:br/>
        <w:t>8) Last Day to Change to/from Pass/No Pass Grading.                                                                      February 11</w:t>
      </w:r>
      <w:r w:rsidRPr="00994A4B">
        <w:br/>
        <w:t>9) Last Day to drop w/o letter grade assigned.                                                                                   March 11</w:t>
      </w:r>
    </w:p>
    <w:p w14:paraId="52E99BB2" w14:textId="77777777" w:rsidR="00994A4B" w:rsidRPr="00994A4B" w:rsidRDefault="00994A4B" w:rsidP="00994A4B">
      <w:r w:rsidRPr="00994A4B">
        <w:t>10) Spring Break                                                                                                                                 April 11-15</w:t>
      </w:r>
      <w:r w:rsidRPr="00994A4B">
        <w:br/>
        <w:t>11) Finals Week.                                                                                                                                 May 16-20</w:t>
      </w:r>
    </w:p>
    <w:p w14:paraId="6706D44D" w14:textId="77777777" w:rsidR="00994A4B" w:rsidRPr="00994A4B" w:rsidRDefault="00994A4B" w:rsidP="00994A4B">
      <w:r w:rsidRPr="00994A4B">
        <w:t> </w:t>
      </w:r>
    </w:p>
    <w:p w14:paraId="0C0B899C" w14:textId="77777777" w:rsidR="00994A4B" w:rsidRPr="00994A4B" w:rsidRDefault="00994A4B" w:rsidP="00994A4B">
      <w:r w:rsidRPr="00994A4B">
        <w:rPr>
          <w:b/>
          <w:bCs/>
        </w:rPr>
        <w:t>Final Date                                                                                              Thursday, May 19, 12:00 am-1:50 pm.</w:t>
      </w:r>
    </w:p>
    <w:p w14:paraId="31AACDE9" w14:textId="77777777" w:rsidR="00994A4B" w:rsidRPr="00994A4B" w:rsidRDefault="00994A4B" w:rsidP="00994A4B">
      <w:r w:rsidRPr="00994A4B">
        <w:rPr>
          <w:b/>
          <w:bCs/>
        </w:rPr>
        <w:t> </w:t>
      </w:r>
    </w:p>
    <w:p w14:paraId="00AA2BE1" w14:textId="77777777" w:rsidR="00994A4B" w:rsidRPr="00994A4B" w:rsidRDefault="00994A4B" w:rsidP="00994A4B">
      <w:r w:rsidRPr="00994A4B">
        <w:t> </w:t>
      </w:r>
    </w:p>
    <w:p w14:paraId="1B620E1D" w14:textId="77777777" w:rsidR="00D62F64" w:rsidRDefault="00D62F64"/>
    <w:sectPr w:rsidR="00D62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550E"/>
    <w:multiLevelType w:val="multilevel"/>
    <w:tmpl w:val="85384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E42526"/>
    <w:multiLevelType w:val="multilevel"/>
    <w:tmpl w:val="B5E4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F584E"/>
    <w:multiLevelType w:val="multilevel"/>
    <w:tmpl w:val="D2743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12FDB"/>
    <w:multiLevelType w:val="multilevel"/>
    <w:tmpl w:val="4CAE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B378A"/>
    <w:multiLevelType w:val="multilevel"/>
    <w:tmpl w:val="BEE0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3173F"/>
    <w:multiLevelType w:val="multilevel"/>
    <w:tmpl w:val="DBDC3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B5C83"/>
    <w:multiLevelType w:val="multilevel"/>
    <w:tmpl w:val="99F8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AA2078"/>
    <w:multiLevelType w:val="multilevel"/>
    <w:tmpl w:val="C92C4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0"/>
  </w:num>
  <w:num w:numId="4">
    <w:abstractNumId w:val="4"/>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4B"/>
    <w:rsid w:val="00994A4B"/>
    <w:rsid w:val="00D6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2366"/>
  <w15:chartTrackingRefBased/>
  <w15:docId w15:val="{FAAECEAC-7D99-4A28-BB6F-3F193A80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A4B"/>
    <w:rPr>
      <w:color w:val="0563C1" w:themeColor="hyperlink"/>
      <w:u w:val="single"/>
    </w:rPr>
  </w:style>
  <w:style w:type="character" w:styleId="UnresolvedMention">
    <w:name w:val="Unresolved Mention"/>
    <w:basedOn w:val="DefaultParagraphFont"/>
    <w:uiPriority w:val="99"/>
    <w:semiHidden/>
    <w:unhideWhenUsed/>
    <w:rsid w:val="00994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1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rodriguez@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505e4a89a6fce50d5a4c9dad0505fd43">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323a4374ac60f65c5a0ca44434690d41"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5DD9E-4D8B-4AD2-918F-3235C7192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88B39-2157-41B7-BC4D-5A1C505F2D5D}">
  <ds:schemaRefs>
    <ds:schemaRef ds:uri="http://schemas.microsoft.com/sharepoint/v3/contenttype/forms"/>
  </ds:schemaRefs>
</ds:datastoreItem>
</file>

<file path=customXml/itemProps3.xml><?xml version="1.0" encoding="utf-8"?>
<ds:datastoreItem xmlns:ds="http://schemas.openxmlformats.org/officeDocument/2006/customXml" ds:itemID="{A96F7CEF-3611-450E-A490-D90FA5973E5E}">
  <ds:schemaRefs>
    <ds:schemaRef ds:uri="6b8d1f8d-5370-471f-ba89-9eff591770f7"/>
    <ds:schemaRef ds:uri="http://purl.org/dc/terms/"/>
    <ds:schemaRef ds:uri="http://schemas.microsoft.com/office/2006/metadata/properties"/>
    <ds:schemaRef ds:uri="http://schemas.microsoft.com/office/infopath/2007/PartnerControls"/>
    <ds:schemaRef ds:uri="64e7d889-9b1b-4e8e-ab73-99d231284262"/>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Rodriguez</dc:creator>
  <cp:keywords/>
  <dc:description/>
  <cp:lastModifiedBy>Samuel Rodriguez</cp:lastModifiedBy>
  <cp:revision>1</cp:revision>
  <dcterms:created xsi:type="dcterms:W3CDTF">2022-01-09T20:59:00Z</dcterms:created>
  <dcterms:modified xsi:type="dcterms:W3CDTF">2022-01-09T21:01:00Z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