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EE5E5" w14:textId="70AD235D" w:rsidR="005E397A" w:rsidRPr="00DF17DB" w:rsidRDefault="000F60D9" w:rsidP="00AB58FF">
      <w:pPr>
        <w:pStyle w:val="Heading1"/>
        <w:jc w:val="center"/>
      </w:pPr>
      <w:r w:rsidRPr="00DF17DB">
        <w:rPr>
          <w:noProof/>
        </w:rPr>
        <w:drawing>
          <wp:anchor distT="0" distB="0" distL="0" distR="0" simplePos="0" relativeHeight="251657216" behindDoc="0" locked="0" layoutInCell="1" allowOverlap="1" wp14:anchorId="19367BC8" wp14:editId="5A375DE7">
            <wp:simplePos x="0" y="0"/>
            <wp:positionH relativeFrom="page">
              <wp:posOffset>3566899</wp:posOffset>
            </wp:positionH>
            <wp:positionV relativeFrom="paragraph">
              <wp:posOffset>265316</wp:posOffset>
            </wp:positionV>
            <wp:extent cx="953605" cy="4381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53605" cy="438150"/>
                    </a:xfrm>
                    <a:prstGeom prst="rect">
                      <a:avLst/>
                    </a:prstGeom>
                  </pic:spPr>
                </pic:pic>
              </a:graphicData>
            </a:graphic>
          </wp:anchor>
        </w:drawing>
      </w:r>
      <w:r w:rsidR="00F07BA0" w:rsidRPr="00DF17DB">
        <w:t>Welcome to English 1A</w:t>
      </w:r>
      <w:r w:rsidR="00FE65FC" w:rsidRPr="00DF17DB">
        <w:t xml:space="preserve"> and English 205</w:t>
      </w:r>
    </w:p>
    <w:p w14:paraId="64600A78" w14:textId="2AAE062A" w:rsidR="00733D75" w:rsidRPr="00DF17DB" w:rsidRDefault="00576866" w:rsidP="0037272F">
      <w:pPr>
        <w:pStyle w:val="Heading1"/>
      </w:pPr>
      <w:r w:rsidRPr="00DF17DB">
        <w:t>Instructor: Lori Levine</w:t>
      </w:r>
    </w:p>
    <w:p w14:paraId="5EDD9932" w14:textId="1D7259CB" w:rsidR="00711B70" w:rsidRDefault="00711B70" w:rsidP="0037272F">
      <w:pPr>
        <w:pStyle w:val="Heading1"/>
      </w:pPr>
      <w:r>
        <w:t>Class Times</w:t>
      </w:r>
      <w:r w:rsidR="0037272F">
        <w:t xml:space="preserve">—In Person Hours </w:t>
      </w:r>
    </w:p>
    <w:tbl>
      <w:tblPr>
        <w:tblStyle w:val="TableGrid"/>
        <w:tblW w:w="0" w:type="auto"/>
        <w:tblInd w:w="-5" w:type="dxa"/>
        <w:tblLook w:val="04A0" w:firstRow="1" w:lastRow="0" w:firstColumn="1" w:lastColumn="0" w:noHBand="0" w:noVBand="1"/>
      </w:tblPr>
      <w:tblGrid>
        <w:gridCol w:w="4926"/>
        <w:gridCol w:w="4926"/>
      </w:tblGrid>
      <w:tr w:rsidR="00711B70" w14:paraId="434AFD43" w14:textId="77777777" w:rsidTr="00FC0F39">
        <w:tc>
          <w:tcPr>
            <w:tcW w:w="4926" w:type="dxa"/>
          </w:tcPr>
          <w:p w14:paraId="25980BF3" w14:textId="77777777" w:rsidR="00DF17DB" w:rsidRPr="00FC0F39" w:rsidRDefault="00DF17DB" w:rsidP="00FC0F39">
            <w:r w:rsidRPr="00FC0F39">
              <w:t>English 1A Section 51210</w:t>
            </w:r>
          </w:p>
          <w:p w14:paraId="550F42F7" w14:textId="77777777" w:rsidR="00DF17DB" w:rsidRPr="00FC0F39" w:rsidRDefault="00DF17DB" w:rsidP="0037272F">
            <w:pPr>
              <w:pStyle w:val="ListParagraph"/>
              <w:numPr>
                <w:ilvl w:val="0"/>
                <w:numId w:val="27"/>
              </w:numPr>
            </w:pPr>
            <w:r w:rsidRPr="00FC0F39">
              <w:t>Tuesdays 10 to 11:50 am</w:t>
            </w:r>
          </w:p>
          <w:p w14:paraId="4588E7D4" w14:textId="77777777" w:rsidR="00DF17DB" w:rsidRPr="00FC0F39" w:rsidRDefault="00DF17DB" w:rsidP="0037272F">
            <w:pPr>
              <w:pStyle w:val="ListParagraph"/>
              <w:numPr>
                <w:ilvl w:val="0"/>
                <w:numId w:val="27"/>
              </w:numPr>
            </w:pPr>
            <w:r w:rsidRPr="00FC0F39">
              <w:t>Portable Room 4</w:t>
            </w:r>
          </w:p>
          <w:p w14:paraId="303291A6" w14:textId="77777777" w:rsidR="00DF17DB" w:rsidRPr="00FC0F39" w:rsidRDefault="00DF17DB" w:rsidP="00FC0F39"/>
          <w:p w14:paraId="1F0A5AC8" w14:textId="77777777" w:rsidR="00DF17DB" w:rsidRPr="00FC0F39" w:rsidRDefault="00DF17DB" w:rsidP="00FC0F39">
            <w:r w:rsidRPr="00FC0F39">
              <w:t>English 205 51211</w:t>
            </w:r>
          </w:p>
          <w:p w14:paraId="6B497D73" w14:textId="77777777" w:rsidR="00DF17DB" w:rsidRPr="00FC0F39" w:rsidRDefault="00DF17DB" w:rsidP="0037272F">
            <w:pPr>
              <w:pStyle w:val="ListParagraph"/>
              <w:numPr>
                <w:ilvl w:val="0"/>
                <w:numId w:val="28"/>
              </w:numPr>
            </w:pPr>
            <w:r w:rsidRPr="00FC0F39">
              <w:t>Thursdays 10 to 10:50 am</w:t>
            </w:r>
          </w:p>
          <w:p w14:paraId="0907C733" w14:textId="7D5E99F6" w:rsidR="00DF17DB" w:rsidRPr="00FC0F39" w:rsidRDefault="00DF17DB" w:rsidP="0037272F">
            <w:pPr>
              <w:pStyle w:val="ListParagraph"/>
              <w:numPr>
                <w:ilvl w:val="0"/>
                <w:numId w:val="28"/>
              </w:numPr>
            </w:pPr>
            <w:r w:rsidRPr="00FC0F39">
              <w:t>Portable Room 4</w:t>
            </w:r>
          </w:p>
        </w:tc>
        <w:tc>
          <w:tcPr>
            <w:tcW w:w="4926" w:type="dxa"/>
          </w:tcPr>
          <w:p w14:paraId="57C06BCE" w14:textId="77777777" w:rsidR="00DF17DB" w:rsidRPr="00FC0F39" w:rsidRDefault="00DF17DB" w:rsidP="00FC0F39">
            <w:r w:rsidRPr="00FC0F39">
              <w:t>English 1A Section 51182</w:t>
            </w:r>
          </w:p>
          <w:p w14:paraId="6A2FE555" w14:textId="77777777" w:rsidR="0037272F" w:rsidRDefault="00DF17DB" w:rsidP="0037272F">
            <w:pPr>
              <w:pStyle w:val="ListParagraph"/>
              <w:numPr>
                <w:ilvl w:val="0"/>
                <w:numId w:val="29"/>
              </w:numPr>
            </w:pPr>
            <w:r w:rsidRPr="00FC0F39">
              <w:t xml:space="preserve">Tuesdays 1 to 2:50 pm </w:t>
            </w:r>
          </w:p>
          <w:p w14:paraId="0BF4A71D" w14:textId="24A1B1D4" w:rsidR="00DF17DB" w:rsidRPr="00FC0F39" w:rsidRDefault="00DF17DB" w:rsidP="0037272F">
            <w:pPr>
              <w:pStyle w:val="ListParagraph"/>
              <w:numPr>
                <w:ilvl w:val="0"/>
                <w:numId w:val="29"/>
              </w:numPr>
            </w:pPr>
            <w:r w:rsidRPr="00FC0F39">
              <w:t>CCI 207</w:t>
            </w:r>
          </w:p>
          <w:p w14:paraId="43BBBEE1" w14:textId="77777777" w:rsidR="00DF17DB" w:rsidRPr="00FC0F39" w:rsidRDefault="00DF17DB" w:rsidP="00FC0F39"/>
          <w:p w14:paraId="1496922F" w14:textId="77777777" w:rsidR="00DF17DB" w:rsidRPr="00FC0F39" w:rsidRDefault="00DF17DB" w:rsidP="00FC0F39">
            <w:r w:rsidRPr="00FC0F39">
              <w:t>English 205 51183</w:t>
            </w:r>
          </w:p>
          <w:p w14:paraId="5C0C6E55" w14:textId="77777777" w:rsidR="0037272F" w:rsidRDefault="00DF17DB" w:rsidP="0037272F">
            <w:pPr>
              <w:pStyle w:val="ListParagraph"/>
              <w:numPr>
                <w:ilvl w:val="0"/>
                <w:numId w:val="30"/>
              </w:numPr>
            </w:pPr>
            <w:r w:rsidRPr="00FC0F39">
              <w:t xml:space="preserve">Thursdays 2 to 2:50 pm </w:t>
            </w:r>
          </w:p>
          <w:p w14:paraId="0A719AC4" w14:textId="4A7DED7B" w:rsidR="00DF17DB" w:rsidRPr="00FC0F39" w:rsidRDefault="00DF17DB" w:rsidP="0037272F">
            <w:pPr>
              <w:pStyle w:val="ListParagraph"/>
              <w:numPr>
                <w:ilvl w:val="0"/>
                <w:numId w:val="30"/>
              </w:numPr>
            </w:pPr>
            <w:r w:rsidRPr="00FC0F39">
              <w:t>CCI 207</w:t>
            </w:r>
          </w:p>
        </w:tc>
      </w:tr>
    </w:tbl>
    <w:p w14:paraId="53E488B6" w14:textId="05394A2A" w:rsidR="0037272F" w:rsidRPr="0037272F" w:rsidRDefault="0037272F" w:rsidP="00AD0345">
      <w:pPr>
        <w:spacing w:before="240"/>
        <w:rPr>
          <w:rFonts w:asciiTheme="minorHAnsi" w:hAnsiTheme="minorHAnsi" w:cstheme="minorHAnsi"/>
          <w:b/>
        </w:rPr>
      </w:pPr>
      <w:r w:rsidRPr="0037272F">
        <w:rPr>
          <w:rFonts w:asciiTheme="minorHAnsi" w:hAnsiTheme="minorHAnsi" w:cstheme="minorHAnsi"/>
          <w:b/>
        </w:rPr>
        <w:t xml:space="preserve">The rest of the class work will </w:t>
      </w:r>
      <w:proofErr w:type="gramStart"/>
      <w:r w:rsidRPr="0037272F">
        <w:rPr>
          <w:rFonts w:asciiTheme="minorHAnsi" w:hAnsiTheme="minorHAnsi" w:cstheme="minorHAnsi"/>
          <w:b/>
        </w:rPr>
        <w:t>be done</w:t>
      </w:r>
      <w:proofErr w:type="gramEnd"/>
      <w:r w:rsidRPr="0037272F">
        <w:rPr>
          <w:rFonts w:asciiTheme="minorHAnsi" w:hAnsiTheme="minorHAnsi" w:cstheme="minorHAnsi"/>
          <w:b/>
        </w:rPr>
        <w:t xml:space="preserve"> online.  </w:t>
      </w:r>
    </w:p>
    <w:p w14:paraId="16F14555" w14:textId="46EB81EF" w:rsidR="000F60D9" w:rsidRPr="00B75CC6" w:rsidRDefault="004D47D4" w:rsidP="00AD0345">
      <w:pPr>
        <w:spacing w:before="240"/>
        <w:rPr>
          <w:rFonts w:asciiTheme="minorHAnsi" w:hAnsiTheme="minorHAnsi" w:cstheme="minorHAnsi"/>
        </w:rPr>
      </w:pPr>
      <w:r w:rsidRPr="00B75CC6">
        <w:rPr>
          <w:rFonts w:asciiTheme="minorHAnsi" w:hAnsiTheme="minorHAnsi" w:cstheme="minorHAnsi"/>
        </w:rPr>
        <w:t>There is a ton of information in this syllabus</w:t>
      </w:r>
      <w:r w:rsidR="00DF17DB">
        <w:rPr>
          <w:rFonts w:asciiTheme="minorHAnsi" w:hAnsiTheme="minorHAnsi" w:cstheme="minorHAnsi"/>
        </w:rPr>
        <w:t xml:space="preserve"> about our classes English 1A and English 205.  </w:t>
      </w:r>
      <w:r w:rsidR="000F60D9" w:rsidRPr="00B75CC6">
        <w:rPr>
          <w:rFonts w:asciiTheme="minorHAnsi" w:hAnsiTheme="minorHAnsi" w:cstheme="minorHAnsi"/>
        </w:rPr>
        <w:t>Please read</w:t>
      </w:r>
      <w:r w:rsidR="00DF17DB">
        <w:rPr>
          <w:rFonts w:asciiTheme="minorHAnsi" w:hAnsiTheme="minorHAnsi" w:cstheme="minorHAnsi"/>
        </w:rPr>
        <w:t xml:space="preserve"> and annotate</w:t>
      </w:r>
      <w:r w:rsidR="000F60D9" w:rsidRPr="00B75CC6">
        <w:rPr>
          <w:rFonts w:asciiTheme="minorHAnsi" w:hAnsiTheme="minorHAnsi" w:cstheme="minorHAnsi"/>
        </w:rPr>
        <w:t xml:space="preserve"> the whole syllabus.  </w:t>
      </w:r>
    </w:p>
    <w:p w14:paraId="3FB1EF31" w14:textId="77777777" w:rsidR="00453120" w:rsidRPr="00B75CC6" w:rsidRDefault="00453120" w:rsidP="00453120">
      <w:pPr>
        <w:rPr>
          <w:rFonts w:asciiTheme="minorHAnsi" w:hAnsiTheme="minorHAnsi" w:cstheme="minorHAnsi"/>
        </w:rPr>
      </w:pPr>
    </w:p>
    <w:p w14:paraId="12A72A56" w14:textId="09271B12" w:rsidR="00E9167C" w:rsidRPr="00B75CC6" w:rsidRDefault="008C14EC" w:rsidP="00453120">
      <w:pPr>
        <w:rPr>
          <w:rFonts w:asciiTheme="minorHAnsi" w:hAnsiTheme="minorHAnsi" w:cstheme="minorHAnsi"/>
        </w:rPr>
      </w:pPr>
      <w:r w:rsidRPr="00B75CC6">
        <w:rPr>
          <w:rFonts w:asciiTheme="minorHAnsi" w:hAnsiTheme="minorHAnsi" w:cstheme="minorHAnsi"/>
        </w:rPr>
        <w:t>English 205 is a support class for English 1A.  For this reason, t</w:t>
      </w:r>
      <w:r w:rsidR="004B5401" w:rsidRPr="00B75CC6">
        <w:rPr>
          <w:rFonts w:asciiTheme="minorHAnsi" w:hAnsiTheme="minorHAnsi" w:cstheme="minorHAnsi"/>
        </w:rPr>
        <w:t xml:space="preserve">he rules </w:t>
      </w:r>
      <w:r w:rsidRPr="00B75CC6">
        <w:rPr>
          <w:rFonts w:asciiTheme="minorHAnsi" w:hAnsiTheme="minorHAnsi" w:cstheme="minorHAnsi"/>
        </w:rPr>
        <w:t xml:space="preserve">for the two classes </w:t>
      </w:r>
      <w:r w:rsidR="004B5401" w:rsidRPr="00B75CC6">
        <w:rPr>
          <w:rFonts w:asciiTheme="minorHAnsi" w:hAnsiTheme="minorHAnsi" w:cstheme="minorHAnsi"/>
        </w:rPr>
        <w:t xml:space="preserve">are the same. </w:t>
      </w:r>
      <w:r w:rsidRPr="00B75CC6">
        <w:rPr>
          <w:rFonts w:asciiTheme="minorHAnsi" w:hAnsiTheme="minorHAnsi" w:cstheme="minorHAnsi"/>
        </w:rPr>
        <w:t xml:space="preserve"> On Canvas, I have merged the two classes, so you will find work for our English 205 class in the English 1A Canvas shell.  </w:t>
      </w:r>
    </w:p>
    <w:p w14:paraId="3DC5C999" w14:textId="77777777" w:rsidR="00D741A1" w:rsidRPr="0037272F" w:rsidRDefault="00D741A1" w:rsidP="0037272F">
      <w:pPr>
        <w:pStyle w:val="Heading1"/>
      </w:pPr>
      <w:r w:rsidRPr="0037272F">
        <w:t>Course Description for English 1A</w:t>
      </w:r>
    </w:p>
    <w:p w14:paraId="67D3D436" w14:textId="6F0E779B" w:rsidR="00D741A1" w:rsidRPr="00B75CC6" w:rsidRDefault="00D741A1" w:rsidP="00FC0F39">
      <w:pPr>
        <w:spacing w:after="240"/>
        <w:rPr>
          <w:rFonts w:asciiTheme="minorHAnsi" w:hAnsiTheme="minorHAnsi" w:cstheme="minorHAnsi"/>
        </w:rPr>
      </w:pPr>
      <w:r w:rsidRPr="00B75CC6">
        <w:rPr>
          <w:rFonts w:asciiTheme="minorHAnsi" w:hAnsiTheme="minorHAnsi" w:cstheme="minorHAnsi"/>
        </w:rPr>
        <w:t xml:space="preserve">This is a reading and writing class.  During the class, you will read, analyze, and compose college-level prose, with emphasis on the expository.  You will study writing as a process and explore different composing structures and strategies.  You will revise your own writing and conduct research (gather, organize, evaluate, integrate, and document information), culminating in a term research paper and annotated bibliography.  You will write a minimum of </w:t>
      </w:r>
      <w:r w:rsidR="00CB77AB" w:rsidRPr="00B75CC6">
        <w:rPr>
          <w:rFonts w:asciiTheme="minorHAnsi" w:hAnsiTheme="minorHAnsi" w:cstheme="minorHAnsi"/>
        </w:rPr>
        <w:t>5</w:t>
      </w:r>
      <w:r w:rsidRPr="00B75CC6">
        <w:rPr>
          <w:rFonts w:asciiTheme="minorHAnsi" w:hAnsiTheme="minorHAnsi" w:cstheme="minorHAnsi"/>
        </w:rPr>
        <w:t>,000 words in formal academic language.  (See the end of the syllabus for Course Objectives and Outcomes).</w:t>
      </w:r>
    </w:p>
    <w:p w14:paraId="263ACE4D" w14:textId="62760786" w:rsidR="00D741A1" w:rsidRPr="00B75CC6" w:rsidRDefault="00D741A1" w:rsidP="0037272F">
      <w:pPr>
        <w:pStyle w:val="Heading1"/>
      </w:pPr>
      <w:r w:rsidRPr="00B75CC6">
        <w:t>Course Description for English 205</w:t>
      </w:r>
    </w:p>
    <w:p w14:paraId="4CFE62AF" w14:textId="77777777" w:rsidR="0037272F" w:rsidRPr="0037272F" w:rsidRDefault="00D741A1" w:rsidP="0037272F">
      <w:r w:rsidRPr="0037272F">
        <w:t xml:space="preserve">This course will </w:t>
      </w:r>
      <w:proofErr w:type="gramStart"/>
      <w:r w:rsidRPr="0037272F">
        <w:t>be taught</w:t>
      </w:r>
      <w:proofErr w:type="gramEnd"/>
      <w:r w:rsidRPr="0037272F">
        <w:t xml:space="preserve"> in conjunction with English 1A College Reading and Writing so that students can further their critical reading and writing skills for their English 1A course.  Course will include assignments linked to and building on the English 1A coursework. </w:t>
      </w:r>
    </w:p>
    <w:p w14:paraId="73D20028" w14:textId="7362C998" w:rsidR="002C5668" w:rsidRPr="00B75CC6" w:rsidRDefault="0037272F" w:rsidP="0037272F">
      <w:pPr>
        <w:pStyle w:val="Heading1"/>
      </w:pPr>
      <w:r>
        <w:t>These classes are HYBRID classes</w:t>
      </w:r>
    </w:p>
    <w:p w14:paraId="1186CAF2" w14:textId="036C499A" w:rsidR="004D47D4" w:rsidRPr="00B00974" w:rsidRDefault="004D47D4" w:rsidP="00FC0F39">
      <w:pPr>
        <w:spacing w:after="240"/>
        <w:rPr>
          <w:rFonts w:asciiTheme="minorHAnsi" w:hAnsiTheme="minorHAnsi" w:cstheme="minorHAnsi"/>
          <w:b/>
          <w:shd w:val="clear" w:color="auto" w:fill="D6E3BC" w:themeFill="accent3" w:themeFillTint="66"/>
        </w:rPr>
      </w:pPr>
      <w:r w:rsidRPr="00B75CC6">
        <w:rPr>
          <w:rFonts w:asciiTheme="minorHAnsi" w:hAnsiTheme="minorHAnsi" w:cstheme="minorHAnsi"/>
        </w:rPr>
        <w:t xml:space="preserve">Both English 1A and </w:t>
      </w:r>
      <w:r w:rsidR="00CB77AB" w:rsidRPr="00B75CC6">
        <w:rPr>
          <w:rFonts w:asciiTheme="minorHAnsi" w:hAnsiTheme="minorHAnsi" w:cstheme="minorHAnsi"/>
        </w:rPr>
        <w:t>English</w:t>
      </w:r>
      <w:r w:rsidRPr="00B75CC6">
        <w:rPr>
          <w:rFonts w:asciiTheme="minorHAnsi" w:hAnsiTheme="minorHAnsi" w:cstheme="minorHAnsi"/>
        </w:rPr>
        <w:t xml:space="preserve"> 205 are hybrid courses.  This means that while we meet each week on Tuesdays for English 1A and Thursdays for English 205</w:t>
      </w:r>
      <w:r w:rsidR="00CB77AB" w:rsidRPr="00B75CC6">
        <w:rPr>
          <w:rFonts w:asciiTheme="minorHAnsi" w:hAnsiTheme="minorHAnsi" w:cstheme="minorHAnsi"/>
        </w:rPr>
        <w:t xml:space="preserve">.  </w:t>
      </w:r>
      <w:r w:rsidR="00CB77AB" w:rsidRPr="00B75CC6">
        <w:rPr>
          <w:rFonts w:asciiTheme="minorHAnsi" w:hAnsiTheme="minorHAnsi" w:cstheme="minorHAnsi"/>
          <w:b/>
          <w:shd w:val="clear" w:color="auto" w:fill="D6E3BC" w:themeFill="accent3" w:themeFillTint="66"/>
        </w:rPr>
        <w:t xml:space="preserve">The rest of the work will </w:t>
      </w:r>
      <w:proofErr w:type="gramStart"/>
      <w:r w:rsidR="00B75CC6" w:rsidRPr="00B75CC6">
        <w:rPr>
          <w:rFonts w:asciiTheme="minorHAnsi" w:hAnsiTheme="minorHAnsi" w:cstheme="minorHAnsi"/>
          <w:b/>
          <w:shd w:val="clear" w:color="auto" w:fill="D6E3BC" w:themeFill="accent3" w:themeFillTint="66"/>
        </w:rPr>
        <w:t>be</w:t>
      </w:r>
      <w:r w:rsidRPr="00B75CC6">
        <w:rPr>
          <w:rFonts w:asciiTheme="minorHAnsi" w:hAnsiTheme="minorHAnsi" w:cstheme="minorHAnsi"/>
          <w:b/>
          <w:shd w:val="clear" w:color="auto" w:fill="D6E3BC" w:themeFill="accent3" w:themeFillTint="66"/>
        </w:rPr>
        <w:t xml:space="preserve"> done</w:t>
      </w:r>
      <w:proofErr w:type="gramEnd"/>
      <w:r w:rsidRPr="00B75CC6">
        <w:rPr>
          <w:rFonts w:asciiTheme="minorHAnsi" w:hAnsiTheme="minorHAnsi" w:cstheme="minorHAnsi"/>
          <w:b/>
          <w:shd w:val="clear" w:color="auto" w:fill="D6E3BC" w:themeFill="accent3" w:themeFillTint="66"/>
        </w:rPr>
        <w:t xml:space="preserve"> online</w:t>
      </w:r>
      <w:r w:rsidR="00B00974">
        <w:rPr>
          <w:rFonts w:asciiTheme="minorHAnsi" w:hAnsiTheme="minorHAnsi" w:cstheme="minorHAnsi"/>
          <w:b/>
          <w:shd w:val="clear" w:color="auto" w:fill="D6E3BC" w:themeFill="accent3" w:themeFillTint="66"/>
        </w:rPr>
        <w:t xml:space="preserve">.  </w:t>
      </w:r>
      <w:r w:rsidR="00CB77AB" w:rsidRPr="00B75CC6">
        <w:rPr>
          <w:rFonts w:asciiTheme="minorHAnsi" w:hAnsiTheme="minorHAnsi" w:cstheme="minorHAnsi"/>
        </w:rPr>
        <w:t xml:space="preserve">Often, I will have you watch a video or read material online before our face-to-face classes.  </w:t>
      </w:r>
      <w:proofErr w:type="gramStart"/>
      <w:r w:rsidR="00B00974">
        <w:rPr>
          <w:rFonts w:asciiTheme="minorHAnsi" w:hAnsiTheme="minorHAnsi" w:cstheme="minorHAnsi"/>
          <w:b/>
          <w:shd w:val="clear" w:color="auto" w:fill="D6E3BC" w:themeFill="accent3" w:themeFillTint="66"/>
        </w:rPr>
        <w:t>Don’t</w:t>
      </w:r>
      <w:proofErr w:type="gramEnd"/>
      <w:r w:rsidR="00B00974">
        <w:rPr>
          <w:rFonts w:asciiTheme="minorHAnsi" w:hAnsiTheme="minorHAnsi" w:cstheme="minorHAnsi"/>
          <w:b/>
          <w:shd w:val="clear" w:color="auto" w:fill="D6E3BC" w:themeFill="accent3" w:themeFillTint="66"/>
        </w:rPr>
        <w:t xml:space="preserve"> worry.  I will give you a weekly schedule regarding what you need to bring to class and what you will do online</w:t>
      </w:r>
      <w:r w:rsidR="00B00974" w:rsidRPr="00B75CC6">
        <w:rPr>
          <w:rFonts w:asciiTheme="minorHAnsi" w:hAnsiTheme="minorHAnsi" w:cstheme="minorHAnsi"/>
          <w:b/>
          <w:shd w:val="clear" w:color="auto" w:fill="D6E3BC" w:themeFill="accent3" w:themeFillTint="66"/>
        </w:rPr>
        <w:t>.</w:t>
      </w:r>
      <w:r w:rsidR="00B00974" w:rsidRPr="00B75CC6">
        <w:rPr>
          <w:rFonts w:asciiTheme="minorHAnsi" w:hAnsiTheme="minorHAnsi" w:cstheme="minorHAnsi"/>
        </w:rPr>
        <w:t xml:space="preserve">  </w:t>
      </w:r>
      <w:r w:rsidR="00B75CC6" w:rsidRPr="00B75CC6">
        <w:rPr>
          <w:rFonts w:asciiTheme="minorHAnsi" w:hAnsiTheme="minorHAnsi" w:cstheme="minorHAnsi"/>
        </w:rPr>
        <w:t xml:space="preserve">Coming to class IS mandatory.  </w:t>
      </w:r>
      <w:r w:rsidR="00B75CC6" w:rsidRPr="0037272F">
        <w:rPr>
          <w:rFonts w:asciiTheme="minorHAnsi" w:hAnsiTheme="minorHAnsi" w:cstheme="minorHAnsi"/>
          <w:b/>
        </w:rPr>
        <w:t xml:space="preserve">If you know you will </w:t>
      </w:r>
      <w:r w:rsidR="00B75CC6" w:rsidRPr="0037272F">
        <w:rPr>
          <w:rFonts w:asciiTheme="minorHAnsi" w:hAnsiTheme="minorHAnsi" w:cstheme="minorHAnsi"/>
          <w:b/>
          <w:u w:val="single"/>
        </w:rPr>
        <w:t xml:space="preserve">miss </w:t>
      </w:r>
      <w:r w:rsidR="00DF17DB" w:rsidRPr="0037272F">
        <w:rPr>
          <w:rFonts w:asciiTheme="minorHAnsi" w:hAnsiTheme="minorHAnsi" w:cstheme="minorHAnsi"/>
          <w:b/>
          <w:u w:val="single"/>
        </w:rPr>
        <w:t xml:space="preserve">many or all </w:t>
      </w:r>
      <w:r w:rsidR="00B75CC6" w:rsidRPr="0037272F">
        <w:rPr>
          <w:rFonts w:asciiTheme="minorHAnsi" w:hAnsiTheme="minorHAnsi" w:cstheme="minorHAnsi"/>
          <w:b/>
          <w:u w:val="single"/>
        </w:rPr>
        <w:t>class</w:t>
      </w:r>
      <w:r w:rsidR="00DF17DB" w:rsidRPr="0037272F">
        <w:rPr>
          <w:rFonts w:asciiTheme="minorHAnsi" w:hAnsiTheme="minorHAnsi" w:cstheme="minorHAnsi"/>
          <w:b/>
          <w:u w:val="single"/>
        </w:rPr>
        <w:t>es</w:t>
      </w:r>
      <w:r w:rsidR="00B75CC6" w:rsidRPr="0037272F">
        <w:rPr>
          <w:rFonts w:asciiTheme="minorHAnsi" w:hAnsiTheme="minorHAnsi" w:cstheme="minorHAnsi"/>
          <w:b/>
        </w:rPr>
        <w:t xml:space="preserve">, then you should try to find a </w:t>
      </w:r>
      <w:r w:rsidR="00DF17DB" w:rsidRPr="0037272F">
        <w:rPr>
          <w:rFonts w:asciiTheme="minorHAnsi" w:hAnsiTheme="minorHAnsi" w:cstheme="minorHAnsi"/>
          <w:b/>
        </w:rPr>
        <w:t>class that fits your schedule better.</w:t>
      </w:r>
      <w:r w:rsidR="0037272F">
        <w:rPr>
          <w:rFonts w:asciiTheme="minorHAnsi" w:hAnsiTheme="minorHAnsi" w:cstheme="minorHAnsi"/>
          <w:b/>
        </w:rPr>
        <w:t xml:space="preserve"> </w:t>
      </w:r>
      <w:r w:rsidR="0037272F">
        <w:rPr>
          <w:rFonts w:asciiTheme="minorHAnsi" w:hAnsiTheme="minorHAnsi" w:cstheme="minorHAnsi"/>
        </w:rPr>
        <w:t xml:space="preserve"> </w:t>
      </w:r>
    </w:p>
    <w:p w14:paraId="2B5D9424" w14:textId="77777777" w:rsidR="006763F1" w:rsidRPr="00B75CC6" w:rsidRDefault="006763F1" w:rsidP="0037272F">
      <w:pPr>
        <w:pStyle w:val="Heading1"/>
      </w:pPr>
      <w:r w:rsidRPr="00B75CC6">
        <w:t>How to Contact Me</w:t>
      </w:r>
    </w:p>
    <w:p w14:paraId="0B8EB0C0" w14:textId="2721D546" w:rsidR="006763F1" w:rsidRPr="00B75CC6" w:rsidRDefault="006763F1" w:rsidP="003450AA">
      <w:pPr>
        <w:pStyle w:val="Heading2"/>
        <w:numPr>
          <w:ilvl w:val="0"/>
          <w:numId w:val="24"/>
        </w:numPr>
        <w:spacing w:before="0"/>
        <w:ind w:left="578"/>
        <w:rPr>
          <w:rFonts w:asciiTheme="minorHAnsi" w:hAnsiTheme="minorHAnsi" w:cstheme="minorHAnsi"/>
          <w:sz w:val="22"/>
          <w:szCs w:val="22"/>
        </w:rPr>
      </w:pPr>
      <w:r w:rsidRPr="00B75CC6">
        <w:rPr>
          <w:rFonts w:asciiTheme="minorHAnsi" w:hAnsiTheme="minorHAnsi" w:cstheme="minorHAnsi"/>
          <w:sz w:val="22"/>
          <w:szCs w:val="22"/>
        </w:rPr>
        <w:lastRenderedPageBreak/>
        <w:t>Text Me:</w:t>
      </w:r>
    </w:p>
    <w:p w14:paraId="30CD172C" w14:textId="77777777" w:rsidR="00A672AE" w:rsidRPr="00DF17DB" w:rsidRDefault="00453120" w:rsidP="00DF17DB">
      <w:pPr>
        <w:ind w:left="578"/>
        <w:rPr>
          <w:rFonts w:asciiTheme="minorHAnsi" w:hAnsiTheme="minorHAnsi" w:cstheme="minorHAnsi"/>
        </w:rPr>
      </w:pPr>
      <w:r w:rsidRPr="00DF17DB">
        <w:rPr>
          <w:rFonts w:asciiTheme="minorHAnsi" w:hAnsiTheme="minorHAnsi" w:cstheme="minorHAnsi"/>
          <w:shd w:val="clear" w:color="auto" w:fill="D6E3BC" w:themeFill="accent3" w:themeFillTint="66"/>
        </w:rPr>
        <w:t>Here is my phone number--559-549-3399</w:t>
      </w:r>
      <w:r w:rsidRPr="00DF17DB">
        <w:rPr>
          <w:rFonts w:asciiTheme="minorHAnsi" w:hAnsiTheme="minorHAnsi" w:cstheme="minorHAnsi"/>
        </w:rPr>
        <w:t xml:space="preserve">.  I usually answer texts the quickest.  Make sure you </w:t>
      </w:r>
      <w:r w:rsidR="00E547CD" w:rsidRPr="00DF17DB">
        <w:rPr>
          <w:rFonts w:asciiTheme="minorHAnsi" w:hAnsiTheme="minorHAnsi" w:cstheme="minorHAnsi"/>
        </w:rPr>
        <w:t>tell me who you are.</w:t>
      </w:r>
      <w:r w:rsidR="001E7372" w:rsidRPr="00DF17DB">
        <w:rPr>
          <w:rFonts w:asciiTheme="minorHAnsi" w:hAnsiTheme="minorHAnsi" w:cstheme="minorHAnsi"/>
        </w:rPr>
        <w:t xml:space="preserve"> </w:t>
      </w:r>
      <w:r w:rsidR="00E547CD" w:rsidRPr="00DF17DB">
        <w:rPr>
          <w:rFonts w:asciiTheme="minorHAnsi" w:hAnsiTheme="minorHAnsi" w:cstheme="minorHAnsi"/>
        </w:rPr>
        <w:t xml:space="preserve"> You can also call me.  </w:t>
      </w:r>
      <w:r w:rsidRPr="00DF17DB">
        <w:rPr>
          <w:rFonts w:asciiTheme="minorHAnsi" w:hAnsiTheme="minorHAnsi" w:cstheme="minorHAnsi"/>
        </w:rPr>
        <w:t xml:space="preserve">This number is JUST for students.  </w:t>
      </w:r>
    </w:p>
    <w:p w14:paraId="1713BBD8" w14:textId="11162F16" w:rsidR="00453120" w:rsidRPr="00B75CC6" w:rsidRDefault="00453120" w:rsidP="003450AA">
      <w:pPr>
        <w:pStyle w:val="Heading2"/>
        <w:numPr>
          <w:ilvl w:val="0"/>
          <w:numId w:val="24"/>
        </w:numPr>
        <w:ind w:left="578"/>
        <w:rPr>
          <w:rFonts w:asciiTheme="minorHAnsi" w:hAnsiTheme="minorHAnsi" w:cstheme="minorHAnsi"/>
          <w:sz w:val="22"/>
          <w:szCs w:val="22"/>
        </w:rPr>
      </w:pPr>
      <w:r w:rsidRPr="00B75CC6">
        <w:rPr>
          <w:rFonts w:asciiTheme="minorHAnsi" w:hAnsiTheme="minorHAnsi" w:cstheme="minorHAnsi"/>
          <w:sz w:val="22"/>
          <w:szCs w:val="22"/>
        </w:rPr>
        <w:t>Email</w:t>
      </w:r>
      <w:r w:rsidR="006763F1" w:rsidRPr="00B75CC6">
        <w:rPr>
          <w:rFonts w:asciiTheme="minorHAnsi" w:hAnsiTheme="minorHAnsi" w:cstheme="minorHAnsi"/>
          <w:sz w:val="22"/>
          <w:szCs w:val="22"/>
        </w:rPr>
        <w:t xml:space="preserve"> Me</w:t>
      </w:r>
      <w:r w:rsidR="0037272F">
        <w:rPr>
          <w:rFonts w:asciiTheme="minorHAnsi" w:hAnsiTheme="minorHAnsi" w:cstheme="minorHAnsi"/>
          <w:sz w:val="22"/>
          <w:szCs w:val="22"/>
        </w:rPr>
        <w:t xml:space="preserve"> from your school or personal email—Make sure to tell me who you are.  </w:t>
      </w:r>
    </w:p>
    <w:p w14:paraId="6B19FE8B" w14:textId="77777777" w:rsidR="00453120" w:rsidRPr="00DF17DB" w:rsidRDefault="007A7C7A" w:rsidP="00DF17DB">
      <w:pPr>
        <w:ind w:left="578"/>
        <w:rPr>
          <w:rFonts w:asciiTheme="minorHAnsi" w:hAnsiTheme="minorHAnsi" w:cstheme="minorHAnsi"/>
        </w:rPr>
      </w:pPr>
      <w:hyperlink r:id="rId11">
        <w:r w:rsidR="00453120" w:rsidRPr="00DF17DB">
          <w:rPr>
            <w:rStyle w:val="Hyperlink"/>
            <w:rFonts w:asciiTheme="minorHAnsi" w:hAnsiTheme="minorHAnsi" w:cstheme="minorHAnsi"/>
          </w:rPr>
          <w:t>Lori.levine@reedleycollege.edu</w:t>
        </w:r>
      </w:hyperlink>
    </w:p>
    <w:p w14:paraId="5F4719B9" w14:textId="297D2130" w:rsidR="00453120" w:rsidRPr="00B75CC6" w:rsidRDefault="006763F1" w:rsidP="003450AA">
      <w:pPr>
        <w:pStyle w:val="Heading2"/>
        <w:numPr>
          <w:ilvl w:val="0"/>
          <w:numId w:val="24"/>
        </w:numPr>
        <w:ind w:left="578"/>
        <w:rPr>
          <w:rFonts w:asciiTheme="minorHAnsi" w:hAnsiTheme="minorHAnsi" w:cstheme="minorHAnsi"/>
          <w:sz w:val="22"/>
          <w:szCs w:val="22"/>
        </w:rPr>
      </w:pPr>
      <w:r w:rsidRPr="00B75CC6">
        <w:rPr>
          <w:rFonts w:asciiTheme="minorHAnsi" w:hAnsiTheme="minorHAnsi" w:cstheme="minorHAnsi"/>
          <w:sz w:val="22"/>
          <w:szCs w:val="22"/>
        </w:rPr>
        <w:t xml:space="preserve">Message Me </w:t>
      </w:r>
      <w:r w:rsidR="00453120" w:rsidRPr="00B75CC6">
        <w:rPr>
          <w:rFonts w:asciiTheme="minorHAnsi" w:hAnsiTheme="minorHAnsi" w:cstheme="minorHAnsi"/>
          <w:sz w:val="22"/>
          <w:szCs w:val="22"/>
        </w:rPr>
        <w:t xml:space="preserve">Through the Canvas Inbox </w:t>
      </w:r>
    </w:p>
    <w:p w14:paraId="45B2B888" w14:textId="406F0834" w:rsidR="00453120" w:rsidRPr="00DF17DB" w:rsidRDefault="001E7372" w:rsidP="00DF17DB">
      <w:pPr>
        <w:ind w:left="578"/>
        <w:rPr>
          <w:rFonts w:asciiTheme="minorHAnsi" w:hAnsiTheme="minorHAnsi" w:cstheme="minorHAnsi"/>
        </w:rPr>
      </w:pPr>
      <w:r w:rsidRPr="00B75CC6">
        <w:rPr>
          <w:noProof/>
        </w:rPr>
        <w:drawing>
          <wp:anchor distT="0" distB="0" distL="114300" distR="114300" simplePos="0" relativeHeight="487592960" behindDoc="1" locked="0" layoutInCell="1" allowOverlap="1" wp14:anchorId="709E77D8" wp14:editId="7B563AEE">
            <wp:simplePos x="0" y="0"/>
            <wp:positionH relativeFrom="column">
              <wp:posOffset>2935250</wp:posOffset>
            </wp:positionH>
            <wp:positionV relativeFrom="paragraph">
              <wp:posOffset>211328</wp:posOffset>
            </wp:positionV>
            <wp:extent cx="246380" cy="258445"/>
            <wp:effectExtent l="0" t="0" r="0" b="0"/>
            <wp:wrapTight wrapText="bothSides">
              <wp:wrapPolygon edited="0">
                <wp:start x="21600" y="21600"/>
                <wp:lineTo x="21600" y="902"/>
                <wp:lineTo x="1559" y="902"/>
                <wp:lineTo x="1559" y="21600"/>
                <wp:lineTo x="21600" y="216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246380" cy="258445"/>
                    </a:xfrm>
                    <a:prstGeom prst="rect">
                      <a:avLst/>
                    </a:prstGeom>
                  </pic:spPr>
                </pic:pic>
              </a:graphicData>
            </a:graphic>
            <wp14:sizeRelH relativeFrom="margin">
              <wp14:pctWidth>0</wp14:pctWidth>
            </wp14:sizeRelH>
            <wp14:sizeRelV relativeFrom="margin">
              <wp14:pctHeight>0</wp14:pctHeight>
            </wp14:sizeRelV>
          </wp:anchor>
        </w:drawing>
      </w:r>
      <w:r w:rsidR="00453120" w:rsidRPr="00DF17DB">
        <w:rPr>
          <w:rFonts w:asciiTheme="minorHAnsi" w:hAnsiTheme="minorHAnsi" w:cstheme="minorHAnsi"/>
        </w:rPr>
        <w:t xml:space="preserve">You can send me a message through Canvas.  The link to the inbox is on the left side of the Canvas page or on the bottom toolbar of the Canvas app.  </w:t>
      </w:r>
    </w:p>
    <w:p w14:paraId="408188D0" w14:textId="77777777" w:rsidR="001E7372" w:rsidRPr="00B75CC6" w:rsidRDefault="001E7372" w:rsidP="00DF17DB">
      <w:pPr>
        <w:rPr>
          <w:rFonts w:asciiTheme="minorHAnsi" w:hAnsiTheme="minorHAnsi" w:cstheme="minorHAnsi"/>
        </w:rPr>
      </w:pPr>
    </w:p>
    <w:p w14:paraId="745E0994" w14:textId="010A4D6E" w:rsidR="00453120" w:rsidRPr="00DF17DB" w:rsidRDefault="00453120" w:rsidP="003450AA">
      <w:pPr>
        <w:pStyle w:val="ListParagraph"/>
        <w:numPr>
          <w:ilvl w:val="0"/>
          <w:numId w:val="24"/>
        </w:numPr>
        <w:spacing w:after="240"/>
        <w:ind w:left="578"/>
        <w:rPr>
          <w:rFonts w:asciiTheme="minorHAnsi" w:hAnsiTheme="minorHAnsi" w:cstheme="minorHAnsi"/>
        </w:rPr>
      </w:pPr>
      <w:r w:rsidRPr="00FC0F39">
        <w:rPr>
          <w:rFonts w:asciiTheme="minorHAnsi" w:hAnsiTheme="minorHAnsi" w:cstheme="minorHAnsi"/>
          <w:b/>
        </w:rPr>
        <w:t>Note</w:t>
      </w:r>
      <w:r w:rsidRPr="00DF17DB">
        <w:rPr>
          <w:rFonts w:asciiTheme="minorHAnsi" w:hAnsiTheme="minorHAnsi" w:cstheme="minorHAnsi"/>
        </w:rPr>
        <w:t xml:space="preserve">: Overall, </w:t>
      </w:r>
      <w:proofErr w:type="gramStart"/>
      <w:r w:rsidRPr="00DF17DB">
        <w:rPr>
          <w:rFonts w:asciiTheme="minorHAnsi" w:hAnsiTheme="minorHAnsi" w:cstheme="minorHAnsi"/>
        </w:rPr>
        <w:t>I’m</w:t>
      </w:r>
      <w:proofErr w:type="gramEnd"/>
      <w:r w:rsidRPr="00DF17DB">
        <w:rPr>
          <w:rFonts w:asciiTheme="minorHAnsi" w:hAnsiTheme="minorHAnsi" w:cstheme="minorHAnsi"/>
        </w:rPr>
        <w:t xml:space="preserve"> pretty good at returning messages.  If you </w:t>
      </w:r>
      <w:proofErr w:type="gramStart"/>
      <w:r w:rsidRPr="00DF17DB">
        <w:rPr>
          <w:rFonts w:asciiTheme="minorHAnsi" w:hAnsiTheme="minorHAnsi" w:cstheme="minorHAnsi"/>
        </w:rPr>
        <w:t>don’t</w:t>
      </w:r>
      <w:proofErr w:type="gramEnd"/>
      <w:r w:rsidRPr="00DF17DB">
        <w:rPr>
          <w:rFonts w:asciiTheme="minorHAnsi" w:hAnsiTheme="minorHAnsi" w:cstheme="minorHAnsi"/>
        </w:rPr>
        <w:t xml:space="preserve"> hear back from me within 24 hours, contact me again because I either missed your message or something happened</w:t>
      </w:r>
      <w:r w:rsidR="00D741A1" w:rsidRPr="00DF17DB">
        <w:rPr>
          <w:rFonts w:asciiTheme="minorHAnsi" w:hAnsiTheme="minorHAnsi" w:cstheme="minorHAnsi"/>
        </w:rPr>
        <w:t>,</w:t>
      </w:r>
      <w:r w:rsidRPr="00DF17DB">
        <w:rPr>
          <w:rFonts w:asciiTheme="minorHAnsi" w:hAnsiTheme="minorHAnsi" w:cstheme="minorHAnsi"/>
        </w:rPr>
        <w:t xml:space="preserve"> and I forgot to reply back.  </w:t>
      </w:r>
    </w:p>
    <w:p w14:paraId="678C4133" w14:textId="42DA915B" w:rsidR="006763F1" w:rsidRPr="00B75CC6" w:rsidRDefault="006763F1" w:rsidP="0037272F">
      <w:pPr>
        <w:pStyle w:val="Heading1"/>
      </w:pPr>
      <w:r w:rsidRPr="00B75CC6">
        <w:t>Zoom/Office Hours</w:t>
      </w:r>
    </w:p>
    <w:p w14:paraId="664A34A5" w14:textId="15F8E174" w:rsidR="007B31B8" w:rsidRDefault="006763F1" w:rsidP="00453120">
      <w:pPr>
        <w:rPr>
          <w:rFonts w:asciiTheme="minorHAnsi" w:hAnsiTheme="minorHAnsi" w:cstheme="minorHAnsi"/>
          <w:b/>
        </w:rPr>
      </w:pPr>
      <w:r w:rsidRPr="00B75CC6">
        <w:rPr>
          <w:rFonts w:asciiTheme="minorHAnsi" w:hAnsiTheme="minorHAnsi" w:cstheme="minorHAnsi"/>
        </w:rPr>
        <w:t xml:space="preserve">I have 5 office hours this semester.  </w:t>
      </w:r>
      <w:r w:rsidR="0037272F">
        <w:rPr>
          <w:rFonts w:asciiTheme="minorHAnsi" w:hAnsiTheme="minorHAnsi" w:cstheme="minorHAnsi"/>
        </w:rPr>
        <w:t xml:space="preserve">On campus office hours will </w:t>
      </w:r>
      <w:proofErr w:type="gramStart"/>
      <w:r w:rsidR="0037272F">
        <w:rPr>
          <w:rFonts w:asciiTheme="minorHAnsi" w:hAnsiTheme="minorHAnsi" w:cstheme="minorHAnsi"/>
        </w:rPr>
        <w:t>be held</w:t>
      </w:r>
      <w:proofErr w:type="gramEnd"/>
      <w:r w:rsidR="0037272F">
        <w:rPr>
          <w:rFonts w:asciiTheme="minorHAnsi" w:hAnsiTheme="minorHAnsi" w:cstheme="minorHAnsi"/>
        </w:rPr>
        <w:t xml:space="preserve"> in my office in CCI 216.</w:t>
      </w:r>
      <w:r w:rsidR="00E547CD" w:rsidRPr="00B75CC6">
        <w:rPr>
          <w:rFonts w:asciiTheme="minorHAnsi" w:hAnsiTheme="minorHAnsi" w:cstheme="minorHAnsi"/>
          <w:b/>
        </w:rPr>
        <w:t xml:space="preserve">  </w:t>
      </w:r>
    </w:p>
    <w:p w14:paraId="7F1E6C63" w14:textId="77777777" w:rsidR="0060540B" w:rsidRPr="0060540B" w:rsidRDefault="0060540B" w:rsidP="0060540B">
      <w:pPr>
        <w:pStyle w:val="ListParagraph"/>
        <w:numPr>
          <w:ilvl w:val="0"/>
          <w:numId w:val="33"/>
        </w:numPr>
      </w:pPr>
      <w:r w:rsidRPr="0060540B">
        <w:t>Tuesday—3:10 to 4 pm--In Office and Zoom</w:t>
      </w:r>
    </w:p>
    <w:p w14:paraId="4D311EC1" w14:textId="77777777" w:rsidR="0060540B" w:rsidRPr="0060540B" w:rsidRDefault="0060540B" w:rsidP="0060540B">
      <w:pPr>
        <w:pStyle w:val="ListParagraph"/>
        <w:numPr>
          <w:ilvl w:val="0"/>
          <w:numId w:val="33"/>
        </w:numPr>
      </w:pPr>
      <w:r w:rsidRPr="0060540B">
        <w:t>Wednesday—11 to 11:50-On Zoom</w:t>
      </w:r>
    </w:p>
    <w:p w14:paraId="7075C32D" w14:textId="77777777" w:rsidR="0060540B" w:rsidRPr="0060540B" w:rsidRDefault="0060540B" w:rsidP="0060540B">
      <w:pPr>
        <w:pStyle w:val="ListParagraph"/>
        <w:numPr>
          <w:ilvl w:val="0"/>
          <w:numId w:val="33"/>
        </w:numPr>
      </w:pPr>
      <w:r w:rsidRPr="0060540B">
        <w:t>Thursday—9 to 9:50—In Office and Zoom</w:t>
      </w:r>
    </w:p>
    <w:p w14:paraId="70CD9938" w14:textId="77777777" w:rsidR="0060540B" w:rsidRPr="0060540B" w:rsidRDefault="0060540B" w:rsidP="0060540B">
      <w:pPr>
        <w:pStyle w:val="ListParagraph"/>
        <w:numPr>
          <w:ilvl w:val="0"/>
          <w:numId w:val="33"/>
        </w:numPr>
      </w:pPr>
      <w:r w:rsidRPr="0060540B">
        <w:t>Thursday—11-12:50—In Office and Zoom</w:t>
      </w:r>
    </w:p>
    <w:p w14:paraId="1A7BED8F" w14:textId="77777777" w:rsidR="0060540B" w:rsidRPr="0060540B" w:rsidRDefault="0060540B" w:rsidP="0060540B">
      <w:pPr>
        <w:pStyle w:val="ListParagraph"/>
        <w:numPr>
          <w:ilvl w:val="0"/>
          <w:numId w:val="33"/>
        </w:numPr>
      </w:pPr>
      <w:r w:rsidRPr="0060540B">
        <w:t>Thursday—3:10-4 pm—In Office and Zoom</w:t>
      </w:r>
    </w:p>
    <w:p w14:paraId="24C52C90" w14:textId="77777777" w:rsidR="0086185A" w:rsidRPr="00B75CC6" w:rsidRDefault="0086185A" w:rsidP="0086185A">
      <w:pPr>
        <w:rPr>
          <w:rFonts w:asciiTheme="minorHAnsi" w:hAnsiTheme="minorHAnsi" w:cstheme="minorHAnsi"/>
        </w:rPr>
      </w:pPr>
      <w:r w:rsidRPr="00B75CC6">
        <w:rPr>
          <w:rFonts w:asciiTheme="minorHAnsi" w:hAnsiTheme="minorHAnsi" w:cstheme="minorHAnsi"/>
        </w:rPr>
        <w:t xml:space="preserve">I can meet at other arranged times.  Just ask.  I am flexible for you students.  </w:t>
      </w:r>
    </w:p>
    <w:p w14:paraId="49175A03" w14:textId="78D5C6FA" w:rsidR="007B31B8" w:rsidRPr="00FC0F39" w:rsidRDefault="00B75CC6" w:rsidP="0037272F">
      <w:pPr>
        <w:pStyle w:val="Heading1"/>
      </w:pPr>
      <w:r w:rsidRPr="00B75CC6">
        <w:t>My Office Rule</w:t>
      </w:r>
    </w:p>
    <w:p w14:paraId="5CA9AB09" w14:textId="12C8C412" w:rsidR="00B00974" w:rsidRDefault="00B75CC6" w:rsidP="00453120">
      <w:pPr>
        <w:rPr>
          <w:rFonts w:asciiTheme="minorHAnsi" w:hAnsiTheme="minorHAnsi" w:cstheme="minorHAnsi"/>
        </w:rPr>
      </w:pPr>
      <w:r w:rsidRPr="00B75CC6">
        <w:rPr>
          <w:rFonts w:asciiTheme="minorHAnsi" w:hAnsiTheme="minorHAnsi" w:cstheme="minorHAnsi"/>
        </w:rPr>
        <w:t>My office is like my home, and in my home</w:t>
      </w:r>
      <w:r w:rsidR="0037272F">
        <w:rPr>
          <w:rFonts w:asciiTheme="minorHAnsi" w:hAnsiTheme="minorHAnsi" w:cstheme="minorHAnsi"/>
        </w:rPr>
        <w:t>,</w:t>
      </w:r>
      <w:r w:rsidRPr="00B75CC6">
        <w:rPr>
          <w:rFonts w:asciiTheme="minorHAnsi" w:hAnsiTheme="minorHAnsi" w:cstheme="minorHAnsi"/>
        </w:rPr>
        <w:t xml:space="preserve"> everyone except my family has to wear a </w:t>
      </w:r>
      <w:proofErr w:type="gramStart"/>
      <w:r w:rsidRPr="00B75CC6">
        <w:rPr>
          <w:rFonts w:asciiTheme="minorHAnsi" w:hAnsiTheme="minorHAnsi" w:cstheme="minorHAnsi"/>
        </w:rPr>
        <w:t>mask .</w:t>
      </w:r>
      <w:proofErr w:type="gramEnd"/>
      <w:r w:rsidRPr="00B75CC6">
        <w:rPr>
          <w:rFonts w:asciiTheme="minorHAnsi" w:hAnsiTheme="minorHAnsi" w:cstheme="minorHAnsi"/>
        </w:rPr>
        <w:t xml:space="preserve">  The same goes for my office.  When</w:t>
      </w:r>
      <w:r w:rsidR="006763F1" w:rsidRPr="00B75CC6">
        <w:rPr>
          <w:rFonts w:asciiTheme="minorHAnsi" w:hAnsiTheme="minorHAnsi" w:cstheme="minorHAnsi"/>
        </w:rPr>
        <w:t xml:space="preserve"> you visit me</w:t>
      </w:r>
      <w:r w:rsidR="007B31B8" w:rsidRPr="00B75CC6">
        <w:rPr>
          <w:rFonts w:asciiTheme="minorHAnsi" w:hAnsiTheme="minorHAnsi" w:cstheme="minorHAnsi"/>
        </w:rPr>
        <w:t xml:space="preserve"> in my office,</w:t>
      </w:r>
      <w:r w:rsidR="006763F1" w:rsidRPr="00B75CC6">
        <w:rPr>
          <w:rFonts w:asciiTheme="minorHAnsi" w:hAnsiTheme="minorHAnsi" w:cstheme="minorHAnsi"/>
        </w:rPr>
        <w:t xml:space="preserve"> </w:t>
      </w:r>
      <w:r w:rsidR="006763F1" w:rsidRPr="00B75CC6">
        <w:rPr>
          <w:rFonts w:asciiTheme="minorHAnsi" w:hAnsiTheme="minorHAnsi" w:cstheme="minorHAnsi"/>
          <w:b/>
        </w:rPr>
        <w:t>you must wear a good mask correctly</w:t>
      </w:r>
      <w:r w:rsidR="006763F1" w:rsidRPr="00B75CC6">
        <w:rPr>
          <w:rFonts w:asciiTheme="minorHAnsi" w:hAnsiTheme="minorHAnsi" w:cstheme="minorHAnsi"/>
        </w:rPr>
        <w:t xml:space="preserve">—no one layer cloth mask </w:t>
      </w:r>
      <w:r w:rsidR="00E547CD" w:rsidRPr="00B75CC6">
        <w:rPr>
          <w:rFonts w:asciiTheme="minorHAnsi" w:hAnsiTheme="minorHAnsi" w:cstheme="minorHAnsi"/>
        </w:rPr>
        <w:t>or masks that are falling off your face</w:t>
      </w:r>
      <w:r w:rsidR="006763F1" w:rsidRPr="00B75CC6">
        <w:rPr>
          <w:rFonts w:asciiTheme="minorHAnsi" w:hAnsiTheme="minorHAnsi" w:cstheme="minorHAnsi"/>
        </w:rPr>
        <w:t xml:space="preserve">.  There are places all over campus where you can get a mask.  </w:t>
      </w:r>
      <w:r w:rsidRPr="00B75CC6">
        <w:rPr>
          <w:rFonts w:asciiTheme="minorHAnsi" w:hAnsiTheme="minorHAnsi" w:cstheme="minorHAnsi"/>
        </w:rPr>
        <w:t xml:space="preserve">I will also have some masks in my office.  </w:t>
      </w:r>
    </w:p>
    <w:p w14:paraId="2A16E813" w14:textId="6824493E" w:rsidR="00B00974" w:rsidRDefault="00B00974" w:rsidP="00B00974">
      <w:pPr>
        <w:pStyle w:val="Heading2"/>
      </w:pPr>
      <w:r>
        <w:t>To Mask or Not to Mask in Class</w:t>
      </w:r>
    </w:p>
    <w:p w14:paraId="266F74C2" w14:textId="30ED121C" w:rsidR="00B00974" w:rsidRPr="00B75CC6" w:rsidRDefault="00B00974" w:rsidP="00453120">
      <w:pPr>
        <w:rPr>
          <w:rFonts w:asciiTheme="minorHAnsi" w:hAnsiTheme="minorHAnsi" w:cstheme="minorHAnsi"/>
        </w:rPr>
      </w:pPr>
      <w:r>
        <w:rPr>
          <w:rFonts w:asciiTheme="minorHAnsi" w:hAnsiTheme="minorHAnsi" w:cstheme="minorHAnsi"/>
        </w:rPr>
        <w:t xml:space="preserve">While it is not mandatory to wear masks in class, I highly recommend that students do wear masks so that we stay healthy during the semester and </w:t>
      </w:r>
      <w:proofErr w:type="gramStart"/>
      <w:r>
        <w:rPr>
          <w:rFonts w:asciiTheme="minorHAnsi" w:hAnsiTheme="minorHAnsi" w:cstheme="minorHAnsi"/>
        </w:rPr>
        <w:t>don’t</w:t>
      </w:r>
      <w:proofErr w:type="gramEnd"/>
      <w:r>
        <w:rPr>
          <w:rFonts w:asciiTheme="minorHAnsi" w:hAnsiTheme="minorHAnsi" w:cstheme="minorHAnsi"/>
        </w:rPr>
        <w:t xml:space="preserve"> spread any disease.  </w:t>
      </w:r>
    </w:p>
    <w:p w14:paraId="29FEF7B5" w14:textId="1066A236" w:rsidR="00453120" w:rsidRPr="00B75CC6" w:rsidRDefault="00453120" w:rsidP="0037272F">
      <w:pPr>
        <w:pStyle w:val="Heading1"/>
      </w:pPr>
      <w:r w:rsidRPr="00B75CC6">
        <w:t>Announcements</w:t>
      </w:r>
      <w:r w:rsidR="00E547CD" w:rsidRPr="00B75CC6">
        <w:t xml:space="preserve"> and Canvas Messages</w:t>
      </w:r>
      <w:r w:rsidR="00E813C5" w:rsidRPr="00B75CC6">
        <w:t xml:space="preserve">—Check Daily and Respond </w:t>
      </w:r>
    </w:p>
    <w:p w14:paraId="3571A276" w14:textId="3FF871EA" w:rsidR="00453120" w:rsidRPr="00B75CC6" w:rsidRDefault="00453120" w:rsidP="00453120">
      <w:pPr>
        <w:rPr>
          <w:rFonts w:asciiTheme="minorHAnsi" w:hAnsiTheme="minorHAnsi" w:cstheme="minorHAnsi"/>
        </w:rPr>
      </w:pPr>
      <w:r w:rsidRPr="00B75CC6">
        <w:rPr>
          <w:rFonts w:asciiTheme="minorHAnsi" w:hAnsiTheme="minorHAnsi" w:cstheme="minorHAnsi"/>
        </w:rPr>
        <w:t xml:space="preserve">I will post announcements on Canvas </w:t>
      </w:r>
      <w:r w:rsidR="00E547CD" w:rsidRPr="00B75CC6">
        <w:rPr>
          <w:rFonts w:asciiTheme="minorHAnsi" w:hAnsiTheme="minorHAnsi" w:cstheme="minorHAnsi"/>
        </w:rPr>
        <w:t xml:space="preserve">as well as email you through Canvas </w:t>
      </w:r>
      <w:r w:rsidRPr="00B75CC6">
        <w:rPr>
          <w:rFonts w:asciiTheme="minorHAnsi" w:hAnsiTheme="minorHAnsi" w:cstheme="minorHAnsi"/>
        </w:rPr>
        <w:t>weekly.  You can set up Canvas so you receive</w:t>
      </w:r>
      <w:r w:rsidR="00E547CD" w:rsidRPr="00B75CC6">
        <w:rPr>
          <w:rFonts w:asciiTheme="minorHAnsi" w:hAnsiTheme="minorHAnsi" w:cstheme="minorHAnsi"/>
        </w:rPr>
        <w:t xml:space="preserve"> </w:t>
      </w:r>
      <w:r w:rsidRPr="00B75CC6">
        <w:rPr>
          <w:rFonts w:asciiTheme="minorHAnsi" w:hAnsiTheme="minorHAnsi" w:cstheme="minorHAnsi"/>
        </w:rPr>
        <w:t>alert</w:t>
      </w:r>
      <w:r w:rsidR="00E547CD" w:rsidRPr="00B75CC6">
        <w:rPr>
          <w:rFonts w:asciiTheme="minorHAnsi" w:hAnsiTheme="minorHAnsi" w:cstheme="minorHAnsi"/>
        </w:rPr>
        <w:t>s</w:t>
      </w:r>
      <w:r w:rsidRPr="00B75CC6">
        <w:rPr>
          <w:rFonts w:asciiTheme="minorHAnsi" w:hAnsiTheme="minorHAnsi" w:cstheme="minorHAnsi"/>
        </w:rPr>
        <w:t xml:space="preserve"> for these</w:t>
      </w:r>
      <w:r w:rsidR="00D741A1" w:rsidRPr="00B75CC6">
        <w:rPr>
          <w:rFonts w:asciiTheme="minorHAnsi" w:hAnsiTheme="minorHAnsi" w:cstheme="minorHAnsi"/>
        </w:rPr>
        <w:t xml:space="preserve"> in your email</w:t>
      </w:r>
      <w:r w:rsidRPr="00B75CC6">
        <w:rPr>
          <w:rFonts w:asciiTheme="minorHAnsi" w:hAnsiTheme="minorHAnsi" w:cstheme="minorHAnsi"/>
        </w:rPr>
        <w:t xml:space="preserve">.  You will </w:t>
      </w:r>
      <w:proofErr w:type="gramStart"/>
      <w:r w:rsidRPr="00B75CC6">
        <w:rPr>
          <w:rFonts w:asciiTheme="minorHAnsi" w:hAnsiTheme="minorHAnsi" w:cstheme="minorHAnsi"/>
        </w:rPr>
        <w:t>be expected</w:t>
      </w:r>
      <w:proofErr w:type="gramEnd"/>
      <w:r w:rsidRPr="00B75CC6">
        <w:rPr>
          <w:rFonts w:asciiTheme="minorHAnsi" w:hAnsiTheme="minorHAnsi" w:cstheme="minorHAnsi"/>
        </w:rPr>
        <w:t xml:space="preserve"> to read the announcements and watch any videos in the announcements.  Sometimes I ask you to reply.  </w:t>
      </w:r>
    </w:p>
    <w:p w14:paraId="3936E591" w14:textId="77777777" w:rsidR="00D741A1" w:rsidRPr="00B75CC6" w:rsidRDefault="00D741A1" w:rsidP="00453120">
      <w:pPr>
        <w:rPr>
          <w:rFonts w:asciiTheme="minorHAnsi" w:hAnsiTheme="minorHAnsi" w:cstheme="minorHAnsi"/>
        </w:rPr>
      </w:pPr>
    </w:p>
    <w:p w14:paraId="63725C30" w14:textId="5192AC28" w:rsidR="00453120" w:rsidRPr="00B75CC6" w:rsidRDefault="00453120" w:rsidP="00453120">
      <w:pPr>
        <w:rPr>
          <w:rFonts w:asciiTheme="minorHAnsi" w:hAnsiTheme="minorHAnsi" w:cstheme="minorHAnsi"/>
        </w:rPr>
      </w:pPr>
      <w:r w:rsidRPr="00B75CC6">
        <w:rPr>
          <w:rFonts w:asciiTheme="minorHAnsi" w:hAnsiTheme="minorHAnsi" w:cstheme="minorHAnsi"/>
        </w:rPr>
        <w:t>Change your alerts to make sure you get all announcements: Go to &lt;account&gt;, &lt;notifications&gt;.  Next to announcements, click on the check mark (√).</w:t>
      </w:r>
      <w:r w:rsidR="00E547CD" w:rsidRPr="00B75CC6">
        <w:rPr>
          <w:rFonts w:asciiTheme="minorHAnsi" w:hAnsiTheme="minorHAnsi" w:cstheme="minorHAnsi"/>
        </w:rPr>
        <w:t xml:space="preserve">  Do the same thing with “conversations” which is what they call the Canvas inbox</w:t>
      </w:r>
      <w:r w:rsidR="007D01F5" w:rsidRPr="00B75CC6">
        <w:rPr>
          <w:rFonts w:asciiTheme="minorHAnsi" w:hAnsiTheme="minorHAnsi" w:cstheme="minorHAnsi"/>
        </w:rPr>
        <w:t xml:space="preserve"> as well as “grading policies” and “grading</w:t>
      </w:r>
      <w:r w:rsidR="00E547CD" w:rsidRPr="00B75CC6">
        <w:rPr>
          <w:rFonts w:asciiTheme="minorHAnsi" w:hAnsiTheme="minorHAnsi" w:cstheme="minorHAnsi"/>
        </w:rPr>
        <w:t>.</w:t>
      </w:r>
      <w:r w:rsidR="007D01F5" w:rsidRPr="00B75CC6">
        <w:rPr>
          <w:rFonts w:asciiTheme="minorHAnsi" w:hAnsiTheme="minorHAnsi" w:cstheme="minorHAnsi"/>
        </w:rPr>
        <w:t>”</w:t>
      </w:r>
      <w:r w:rsidR="00E547CD" w:rsidRPr="00B75CC6">
        <w:rPr>
          <w:rFonts w:asciiTheme="minorHAnsi" w:hAnsiTheme="minorHAnsi" w:cstheme="minorHAnsi"/>
        </w:rPr>
        <w:t xml:space="preserve">  </w:t>
      </w:r>
    </w:p>
    <w:p w14:paraId="3EE4865D" w14:textId="77777777" w:rsidR="00453120" w:rsidRPr="00B75CC6" w:rsidRDefault="00453120" w:rsidP="00453120">
      <w:pPr>
        <w:rPr>
          <w:rFonts w:asciiTheme="minorHAnsi" w:hAnsiTheme="minorHAnsi" w:cstheme="minorHAnsi"/>
        </w:rPr>
      </w:pPr>
    </w:p>
    <w:p w14:paraId="600385B6" w14:textId="473616EA" w:rsidR="00453120" w:rsidRPr="00B75CC6" w:rsidRDefault="00453120" w:rsidP="00E813C5">
      <w:pPr>
        <w:shd w:val="clear" w:color="auto" w:fill="D6E3BC" w:themeFill="accent3" w:themeFillTint="66"/>
        <w:rPr>
          <w:rFonts w:asciiTheme="minorHAnsi" w:hAnsiTheme="minorHAnsi" w:cstheme="minorHAnsi"/>
          <w:b/>
        </w:rPr>
      </w:pPr>
      <w:r w:rsidRPr="00B75CC6">
        <w:rPr>
          <w:rFonts w:asciiTheme="minorHAnsi" w:hAnsiTheme="minorHAnsi" w:cstheme="minorHAnsi"/>
          <w:b/>
        </w:rPr>
        <w:t xml:space="preserve">Please </w:t>
      </w:r>
      <w:proofErr w:type="gramStart"/>
      <w:r w:rsidRPr="00B75CC6">
        <w:rPr>
          <w:rFonts w:asciiTheme="minorHAnsi" w:hAnsiTheme="minorHAnsi" w:cstheme="minorHAnsi"/>
          <w:b/>
        </w:rPr>
        <w:t>don’t</w:t>
      </w:r>
      <w:proofErr w:type="gramEnd"/>
      <w:r w:rsidRPr="00B75CC6">
        <w:rPr>
          <w:rFonts w:asciiTheme="minorHAnsi" w:hAnsiTheme="minorHAnsi" w:cstheme="minorHAnsi"/>
          <w:b/>
        </w:rPr>
        <w:t xml:space="preserve"> ignore my emails/announcements.  Sometimes students do this when they fall behind</w:t>
      </w:r>
      <w:r w:rsidR="00E547CD" w:rsidRPr="00B75CC6">
        <w:rPr>
          <w:rFonts w:asciiTheme="minorHAnsi" w:hAnsiTheme="minorHAnsi" w:cstheme="minorHAnsi"/>
          <w:b/>
        </w:rPr>
        <w:t xml:space="preserve"> </w:t>
      </w:r>
      <w:r w:rsidR="00330F68">
        <w:rPr>
          <w:rFonts w:asciiTheme="minorHAnsi" w:hAnsiTheme="minorHAnsi" w:cstheme="minorHAnsi"/>
          <w:b/>
        </w:rPr>
        <w:t xml:space="preserve">or </w:t>
      </w:r>
      <w:proofErr w:type="gramStart"/>
      <w:r w:rsidR="00330F68">
        <w:rPr>
          <w:rFonts w:asciiTheme="minorHAnsi" w:hAnsiTheme="minorHAnsi" w:cstheme="minorHAnsi"/>
          <w:b/>
        </w:rPr>
        <w:t>don’t</w:t>
      </w:r>
      <w:proofErr w:type="gramEnd"/>
      <w:r w:rsidR="00330F68">
        <w:rPr>
          <w:rFonts w:asciiTheme="minorHAnsi" w:hAnsiTheme="minorHAnsi" w:cstheme="minorHAnsi"/>
          <w:b/>
        </w:rPr>
        <w:t xml:space="preserve"> come to class </w:t>
      </w:r>
      <w:r w:rsidR="00E547CD" w:rsidRPr="00B75CC6">
        <w:rPr>
          <w:rFonts w:asciiTheme="minorHAnsi" w:hAnsiTheme="minorHAnsi" w:cstheme="minorHAnsi"/>
          <w:b/>
        </w:rPr>
        <w:t>and feel embarrassed</w:t>
      </w:r>
      <w:r w:rsidR="007D01F5" w:rsidRPr="00B75CC6">
        <w:rPr>
          <w:rFonts w:asciiTheme="minorHAnsi" w:hAnsiTheme="minorHAnsi" w:cstheme="minorHAnsi"/>
          <w:b/>
        </w:rPr>
        <w:t xml:space="preserve">. </w:t>
      </w:r>
      <w:r w:rsidR="00E547CD" w:rsidRPr="00B75CC6">
        <w:rPr>
          <w:rFonts w:asciiTheme="minorHAnsi" w:hAnsiTheme="minorHAnsi" w:cstheme="minorHAnsi"/>
          <w:b/>
        </w:rPr>
        <w:t xml:space="preserve"> </w:t>
      </w:r>
      <w:proofErr w:type="gramStart"/>
      <w:r w:rsidR="00E547CD" w:rsidRPr="00B75CC6">
        <w:rPr>
          <w:rFonts w:asciiTheme="minorHAnsi" w:hAnsiTheme="minorHAnsi" w:cstheme="minorHAnsi"/>
          <w:b/>
        </w:rPr>
        <w:t>Don’t</w:t>
      </w:r>
      <w:proofErr w:type="gramEnd"/>
      <w:r w:rsidR="00E547CD" w:rsidRPr="00B75CC6">
        <w:rPr>
          <w:rFonts w:asciiTheme="minorHAnsi" w:hAnsiTheme="minorHAnsi" w:cstheme="minorHAnsi"/>
          <w:b/>
        </w:rPr>
        <w:t xml:space="preserve"> feel any shame if you get behind or can’t complete an assignment by the due date</w:t>
      </w:r>
      <w:r w:rsidR="00330F68">
        <w:rPr>
          <w:rFonts w:asciiTheme="minorHAnsi" w:hAnsiTheme="minorHAnsi" w:cstheme="minorHAnsi"/>
          <w:b/>
        </w:rPr>
        <w:t xml:space="preserve">.  </w:t>
      </w:r>
      <w:r w:rsidR="00E547CD" w:rsidRPr="00B75CC6">
        <w:rPr>
          <w:rFonts w:asciiTheme="minorHAnsi" w:hAnsiTheme="minorHAnsi" w:cstheme="minorHAnsi"/>
          <w:b/>
        </w:rPr>
        <w:t>Instead, talk to me.  I will not be angry</w:t>
      </w:r>
      <w:r w:rsidR="00330F68">
        <w:rPr>
          <w:rFonts w:asciiTheme="minorHAnsi" w:hAnsiTheme="minorHAnsi" w:cstheme="minorHAnsi"/>
          <w:b/>
        </w:rPr>
        <w:t>.  I just want to help.</w:t>
      </w:r>
    </w:p>
    <w:p w14:paraId="3F7F0CF0" w14:textId="77777777" w:rsidR="0037272F" w:rsidRDefault="0037272F" w:rsidP="0037272F">
      <w:pPr>
        <w:rPr>
          <w:rStyle w:val="Heading1Char"/>
        </w:rPr>
      </w:pPr>
    </w:p>
    <w:p w14:paraId="4C953347" w14:textId="5C5EE4DE" w:rsidR="006763F1" w:rsidRPr="0037272F" w:rsidRDefault="006763F1" w:rsidP="0037272F">
      <w:pPr>
        <w:pStyle w:val="Heading1"/>
      </w:pPr>
      <w:r w:rsidRPr="0037272F">
        <w:rPr>
          <w:rStyle w:val="Heading1Char"/>
          <w:b/>
        </w:rPr>
        <w:t>When You Do Contact Me about Something, Please Do This</w:t>
      </w:r>
      <w:r w:rsidRPr="0037272F">
        <w:t xml:space="preserve">:  </w:t>
      </w:r>
    </w:p>
    <w:p w14:paraId="12DCF6C6" w14:textId="77777777" w:rsidR="006763F1" w:rsidRPr="00B75CC6" w:rsidRDefault="006763F1" w:rsidP="006763F1">
      <w:pPr>
        <w:rPr>
          <w:rFonts w:asciiTheme="minorHAnsi" w:hAnsiTheme="minorHAnsi" w:cstheme="minorHAnsi"/>
        </w:rPr>
      </w:pPr>
      <w:r w:rsidRPr="00B75CC6">
        <w:rPr>
          <w:rFonts w:asciiTheme="minorHAnsi" w:hAnsiTheme="minorHAnsi" w:cstheme="minorHAnsi"/>
        </w:rPr>
        <w:t xml:space="preserve">If you run into a problem with an assignment and send me an email about it, </w:t>
      </w:r>
      <w:proofErr w:type="gramStart"/>
      <w:r w:rsidRPr="00B75CC6">
        <w:rPr>
          <w:rFonts w:asciiTheme="minorHAnsi" w:hAnsiTheme="minorHAnsi" w:cstheme="minorHAnsi"/>
        </w:rPr>
        <w:t>be as detailed</w:t>
      </w:r>
      <w:proofErr w:type="gramEnd"/>
      <w:r w:rsidRPr="00B75CC6">
        <w:rPr>
          <w:rFonts w:asciiTheme="minorHAnsi" w:hAnsiTheme="minorHAnsi" w:cstheme="minorHAnsi"/>
        </w:rPr>
        <w:t xml:space="preserve"> as possible.  If you </w:t>
      </w:r>
      <w:r w:rsidRPr="00B75CC6">
        <w:rPr>
          <w:rFonts w:asciiTheme="minorHAnsi" w:hAnsiTheme="minorHAnsi" w:cstheme="minorHAnsi"/>
        </w:rPr>
        <w:lastRenderedPageBreak/>
        <w:t xml:space="preserve">are confused about an assignment or if a video </w:t>
      </w:r>
      <w:proofErr w:type="gramStart"/>
      <w:r w:rsidRPr="00B75CC6">
        <w:rPr>
          <w:rFonts w:asciiTheme="minorHAnsi" w:hAnsiTheme="minorHAnsi" w:cstheme="minorHAnsi"/>
        </w:rPr>
        <w:t>isn’t</w:t>
      </w:r>
      <w:proofErr w:type="gramEnd"/>
      <w:r w:rsidRPr="00B75CC6">
        <w:rPr>
          <w:rFonts w:asciiTheme="minorHAnsi" w:hAnsiTheme="minorHAnsi" w:cstheme="minorHAnsi"/>
        </w:rPr>
        <w:t xml:space="preserve"> working, give me the exact name of that assignment, and be very specific about the problem. Some students even send screen shots.  </w:t>
      </w:r>
      <w:proofErr w:type="gramStart"/>
      <w:r w:rsidRPr="00B75CC6">
        <w:rPr>
          <w:rFonts w:asciiTheme="minorHAnsi" w:hAnsiTheme="minorHAnsi" w:cstheme="minorHAnsi"/>
        </w:rPr>
        <w:t>Don’t</w:t>
      </w:r>
      <w:proofErr w:type="gramEnd"/>
      <w:r w:rsidRPr="00B75CC6">
        <w:rPr>
          <w:rFonts w:asciiTheme="minorHAnsi" w:hAnsiTheme="minorHAnsi" w:cstheme="minorHAnsi"/>
        </w:rPr>
        <w:t xml:space="preserve"> just email and say “this video isn’t working.” Some weeks, there will be five videos you need to watch (</w:t>
      </w:r>
      <w:proofErr w:type="gramStart"/>
      <w:r w:rsidRPr="00B75CC6">
        <w:rPr>
          <w:rFonts w:asciiTheme="minorHAnsi" w:hAnsiTheme="minorHAnsi" w:cstheme="minorHAnsi"/>
        </w:rPr>
        <w:t>don’t</w:t>
      </w:r>
      <w:proofErr w:type="gramEnd"/>
      <w:r w:rsidRPr="00B75CC6">
        <w:rPr>
          <w:rFonts w:asciiTheme="minorHAnsi" w:hAnsiTheme="minorHAnsi" w:cstheme="minorHAnsi"/>
        </w:rPr>
        <w:t xml:space="preserve"> worry, they will all be short) so I need to know which one isn’t working.  </w:t>
      </w:r>
    </w:p>
    <w:p w14:paraId="022D6E7D" w14:textId="77777777" w:rsidR="00453120" w:rsidRPr="00B75CC6" w:rsidRDefault="00453120" w:rsidP="00453120">
      <w:pPr>
        <w:rPr>
          <w:rFonts w:asciiTheme="minorHAnsi" w:hAnsiTheme="minorHAnsi" w:cstheme="minorHAnsi"/>
        </w:rPr>
      </w:pPr>
    </w:p>
    <w:p w14:paraId="23F45CF2" w14:textId="77777777" w:rsidR="00453120" w:rsidRPr="00B75CC6" w:rsidRDefault="00453120" w:rsidP="00E547CD">
      <w:pPr>
        <w:shd w:val="clear" w:color="auto" w:fill="D6E3BC" w:themeFill="accent3" w:themeFillTint="66"/>
        <w:rPr>
          <w:rFonts w:asciiTheme="minorHAnsi" w:hAnsiTheme="minorHAnsi" w:cstheme="minorHAnsi"/>
          <w:b/>
        </w:rPr>
      </w:pPr>
      <w:r w:rsidRPr="00B75CC6">
        <w:rPr>
          <w:rFonts w:asciiTheme="minorHAnsi" w:hAnsiTheme="minorHAnsi" w:cstheme="minorHAnsi"/>
          <w:b/>
        </w:rPr>
        <w:t>TO ENSURE SUCCESS CHECK YOUR CANVAS INBOX, YOUR EMAILS, AND THE ANNOUNCEMENTS DAILY.</w:t>
      </w:r>
    </w:p>
    <w:p w14:paraId="6953657C" w14:textId="6BC25776" w:rsidR="0086185A" w:rsidRPr="00B75CC6" w:rsidRDefault="0037272F" w:rsidP="0037272F">
      <w:pPr>
        <w:pStyle w:val="Heading1"/>
      </w:pPr>
      <w:bookmarkStart w:id="0" w:name="_Hlk108702777"/>
      <w:r>
        <w:t>Supplies You Need for Class</w:t>
      </w:r>
    </w:p>
    <w:p w14:paraId="3F692236" w14:textId="0F0F0AE1" w:rsidR="0086185A" w:rsidRPr="00B75CC6" w:rsidRDefault="0086185A" w:rsidP="0086185A">
      <w:pPr>
        <w:pStyle w:val="ListParagraph"/>
        <w:numPr>
          <w:ilvl w:val="0"/>
          <w:numId w:val="1"/>
        </w:numPr>
        <w:rPr>
          <w:rFonts w:asciiTheme="minorHAnsi" w:hAnsiTheme="minorHAnsi" w:cstheme="minorHAnsi"/>
        </w:rPr>
      </w:pPr>
      <w:r w:rsidRPr="00B75CC6">
        <w:rPr>
          <w:rFonts w:asciiTheme="minorHAnsi" w:hAnsiTheme="minorHAnsi" w:cstheme="minorHAnsi"/>
          <w:b/>
        </w:rPr>
        <w:t>We will be reading TWO BOOKS THIS SEMESTER</w:t>
      </w:r>
      <w:r w:rsidR="00B00974">
        <w:rPr>
          <w:rFonts w:asciiTheme="minorHAnsi" w:hAnsiTheme="minorHAnsi" w:cstheme="minorHAnsi"/>
          <w:b/>
        </w:rPr>
        <w:t>:</w:t>
      </w:r>
    </w:p>
    <w:p w14:paraId="3F523521" w14:textId="5EEF1B06" w:rsidR="0086185A" w:rsidRPr="00B75CC6" w:rsidRDefault="0086185A" w:rsidP="00B00974">
      <w:pPr>
        <w:pStyle w:val="ListParagraph"/>
        <w:numPr>
          <w:ilvl w:val="1"/>
          <w:numId w:val="1"/>
        </w:numPr>
        <w:rPr>
          <w:rFonts w:asciiTheme="minorHAnsi" w:hAnsiTheme="minorHAnsi" w:cstheme="minorHAnsi"/>
        </w:rPr>
      </w:pPr>
      <w:bookmarkStart w:id="1" w:name="_Hlk109726639"/>
      <w:r w:rsidRPr="00B75CC6">
        <w:rPr>
          <w:rFonts w:asciiTheme="minorHAnsi" w:hAnsiTheme="minorHAnsi" w:cstheme="minorHAnsi"/>
          <w:i/>
        </w:rPr>
        <w:t xml:space="preserve">Warriors </w:t>
      </w:r>
      <w:proofErr w:type="gramStart"/>
      <w:r w:rsidRPr="00B75CC6">
        <w:rPr>
          <w:rFonts w:asciiTheme="minorHAnsi" w:hAnsiTheme="minorHAnsi" w:cstheme="minorHAnsi"/>
          <w:i/>
        </w:rPr>
        <w:t>Don’t</w:t>
      </w:r>
      <w:proofErr w:type="gramEnd"/>
      <w:r w:rsidRPr="00B75CC6">
        <w:rPr>
          <w:rFonts w:asciiTheme="minorHAnsi" w:hAnsiTheme="minorHAnsi" w:cstheme="minorHAnsi"/>
          <w:i/>
        </w:rPr>
        <w:t xml:space="preserve"> Cry</w:t>
      </w:r>
      <w:r w:rsidRPr="00B75CC6">
        <w:rPr>
          <w:rFonts w:asciiTheme="minorHAnsi" w:hAnsiTheme="minorHAnsi" w:cstheme="minorHAnsi"/>
        </w:rPr>
        <w:t xml:space="preserve"> by Melba Pattillo </w:t>
      </w:r>
      <w:proofErr w:type="spellStart"/>
      <w:r w:rsidRPr="00B75CC6">
        <w:rPr>
          <w:rFonts w:asciiTheme="minorHAnsi" w:hAnsiTheme="minorHAnsi" w:cstheme="minorHAnsi"/>
        </w:rPr>
        <w:t>Beals</w:t>
      </w:r>
      <w:proofErr w:type="spellEnd"/>
      <w:r w:rsidRPr="00B75CC6">
        <w:rPr>
          <w:rFonts w:asciiTheme="minorHAnsi" w:hAnsiTheme="minorHAnsi" w:cstheme="minorHAnsi"/>
        </w:rPr>
        <w:t xml:space="preserve">.  We are reading the abridged version.  </w:t>
      </w:r>
      <w:proofErr w:type="gramStart"/>
      <w:r w:rsidRPr="00B75CC6">
        <w:rPr>
          <w:rFonts w:asciiTheme="minorHAnsi" w:hAnsiTheme="minorHAnsi" w:cstheme="minorHAnsi"/>
        </w:rPr>
        <w:t>It’s</w:t>
      </w:r>
      <w:proofErr w:type="gramEnd"/>
      <w:r w:rsidRPr="00B75CC6">
        <w:rPr>
          <w:rFonts w:asciiTheme="minorHAnsi" w:hAnsiTheme="minorHAnsi" w:cstheme="minorHAnsi"/>
        </w:rPr>
        <w:t xml:space="preserve"> 226 pages long.  </w:t>
      </w:r>
    </w:p>
    <w:p w14:paraId="4FCCFFB7" w14:textId="77777777" w:rsidR="0086185A" w:rsidRPr="00B75CC6" w:rsidRDefault="0086185A" w:rsidP="0086185A">
      <w:pPr>
        <w:pStyle w:val="ListParagraph"/>
        <w:numPr>
          <w:ilvl w:val="2"/>
          <w:numId w:val="1"/>
        </w:numPr>
        <w:rPr>
          <w:rFonts w:asciiTheme="minorHAnsi" w:hAnsiTheme="minorHAnsi" w:cstheme="minorHAnsi"/>
        </w:rPr>
      </w:pPr>
      <w:r w:rsidRPr="00B75CC6">
        <w:rPr>
          <w:rFonts w:asciiTheme="minorHAnsi" w:hAnsiTheme="minorHAnsi" w:cstheme="minorHAnsi"/>
        </w:rPr>
        <w:t xml:space="preserve">Here is the ISBN Number:  </w:t>
      </w:r>
      <w:r w:rsidRPr="00B75CC6">
        <w:rPr>
          <w:rFonts w:asciiTheme="minorHAnsi" w:hAnsiTheme="minorHAnsi" w:cstheme="minorHAnsi"/>
          <w:b/>
          <w:bCs/>
          <w:color w:val="0F1111"/>
        </w:rPr>
        <w:t>978-1416948827</w:t>
      </w:r>
    </w:p>
    <w:p w14:paraId="067AE953" w14:textId="77777777" w:rsidR="0086185A" w:rsidRPr="00B75CC6" w:rsidRDefault="0086185A" w:rsidP="0086185A">
      <w:pPr>
        <w:pStyle w:val="ListParagraph"/>
        <w:numPr>
          <w:ilvl w:val="2"/>
          <w:numId w:val="1"/>
        </w:numPr>
        <w:rPr>
          <w:rFonts w:asciiTheme="minorHAnsi" w:hAnsiTheme="minorHAnsi" w:cstheme="minorHAnsi"/>
        </w:rPr>
      </w:pPr>
      <w:r w:rsidRPr="00B75CC6">
        <w:rPr>
          <w:rFonts w:asciiTheme="minorHAnsi" w:hAnsiTheme="minorHAnsi" w:cstheme="minorHAnsi"/>
        </w:rPr>
        <w:t xml:space="preserve">Buy it on Amazon </w:t>
      </w:r>
      <w:hyperlink r:id="rId13" w:history="1">
        <w:r w:rsidRPr="00B75CC6">
          <w:rPr>
            <w:rStyle w:val="Hyperlink"/>
            <w:rFonts w:asciiTheme="minorHAnsi" w:hAnsiTheme="minorHAnsi" w:cstheme="minorHAnsi"/>
          </w:rPr>
          <w:t>Here</w:t>
        </w:r>
      </w:hyperlink>
      <w:r w:rsidRPr="00B75CC6">
        <w:rPr>
          <w:rFonts w:asciiTheme="minorHAnsi" w:hAnsiTheme="minorHAnsi" w:cstheme="minorHAnsi"/>
        </w:rPr>
        <w:t>.</w:t>
      </w:r>
    </w:p>
    <w:p w14:paraId="3455C076" w14:textId="77777777" w:rsidR="0086185A" w:rsidRPr="00B75CC6" w:rsidRDefault="0086185A" w:rsidP="0086185A">
      <w:pPr>
        <w:pStyle w:val="ListParagraph"/>
        <w:numPr>
          <w:ilvl w:val="1"/>
          <w:numId w:val="1"/>
        </w:numPr>
        <w:rPr>
          <w:rFonts w:asciiTheme="minorHAnsi" w:hAnsiTheme="minorHAnsi" w:cstheme="minorHAnsi"/>
        </w:rPr>
      </w:pPr>
      <w:r w:rsidRPr="00B75CC6">
        <w:rPr>
          <w:rFonts w:asciiTheme="minorHAnsi" w:hAnsiTheme="minorHAnsi" w:cstheme="minorHAnsi"/>
          <w:i/>
        </w:rPr>
        <w:t>This Is How It Always Is</w:t>
      </w:r>
      <w:r w:rsidRPr="00B75CC6">
        <w:rPr>
          <w:rFonts w:asciiTheme="minorHAnsi" w:hAnsiTheme="minorHAnsi" w:cstheme="minorHAnsi"/>
        </w:rPr>
        <w:t xml:space="preserve"> by Laurie Frankel </w:t>
      </w:r>
    </w:p>
    <w:p w14:paraId="58C54841" w14:textId="77777777" w:rsidR="0086185A" w:rsidRPr="00B75CC6" w:rsidRDefault="0086185A" w:rsidP="0086185A">
      <w:pPr>
        <w:pStyle w:val="ListParagraph"/>
        <w:numPr>
          <w:ilvl w:val="2"/>
          <w:numId w:val="1"/>
        </w:numPr>
        <w:rPr>
          <w:rFonts w:asciiTheme="minorHAnsi" w:hAnsiTheme="minorHAnsi" w:cstheme="minorHAnsi"/>
        </w:rPr>
      </w:pPr>
      <w:r w:rsidRPr="00B75CC6">
        <w:rPr>
          <w:rFonts w:asciiTheme="minorHAnsi" w:hAnsiTheme="minorHAnsi" w:cstheme="minorHAnsi"/>
        </w:rPr>
        <w:t xml:space="preserve">Here is the ISBN Number:  </w:t>
      </w:r>
      <w:r w:rsidRPr="00B75CC6">
        <w:rPr>
          <w:rFonts w:asciiTheme="minorHAnsi" w:hAnsiTheme="minorHAnsi" w:cstheme="minorHAnsi"/>
          <w:color w:val="0F1111"/>
          <w:shd w:val="clear" w:color="auto" w:fill="FFFFFF"/>
        </w:rPr>
        <w:t>978-1250088567</w:t>
      </w:r>
    </w:p>
    <w:p w14:paraId="2371DA34" w14:textId="77777777" w:rsidR="0086185A" w:rsidRPr="00E05A9C" w:rsidRDefault="0086185A" w:rsidP="0086185A">
      <w:pPr>
        <w:pStyle w:val="ListParagraph"/>
        <w:numPr>
          <w:ilvl w:val="2"/>
          <w:numId w:val="1"/>
        </w:numPr>
        <w:rPr>
          <w:rFonts w:asciiTheme="minorHAnsi" w:hAnsiTheme="minorHAnsi" w:cstheme="minorHAnsi"/>
        </w:rPr>
      </w:pPr>
      <w:r w:rsidRPr="00B75CC6">
        <w:rPr>
          <w:rFonts w:asciiTheme="minorHAnsi" w:hAnsiTheme="minorHAnsi" w:cstheme="minorHAnsi"/>
        </w:rPr>
        <w:t xml:space="preserve">Buy it on Amazon </w:t>
      </w:r>
      <w:hyperlink r:id="rId14" w:history="1">
        <w:r w:rsidRPr="00B75CC6">
          <w:rPr>
            <w:rStyle w:val="Hyperlink"/>
            <w:rFonts w:asciiTheme="minorHAnsi" w:hAnsiTheme="minorHAnsi" w:cstheme="minorHAnsi"/>
          </w:rPr>
          <w:t>Here</w:t>
        </w:r>
      </w:hyperlink>
    </w:p>
    <w:bookmarkEnd w:id="1"/>
    <w:p w14:paraId="61CCC8A4" w14:textId="77777777" w:rsidR="0086185A" w:rsidRPr="00B75CC6" w:rsidRDefault="0086185A" w:rsidP="0086185A">
      <w:pPr>
        <w:pStyle w:val="ListParagraph"/>
        <w:numPr>
          <w:ilvl w:val="0"/>
          <w:numId w:val="1"/>
        </w:numPr>
        <w:spacing w:after="240"/>
        <w:rPr>
          <w:rFonts w:asciiTheme="minorHAnsi" w:hAnsiTheme="minorHAnsi" w:cstheme="minorHAnsi"/>
        </w:rPr>
      </w:pPr>
      <w:r w:rsidRPr="00B75CC6">
        <w:rPr>
          <w:rFonts w:asciiTheme="minorHAnsi" w:hAnsiTheme="minorHAnsi" w:cstheme="minorHAnsi"/>
          <w:b/>
        </w:rPr>
        <w:t>Please do not rent the books.</w:t>
      </w:r>
      <w:r w:rsidRPr="00B75CC6">
        <w:rPr>
          <w:rFonts w:asciiTheme="minorHAnsi" w:hAnsiTheme="minorHAnsi" w:cstheme="minorHAnsi"/>
        </w:rPr>
        <w:t xml:space="preserve">  You will be </w:t>
      </w:r>
      <w:r>
        <w:rPr>
          <w:rFonts w:asciiTheme="minorHAnsi" w:hAnsiTheme="minorHAnsi" w:cstheme="minorHAnsi"/>
        </w:rPr>
        <w:t xml:space="preserve">writing in the books which you </w:t>
      </w:r>
      <w:proofErr w:type="gramStart"/>
      <w:r>
        <w:rPr>
          <w:rFonts w:asciiTheme="minorHAnsi" w:hAnsiTheme="minorHAnsi" w:cstheme="minorHAnsi"/>
        </w:rPr>
        <w:t>can’t</w:t>
      </w:r>
      <w:proofErr w:type="gramEnd"/>
      <w:r>
        <w:rPr>
          <w:rFonts w:asciiTheme="minorHAnsi" w:hAnsiTheme="minorHAnsi" w:cstheme="minorHAnsi"/>
        </w:rPr>
        <w:t xml:space="preserve"> do if you rent them.  Plus, these are not </w:t>
      </w:r>
      <w:r w:rsidRPr="00B75CC6">
        <w:rPr>
          <w:rFonts w:asciiTheme="minorHAnsi" w:hAnsiTheme="minorHAnsi" w:cstheme="minorHAnsi"/>
        </w:rPr>
        <w:t>expensive book</w:t>
      </w:r>
      <w:r>
        <w:rPr>
          <w:rFonts w:asciiTheme="minorHAnsi" w:hAnsiTheme="minorHAnsi" w:cstheme="minorHAnsi"/>
        </w:rPr>
        <w:t>s</w:t>
      </w:r>
      <w:r w:rsidRPr="00B75CC6">
        <w:rPr>
          <w:rFonts w:asciiTheme="minorHAnsi" w:hAnsiTheme="minorHAnsi" w:cstheme="minorHAnsi"/>
        </w:rPr>
        <w:t xml:space="preserve">.  You can buy the book at the bookstore and on Amazon.  </w:t>
      </w:r>
    </w:p>
    <w:p w14:paraId="083A2DEC" w14:textId="77777777" w:rsidR="0086185A" w:rsidRPr="00E05A9C" w:rsidRDefault="0086185A" w:rsidP="0086185A">
      <w:pPr>
        <w:pStyle w:val="ListParagraph"/>
        <w:numPr>
          <w:ilvl w:val="0"/>
          <w:numId w:val="1"/>
        </w:numPr>
        <w:spacing w:after="240"/>
        <w:rPr>
          <w:rFonts w:asciiTheme="minorHAnsi" w:hAnsiTheme="minorHAnsi" w:cstheme="minorHAnsi"/>
        </w:rPr>
      </w:pPr>
      <w:r w:rsidRPr="00B75CC6">
        <w:rPr>
          <w:rFonts w:asciiTheme="minorHAnsi" w:hAnsiTheme="minorHAnsi" w:cstheme="minorHAnsi"/>
        </w:rPr>
        <w:t xml:space="preserve">You will also </w:t>
      </w:r>
      <w:proofErr w:type="gramStart"/>
      <w:r w:rsidRPr="00B75CC6">
        <w:rPr>
          <w:rFonts w:asciiTheme="minorHAnsi" w:hAnsiTheme="minorHAnsi" w:cstheme="minorHAnsi"/>
        </w:rPr>
        <w:t>be supplied</w:t>
      </w:r>
      <w:proofErr w:type="gramEnd"/>
      <w:r w:rsidRPr="00B75CC6">
        <w:rPr>
          <w:rFonts w:asciiTheme="minorHAnsi" w:hAnsiTheme="minorHAnsi" w:cstheme="minorHAnsi"/>
        </w:rPr>
        <w:t xml:space="preserve"> with other handouts that you will want to print (or at the very least save on your computer).  I</w:t>
      </w:r>
      <w:r>
        <w:rPr>
          <w:rFonts w:asciiTheme="minorHAnsi" w:hAnsiTheme="minorHAnsi" w:cstheme="minorHAnsi"/>
        </w:rPr>
        <w:t xml:space="preserve"> will</w:t>
      </w:r>
      <w:r w:rsidRPr="00B75CC6">
        <w:rPr>
          <w:rFonts w:asciiTheme="minorHAnsi" w:hAnsiTheme="minorHAnsi" w:cstheme="minorHAnsi"/>
        </w:rPr>
        <w:t xml:space="preserve"> have you annotate most of the articles I give you.  Printing these articles is best, but some students take notes and/or annotate their PDFs on the computer.  There is also a tool for annotating documents on the Web called </w:t>
      </w:r>
      <w:proofErr w:type="spellStart"/>
      <w:r w:rsidRPr="00B75CC6">
        <w:rPr>
          <w:rFonts w:asciiTheme="minorHAnsi" w:hAnsiTheme="minorHAnsi" w:cstheme="minorHAnsi"/>
        </w:rPr>
        <w:t>Diigo</w:t>
      </w:r>
      <w:proofErr w:type="spellEnd"/>
      <w:r w:rsidRPr="00B75CC6">
        <w:rPr>
          <w:rFonts w:asciiTheme="minorHAnsi" w:hAnsiTheme="minorHAnsi" w:cstheme="minorHAnsi"/>
        </w:rPr>
        <w:t xml:space="preserve">-- </w:t>
      </w:r>
      <w:hyperlink r:id="rId15" w:history="1">
        <w:r w:rsidRPr="00B75CC6">
          <w:rPr>
            <w:rStyle w:val="Hyperlink"/>
            <w:rFonts w:asciiTheme="minorHAnsi" w:hAnsiTheme="minorHAnsi" w:cstheme="minorHAnsi"/>
          </w:rPr>
          <w:t>https://www.diigo.com/</w:t>
        </w:r>
      </w:hyperlink>
      <w:r w:rsidRPr="00B75CC6">
        <w:rPr>
          <w:rFonts w:asciiTheme="minorHAnsi" w:hAnsiTheme="minorHAnsi" w:cstheme="minorHAnsi"/>
        </w:rPr>
        <w:t xml:space="preserve">.  </w:t>
      </w:r>
      <w:r w:rsidRPr="00B75CC6">
        <w:rPr>
          <w:rFonts w:asciiTheme="minorHAnsi" w:hAnsiTheme="minorHAnsi" w:cstheme="minorHAnsi"/>
          <w:b/>
        </w:rPr>
        <w:t xml:space="preserve">You can also annotate on PDFs.  </w:t>
      </w:r>
      <w:proofErr w:type="gramStart"/>
      <w:r w:rsidRPr="00B75CC6">
        <w:rPr>
          <w:rFonts w:asciiTheme="minorHAnsi" w:hAnsiTheme="minorHAnsi" w:cstheme="minorHAnsi"/>
          <w:b/>
        </w:rPr>
        <w:t>I’ll</w:t>
      </w:r>
      <w:proofErr w:type="gramEnd"/>
      <w:r w:rsidRPr="00B75CC6">
        <w:rPr>
          <w:rFonts w:asciiTheme="minorHAnsi" w:hAnsiTheme="minorHAnsi" w:cstheme="minorHAnsi"/>
          <w:b/>
        </w:rPr>
        <w:t xml:space="preserve"> show you how.</w:t>
      </w:r>
      <w:r w:rsidRPr="00B75CC6">
        <w:rPr>
          <w:rFonts w:asciiTheme="minorHAnsi" w:hAnsiTheme="minorHAnsi" w:cstheme="minorHAnsi"/>
        </w:rPr>
        <w:t xml:space="preserve">  </w:t>
      </w:r>
    </w:p>
    <w:p w14:paraId="3B007141" w14:textId="77777777" w:rsidR="0086185A" w:rsidRPr="00AC48BC" w:rsidRDefault="0086185A" w:rsidP="0086185A">
      <w:pPr>
        <w:pStyle w:val="ListParagraph"/>
        <w:numPr>
          <w:ilvl w:val="0"/>
          <w:numId w:val="1"/>
        </w:numPr>
        <w:spacing w:after="240"/>
        <w:rPr>
          <w:rFonts w:asciiTheme="minorHAnsi" w:hAnsiTheme="minorHAnsi" w:cstheme="minorHAnsi"/>
        </w:rPr>
      </w:pPr>
      <w:r w:rsidRPr="00B75CC6">
        <w:rPr>
          <w:rFonts w:asciiTheme="minorHAnsi" w:hAnsiTheme="minorHAnsi" w:cstheme="minorHAnsi"/>
        </w:rPr>
        <w:t xml:space="preserve">If you can and you </w:t>
      </w:r>
      <w:proofErr w:type="gramStart"/>
      <w:r w:rsidRPr="00B75CC6">
        <w:rPr>
          <w:rFonts w:asciiTheme="minorHAnsi" w:hAnsiTheme="minorHAnsi" w:cstheme="minorHAnsi"/>
        </w:rPr>
        <w:t>don’t</w:t>
      </w:r>
      <w:proofErr w:type="gramEnd"/>
      <w:r w:rsidRPr="00B75CC6">
        <w:rPr>
          <w:rFonts w:asciiTheme="minorHAnsi" w:hAnsiTheme="minorHAnsi" w:cstheme="minorHAnsi"/>
        </w:rPr>
        <w:t xml:space="preserve"> already have one, buy a printer so that you can print out handouts so you can annotate them with a pen instead of doing so online.  </w:t>
      </w:r>
    </w:p>
    <w:p w14:paraId="0555F301" w14:textId="7FA708B4" w:rsidR="006E5BDC" w:rsidRPr="00B75CC6" w:rsidRDefault="00330F68" w:rsidP="0037272F">
      <w:pPr>
        <w:pStyle w:val="Heading1"/>
      </w:pPr>
      <w:r>
        <w:t xml:space="preserve">How This Class Will </w:t>
      </w:r>
      <w:proofErr w:type="gramStart"/>
      <w:r>
        <w:t>Be Graded</w:t>
      </w:r>
      <w:proofErr w:type="gramEnd"/>
    </w:p>
    <w:p w14:paraId="728FE18F" w14:textId="679E5CF7" w:rsidR="0039261F" w:rsidRPr="00B75CC6" w:rsidRDefault="0039261F" w:rsidP="00705E72">
      <w:pPr>
        <w:pStyle w:val="Heading2"/>
        <w:rPr>
          <w:rFonts w:asciiTheme="minorHAnsi" w:hAnsiTheme="minorHAnsi" w:cstheme="minorHAnsi"/>
          <w:sz w:val="22"/>
          <w:szCs w:val="22"/>
        </w:rPr>
      </w:pPr>
      <w:r w:rsidRPr="00B75CC6">
        <w:rPr>
          <w:rFonts w:asciiTheme="minorHAnsi" w:hAnsiTheme="minorHAnsi" w:cstheme="minorHAnsi"/>
          <w:sz w:val="22"/>
          <w:szCs w:val="22"/>
        </w:rPr>
        <w:t xml:space="preserve">For this class, I will be using outcome mastery grading!  </w:t>
      </w:r>
    </w:p>
    <w:p w14:paraId="388D68B0" w14:textId="131DA000" w:rsidR="00DA2705" w:rsidRPr="00B75CC6" w:rsidRDefault="00BE185E" w:rsidP="0037272F">
      <w:pPr>
        <w:pStyle w:val="Heading1"/>
      </w:pPr>
      <w:r w:rsidRPr="00B75CC6">
        <w:t>What is outcome m</w:t>
      </w:r>
      <w:r w:rsidR="005F60E4" w:rsidRPr="00B75CC6">
        <w:t xml:space="preserve">astery </w:t>
      </w:r>
      <w:r w:rsidRPr="00B75CC6">
        <w:t>g</w:t>
      </w:r>
      <w:r w:rsidR="00B9179C" w:rsidRPr="00B75CC6">
        <w:t>rading</w:t>
      </w:r>
      <w:r w:rsidRPr="00B75CC6">
        <w:t>?</w:t>
      </w:r>
    </w:p>
    <w:p w14:paraId="49455719" w14:textId="7749222C" w:rsidR="00264E58" w:rsidRPr="00B75CC6" w:rsidRDefault="00BE185E" w:rsidP="00E05A9C">
      <w:pPr>
        <w:spacing w:after="240"/>
        <w:rPr>
          <w:rFonts w:asciiTheme="minorHAnsi" w:hAnsiTheme="minorHAnsi" w:cstheme="minorHAnsi"/>
        </w:rPr>
      </w:pPr>
      <w:r w:rsidRPr="00B75CC6">
        <w:rPr>
          <w:rFonts w:asciiTheme="minorHAnsi" w:hAnsiTheme="minorHAnsi" w:cstheme="minorHAnsi"/>
        </w:rPr>
        <w:t xml:space="preserve">Our course has three student learning outcomes.  These </w:t>
      </w:r>
      <w:proofErr w:type="gramStart"/>
      <w:r w:rsidRPr="00B75CC6">
        <w:rPr>
          <w:rFonts w:asciiTheme="minorHAnsi" w:hAnsiTheme="minorHAnsi" w:cstheme="minorHAnsi"/>
        </w:rPr>
        <w:t>are listed</w:t>
      </w:r>
      <w:proofErr w:type="gramEnd"/>
      <w:r w:rsidRPr="00B75CC6">
        <w:rPr>
          <w:rFonts w:asciiTheme="minorHAnsi" w:hAnsiTheme="minorHAnsi" w:cstheme="minorHAnsi"/>
        </w:rPr>
        <w:t xml:space="preserve"> at the end of the syllabus.  Each outcome </w:t>
      </w:r>
      <w:proofErr w:type="gramStart"/>
      <w:r w:rsidRPr="00B75CC6">
        <w:rPr>
          <w:rFonts w:asciiTheme="minorHAnsi" w:hAnsiTheme="minorHAnsi" w:cstheme="minorHAnsi"/>
        </w:rPr>
        <w:t>is divided</w:t>
      </w:r>
      <w:proofErr w:type="gramEnd"/>
      <w:r w:rsidRPr="00B75CC6">
        <w:rPr>
          <w:rFonts w:asciiTheme="minorHAnsi" w:hAnsiTheme="minorHAnsi" w:cstheme="minorHAnsi"/>
        </w:rPr>
        <w:t xml:space="preserve"> into different skills you need to master. </w:t>
      </w:r>
      <w:r w:rsidR="00664E4A" w:rsidRPr="00B75CC6">
        <w:rPr>
          <w:rFonts w:asciiTheme="minorHAnsi" w:hAnsiTheme="minorHAnsi" w:cstheme="minorHAnsi"/>
        </w:rPr>
        <w:t xml:space="preserve"> The goal of this class is for you to show me that you have mastered each skill</w:t>
      </w:r>
      <w:r w:rsidR="00330F68">
        <w:rPr>
          <w:rFonts w:asciiTheme="minorHAnsi" w:hAnsiTheme="minorHAnsi" w:cstheme="minorHAnsi"/>
        </w:rPr>
        <w:t xml:space="preserve">:  </w:t>
      </w:r>
      <w:r w:rsidR="002C5668" w:rsidRPr="00B75CC6">
        <w:rPr>
          <w:rFonts w:asciiTheme="minorHAnsi" w:hAnsiTheme="minorHAnsi" w:cstheme="minorHAnsi"/>
        </w:rPr>
        <w:t>This is what your grade is based on</w:t>
      </w:r>
      <w:r w:rsidR="00E50958" w:rsidRPr="00B75CC6">
        <w:rPr>
          <w:rFonts w:asciiTheme="minorHAnsi" w:hAnsiTheme="minorHAnsi" w:cstheme="minorHAnsi"/>
        </w:rPr>
        <w:t xml:space="preserve">.  </w:t>
      </w:r>
      <w:r w:rsidR="00957159" w:rsidRPr="00B75CC6">
        <w:rPr>
          <w:rFonts w:asciiTheme="minorHAnsi" w:hAnsiTheme="minorHAnsi" w:cstheme="minorHAnsi"/>
        </w:rPr>
        <w:t xml:space="preserve">I will be primarily assessing these skills </w:t>
      </w:r>
      <w:r w:rsidR="00264E58" w:rsidRPr="00B75CC6">
        <w:rPr>
          <w:rFonts w:asciiTheme="minorHAnsi" w:hAnsiTheme="minorHAnsi" w:cstheme="minorHAnsi"/>
        </w:rPr>
        <w:t xml:space="preserve">through </w:t>
      </w:r>
      <w:r w:rsidR="00957159" w:rsidRPr="00B75CC6">
        <w:rPr>
          <w:rFonts w:asciiTheme="minorHAnsi" w:hAnsiTheme="minorHAnsi" w:cstheme="minorHAnsi"/>
        </w:rPr>
        <w:t>the essays you writ</w:t>
      </w:r>
      <w:r w:rsidR="00330F68">
        <w:rPr>
          <w:rFonts w:asciiTheme="minorHAnsi" w:hAnsiTheme="minorHAnsi" w:cstheme="minorHAnsi"/>
        </w:rPr>
        <w:t>e, and</w:t>
      </w:r>
      <w:r w:rsidR="007D01F5" w:rsidRPr="00B75CC6">
        <w:rPr>
          <w:rFonts w:asciiTheme="minorHAnsi" w:hAnsiTheme="minorHAnsi" w:cstheme="minorHAnsi"/>
        </w:rPr>
        <w:t xml:space="preserve"> you will be able to revise these essays to show me you have mastered these skills (more on this below)</w:t>
      </w:r>
      <w:r w:rsidR="00957159" w:rsidRPr="00B75CC6">
        <w:rPr>
          <w:rFonts w:asciiTheme="minorHAnsi" w:hAnsiTheme="minorHAnsi" w:cstheme="minorHAnsi"/>
        </w:rPr>
        <w:t>.</w:t>
      </w:r>
      <w:r w:rsidR="00264E58" w:rsidRPr="00B75CC6">
        <w:rPr>
          <w:rFonts w:asciiTheme="minorHAnsi" w:hAnsiTheme="minorHAnsi" w:cstheme="minorHAnsi"/>
        </w:rPr>
        <w:t xml:space="preserve">  </w:t>
      </w:r>
    </w:p>
    <w:p w14:paraId="48ECAB8E" w14:textId="4093A6F7" w:rsidR="007D01F5" w:rsidRPr="00B75CC6" w:rsidRDefault="002C5668" w:rsidP="00453120">
      <w:pPr>
        <w:rPr>
          <w:rFonts w:asciiTheme="minorHAnsi" w:hAnsiTheme="minorHAnsi" w:cstheme="minorHAnsi"/>
        </w:rPr>
      </w:pPr>
      <w:r w:rsidRPr="00B75CC6">
        <w:rPr>
          <w:rFonts w:asciiTheme="minorHAnsi" w:hAnsiTheme="minorHAnsi" w:cstheme="minorHAnsi"/>
        </w:rPr>
        <w:t>Before you write each essay, you will complete a series o</w:t>
      </w:r>
      <w:r w:rsidR="007D01F5" w:rsidRPr="00B75CC6">
        <w:rPr>
          <w:rFonts w:asciiTheme="minorHAnsi" w:hAnsiTheme="minorHAnsi" w:cstheme="minorHAnsi"/>
        </w:rPr>
        <w:t xml:space="preserve">f </w:t>
      </w:r>
      <w:r w:rsidRPr="00B75CC6">
        <w:rPr>
          <w:rFonts w:asciiTheme="minorHAnsi" w:hAnsiTheme="minorHAnsi" w:cstheme="minorHAnsi"/>
        </w:rPr>
        <w:t>reading and writing assignments.  You will also complete in</w:t>
      </w:r>
      <w:r w:rsidR="007D01F5" w:rsidRPr="00B75CC6">
        <w:rPr>
          <w:rFonts w:asciiTheme="minorHAnsi" w:hAnsiTheme="minorHAnsi" w:cstheme="minorHAnsi"/>
        </w:rPr>
        <w:t>-</w:t>
      </w:r>
      <w:r w:rsidRPr="00B75CC6">
        <w:rPr>
          <w:rFonts w:asciiTheme="minorHAnsi" w:hAnsiTheme="minorHAnsi" w:cstheme="minorHAnsi"/>
        </w:rPr>
        <w:t xml:space="preserve">class assignments.  </w:t>
      </w:r>
      <w:r w:rsidR="00264E58" w:rsidRPr="00B75CC6">
        <w:rPr>
          <w:rFonts w:asciiTheme="minorHAnsi" w:hAnsiTheme="minorHAnsi" w:cstheme="minorHAnsi"/>
        </w:rPr>
        <w:t>Now, doing homework does not necessarily mean that you have mastered skills</w:t>
      </w:r>
      <w:r w:rsidRPr="00B75CC6">
        <w:rPr>
          <w:rFonts w:asciiTheme="minorHAnsi" w:hAnsiTheme="minorHAnsi" w:cstheme="minorHAnsi"/>
        </w:rPr>
        <w:t xml:space="preserve">, but I give you feedback on these </w:t>
      </w:r>
      <w:r w:rsidR="007D01F5" w:rsidRPr="00B75CC6">
        <w:rPr>
          <w:rFonts w:asciiTheme="minorHAnsi" w:hAnsiTheme="minorHAnsi" w:cstheme="minorHAnsi"/>
        </w:rPr>
        <w:t xml:space="preserve">assignments, </w:t>
      </w:r>
      <w:r w:rsidRPr="00B75CC6">
        <w:rPr>
          <w:rFonts w:asciiTheme="minorHAnsi" w:hAnsiTheme="minorHAnsi" w:cstheme="minorHAnsi"/>
        </w:rPr>
        <w:t xml:space="preserve">and THESE ASSIGNMENTS WILL </w:t>
      </w:r>
      <w:r w:rsidR="00330F68">
        <w:rPr>
          <w:rFonts w:asciiTheme="minorHAnsi" w:hAnsiTheme="minorHAnsi" w:cstheme="minorHAnsi"/>
        </w:rPr>
        <w:t>LEAD TO</w:t>
      </w:r>
      <w:r w:rsidRPr="00B75CC6">
        <w:rPr>
          <w:rFonts w:asciiTheme="minorHAnsi" w:hAnsiTheme="minorHAnsi" w:cstheme="minorHAnsi"/>
        </w:rPr>
        <w:t xml:space="preserve"> YOUR ESSAYS</w:t>
      </w:r>
      <w:r w:rsidR="00D87476" w:rsidRPr="00B75CC6">
        <w:rPr>
          <w:rFonts w:asciiTheme="minorHAnsi" w:hAnsiTheme="minorHAnsi" w:cstheme="minorHAnsi"/>
        </w:rPr>
        <w:t xml:space="preserve"> and will count for 5% of your grade</w:t>
      </w:r>
      <w:r w:rsidR="00F1182D">
        <w:rPr>
          <w:rFonts w:asciiTheme="minorHAnsi" w:hAnsiTheme="minorHAnsi" w:cstheme="minorHAnsi"/>
        </w:rPr>
        <w:t xml:space="preserve"> as </w:t>
      </w:r>
      <w:r w:rsidR="00F1182D" w:rsidRPr="00F1182D">
        <w:rPr>
          <w:rFonts w:asciiTheme="minorHAnsi" w:hAnsiTheme="minorHAnsi" w:cstheme="minorHAnsi"/>
        </w:rPr>
        <w:t>they provide support towards mastering the skills.</w:t>
      </w:r>
      <w:r w:rsidR="00D87476" w:rsidRPr="00B75CC6">
        <w:rPr>
          <w:rFonts w:asciiTheme="minorHAnsi" w:hAnsiTheme="minorHAnsi" w:cstheme="minorHAnsi"/>
        </w:rPr>
        <w:t xml:space="preserve">  </w:t>
      </w:r>
    </w:p>
    <w:tbl>
      <w:tblPr>
        <w:tblW w:w="10384" w:type="dxa"/>
        <w:tblBorders>
          <w:top w:val="inset" w:sz="6" w:space="0" w:color="000000"/>
          <w:left w:val="inset" w:sz="6" w:space="0" w:color="000000"/>
          <w:bottom w:val="inset" w:sz="6" w:space="0" w:color="000000"/>
          <w:right w:val="in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384"/>
      </w:tblGrid>
      <w:tr w:rsidR="0000248A" w:rsidRPr="00B75CC6" w14:paraId="77A32C6C" w14:textId="77777777" w:rsidTr="0000248A">
        <w:tc>
          <w:tcPr>
            <w:tcW w:w="10384" w:type="dxa"/>
            <w:tcBorders>
              <w:top w:val="nil"/>
              <w:left w:val="nil"/>
              <w:bottom w:val="nil"/>
              <w:right w:val="nil"/>
            </w:tcBorders>
            <w:shd w:val="clear" w:color="auto" w:fill="FFFFFF"/>
            <w:vAlign w:val="center"/>
            <w:hideMark/>
          </w:tcPr>
          <w:p w14:paraId="7CF900DD" w14:textId="591A8CC6" w:rsidR="0000248A" w:rsidRPr="00B75CC6" w:rsidRDefault="0000248A" w:rsidP="0037272F">
            <w:pPr>
              <w:pStyle w:val="Heading1"/>
            </w:pPr>
            <w:r w:rsidRPr="00B75CC6">
              <w:t>Skill Mastery Rubric</w:t>
            </w:r>
          </w:p>
        </w:tc>
      </w:tr>
    </w:tbl>
    <w:p w14:paraId="49EC1B1A" w14:textId="42C3B7B4" w:rsidR="0000248A" w:rsidRPr="00B75CC6" w:rsidRDefault="0000248A" w:rsidP="0000248A">
      <w:pPr>
        <w:rPr>
          <w:rFonts w:asciiTheme="minorHAnsi" w:hAnsiTheme="minorHAnsi" w:cstheme="minorHAnsi"/>
        </w:rPr>
      </w:pPr>
      <w:r w:rsidRPr="00B75CC6">
        <w:rPr>
          <w:rFonts w:asciiTheme="minorHAnsi" w:hAnsiTheme="minorHAnsi" w:cstheme="minorHAnsi"/>
        </w:rPr>
        <w:t> </w:t>
      </w:r>
      <w:r w:rsidR="0039261F" w:rsidRPr="00B75CC6">
        <w:rPr>
          <w:rFonts w:asciiTheme="minorHAnsi" w:hAnsiTheme="minorHAnsi" w:cstheme="minorHAnsi"/>
        </w:rPr>
        <w:t xml:space="preserve">This is the basic rubric we will be using for each skill listed at the end of the syllabus.  </w:t>
      </w:r>
    </w:p>
    <w:p w14:paraId="696B538C" w14:textId="77777777" w:rsidR="0039261F" w:rsidRPr="00B75CC6" w:rsidRDefault="0039261F" w:rsidP="0000248A">
      <w:pPr>
        <w:rPr>
          <w:rFonts w:asciiTheme="minorHAnsi" w:hAnsiTheme="minorHAnsi" w:cstheme="minorHAnsi"/>
        </w:rPr>
      </w:pPr>
    </w:p>
    <w:tbl>
      <w:tblPr>
        <w:tblStyle w:val="TableGrid"/>
        <w:tblW w:w="0" w:type="auto"/>
        <w:tblLook w:val="04A0" w:firstRow="1" w:lastRow="0" w:firstColumn="1" w:lastColumn="0" w:noHBand="0" w:noVBand="1"/>
      </w:tblPr>
      <w:tblGrid>
        <w:gridCol w:w="1308"/>
        <w:gridCol w:w="1624"/>
        <w:gridCol w:w="1859"/>
        <w:gridCol w:w="1859"/>
        <w:gridCol w:w="1720"/>
        <w:gridCol w:w="1700"/>
      </w:tblGrid>
      <w:tr w:rsidR="0039261F" w:rsidRPr="00B75CC6" w14:paraId="5C4B2957" w14:textId="77777777" w:rsidTr="0039261F">
        <w:tc>
          <w:tcPr>
            <w:tcW w:w="1308" w:type="dxa"/>
          </w:tcPr>
          <w:p w14:paraId="3CAC3220" w14:textId="6052C458" w:rsidR="0039261F" w:rsidRPr="00B75CC6" w:rsidRDefault="0039261F" w:rsidP="0000248A">
            <w:pPr>
              <w:rPr>
                <w:rFonts w:asciiTheme="minorHAnsi" w:hAnsiTheme="minorHAnsi" w:cstheme="minorHAnsi"/>
                <w:color w:val="2D3B45"/>
                <w:shd w:val="clear" w:color="auto" w:fill="FFFFFF"/>
              </w:rPr>
            </w:pPr>
            <w:bookmarkStart w:id="2" w:name="_Hlk108703240"/>
            <w:r w:rsidRPr="00B75CC6">
              <w:rPr>
                <w:rFonts w:asciiTheme="minorHAnsi" w:hAnsiTheme="minorHAnsi" w:cstheme="minorHAnsi"/>
                <w:color w:val="2D3B45"/>
                <w:shd w:val="clear" w:color="auto" w:fill="FFFFFF"/>
              </w:rPr>
              <w:t>Criteria Description</w:t>
            </w:r>
          </w:p>
        </w:tc>
        <w:tc>
          <w:tcPr>
            <w:tcW w:w="1624" w:type="dxa"/>
          </w:tcPr>
          <w:p w14:paraId="01D895A2" w14:textId="0B14EBF1" w:rsidR="0039261F" w:rsidRPr="00B75CC6" w:rsidRDefault="0039261F" w:rsidP="0000248A">
            <w:pPr>
              <w:rPr>
                <w:rFonts w:asciiTheme="minorHAnsi" w:hAnsiTheme="minorHAnsi" w:cstheme="minorHAnsi"/>
              </w:rPr>
            </w:pPr>
            <w:bookmarkStart w:id="3" w:name="_Hlk102733525"/>
            <w:r w:rsidRPr="00B75CC6">
              <w:rPr>
                <w:rFonts w:asciiTheme="minorHAnsi" w:hAnsiTheme="minorHAnsi" w:cstheme="minorHAnsi"/>
                <w:color w:val="2D3B45"/>
                <w:shd w:val="clear" w:color="auto" w:fill="FFFFFF"/>
              </w:rPr>
              <w:t>Exceeds Mastery</w:t>
            </w:r>
          </w:p>
        </w:tc>
        <w:tc>
          <w:tcPr>
            <w:tcW w:w="1859" w:type="dxa"/>
          </w:tcPr>
          <w:p w14:paraId="6CF10B84" w14:textId="1E99970C" w:rsidR="0039261F" w:rsidRPr="00B75CC6" w:rsidRDefault="0039261F" w:rsidP="0000248A">
            <w:pPr>
              <w:rPr>
                <w:rFonts w:asciiTheme="minorHAnsi" w:hAnsiTheme="minorHAnsi" w:cstheme="minorHAnsi"/>
              </w:rPr>
            </w:pPr>
            <w:r w:rsidRPr="00B75CC6">
              <w:rPr>
                <w:rFonts w:asciiTheme="minorHAnsi" w:hAnsiTheme="minorHAnsi" w:cstheme="minorHAnsi"/>
                <w:color w:val="2D3B45"/>
                <w:shd w:val="clear" w:color="auto" w:fill="FFFFFF"/>
              </w:rPr>
              <w:t>Mastery Demonstrated</w:t>
            </w:r>
          </w:p>
        </w:tc>
        <w:tc>
          <w:tcPr>
            <w:tcW w:w="1859" w:type="dxa"/>
          </w:tcPr>
          <w:p w14:paraId="03F2D5E7" w14:textId="459E6863" w:rsidR="0039261F" w:rsidRPr="00B75CC6" w:rsidRDefault="0039261F" w:rsidP="0000248A">
            <w:pPr>
              <w:rPr>
                <w:rFonts w:asciiTheme="minorHAnsi" w:hAnsiTheme="minorHAnsi" w:cstheme="minorHAnsi"/>
              </w:rPr>
            </w:pPr>
            <w:r w:rsidRPr="00B75CC6">
              <w:rPr>
                <w:rFonts w:asciiTheme="minorHAnsi" w:hAnsiTheme="minorHAnsi" w:cstheme="minorHAnsi"/>
                <w:color w:val="2D3B45"/>
                <w:shd w:val="clear" w:color="auto" w:fill="FFFFFF"/>
              </w:rPr>
              <w:t>Some Mastery Demonstrated</w:t>
            </w:r>
          </w:p>
        </w:tc>
        <w:tc>
          <w:tcPr>
            <w:tcW w:w="1720" w:type="dxa"/>
          </w:tcPr>
          <w:p w14:paraId="1604C1D5" w14:textId="5800D5D5" w:rsidR="0039261F" w:rsidRPr="00B75CC6" w:rsidRDefault="0039261F" w:rsidP="0000248A">
            <w:pPr>
              <w:rPr>
                <w:rFonts w:asciiTheme="minorHAnsi" w:hAnsiTheme="minorHAnsi" w:cstheme="minorHAnsi"/>
              </w:rPr>
            </w:pPr>
            <w:r w:rsidRPr="00B75CC6">
              <w:rPr>
                <w:rFonts w:asciiTheme="minorHAnsi" w:hAnsiTheme="minorHAnsi" w:cstheme="minorHAnsi"/>
                <w:color w:val="2D3B45"/>
                <w:shd w:val="clear" w:color="auto" w:fill="FFFFFF"/>
              </w:rPr>
              <w:t>Attempted but no Mastery</w:t>
            </w:r>
          </w:p>
        </w:tc>
        <w:tc>
          <w:tcPr>
            <w:tcW w:w="1700" w:type="dxa"/>
          </w:tcPr>
          <w:p w14:paraId="663D64A6" w14:textId="69DD5CF9" w:rsidR="0039261F" w:rsidRPr="00B75CC6" w:rsidRDefault="0039261F" w:rsidP="0000248A">
            <w:pPr>
              <w:rPr>
                <w:rFonts w:asciiTheme="minorHAnsi" w:hAnsiTheme="minorHAnsi" w:cstheme="minorHAnsi"/>
              </w:rPr>
            </w:pPr>
            <w:r w:rsidRPr="00B75CC6">
              <w:rPr>
                <w:rFonts w:asciiTheme="minorHAnsi" w:hAnsiTheme="minorHAnsi" w:cstheme="minorHAnsi"/>
              </w:rPr>
              <w:t>Insufficient Evidence</w:t>
            </w:r>
          </w:p>
        </w:tc>
      </w:tr>
      <w:tr w:rsidR="0039261F" w:rsidRPr="00B75CC6" w14:paraId="064AF1EE" w14:textId="77777777" w:rsidTr="0039261F">
        <w:tc>
          <w:tcPr>
            <w:tcW w:w="1308" w:type="dxa"/>
          </w:tcPr>
          <w:p w14:paraId="5631E3BE" w14:textId="3FC90416" w:rsidR="0039261F" w:rsidRPr="00B75CC6" w:rsidRDefault="0039261F" w:rsidP="0000248A">
            <w:pPr>
              <w:rPr>
                <w:rFonts w:asciiTheme="minorHAnsi" w:hAnsiTheme="minorHAnsi" w:cstheme="minorHAnsi"/>
              </w:rPr>
            </w:pPr>
            <w:r w:rsidRPr="00B75CC6">
              <w:rPr>
                <w:rFonts w:asciiTheme="minorHAnsi" w:hAnsiTheme="minorHAnsi" w:cstheme="minorHAnsi"/>
              </w:rPr>
              <w:t>Points</w:t>
            </w:r>
          </w:p>
        </w:tc>
        <w:tc>
          <w:tcPr>
            <w:tcW w:w="1624" w:type="dxa"/>
          </w:tcPr>
          <w:p w14:paraId="4A7DE42B" w14:textId="512D696A" w:rsidR="0039261F" w:rsidRPr="00B75CC6" w:rsidRDefault="0039261F" w:rsidP="0000248A">
            <w:pPr>
              <w:rPr>
                <w:rFonts w:asciiTheme="minorHAnsi" w:hAnsiTheme="minorHAnsi" w:cstheme="minorHAnsi"/>
              </w:rPr>
            </w:pPr>
            <w:r w:rsidRPr="00B75CC6">
              <w:rPr>
                <w:rFonts w:asciiTheme="minorHAnsi" w:hAnsiTheme="minorHAnsi" w:cstheme="minorHAnsi"/>
              </w:rPr>
              <w:t>4 points</w:t>
            </w:r>
          </w:p>
        </w:tc>
        <w:tc>
          <w:tcPr>
            <w:tcW w:w="1859" w:type="dxa"/>
          </w:tcPr>
          <w:p w14:paraId="5AA71F3C" w14:textId="77777777" w:rsidR="0039261F" w:rsidRPr="00B75CC6" w:rsidRDefault="0039261F" w:rsidP="0000248A">
            <w:pPr>
              <w:rPr>
                <w:rFonts w:asciiTheme="minorHAnsi" w:hAnsiTheme="minorHAnsi" w:cstheme="minorHAnsi"/>
              </w:rPr>
            </w:pPr>
            <w:r w:rsidRPr="00B75CC6">
              <w:rPr>
                <w:rFonts w:asciiTheme="minorHAnsi" w:hAnsiTheme="minorHAnsi" w:cstheme="minorHAnsi"/>
              </w:rPr>
              <w:t>3 points</w:t>
            </w:r>
          </w:p>
        </w:tc>
        <w:tc>
          <w:tcPr>
            <w:tcW w:w="1859" w:type="dxa"/>
          </w:tcPr>
          <w:p w14:paraId="586623ED" w14:textId="77777777" w:rsidR="0039261F" w:rsidRPr="00B75CC6" w:rsidRDefault="0039261F" w:rsidP="0000248A">
            <w:pPr>
              <w:rPr>
                <w:rFonts w:asciiTheme="minorHAnsi" w:hAnsiTheme="minorHAnsi" w:cstheme="minorHAnsi"/>
              </w:rPr>
            </w:pPr>
            <w:r w:rsidRPr="00B75CC6">
              <w:rPr>
                <w:rFonts w:asciiTheme="minorHAnsi" w:hAnsiTheme="minorHAnsi" w:cstheme="minorHAnsi"/>
              </w:rPr>
              <w:t>2 points</w:t>
            </w:r>
          </w:p>
        </w:tc>
        <w:tc>
          <w:tcPr>
            <w:tcW w:w="1720" w:type="dxa"/>
          </w:tcPr>
          <w:p w14:paraId="617D20D9" w14:textId="77777777" w:rsidR="0039261F" w:rsidRPr="00B75CC6" w:rsidRDefault="0039261F" w:rsidP="0000248A">
            <w:pPr>
              <w:rPr>
                <w:rFonts w:asciiTheme="minorHAnsi" w:hAnsiTheme="minorHAnsi" w:cstheme="minorHAnsi"/>
              </w:rPr>
            </w:pPr>
            <w:r w:rsidRPr="00B75CC6">
              <w:rPr>
                <w:rFonts w:asciiTheme="minorHAnsi" w:hAnsiTheme="minorHAnsi" w:cstheme="minorHAnsi"/>
              </w:rPr>
              <w:t>1 point</w:t>
            </w:r>
          </w:p>
        </w:tc>
        <w:tc>
          <w:tcPr>
            <w:tcW w:w="1700" w:type="dxa"/>
          </w:tcPr>
          <w:p w14:paraId="1862184D" w14:textId="77777777" w:rsidR="0039261F" w:rsidRPr="00B75CC6" w:rsidRDefault="0039261F" w:rsidP="0000248A">
            <w:pPr>
              <w:rPr>
                <w:rFonts w:asciiTheme="minorHAnsi" w:hAnsiTheme="minorHAnsi" w:cstheme="minorHAnsi"/>
              </w:rPr>
            </w:pPr>
            <w:r w:rsidRPr="00B75CC6">
              <w:rPr>
                <w:rFonts w:asciiTheme="minorHAnsi" w:hAnsiTheme="minorHAnsi" w:cstheme="minorHAnsi"/>
              </w:rPr>
              <w:t>0 points</w:t>
            </w:r>
          </w:p>
        </w:tc>
      </w:tr>
      <w:bookmarkEnd w:id="2"/>
      <w:bookmarkEnd w:id="3"/>
    </w:tbl>
    <w:p w14:paraId="452B7BA6" w14:textId="2F1490FE" w:rsidR="0000248A" w:rsidRPr="00B75CC6" w:rsidRDefault="0000248A" w:rsidP="0000248A">
      <w:pPr>
        <w:rPr>
          <w:rFonts w:asciiTheme="minorHAnsi" w:hAnsiTheme="minorHAnsi" w:cstheme="minorHAnsi"/>
        </w:rPr>
      </w:pPr>
    </w:p>
    <w:p w14:paraId="430B3D09" w14:textId="34D2F602" w:rsidR="0039261F" w:rsidRPr="00B75CC6" w:rsidRDefault="0039261F" w:rsidP="0000248A">
      <w:pPr>
        <w:rPr>
          <w:rFonts w:asciiTheme="minorHAnsi" w:hAnsiTheme="minorHAnsi" w:cstheme="minorHAnsi"/>
        </w:rPr>
      </w:pPr>
      <w:r w:rsidRPr="00B75CC6">
        <w:rPr>
          <w:rFonts w:asciiTheme="minorHAnsi" w:hAnsiTheme="minorHAnsi" w:cstheme="minorHAnsi"/>
        </w:rPr>
        <w:t>If you complete an assessment, but the rubric indicates you have not yet mastered a skill</w:t>
      </w:r>
      <w:r w:rsidR="000710B7">
        <w:rPr>
          <w:rFonts w:asciiTheme="minorHAnsi" w:hAnsiTheme="minorHAnsi" w:cstheme="minorHAnsi"/>
        </w:rPr>
        <w:t xml:space="preserve">, </w:t>
      </w:r>
      <w:r w:rsidRPr="00B75CC6">
        <w:rPr>
          <w:rFonts w:asciiTheme="minorHAnsi" w:hAnsiTheme="minorHAnsi" w:cstheme="minorHAnsi"/>
        </w:rPr>
        <w:t xml:space="preserve">then you will receive a </w:t>
      </w:r>
      <w:proofErr w:type="spellStart"/>
      <w:r w:rsidRPr="00B75CC6">
        <w:rPr>
          <w:rFonts w:asciiTheme="minorHAnsi" w:hAnsiTheme="minorHAnsi" w:cstheme="minorHAnsi"/>
        </w:rPr>
        <w:t>a</w:t>
      </w:r>
      <w:proofErr w:type="spellEnd"/>
      <w:r w:rsidRPr="00B75CC6">
        <w:rPr>
          <w:rFonts w:asciiTheme="minorHAnsi" w:hAnsiTheme="minorHAnsi" w:cstheme="minorHAnsi"/>
        </w:rPr>
        <w:t xml:space="preserve"> score of 1 or 2.  </w:t>
      </w:r>
      <w:proofErr w:type="gramStart"/>
      <w:r w:rsidRPr="00B75CC6">
        <w:rPr>
          <w:rFonts w:asciiTheme="minorHAnsi" w:hAnsiTheme="minorHAnsi" w:cstheme="minorHAnsi"/>
        </w:rPr>
        <w:t>Don’t</w:t>
      </w:r>
      <w:proofErr w:type="gramEnd"/>
      <w:r w:rsidRPr="00B75CC6">
        <w:rPr>
          <w:rFonts w:asciiTheme="minorHAnsi" w:hAnsiTheme="minorHAnsi" w:cstheme="minorHAnsi"/>
        </w:rPr>
        <w:t xml:space="preserve"> be upset by that.  </w:t>
      </w:r>
      <w:r w:rsidR="00C70BF3" w:rsidRPr="00B75CC6">
        <w:rPr>
          <w:rFonts w:asciiTheme="minorHAnsi" w:hAnsiTheme="minorHAnsi" w:cstheme="minorHAnsi"/>
        </w:rPr>
        <w:t xml:space="preserve">As I wrote above, you will be able to revise essays and show me that you have mastered the skills.  </w:t>
      </w:r>
    </w:p>
    <w:p w14:paraId="1C2C2552" w14:textId="77777777" w:rsidR="0000248A" w:rsidRPr="00B75CC6" w:rsidRDefault="0000248A" w:rsidP="0000248A">
      <w:pPr>
        <w:rPr>
          <w:rFonts w:asciiTheme="minorHAnsi" w:hAnsiTheme="minorHAnsi" w:cstheme="minorHAnsi"/>
        </w:rPr>
      </w:pPr>
    </w:p>
    <w:p w14:paraId="2BCAA232" w14:textId="77777777" w:rsidR="00E05A9C" w:rsidRDefault="0000248A" w:rsidP="0000248A">
      <w:pPr>
        <w:rPr>
          <w:rFonts w:asciiTheme="minorHAnsi" w:hAnsiTheme="minorHAnsi" w:cstheme="minorHAnsi"/>
        </w:rPr>
      </w:pPr>
      <w:r w:rsidRPr="00B75CC6">
        <w:rPr>
          <w:rFonts w:asciiTheme="minorHAnsi" w:hAnsiTheme="minorHAnsi" w:cstheme="minorHAnsi"/>
          <w:b/>
        </w:rPr>
        <w:t xml:space="preserve">You </w:t>
      </w:r>
      <w:r w:rsidR="00330F68">
        <w:rPr>
          <w:rFonts w:asciiTheme="minorHAnsi" w:hAnsiTheme="minorHAnsi" w:cstheme="minorHAnsi"/>
          <w:b/>
        </w:rPr>
        <w:t>need to</w:t>
      </w:r>
      <w:r w:rsidRPr="00B75CC6">
        <w:rPr>
          <w:rFonts w:asciiTheme="minorHAnsi" w:hAnsiTheme="minorHAnsi" w:cstheme="minorHAnsi"/>
          <w:b/>
        </w:rPr>
        <w:t xml:space="preserve"> keep track of whether you are mastering the skills.</w:t>
      </w:r>
      <w:r w:rsidRPr="00B75CC6">
        <w:rPr>
          <w:rFonts w:asciiTheme="minorHAnsi" w:hAnsiTheme="minorHAnsi" w:cstheme="minorHAnsi"/>
        </w:rPr>
        <w:t xml:space="preserve">  There will be a rubric attached to the essays</w:t>
      </w:r>
      <w:r w:rsidR="00330F68">
        <w:rPr>
          <w:rFonts w:asciiTheme="minorHAnsi" w:hAnsiTheme="minorHAnsi" w:cstheme="minorHAnsi"/>
        </w:rPr>
        <w:t xml:space="preserve"> as well as comments</w:t>
      </w:r>
      <w:r w:rsidRPr="00B75CC6">
        <w:rPr>
          <w:rFonts w:asciiTheme="minorHAnsi" w:hAnsiTheme="minorHAnsi" w:cstheme="minorHAnsi"/>
        </w:rPr>
        <w:t xml:space="preserve">.  </w:t>
      </w:r>
      <w:r w:rsidR="00330F68">
        <w:rPr>
          <w:rFonts w:asciiTheme="minorHAnsi" w:hAnsiTheme="minorHAnsi" w:cstheme="minorHAnsi"/>
        </w:rPr>
        <w:t xml:space="preserve">Your grade is based on the rubric scores which show if you have mastered our class skills.  </w:t>
      </w:r>
    </w:p>
    <w:p w14:paraId="4E59D760" w14:textId="77777777" w:rsidR="00E05A9C" w:rsidRDefault="00E05A9C" w:rsidP="0000248A">
      <w:pPr>
        <w:rPr>
          <w:rFonts w:asciiTheme="minorHAnsi" w:hAnsiTheme="minorHAnsi" w:cstheme="minorHAnsi"/>
          <w:b/>
        </w:rPr>
      </w:pPr>
    </w:p>
    <w:p w14:paraId="64A06C3D" w14:textId="17BD25A5" w:rsidR="0000248A" w:rsidRPr="00B75CC6" w:rsidRDefault="00330F68" w:rsidP="0000248A">
      <w:pPr>
        <w:rPr>
          <w:rFonts w:asciiTheme="minorHAnsi" w:hAnsiTheme="minorHAnsi" w:cstheme="minorHAnsi"/>
        </w:rPr>
      </w:pPr>
      <w:r w:rsidRPr="00330F68">
        <w:rPr>
          <w:rFonts w:asciiTheme="minorHAnsi" w:hAnsiTheme="minorHAnsi" w:cstheme="minorHAnsi"/>
          <w:b/>
        </w:rPr>
        <w:t>You want to look at the rubric and my comments after I return essays and other assignments.</w:t>
      </w:r>
      <w:r>
        <w:rPr>
          <w:rFonts w:asciiTheme="minorHAnsi" w:hAnsiTheme="minorHAnsi" w:cstheme="minorHAnsi"/>
        </w:rPr>
        <w:t xml:space="preserve">  </w:t>
      </w:r>
      <w:r w:rsidR="0000248A" w:rsidRPr="00B75CC6">
        <w:rPr>
          <w:rFonts w:asciiTheme="minorHAnsi" w:hAnsiTheme="minorHAnsi" w:cstheme="minorHAnsi"/>
        </w:rPr>
        <w:t xml:space="preserve">Occasionally, there will be a rubric attached to homework assignments.  This will allow you to see what you are mastering or not mastering.  </w:t>
      </w:r>
    </w:p>
    <w:p w14:paraId="79655BDD" w14:textId="77777777" w:rsidR="0000248A" w:rsidRPr="00B75CC6" w:rsidRDefault="0000248A" w:rsidP="0000248A">
      <w:pPr>
        <w:rPr>
          <w:rFonts w:asciiTheme="minorHAnsi" w:hAnsiTheme="minorHAnsi" w:cstheme="minorHAnsi"/>
        </w:rPr>
      </w:pPr>
    </w:p>
    <w:p w14:paraId="40822938" w14:textId="680DD31A" w:rsidR="0000248A" w:rsidRPr="00B75CC6" w:rsidRDefault="0000248A" w:rsidP="0000248A">
      <w:pPr>
        <w:rPr>
          <w:rFonts w:asciiTheme="minorHAnsi" w:hAnsiTheme="minorHAnsi" w:cstheme="minorHAnsi"/>
        </w:rPr>
      </w:pPr>
      <w:r w:rsidRPr="00B75CC6">
        <w:rPr>
          <w:rFonts w:asciiTheme="minorHAnsi" w:hAnsiTheme="minorHAnsi" w:cstheme="minorHAnsi"/>
        </w:rPr>
        <w:t xml:space="preserve">I will also be keeping track of your skill mastery in an excel sheet so that I can see your progress.  Please note that if you show that you have mastered the skills by the end of the semester (the last essay), your grade will reflect that.  </w:t>
      </w:r>
    </w:p>
    <w:p w14:paraId="59EAE5F5" w14:textId="7942FD2A" w:rsidR="00A672AE" w:rsidRPr="00B75CC6" w:rsidRDefault="00A672AE" w:rsidP="0037272F">
      <w:pPr>
        <w:pStyle w:val="Heading1"/>
      </w:pPr>
      <w:r w:rsidRPr="00B75CC6">
        <w:t>Grade</w:t>
      </w:r>
      <w:r w:rsidR="004002DC">
        <w:t xml:space="preserve"> Percentages</w:t>
      </w:r>
    </w:p>
    <w:p w14:paraId="2384E031" w14:textId="687E5D9F" w:rsidR="00A672AE" w:rsidRPr="00B75CC6" w:rsidRDefault="00A672AE" w:rsidP="00A672AE">
      <w:pPr>
        <w:rPr>
          <w:rFonts w:asciiTheme="minorHAnsi" w:hAnsiTheme="minorHAnsi" w:cstheme="minorHAnsi"/>
        </w:rPr>
      </w:pPr>
      <w:r w:rsidRPr="00B75CC6">
        <w:rPr>
          <w:rFonts w:asciiTheme="minorHAnsi" w:hAnsiTheme="minorHAnsi" w:cstheme="minorHAnsi"/>
        </w:rPr>
        <w:t xml:space="preserve">Final grades </w:t>
      </w:r>
      <w:proofErr w:type="gramStart"/>
      <w:r w:rsidRPr="00B75CC6">
        <w:rPr>
          <w:rFonts w:asciiTheme="minorHAnsi" w:hAnsiTheme="minorHAnsi" w:cstheme="minorHAnsi"/>
        </w:rPr>
        <w:t>are calculated</w:t>
      </w:r>
      <w:proofErr w:type="gramEnd"/>
      <w:r w:rsidRPr="00B75CC6">
        <w:rPr>
          <w:rFonts w:asciiTheme="minorHAnsi" w:hAnsiTheme="minorHAnsi" w:cstheme="minorHAnsi"/>
        </w:rPr>
        <w:t xml:space="preserve"> by averaging the assessment level on the final assessments (mostly the essays) of all skills in the course using the following scale</w:t>
      </w:r>
      <w:r w:rsidR="004002DC">
        <w:rPr>
          <w:rFonts w:asciiTheme="minorHAnsi" w:hAnsiTheme="minorHAnsi" w:cstheme="minorHAnsi"/>
        </w:rPr>
        <w:t xml:space="preserve">.  Please note this is different than a 100% scale.  </w:t>
      </w:r>
    </w:p>
    <w:p w14:paraId="3B9978C4" w14:textId="77777777" w:rsidR="00A672AE" w:rsidRPr="00B75CC6" w:rsidRDefault="00A672AE" w:rsidP="00A672AE">
      <w:pPr>
        <w:rPr>
          <w:rFonts w:asciiTheme="minorHAnsi" w:hAnsiTheme="minorHAnsi" w:cstheme="minorHAnsi"/>
        </w:rPr>
      </w:pPr>
    </w:p>
    <w:p w14:paraId="09BABD31" w14:textId="77777777" w:rsidR="00A672AE" w:rsidRPr="00B75CC6" w:rsidRDefault="00A672AE" w:rsidP="009F168C">
      <w:pPr>
        <w:shd w:val="clear" w:color="auto" w:fill="B8CCE4" w:themeFill="accent1" w:themeFillTint="66"/>
        <w:rPr>
          <w:rFonts w:asciiTheme="minorHAnsi" w:hAnsiTheme="minorHAnsi" w:cstheme="minorHAnsi"/>
        </w:rPr>
      </w:pPr>
      <w:r w:rsidRPr="00B75CC6">
        <w:rPr>
          <w:rFonts w:asciiTheme="minorHAnsi" w:hAnsiTheme="minorHAnsi" w:cstheme="minorHAnsi"/>
        </w:rPr>
        <w:t>A - 3.50 - 4.00 (87.5%-100%)</w:t>
      </w:r>
    </w:p>
    <w:p w14:paraId="5BF8A6F0" w14:textId="77777777" w:rsidR="00A672AE" w:rsidRPr="00B75CC6" w:rsidRDefault="00A672AE" w:rsidP="009F168C">
      <w:pPr>
        <w:shd w:val="clear" w:color="auto" w:fill="B8CCE4" w:themeFill="accent1" w:themeFillTint="66"/>
        <w:rPr>
          <w:rFonts w:asciiTheme="minorHAnsi" w:hAnsiTheme="minorHAnsi" w:cstheme="minorHAnsi"/>
        </w:rPr>
      </w:pPr>
      <w:r w:rsidRPr="00B75CC6">
        <w:rPr>
          <w:rFonts w:asciiTheme="minorHAnsi" w:hAnsiTheme="minorHAnsi" w:cstheme="minorHAnsi"/>
        </w:rPr>
        <w:t>B - 2.75 - 3.49 (68.75%-87.4%)</w:t>
      </w:r>
    </w:p>
    <w:p w14:paraId="6D29307B" w14:textId="77777777" w:rsidR="00A672AE" w:rsidRPr="00B75CC6" w:rsidRDefault="00A672AE" w:rsidP="009F168C">
      <w:pPr>
        <w:shd w:val="clear" w:color="auto" w:fill="B8CCE4" w:themeFill="accent1" w:themeFillTint="66"/>
        <w:rPr>
          <w:rFonts w:asciiTheme="minorHAnsi" w:hAnsiTheme="minorHAnsi" w:cstheme="minorHAnsi"/>
        </w:rPr>
      </w:pPr>
      <w:r w:rsidRPr="00B75CC6">
        <w:rPr>
          <w:rFonts w:asciiTheme="minorHAnsi" w:hAnsiTheme="minorHAnsi" w:cstheme="minorHAnsi"/>
        </w:rPr>
        <w:t>C - 2.00 - 2.74 (50%-68.74%)</w:t>
      </w:r>
    </w:p>
    <w:p w14:paraId="6035E315" w14:textId="77777777" w:rsidR="00A672AE" w:rsidRPr="00B75CC6" w:rsidRDefault="00A672AE" w:rsidP="009F168C">
      <w:pPr>
        <w:shd w:val="clear" w:color="auto" w:fill="B8CCE4" w:themeFill="accent1" w:themeFillTint="66"/>
        <w:rPr>
          <w:rFonts w:asciiTheme="minorHAnsi" w:hAnsiTheme="minorHAnsi" w:cstheme="minorHAnsi"/>
        </w:rPr>
      </w:pPr>
      <w:r w:rsidRPr="00B75CC6">
        <w:rPr>
          <w:rFonts w:asciiTheme="minorHAnsi" w:hAnsiTheme="minorHAnsi" w:cstheme="minorHAnsi"/>
        </w:rPr>
        <w:t>D - 1.25 - 1.99 (31.25%-49.9%)</w:t>
      </w:r>
    </w:p>
    <w:p w14:paraId="0E5574F9" w14:textId="77777777" w:rsidR="00A672AE" w:rsidRPr="00B75CC6" w:rsidRDefault="00A672AE" w:rsidP="009F168C">
      <w:pPr>
        <w:shd w:val="clear" w:color="auto" w:fill="B8CCE4" w:themeFill="accent1" w:themeFillTint="66"/>
        <w:rPr>
          <w:rFonts w:asciiTheme="minorHAnsi" w:hAnsiTheme="minorHAnsi" w:cstheme="minorHAnsi"/>
        </w:rPr>
      </w:pPr>
      <w:r w:rsidRPr="00B75CC6">
        <w:rPr>
          <w:rFonts w:asciiTheme="minorHAnsi" w:hAnsiTheme="minorHAnsi" w:cstheme="minorHAnsi"/>
        </w:rPr>
        <w:t>F - 1.24 and below (below 31.25%)</w:t>
      </w:r>
    </w:p>
    <w:p w14:paraId="3C4D8778" w14:textId="44DB4B48" w:rsidR="0023574B" w:rsidRPr="00B75CC6" w:rsidRDefault="0023574B" w:rsidP="0037272F">
      <w:pPr>
        <w:pStyle w:val="Heading1"/>
      </w:pPr>
      <w:r w:rsidRPr="00B75CC6">
        <w:t>Grading for English 205</w:t>
      </w:r>
    </w:p>
    <w:p w14:paraId="2BE3D330" w14:textId="61C2C033" w:rsidR="0023574B" w:rsidRPr="00B75CC6" w:rsidRDefault="00D95DEF" w:rsidP="00D95DEF">
      <w:pPr>
        <w:rPr>
          <w:rFonts w:asciiTheme="minorHAnsi" w:hAnsiTheme="minorHAnsi" w:cstheme="minorHAnsi"/>
        </w:rPr>
      </w:pPr>
      <w:r w:rsidRPr="00B75CC6">
        <w:rPr>
          <w:rFonts w:asciiTheme="minorHAnsi" w:hAnsiTheme="minorHAnsi" w:cstheme="minorHAnsi"/>
        </w:rPr>
        <w:t xml:space="preserve">All of the work in English 205 is meant to help you gain mastery in English 1A.  Because of this, whatever your grade is in English 1A will be the grade you get in English 205.  </w:t>
      </w:r>
    </w:p>
    <w:p w14:paraId="655807F6" w14:textId="20822837" w:rsidR="00A672AE" w:rsidRPr="00B75CC6" w:rsidRDefault="00A672AE" w:rsidP="0037272F">
      <w:pPr>
        <w:pStyle w:val="Heading1"/>
      </w:pPr>
      <w:r w:rsidRPr="00B75CC6">
        <w:t>Weighted Grade Categories</w:t>
      </w:r>
    </w:p>
    <w:p w14:paraId="7D365B27" w14:textId="77777777" w:rsidR="00A672AE" w:rsidRPr="00B75CC6" w:rsidRDefault="00A672AE" w:rsidP="00A672AE">
      <w:pPr>
        <w:rPr>
          <w:rFonts w:asciiTheme="minorHAnsi" w:hAnsiTheme="minorHAnsi" w:cstheme="minorHAnsi"/>
        </w:rPr>
      </w:pPr>
      <w:r w:rsidRPr="00B75CC6">
        <w:rPr>
          <w:rFonts w:asciiTheme="minorHAnsi" w:hAnsiTheme="minorHAnsi" w:cstheme="minorHAnsi"/>
        </w:rPr>
        <w:t xml:space="preserve">At the end of the syllabus, you will see these Student Learning Outcomes with the skills you need to have to show that you have mastered these outcomes.  </w:t>
      </w:r>
    </w:p>
    <w:p w14:paraId="2953F1DD" w14:textId="77777777" w:rsidR="00A672AE" w:rsidRPr="00B75CC6" w:rsidRDefault="00A672AE" w:rsidP="00A672AE">
      <w:pPr>
        <w:rPr>
          <w:rFonts w:asciiTheme="minorHAnsi" w:hAnsiTheme="minorHAnsi" w:cstheme="minorHAnsi"/>
        </w:rPr>
      </w:pPr>
    </w:p>
    <w:tbl>
      <w:tblPr>
        <w:tblStyle w:val="TableGrid"/>
        <w:tblW w:w="0" w:type="auto"/>
        <w:tblLook w:val="04A0" w:firstRow="1" w:lastRow="0" w:firstColumn="1" w:lastColumn="0" w:noHBand="0" w:noVBand="1"/>
      </w:tblPr>
      <w:tblGrid>
        <w:gridCol w:w="8005"/>
        <w:gridCol w:w="2065"/>
      </w:tblGrid>
      <w:tr w:rsidR="00A672AE" w:rsidRPr="00B75CC6" w14:paraId="468D841E" w14:textId="77777777" w:rsidTr="0000248A">
        <w:tc>
          <w:tcPr>
            <w:tcW w:w="8005" w:type="dxa"/>
          </w:tcPr>
          <w:p w14:paraId="05D52859" w14:textId="77777777" w:rsidR="00A672AE" w:rsidRPr="00B75CC6" w:rsidRDefault="00A672AE" w:rsidP="0000248A">
            <w:pPr>
              <w:rPr>
                <w:rFonts w:asciiTheme="minorHAnsi" w:hAnsiTheme="minorHAnsi" w:cstheme="minorHAnsi"/>
              </w:rPr>
            </w:pPr>
            <w:r w:rsidRPr="00B75CC6">
              <w:rPr>
                <w:rFonts w:asciiTheme="minorHAnsi" w:hAnsiTheme="minorHAnsi" w:cstheme="minorHAnsi"/>
              </w:rPr>
              <w:t xml:space="preserve">SLO 1:  Write a documented, well-organized research paper of at least 1,500 words that demonstrates critical thinking and command of the English language. </w:t>
            </w:r>
          </w:p>
          <w:p w14:paraId="193D30AA" w14:textId="77777777" w:rsidR="005043E4" w:rsidRPr="00B75CC6" w:rsidRDefault="005043E4" w:rsidP="0000248A">
            <w:pPr>
              <w:rPr>
                <w:rFonts w:asciiTheme="minorHAnsi" w:hAnsiTheme="minorHAnsi" w:cstheme="minorHAnsi"/>
              </w:rPr>
            </w:pPr>
            <w:r w:rsidRPr="00B75CC6">
              <w:rPr>
                <w:rFonts w:asciiTheme="minorHAnsi" w:hAnsiTheme="minorHAnsi" w:cstheme="minorHAnsi"/>
              </w:rPr>
              <w:t>SLO 3 Summarize and comprehend college-level prose (will include a full reading)</w:t>
            </w:r>
          </w:p>
          <w:p w14:paraId="7216C1B4" w14:textId="77777777" w:rsidR="00542ED4" w:rsidRPr="00B75CC6" w:rsidRDefault="00542ED4" w:rsidP="0000248A">
            <w:pPr>
              <w:rPr>
                <w:rFonts w:asciiTheme="minorHAnsi" w:hAnsiTheme="minorHAnsi" w:cstheme="minorHAnsi"/>
              </w:rPr>
            </w:pPr>
          </w:p>
          <w:p w14:paraId="14726728" w14:textId="0A768305" w:rsidR="00542ED4" w:rsidRPr="00B75CC6" w:rsidRDefault="00542ED4" w:rsidP="0000248A">
            <w:pPr>
              <w:rPr>
                <w:rFonts w:asciiTheme="minorHAnsi" w:hAnsiTheme="minorHAnsi" w:cstheme="minorHAnsi"/>
              </w:rPr>
            </w:pPr>
            <w:r w:rsidRPr="00B75CC6">
              <w:rPr>
                <w:rFonts w:asciiTheme="minorHAnsi" w:hAnsiTheme="minorHAnsi" w:cstheme="minorHAnsi"/>
              </w:rPr>
              <w:t xml:space="preserve">SLO 1 and 3 </w:t>
            </w:r>
            <w:proofErr w:type="gramStart"/>
            <w:r w:rsidRPr="00B75CC6">
              <w:rPr>
                <w:rFonts w:asciiTheme="minorHAnsi" w:hAnsiTheme="minorHAnsi" w:cstheme="minorHAnsi"/>
              </w:rPr>
              <w:t>are added</w:t>
            </w:r>
            <w:proofErr w:type="gramEnd"/>
            <w:r w:rsidRPr="00B75CC6">
              <w:rPr>
                <w:rFonts w:asciiTheme="minorHAnsi" w:hAnsiTheme="minorHAnsi" w:cstheme="minorHAnsi"/>
              </w:rPr>
              <w:t xml:space="preserve"> together because SLO 3 is basically assessed in SLO 1.  </w:t>
            </w:r>
          </w:p>
        </w:tc>
        <w:tc>
          <w:tcPr>
            <w:tcW w:w="2065" w:type="dxa"/>
          </w:tcPr>
          <w:p w14:paraId="03EC2208" w14:textId="759B5253" w:rsidR="00A672AE" w:rsidRPr="00B75CC6" w:rsidRDefault="00CA41F4" w:rsidP="0000248A">
            <w:pPr>
              <w:rPr>
                <w:rFonts w:asciiTheme="minorHAnsi" w:hAnsiTheme="minorHAnsi" w:cstheme="minorHAnsi"/>
              </w:rPr>
            </w:pPr>
            <w:r w:rsidRPr="00B75CC6">
              <w:rPr>
                <w:rFonts w:asciiTheme="minorHAnsi" w:hAnsiTheme="minorHAnsi" w:cstheme="minorHAnsi"/>
              </w:rPr>
              <w:t>85</w:t>
            </w:r>
            <w:r w:rsidR="00A672AE" w:rsidRPr="00B75CC6">
              <w:rPr>
                <w:rFonts w:asciiTheme="minorHAnsi" w:hAnsiTheme="minorHAnsi" w:cstheme="minorHAnsi"/>
              </w:rPr>
              <w:t>% of Grade</w:t>
            </w:r>
          </w:p>
          <w:p w14:paraId="14E23EBD" w14:textId="77777777" w:rsidR="00A672AE" w:rsidRPr="00B75CC6" w:rsidRDefault="00A672AE" w:rsidP="0000248A">
            <w:pPr>
              <w:rPr>
                <w:rFonts w:asciiTheme="minorHAnsi" w:hAnsiTheme="minorHAnsi" w:cstheme="minorHAnsi"/>
              </w:rPr>
            </w:pPr>
          </w:p>
        </w:tc>
      </w:tr>
      <w:tr w:rsidR="00A672AE" w:rsidRPr="00B75CC6" w14:paraId="105FCA97" w14:textId="77777777" w:rsidTr="0000248A">
        <w:tc>
          <w:tcPr>
            <w:tcW w:w="8005" w:type="dxa"/>
          </w:tcPr>
          <w:p w14:paraId="3E125A3A" w14:textId="77777777" w:rsidR="00A672AE" w:rsidRPr="00B75CC6" w:rsidRDefault="00A672AE" w:rsidP="0000248A">
            <w:pPr>
              <w:rPr>
                <w:rFonts w:asciiTheme="minorHAnsi" w:hAnsiTheme="minorHAnsi" w:cstheme="minorHAnsi"/>
              </w:rPr>
            </w:pPr>
            <w:r w:rsidRPr="00B75CC6">
              <w:rPr>
                <w:rFonts w:asciiTheme="minorHAnsi" w:hAnsiTheme="minorHAnsi" w:cstheme="minorHAnsi"/>
              </w:rPr>
              <w:t>SLO 2:  Complete a timed essay independently in class.</w:t>
            </w:r>
          </w:p>
        </w:tc>
        <w:tc>
          <w:tcPr>
            <w:tcW w:w="2065" w:type="dxa"/>
          </w:tcPr>
          <w:p w14:paraId="611C290D" w14:textId="77777777" w:rsidR="00A672AE" w:rsidRPr="00B75CC6" w:rsidRDefault="00A672AE" w:rsidP="0000248A">
            <w:pPr>
              <w:rPr>
                <w:rFonts w:asciiTheme="minorHAnsi" w:hAnsiTheme="minorHAnsi" w:cstheme="minorHAnsi"/>
              </w:rPr>
            </w:pPr>
            <w:r w:rsidRPr="00B75CC6">
              <w:rPr>
                <w:rFonts w:asciiTheme="minorHAnsi" w:hAnsiTheme="minorHAnsi" w:cstheme="minorHAnsi"/>
              </w:rPr>
              <w:t>10% of Grade</w:t>
            </w:r>
          </w:p>
        </w:tc>
      </w:tr>
      <w:tr w:rsidR="00A672AE" w:rsidRPr="00B75CC6" w14:paraId="5204D723" w14:textId="77777777" w:rsidTr="0000248A">
        <w:tc>
          <w:tcPr>
            <w:tcW w:w="8005" w:type="dxa"/>
          </w:tcPr>
          <w:p w14:paraId="45EBC7CA" w14:textId="741281B5" w:rsidR="00A672AE" w:rsidRPr="00B75CC6" w:rsidRDefault="00CA41F4" w:rsidP="0000248A">
            <w:pPr>
              <w:rPr>
                <w:rFonts w:asciiTheme="minorHAnsi" w:hAnsiTheme="minorHAnsi" w:cstheme="minorHAnsi"/>
              </w:rPr>
            </w:pPr>
            <w:r w:rsidRPr="00B75CC6">
              <w:rPr>
                <w:rFonts w:asciiTheme="minorHAnsi" w:hAnsiTheme="minorHAnsi" w:cstheme="minorHAnsi"/>
              </w:rPr>
              <w:t>Class Participation—Homework/In-class work</w:t>
            </w:r>
          </w:p>
        </w:tc>
        <w:tc>
          <w:tcPr>
            <w:tcW w:w="2065" w:type="dxa"/>
          </w:tcPr>
          <w:p w14:paraId="015C6E6C" w14:textId="57A218F8" w:rsidR="00A672AE" w:rsidRPr="00B75CC6" w:rsidRDefault="00CA41F4" w:rsidP="0000248A">
            <w:pPr>
              <w:rPr>
                <w:rFonts w:asciiTheme="minorHAnsi" w:hAnsiTheme="minorHAnsi" w:cstheme="minorHAnsi"/>
              </w:rPr>
            </w:pPr>
            <w:r w:rsidRPr="00B75CC6">
              <w:rPr>
                <w:rFonts w:asciiTheme="minorHAnsi" w:hAnsiTheme="minorHAnsi" w:cstheme="minorHAnsi"/>
              </w:rPr>
              <w:t>5%</w:t>
            </w:r>
            <w:r w:rsidR="000710B7">
              <w:rPr>
                <w:rFonts w:asciiTheme="minorHAnsi" w:hAnsiTheme="minorHAnsi" w:cstheme="minorHAnsi"/>
              </w:rPr>
              <w:t xml:space="preserve"> of Grade</w:t>
            </w:r>
          </w:p>
        </w:tc>
      </w:tr>
      <w:bookmarkEnd w:id="0"/>
    </w:tbl>
    <w:p w14:paraId="4E019F5A" w14:textId="77777777" w:rsidR="002B4245" w:rsidRDefault="002B4245" w:rsidP="002B4245"/>
    <w:p w14:paraId="7E8F7BE5" w14:textId="2103CBF6" w:rsidR="002B4245" w:rsidRDefault="002B4245" w:rsidP="002B4245">
      <w:r w:rsidRPr="002B4245">
        <w:rPr>
          <w:b/>
        </w:rPr>
        <w:t>Note:</w:t>
      </w:r>
      <w:r>
        <w:t xml:space="preserve">  SLO 1 and 3 make up the majority of your grade as we are writing multiple out-of-class essays and this is where you will really show your reading and writing skills.  </w:t>
      </w:r>
      <w:r w:rsidR="000710B7">
        <w:t xml:space="preserve">This is why they are worth 85% of the grade.  </w:t>
      </w:r>
    </w:p>
    <w:p w14:paraId="7069EBAB" w14:textId="0950DF34" w:rsidR="000F5109" w:rsidRPr="00B75CC6" w:rsidRDefault="00D741A1" w:rsidP="0037272F">
      <w:pPr>
        <w:pStyle w:val="Heading1"/>
      </w:pPr>
      <w:r w:rsidRPr="00B75CC6">
        <w:t>Attendance:</w:t>
      </w:r>
      <w:r w:rsidR="000F5109" w:rsidRPr="00B75CC6">
        <w:t xml:space="preserve"> Using Canvas and Participation</w:t>
      </w:r>
    </w:p>
    <w:p w14:paraId="41FC08CD" w14:textId="0989B38D" w:rsidR="005043E4" w:rsidRDefault="005043E4" w:rsidP="005A6EC2">
      <w:pPr>
        <w:rPr>
          <w:rFonts w:asciiTheme="minorHAnsi" w:hAnsiTheme="minorHAnsi" w:cstheme="minorHAnsi"/>
        </w:rPr>
      </w:pPr>
      <w:r w:rsidRPr="00B75CC6">
        <w:rPr>
          <w:rFonts w:asciiTheme="minorHAnsi" w:hAnsiTheme="minorHAnsi" w:cstheme="minorHAnsi"/>
        </w:rPr>
        <w:t xml:space="preserve">English 1A and English 205 are hybrid class.  </w:t>
      </w:r>
      <w:r w:rsidR="00AC48BC">
        <w:rPr>
          <w:rFonts w:asciiTheme="minorHAnsi" w:hAnsiTheme="minorHAnsi" w:cstheme="minorHAnsi"/>
        </w:rPr>
        <w:t>Y</w:t>
      </w:r>
      <w:r w:rsidRPr="00B75CC6">
        <w:rPr>
          <w:rFonts w:asciiTheme="minorHAnsi" w:hAnsiTheme="minorHAnsi" w:cstheme="minorHAnsi"/>
        </w:rPr>
        <w:t xml:space="preserve">ou must attend class physically each week AND you must complete work online.  Failing to do one or the other might cause you to fail the class.  </w:t>
      </w:r>
      <w:r w:rsidR="000F5109" w:rsidRPr="00B75CC6">
        <w:rPr>
          <w:rFonts w:asciiTheme="minorHAnsi" w:hAnsiTheme="minorHAnsi" w:cstheme="minorHAnsi"/>
        </w:rPr>
        <w:t> </w:t>
      </w:r>
    </w:p>
    <w:p w14:paraId="02B9ED3C" w14:textId="77777777" w:rsidR="000710B7" w:rsidRPr="00B75CC6" w:rsidRDefault="000710B7" w:rsidP="005A6EC2">
      <w:pPr>
        <w:rPr>
          <w:rFonts w:asciiTheme="minorHAnsi" w:hAnsiTheme="minorHAnsi" w:cstheme="minorHAnsi"/>
        </w:rPr>
      </w:pPr>
    </w:p>
    <w:p w14:paraId="6B460EB1" w14:textId="62FB2CCB" w:rsidR="000F5109" w:rsidRPr="00B75CC6" w:rsidRDefault="000F5109" w:rsidP="005A6EC2">
      <w:pPr>
        <w:rPr>
          <w:rFonts w:asciiTheme="minorHAnsi" w:hAnsiTheme="minorHAnsi" w:cstheme="minorHAnsi"/>
        </w:rPr>
      </w:pPr>
      <w:r w:rsidRPr="00B75CC6">
        <w:rPr>
          <w:rFonts w:asciiTheme="minorHAnsi" w:hAnsiTheme="minorHAnsi" w:cstheme="minorHAnsi"/>
        </w:rPr>
        <w:lastRenderedPageBreak/>
        <w:t>Utilizing Canvas will be imperative to passing the course</w:t>
      </w:r>
      <w:r w:rsidR="0000248A" w:rsidRPr="00B75CC6">
        <w:rPr>
          <w:rFonts w:asciiTheme="minorHAnsi" w:hAnsiTheme="minorHAnsi" w:cstheme="minorHAnsi"/>
        </w:rPr>
        <w:t xml:space="preserve"> as you will have assignments that you must complete on Canvas since this is a hybrid course.  </w:t>
      </w:r>
    </w:p>
    <w:p w14:paraId="06A24783" w14:textId="7C33E379" w:rsidR="00ED7F24" w:rsidRPr="00B75CC6" w:rsidRDefault="00ED7F24" w:rsidP="00ED7F24">
      <w:pPr>
        <w:jc w:val="center"/>
        <w:rPr>
          <w:rFonts w:asciiTheme="minorHAnsi" w:hAnsiTheme="minorHAnsi" w:cstheme="minorHAnsi"/>
          <w:b/>
          <w:color w:val="000000" w:themeColor="text1"/>
        </w:rPr>
      </w:pPr>
    </w:p>
    <w:p w14:paraId="411E2861" w14:textId="78592965" w:rsidR="00ED7F24" w:rsidRPr="00B75CC6" w:rsidRDefault="00ED7F24" w:rsidP="003450AA">
      <w:pPr>
        <w:pStyle w:val="ListParagraph"/>
        <w:numPr>
          <w:ilvl w:val="0"/>
          <w:numId w:val="20"/>
        </w:numPr>
        <w:autoSpaceDE/>
        <w:autoSpaceDN/>
        <w:rPr>
          <w:rFonts w:asciiTheme="minorHAnsi" w:hAnsiTheme="minorHAnsi" w:cstheme="minorHAnsi"/>
        </w:rPr>
      </w:pPr>
      <w:r w:rsidRPr="00B75CC6">
        <w:rPr>
          <w:rFonts w:asciiTheme="minorHAnsi" w:hAnsiTheme="minorHAnsi" w:cstheme="minorHAnsi"/>
        </w:rPr>
        <w:t>If you are</w:t>
      </w:r>
      <w:r w:rsidR="000710B7">
        <w:rPr>
          <w:rFonts w:asciiTheme="minorHAnsi" w:hAnsiTheme="minorHAnsi" w:cstheme="minorHAnsi"/>
        </w:rPr>
        <w:t xml:space="preserve"> physically</w:t>
      </w:r>
      <w:r w:rsidRPr="00B75CC6">
        <w:rPr>
          <w:rFonts w:asciiTheme="minorHAnsi" w:hAnsiTheme="minorHAnsi" w:cstheme="minorHAnsi"/>
        </w:rPr>
        <w:t xml:space="preserve"> absent the first week of the semester in either the 1A or the 205 class, you will </w:t>
      </w:r>
      <w:proofErr w:type="gramStart"/>
      <w:r w:rsidRPr="00B75CC6">
        <w:rPr>
          <w:rFonts w:asciiTheme="minorHAnsi" w:hAnsiTheme="minorHAnsi" w:cstheme="minorHAnsi"/>
        </w:rPr>
        <w:t>be dropped</w:t>
      </w:r>
      <w:proofErr w:type="gramEnd"/>
      <w:r w:rsidRPr="00B75CC6">
        <w:rPr>
          <w:rFonts w:asciiTheme="minorHAnsi" w:hAnsiTheme="minorHAnsi" w:cstheme="minorHAnsi"/>
        </w:rPr>
        <w:t>.  This means that you have to physically attend both Tuesday (our 1A class) and Thursday (our 205 class) of Week 1</w:t>
      </w:r>
      <w:r w:rsidR="000710B7">
        <w:rPr>
          <w:rFonts w:asciiTheme="minorHAnsi" w:hAnsiTheme="minorHAnsi" w:cstheme="minorHAnsi"/>
        </w:rPr>
        <w:t xml:space="preserve"> EVEN IF YOU DO THE ONLINE WORK.  </w:t>
      </w:r>
      <w:r w:rsidR="000710B7">
        <w:rPr>
          <w:rFonts w:asciiTheme="minorHAnsi" w:hAnsiTheme="minorHAnsi" w:cstheme="minorHAnsi"/>
        </w:rPr>
        <w:br/>
      </w:r>
    </w:p>
    <w:p w14:paraId="3CFFF112" w14:textId="0F95F5D7" w:rsidR="00ED7F24" w:rsidRPr="00B75CC6" w:rsidRDefault="00ED7F24" w:rsidP="003450AA">
      <w:pPr>
        <w:pStyle w:val="ListParagraph"/>
        <w:numPr>
          <w:ilvl w:val="0"/>
          <w:numId w:val="20"/>
        </w:numPr>
        <w:autoSpaceDE/>
        <w:autoSpaceDN/>
        <w:rPr>
          <w:rFonts w:asciiTheme="minorHAnsi" w:hAnsiTheme="minorHAnsi" w:cstheme="minorHAnsi"/>
        </w:rPr>
      </w:pPr>
      <w:r w:rsidRPr="00B75CC6">
        <w:rPr>
          <w:rFonts w:asciiTheme="minorHAnsi" w:hAnsiTheme="minorHAnsi" w:cstheme="minorHAnsi"/>
        </w:rPr>
        <w:t xml:space="preserve">If you have two weeks’ worth of absences before the drop date, you will </w:t>
      </w:r>
      <w:proofErr w:type="gramStart"/>
      <w:r w:rsidRPr="00B75CC6">
        <w:rPr>
          <w:rFonts w:asciiTheme="minorHAnsi" w:hAnsiTheme="minorHAnsi" w:cstheme="minorHAnsi"/>
        </w:rPr>
        <w:t>be dropped</w:t>
      </w:r>
      <w:proofErr w:type="gramEnd"/>
      <w:r w:rsidRPr="00B75CC6">
        <w:rPr>
          <w:rFonts w:asciiTheme="minorHAnsi" w:hAnsiTheme="minorHAnsi" w:cstheme="minorHAnsi"/>
        </w:rPr>
        <w:t xml:space="preserve"> from the course at my discretion.  Please talk to me if you have to be absent.  I know life happens, and I will be flexible</w:t>
      </w:r>
      <w:r w:rsidR="00F565B4">
        <w:rPr>
          <w:rFonts w:asciiTheme="minorHAnsi" w:hAnsiTheme="minorHAnsi" w:cstheme="minorHAnsi"/>
        </w:rPr>
        <w:t xml:space="preserve"> with making up work</w:t>
      </w:r>
      <w:r w:rsidRPr="00B75CC6">
        <w:rPr>
          <w:rFonts w:asciiTheme="minorHAnsi" w:hAnsiTheme="minorHAnsi" w:cstheme="minorHAnsi"/>
        </w:rPr>
        <w:t xml:space="preserve"> if you talk to me.  </w:t>
      </w:r>
      <w:r w:rsidR="000710B7">
        <w:rPr>
          <w:rFonts w:asciiTheme="minorHAnsi" w:hAnsiTheme="minorHAnsi" w:cstheme="minorHAnsi"/>
        </w:rPr>
        <w:br/>
      </w:r>
    </w:p>
    <w:p w14:paraId="41D02597" w14:textId="0704ED2F" w:rsidR="00ED7F24" w:rsidRPr="00B75CC6" w:rsidRDefault="00ED7F24" w:rsidP="003450AA">
      <w:pPr>
        <w:widowControl/>
        <w:numPr>
          <w:ilvl w:val="0"/>
          <w:numId w:val="20"/>
        </w:numPr>
        <w:autoSpaceDE/>
        <w:autoSpaceDN/>
        <w:rPr>
          <w:rFonts w:asciiTheme="minorHAnsi" w:hAnsiTheme="minorHAnsi" w:cstheme="minorHAnsi"/>
          <w:color w:val="000000" w:themeColor="text1"/>
        </w:rPr>
      </w:pPr>
      <w:r w:rsidRPr="00B75CC6">
        <w:rPr>
          <w:rFonts w:asciiTheme="minorHAnsi" w:hAnsiTheme="minorHAnsi" w:cstheme="minorHAnsi"/>
          <w:color w:val="000000" w:themeColor="text1"/>
        </w:rPr>
        <w:t xml:space="preserve">I will NEVER give you permission to leave class early or to miss class.  If you miss a significant amount </w:t>
      </w:r>
      <w:r w:rsidRPr="00B75CC6">
        <w:rPr>
          <w:rFonts w:asciiTheme="minorHAnsi" w:hAnsiTheme="minorHAnsi" w:cstheme="minorHAnsi"/>
          <w:b/>
          <w:color w:val="000000" w:themeColor="text1"/>
        </w:rPr>
        <w:t>(20 or more minutes of our 1A class—Tuesday Class--or 10 or more minutes of our 205 class—Thursday class)</w:t>
      </w:r>
      <w:r w:rsidRPr="00B75CC6">
        <w:rPr>
          <w:rFonts w:asciiTheme="minorHAnsi" w:hAnsiTheme="minorHAnsi" w:cstheme="minorHAnsi"/>
          <w:color w:val="000000" w:themeColor="text1"/>
        </w:rPr>
        <w:t xml:space="preserve"> of class, you might </w:t>
      </w:r>
      <w:proofErr w:type="gramStart"/>
      <w:r w:rsidRPr="00B75CC6">
        <w:rPr>
          <w:rFonts w:asciiTheme="minorHAnsi" w:hAnsiTheme="minorHAnsi" w:cstheme="minorHAnsi"/>
          <w:color w:val="000000" w:themeColor="text1"/>
        </w:rPr>
        <w:t>be counted</w:t>
      </w:r>
      <w:proofErr w:type="gramEnd"/>
      <w:r w:rsidRPr="00B75CC6">
        <w:rPr>
          <w:rFonts w:asciiTheme="minorHAnsi" w:hAnsiTheme="minorHAnsi" w:cstheme="minorHAnsi"/>
          <w:color w:val="000000" w:themeColor="text1"/>
        </w:rPr>
        <w:t xml:space="preserve"> as absent.  You should still come to class, but this could affect your grade.  </w:t>
      </w:r>
      <w:r w:rsidR="000710B7">
        <w:rPr>
          <w:rFonts w:asciiTheme="minorHAnsi" w:hAnsiTheme="minorHAnsi" w:cstheme="minorHAnsi"/>
          <w:color w:val="000000" w:themeColor="text1"/>
        </w:rPr>
        <w:br/>
      </w:r>
    </w:p>
    <w:p w14:paraId="693EFAD4" w14:textId="630BE0C4" w:rsidR="00ED7F24" w:rsidRPr="00B75CC6" w:rsidRDefault="00ED7F24" w:rsidP="003450AA">
      <w:pPr>
        <w:pStyle w:val="ListParagraph"/>
        <w:widowControl/>
        <w:numPr>
          <w:ilvl w:val="0"/>
          <w:numId w:val="20"/>
        </w:numPr>
        <w:autoSpaceDE/>
        <w:autoSpaceDN/>
        <w:rPr>
          <w:rFonts w:asciiTheme="minorHAnsi" w:hAnsiTheme="minorHAnsi" w:cstheme="minorHAnsi"/>
          <w:color w:val="000000" w:themeColor="text1"/>
        </w:rPr>
      </w:pPr>
      <w:r w:rsidRPr="00B75CC6">
        <w:rPr>
          <w:rFonts w:asciiTheme="minorHAnsi" w:hAnsiTheme="minorHAnsi" w:cstheme="minorHAnsi"/>
        </w:rPr>
        <w:t xml:space="preserve">Roll </w:t>
      </w:r>
      <w:proofErr w:type="gramStart"/>
      <w:r w:rsidRPr="00B75CC6">
        <w:rPr>
          <w:rFonts w:asciiTheme="minorHAnsi" w:hAnsiTheme="minorHAnsi" w:cstheme="minorHAnsi"/>
        </w:rPr>
        <w:t>is taken</w:t>
      </w:r>
      <w:proofErr w:type="gramEnd"/>
      <w:r w:rsidRPr="00B75CC6">
        <w:rPr>
          <w:rFonts w:asciiTheme="minorHAnsi" w:hAnsiTheme="minorHAnsi" w:cstheme="minorHAnsi"/>
        </w:rPr>
        <w:t xml:space="preserve"> every day at the beginning of class. </w:t>
      </w:r>
      <w:r w:rsidR="000710B7">
        <w:rPr>
          <w:rFonts w:asciiTheme="minorHAnsi" w:hAnsiTheme="minorHAnsi" w:cstheme="minorHAnsi"/>
        </w:rPr>
        <w:br/>
      </w:r>
    </w:p>
    <w:p w14:paraId="30298337" w14:textId="03670C30" w:rsidR="00ED7F24" w:rsidRPr="000710B7" w:rsidRDefault="00ED7F24" w:rsidP="003450AA">
      <w:pPr>
        <w:pStyle w:val="ListParagraph"/>
        <w:numPr>
          <w:ilvl w:val="0"/>
          <w:numId w:val="19"/>
        </w:numPr>
        <w:autoSpaceDE/>
        <w:autoSpaceDN/>
        <w:rPr>
          <w:rFonts w:asciiTheme="minorHAnsi" w:hAnsiTheme="minorHAnsi" w:cstheme="minorHAnsi"/>
          <w:b/>
        </w:rPr>
      </w:pPr>
      <w:r w:rsidRPr="00B75CC6">
        <w:rPr>
          <w:rFonts w:asciiTheme="minorHAnsi" w:hAnsiTheme="minorHAnsi" w:cstheme="minorHAnsi"/>
        </w:rPr>
        <w:t xml:space="preserve">I do not distinguish between excused and unexcused absences.  All appointments, interviews, meetings with counselors MUST </w:t>
      </w:r>
      <w:proofErr w:type="gramStart"/>
      <w:r w:rsidRPr="00B75CC6">
        <w:rPr>
          <w:rFonts w:asciiTheme="minorHAnsi" w:hAnsiTheme="minorHAnsi" w:cstheme="minorHAnsi"/>
        </w:rPr>
        <w:t>be scheduled</w:t>
      </w:r>
      <w:proofErr w:type="gramEnd"/>
      <w:r w:rsidRPr="00B75CC6">
        <w:rPr>
          <w:rFonts w:asciiTheme="minorHAnsi" w:hAnsiTheme="minorHAnsi" w:cstheme="minorHAnsi"/>
        </w:rPr>
        <w:t xml:space="preserve"> outside of class time.  If you work, inform your employer of your class schedule</w:t>
      </w:r>
      <w:r w:rsidRPr="000710B7">
        <w:rPr>
          <w:rFonts w:asciiTheme="minorHAnsi" w:hAnsiTheme="minorHAnsi" w:cstheme="minorHAnsi"/>
          <w:b/>
        </w:rPr>
        <w:t xml:space="preserve">.  I do understand that sometimes life keeps you from coming to class, so please talk to me.  </w:t>
      </w:r>
    </w:p>
    <w:p w14:paraId="439B938C" w14:textId="77777777" w:rsidR="00ED7F24" w:rsidRPr="00B75CC6" w:rsidRDefault="00ED7F24" w:rsidP="003450AA">
      <w:pPr>
        <w:pStyle w:val="ListParagraph"/>
        <w:widowControl/>
        <w:numPr>
          <w:ilvl w:val="0"/>
          <w:numId w:val="19"/>
        </w:numPr>
        <w:autoSpaceDE/>
        <w:autoSpaceDN/>
        <w:contextualSpacing/>
        <w:rPr>
          <w:rFonts w:asciiTheme="minorHAnsi" w:hAnsiTheme="minorHAnsi" w:cstheme="minorHAnsi"/>
          <w:color w:val="000000" w:themeColor="text1"/>
        </w:rPr>
      </w:pPr>
      <w:r w:rsidRPr="00B75CC6">
        <w:rPr>
          <w:rFonts w:asciiTheme="minorHAnsi" w:hAnsiTheme="minorHAnsi" w:cstheme="minorHAnsi"/>
          <w:color w:val="000000" w:themeColor="text1"/>
        </w:rPr>
        <w:t xml:space="preserve">If you really do have to miss class, be smart about it.  Contact me.  Let me know </w:t>
      </w:r>
      <w:proofErr w:type="gramStart"/>
      <w:r w:rsidRPr="00B75CC6">
        <w:rPr>
          <w:rFonts w:asciiTheme="minorHAnsi" w:hAnsiTheme="minorHAnsi" w:cstheme="minorHAnsi"/>
          <w:color w:val="000000" w:themeColor="text1"/>
        </w:rPr>
        <w:t>what’s</w:t>
      </w:r>
      <w:proofErr w:type="gramEnd"/>
      <w:r w:rsidRPr="00B75CC6">
        <w:rPr>
          <w:rFonts w:asciiTheme="minorHAnsi" w:hAnsiTheme="minorHAnsi" w:cstheme="minorHAnsi"/>
          <w:color w:val="000000" w:themeColor="text1"/>
        </w:rPr>
        <w:t xml:space="preserve"> going on.  </w:t>
      </w:r>
    </w:p>
    <w:p w14:paraId="42782F09" w14:textId="77777777" w:rsidR="00ED7F24" w:rsidRPr="00B75CC6" w:rsidRDefault="00ED7F24" w:rsidP="00ED7F24">
      <w:pPr>
        <w:widowControl/>
        <w:contextualSpacing/>
        <w:rPr>
          <w:rFonts w:asciiTheme="minorHAnsi" w:hAnsiTheme="minorHAnsi" w:cstheme="minorHAnsi"/>
          <w:color w:val="000000" w:themeColor="text1"/>
        </w:rPr>
      </w:pPr>
    </w:p>
    <w:p w14:paraId="17B1498F" w14:textId="71FC7E64" w:rsidR="00ED7F24" w:rsidRDefault="00ED7F24" w:rsidP="00ED7F24">
      <w:pPr>
        <w:widowControl/>
        <w:contextualSpacing/>
        <w:rPr>
          <w:rFonts w:asciiTheme="minorHAnsi" w:hAnsiTheme="minorHAnsi" w:cstheme="minorHAnsi"/>
          <w:color w:val="000000" w:themeColor="text1"/>
        </w:rPr>
      </w:pPr>
      <w:r w:rsidRPr="00B75CC6">
        <w:rPr>
          <w:rFonts w:asciiTheme="minorHAnsi" w:hAnsiTheme="minorHAnsi" w:cstheme="minorHAnsi"/>
          <w:color w:val="000000" w:themeColor="text1"/>
        </w:rPr>
        <w:t xml:space="preserve">PLEASE NOTE:  If you </w:t>
      </w:r>
      <w:proofErr w:type="gramStart"/>
      <w:r w:rsidRPr="00B75CC6">
        <w:rPr>
          <w:rFonts w:asciiTheme="minorHAnsi" w:hAnsiTheme="minorHAnsi" w:cstheme="minorHAnsi"/>
          <w:color w:val="000000" w:themeColor="text1"/>
        </w:rPr>
        <w:t>are dropped</w:t>
      </w:r>
      <w:proofErr w:type="gramEnd"/>
      <w:r w:rsidRPr="00B75CC6">
        <w:rPr>
          <w:rFonts w:asciiTheme="minorHAnsi" w:hAnsiTheme="minorHAnsi" w:cstheme="minorHAnsi"/>
          <w:color w:val="000000" w:themeColor="text1"/>
        </w:rPr>
        <w:t xml:space="preserve"> from English 1A, then you will be dropped from English 205 and vice-versa.   </w:t>
      </w:r>
    </w:p>
    <w:p w14:paraId="05F00D78" w14:textId="77777777" w:rsidR="004002DC" w:rsidRPr="00B75CC6" w:rsidRDefault="004002DC" w:rsidP="0037272F">
      <w:pPr>
        <w:pStyle w:val="Heading1"/>
      </w:pPr>
      <w:r w:rsidRPr="00B75CC6">
        <w:t xml:space="preserve">What happens if you miss class? </w:t>
      </w:r>
    </w:p>
    <w:p w14:paraId="6E03B54E" w14:textId="77777777" w:rsidR="000710B7" w:rsidRDefault="004002DC" w:rsidP="004002DC">
      <w:pPr>
        <w:rPr>
          <w:rFonts w:asciiTheme="minorHAnsi" w:hAnsiTheme="minorHAnsi" w:cstheme="minorHAnsi"/>
        </w:rPr>
      </w:pPr>
      <w:r w:rsidRPr="00B75CC6">
        <w:rPr>
          <w:rFonts w:asciiTheme="minorHAnsi" w:hAnsiTheme="minorHAnsi" w:cstheme="minorHAnsi"/>
        </w:rPr>
        <w:t xml:space="preserve">With Covid, colds, flus, other viruses, work, family issues, lack of transportation, etc. students sometimes miss class.  If you have to miss class for whatever reason, you can make up the class period and still submit your work for feedback.  </w:t>
      </w:r>
    </w:p>
    <w:p w14:paraId="44C3B877" w14:textId="77777777" w:rsidR="000710B7" w:rsidRDefault="000710B7" w:rsidP="004002DC">
      <w:pPr>
        <w:rPr>
          <w:rFonts w:asciiTheme="minorHAnsi" w:hAnsiTheme="minorHAnsi" w:cstheme="minorHAnsi"/>
          <w:b/>
        </w:rPr>
      </w:pPr>
    </w:p>
    <w:p w14:paraId="1B0E3785" w14:textId="2571C0A7" w:rsidR="004002DC" w:rsidRDefault="004002DC" w:rsidP="004002DC">
      <w:pPr>
        <w:rPr>
          <w:rFonts w:asciiTheme="minorHAnsi" w:hAnsiTheme="minorHAnsi" w:cstheme="minorHAnsi"/>
        </w:rPr>
      </w:pPr>
      <w:r w:rsidRPr="000710B7">
        <w:rPr>
          <w:rFonts w:asciiTheme="minorHAnsi" w:hAnsiTheme="minorHAnsi" w:cstheme="minorHAnsi"/>
          <w:b/>
        </w:rPr>
        <w:t>To make up the missed class, you must see one of the tutors for a ½ hour walk-in tutoring session within the next week.  You have the freedom to work on any assignment from our class.</w:t>
      </w:r>
      <w:r w:rsidRPr="00B75CC6">
        <w:rPr>
          <w:rFonts w:asciiTheme="minorHAnsi" w:hAnsiTheme="minorHAnsi" w:cstheme="minorHAnsi"/>
        </w:rPr>
        <w:t xml:space="preserve">  </w:t>
      </w:r>
      <w:r w:rsidR="000710B7">
        <w:rPr>
          <w:rFonts w:asciiTheme="minorHAnsi" w:hAnsiTheme="minorHAnsi" w:cstheme="minorHAnsi"/>
        </w:rPr>
        <w:t xml:space="preserve">Remember that class work counts for 5% of your grade.  </w:t>
      </w:r>
    </w:p>
    <w:p w14:paraId="17F89040" w14:textId="77777777" w:rsidR="000710B7" w:rsidRPr="00B75CC6" w:rsidRDefault="000710B7" w:rsidP="004002DC">
      <w:pPr>
        <w:rPr>
          <w:rFonts w:asciiTheme="minorHAnsi" w:hAnsiTheme="minorHAnsi" w:cstheme="minorHAnsi"/>
        </w:rPr>
      </w:pPr>
    </w:p>
    <w:p w14:paraId="0B74BB84" w14:textId="77777777" w:rsidR="004002DC" w:rsidRPr="00B75CC6" w:rsidRDefault="004002DC" w:rsidP="004002DC">
      <w:pPr>
        <w:rPr>
          <w:rFonts w:asciiTheme="minorHAnsi" w:hAnsiTheme="minorHAnsi" w:cstheme="minorHAnsi"/>
        </w:rPr>
      </w:pPr>
      <w:r w:rsidRPr="00B75CC6">
        <w:rPr>
          <w:rFonts w:asciiTheme="minorHAnsi" w:hAnsiTheme="minorHAnsi" w:cstheme="minorHAnsi"/>
        </w:rPr>
        <w:t xml:space="preserve">If you need to miss multiple classes, please talk to me.  </w:t>
      </w:r>
    </w:p>
    <w:p w14:paraId="7B601E6E" w14:textId="4A232A4B" w:rsidR="004002DC" w:rsidRPr="00B75CC6" w:rsidRDefault="004002DC" w:rsidP="0037272F">
      <w:pPr>
        <w:pStyle w:val="Heading1"/>
      </w:pPr>
      <w:r w:rsidRPr="00B75CC6">
        <w:t xml:space="preserve">What happens if one of </w:t>
      </w:r>
      <w:r w:rsidR="00AC48BC">
        <w:t>your</w:t>
      </w:r>
      <w:r w:rsidRPr="00B75CC6">
        <w:t xml:space="preserve"> homework assignments is late? </w:t>
      </w:r>
    </w:p>
    <w:p w14:paraId="317C56B3" w14:textId="77777777" w:rsidR="004002DC" w:rsidRPr="00B75CC6" w:rsidRDefault="004002DC" w:rsidP="004002DC">
      <w:pPr>
        <w:rPr>
          <w:rFonts w:asciiTheme="minorHAnsi" w:hAnsiTheme="minorHAnsi" w:cstheme="minorHAnsi"/>
        </w:rPr>
      </w:pPr>
      <w:r w:rsidRPr="00B75CC6">
        <w:rPr>
          <w:rFonts w:asciiTheme="minorHAnsi" w:hAnsiTheme="minorHAnsi" w:cstheme="minorHAnsi"/>
        </w:rPr>
        <w:t xml:space="preserve">Typically, I accept late work, but please talk to me if you have not finished an assignment.  Remember that all of the homework/in-class assignments lead up to the essays where I evaluate if you have mastered the skills for our class.  I give a lot of feedback on the assignments, but at some point, I will have moved on and </w:t>
      </w:r>
      <w:proofErr w:type="gramStart"/>
      <w:r w:rsidRPr="00B75CC6">
        <w:rPr>
          <w:rFonts w:asciiTheme="minorHAnsi" w:hAnsiTheme="minorHAnsi" w:cstheme="minorHAnsi"/>
        </w:rPr>
        <w:t>won’t</w:t>
      </w:r>
      <w:proofErr w:type="gramEnd"/>
      <w:r w:rsidRPr="00B75CC6">
        <w:rPr>
          <w:rFonts w:asciiTheme="minorHAnsi" w:hAnsiTheme="minorHAnsi" w:cstheme="minorHAnsi"/>
        </w:rPr>
        <w:t xml:space="preserve"> have time to give you feedback.  This is why </w:t>
      </w:r>
      <w:proofErr w:type="gramStart"/>
      <w:r w:rsidRPr="00B75CC6">
        <w:rPr>
          <w:rFonts w:asciiTheme="minorHAnsi" w:hAnsiTheme="minorHAnsi" w:cstheme="minorHAnsi"/>
        </w:rPr>
        <w:t>it’s</w:t>
      </w:r>
      <w:proofErr w:type="gramEnd"/>
      <w:r w:rsidRPr="00B75CC6">
        <w:rPr>
          <w:rFonts w:asciiTheme="minorHAnsi" w:hAnsiTheme="minorHAnsi" w:cstheme="minorHAnsi"/>
        </w:rPr>
        <w:t xml:space="preserve"> so important to communicate with me if you are having problems with keeping up with the work.  </w:t>
      </w:r>
    </w:p>
    <w:p w14:paraId="0A16EADF" w14:textId="2D489C0E" w:rsidR="004002DC" w:rsidRPr="00B75CC6" w:rsidRDefault="004002DC" w:rsidP="0037272F">
      <w:pPr>
        <w:pStyle w:val="Heading1"/>
      </w:pPr>
      <w:r w:rsidRPr="00B75CC6">
        <w:t xml:space="preserve">Can </w:t>
      </w:r>
      <w:r w:rsidR="00AC48BC">
        <w:t>you</w:t>
      </w:r>
      <w:r w:rsidRPr="00B75CC6">
        <w:t xml:space="preserve"> turn in a late </w:t>
      </w:r>
      <w:r w:rsidR="000710B7">
        <w:t>ESSAY</w:t>
      </w:r>
      <w:r w:rsidRPr="00B75CC6">
        <w:t xml:space="preserve"> assignment?</w:t>
      </w:r>
    </w:p>
    <w:p w14:paraId="2C3D1852" w14:textId="77777777" w:rsidR="004002DC" w:rsidRPr="00B75CC6" w:rsidRDefault="004002DC" w:rsidP="004002DC">
      <w:pPr>
        <w:rPr>
          <w:rFonts w:asciiTheme="minorHAnsi" w:hAnsiTheme="minorHAnsi" w:cstheme="minorHAnsi"/>
        </w:rPr>
      </w:pPr>
      <w:r w:rsidRPr="00B75CC6">
        <w:rPr>
          <w:rFonts w:asciiTheme="minorHAnsi" w:hAnsiTheme="minorHAnsi" w:cstheme="minorHAnsi"/>
        </w:rPr>
        <w:t xml:space="preserve">Yes, you can.  Typically, </w:t>
      </w:r>
      <w:proofErr w:type="gramStart"/>
      <w:r w:rsidRPr="00B75CC6">
        <w:rPr>
          <w:rFonts w:asciiTheme="minorHAnsi" w:hAnsiTheme="minorHAnsi" w:cstheme="minorHAnsi"/>
        </w:rPr>
        <w:t>I’ll</w:t>
      </w:r>
      <w:proofErr w:type="gramEnd"/>
      <w:r w:rsidRPr="00B75CC6">
        <w:rPr>
          <w:rFonts w:asciiTheme="minorHAnsi" w:hAnsiTheme="minorHAnsi" w:cstheme="minorHAnsi"/>
        </w:rPr>
        <w:t xml:space="preserve"> give students an extra week, but please talk to me, and we can set a due date for you.  </w:t>
      </w:r>
    </w:p>
    <w:p w14:paraId="735CF0A3" w14:textId="1A88953D" w:rsidR="00C052B5" w:rsidRPr="00B75CC6" w:rsidRDefault="00C052B5" w:rsidP="0037272F">
      <w:pPr>
        <w:pStyle w:val="Heading1"/>
      </w:pPr>
      <w:r w:rsidRPr="00B75CC6">
        <w:t>Look for Comments, Look for Comments, Look for Comments</w:t>
      </w:r>
      <w:r w:rsidR="00E813C5" w:rsidRPr="00B75CC6">
        <w:t>…on Assignments!</w:t>
      </w:r>
      <w:r w:rsidRPr="00B75CC6">
        <w:t xml:space="preserve"> </w:t>
      </w:r>
    </w:p>
    <w:p w14:paraId="5BCDF7E6" w14:textId="784FC7DF" w:rsidR="00C052B5" w:rsidRPr="00B75CC6" w:rsidRDefault="00C052B5" w:rsidP="00C052B5">
      <w:pPr>
        <w:rPr>
          <w:rFonts w:asciiTheme="minorHAnsi" w:hAnsiTheme="minorHAnsi" w:cstheme="minorHAnsi"/>
        </w:rPr>
      </w:pPr>
      <w:r w:rsidRPr="00B75CC6">
        <w:rPr>
          <w:rFonts w:asciiTheme="minorHAnsi" w:hAnsiTheme="minorHAnsi" w:cstheme="minorHAnsi"/>
        </w:rPr>
        <w:t xml:space="preserve">For almost every assignment, I will give you some sort of feedback.  Always look back for comments from me.  </w:t>
      </w:r>
      <w:r w:rsidRPr="00B75CC6">
        <w:rPr>
          <w:rFonts w:asciiTheme="minorHAnsi" w:hAnsiTheme="minorHAnsi" w:cstheme="minorHAnsi"/>
        </w:rPr>
        <w:lastRenderedPageBreak/>
        <w:t xml:space="preserve">The comments are meant to help you improve and reach mastery for the skills in this course.  One of the BIGGEST </w:t>
      </w:r>
      <w:proofErr w:type="gramStart"/>
      <w:r w:rsidRPr="00B75CC6">
        <w:rPr>
          <w:rFonts w:asciiTheme="minorHAnsi" w:hAnsiTheme="minorHAnsi" w:cstheme="minorHAnsi"/>
        </w:rPr>
        <w:t>mistakes</w:t>
      </w:r>
      <w:proofErr w:type="gramEnd"/>
      <w:r w:rsidRPr="00B75CC6">
        <w:rPr>
          <w:rFonts w:asciiTheme="minorHAnsi" w:hAnsiTheme="minorHAnsi" w:cstheme="minorHAnsi"/>
        </w:rPr>
        <w:t xml:space="preserve"> students do is to not look at the comments from me.  Then they get frustrated because they </w:t>
      </w:r>
      <w:proofErr w:type="gramStart"/>
      <w:r w:rsidRPr="00B75CC6">
        <w:rPr>
          <w:rFonts w:asciiTheme="minorHAnsi" w:hAnsiTheme="minorHAnsi" w:cstheme="minorHAnsi"/>
        </w:rPr>
        <w:t>don’t</w:t>
      </w:r>
      <w:proofErr w:type="gramEnd"/>
      <w:r w:rsidRPr="00B75CC6">
        <w:rPr>
          <w:rFonts w:asciiTheme="minorHAnsi" w:hAnsiTheme="minorHAnsi" w:cstheme="minorHAnsi"/>
        </w:rPr>
        <w:t xml:space="preserve"> know how to improve.  </w:t>
      </w:r>
    </w:p>
    <w:p w14:paraId="27B3BBC3" w14:textId="3536E428" w:rsidR="00C052B5" w:rsidRPr="00B75CC6" w:rsidRDefault="00C052B5" w:rsidP="00C052B5">
      <w:pPr>
        <w:rPr>
          <w:rFonts w:asciiTheme="minorHAnsi" w:hAnsiTheme="minorHAnsi" w:cstheme="minorHAnsi"/>
        </w:rPr>
      </w:pPr>
    </w:p>
    <w:p w14:paraId="15DBB4D7" w14:textId="4E3F8B0B" w:rsidR="00C052B5" w:rsidRPr="00B75CC6" w:rsidRDefault="00C052B5" w:rsidP="00C052B5">
      <w:pPr>
        <w:rPr>
          <w:rFonts w:asciiTheme="minorHAnsi" w:hAnsiTheme="minorHAnsi" w:cstheme="minorHAnsi"/>
        </w:rPr>
      </w:pPr>
      <w:r w:rsidRPr="00B75CC6">
        <w:rPr>
          <w:rFonts w:asciiTheme="minorHAnsi" w:hAnsiTheme="minorHAnsi" w:cstheme="minorHAnsi"/>
        </w:rPr>
        <w:t xml:space="preserve">If you do not understand comments that I left or are confused with an assignment, please contact me!  I will help you.  You </w:t>
      </w:r>
      <w:proofErr w:type="gramStart"/>
      <w:r w:rsidRPr="00B75CC6">
        <w:rPr>
          <w:rFonts w:asciiTheme="minorHAnsi" w:hAnsiTheme="minorHAnsi" w:cstheme="minorHAnsi"/>
        </w:rPr>
        <w:t>aren’t</w:t>
      </w:r>
      <w:proofErr w:type="gramEnd"/>
      <w:r w:rsidRPr="00B75CC6">
        <w:rPr>
          <w:rFonts w:asciiTheme="minorHAnsi" w:hAnsiTheme="minorHAnsi" w:cstheme="minorHAnsi"/>
        </w:rPr>
        <w:t xml:space="preserve"> bothering me.  This is my job, and I like helping students.  </w:t>
      </w:r>
    </w:p>
    <w:p w14:paraId="0A77709D" w14:textId="52A5300E" w:rsidR="00417826" w:rsidRPr="00B75CC6" w:rsidRDefault="00417826" w:rsidP="0037272F">
      <w:pPr>
        <w:pStyle w:val="Heading1"/>
      </w:pPr>
      <w:proofErr w:type="gramStart"/>
      <w:r w:rsidRPr="00B75CC6">
        <w:t>Don’t</w:t>
      </w:r>
      <w:proofErr w:type="gramEnd"/>
      <w:r w:rsidRPr="00B75CC6">
        <w:t xml:space="preserve"> Skip Info</w:t>
      </w:r>
      <w:r w:rsidR="00AC48BC">
        <w:t xml:space="preserve"> on Canvas</w:t>
      </w:r>
    </w:p>
    <w:p w14:paraId="5A1C4B09" w14:textId="6B6C3212" w:rsidR="00417826" w:rsidRDefault="00AC48BC" w:rsidP="00C052B5">
      <w:pPr>
        <w:rPr>
          <w:rFonts w:asciiTheme="minorHAnsi" w:hAnsiTheme="minorHAnsi" w:cstheme="minorHAnsi"/>
          <w:shd w:val="clear" w:color="auto" w:fill="FFFFFF"/>
        </w:rPr>
      </w:pPr>
      <w:r>
        <w:rPr>
          <w:rFonts w:asciiTheme="minorHAnsi" w:hAnsiTheme="minorHAnsi" w:cstheme="minorHAnsi"/>
          <w:shd w:val="clear" w:color="auto" w:fill="FFFFFF"/>
        </w:rPr>
        <w:t xml:space="preserve">Even though this is a hybrid class, you will have work to do on Canvas.  </w:t>
      </w:r>
      <w:r w:rsidR="00B032EE" w:rsidRPr="00B75CC6">
        <w:rPr>
          <w:rFonts w:asciiTheme="minorHAnsi" w:hAnsiTheme="minorHAnsi" w:cstheme="minorHAnsi"/>
          <w:shd w:val="clear" w:color="auto" w:fill="FFFFFF"/>
        </w:rPr>
        <w:t xml:space="preserve">When working through the modules, </w:t>
      </w:r>
      <w:proofErr w:type="gramStart"/>
      <w:r w:rsidR="00B032EE" w:rsidRPr="00B75CC6">
        <w:rPr>
          <w:rFonts w:asciiTheme="minorHAnsi" w:hAnsiTheme="minorHAnsi" w:cstheme="minorHAnsi"/>
          <w:shd w:val="clear" w:color="auto" w:fill="FFFFFF"/>
        </w:rPr>
        <w:t>d</w:t>
      </w:r>
      <w:r w:rsidR="00417826" w:rsidRPr="00B75CC6">
        <w:rPr>
          <w:rFonts w:asciiTheme="minorHAnsi" w:hAnsiTheme="minorHAnsi" w:cstheme="minorHAnsi"/>
          <w:shd w:val="clear" w:color="auto" w:fill="FFFFFF"/>
        </w:rPr>
        <w:t>on't</w:t>
      </w:r>
      <w:proofErr w:type="gramEnd"/>
      <w:r w:rsidR="00417826" w:rsidRPr="00B75CC6">
        <w:rPr>
          <w:rFonts w:asciiTheme="minorHAnsi" w:hAnsiTheme="minorHAnsi" w:cstheme="minorHAnsi"/>
          <w:shd w:val="clear" w:color="auto" w:fill="FFFFFF"/>
        </w:rPr>
        <w:t xml:space="preserve"> skip pages!</w:t>
      </w:r>
      <w:r w:rsidR="00B032EE" w:rsidRPr="00B75CC6">
        <w:rPr>
          <w:rFonts w:asciiTheme="minorHAnsi" w:hAnsiTheme="minorHAnsi" w:cstheme="minorHAnsi"/>
          <w:shd w:val="clear" w:color="auto" w:fill="FFFFFF"/>
        </w:rPr>
        <w:t xml:space="preserve">  Make sure you are actually going through the modules instead of just looking at the to-do list or the calendar</w:t>
      </w:r>
      <w:r>
        <w:rPr>
          <w:rFonts w:asciiTheme="minorHAnsi" w:hAnsiTheme="minorHAnsi" w:cstheme="minorHAnsi"/>
          <w:shd w:val="clear" w:color="auto" w:fill="FFFFFF"/>
        </w:rPr>
        <w:t xml:space="preserve"> as only items you have to turn in </w:t>
      </w:r>
      <w:proofErr w:type="gramStart"/>
      <w:r>
        <w:rPr>
          <w:rFonts w:asciiTheme="minorHAnsi" w:hAnsiTheme="minorHAnsi" w:cstheme="minorHAnsi"/>
          <w:shd w:val="clear" w:color="auto" w:fill="FFFFFF"/>
        </w:rPr>
        <w:t>are listed</w:t>
      </w:r>
      <w:proofErr w:type="gramEnd"/>
      <w:r>
        <w:rPr>
          <w:rFonts w:asciiTheme="minorHAnsi" w:hAnsiTheme="minorHAnsi" w:cstheme="minorHAnsi"/>
          <w:shd w:val="clear" w:color="auto" w:fill="FFFFFF"/>
        </w:rPr>
        <w:t xml:space="preserve"> there</w:t>
      </w:r>
      <w:r w:rsidR="000710B7">
        <w:rPr>
          <w:rFonts w:asciiTheme="minorHAnsi" w:hAnsiTheme="minorHAnsi" w:cstheme="minorHAnsi"/>
          <w:shd w:val="clear" w:color="auto" w:fill="FFFFFF"/>
        </w:rPr>
        <w:t xml:space="preserve">. </w:t>
      </w:r>
    </w:p>
    <w:p w14:paraId="30C9D8EC" w14:textId="4A939D4A" w:rsidR="000710B7" w:rsidRDefault="000710B7" w:rsidP="00C052B5">
      <w:pPr>
        <w:rPr>
          <w:rFonts w:asciiTheme="minorHAnsi" w:hAnsiTheme="minorHAnsi" w:cstheme="minorHAnsi"/>
          <w:shd w:val="clear" w:color="auto" w:fill="FFFFFF"/>
        </w:rPr>
      </w:pPr>
    </w:p>
    <w:p w14:paraId="1C060BA2" w14:textId="0C26A110" w:rsidR="000710B7" w:rsidRDefault="000710B7" w:rsidP="00C052B5">
      <w:pPr>
        <w:rPr>
          <w:rFonts w:asciiTheme="minorHAnsi" w:hAnsiTheme="minorHAnsi" w:cstheme="minorHAnsi"/>
          <w:shd w:val="clear" w:color="auto" w:fill="FFFFFF"/>
        </w:rPr>
      </w:pPr>
      <w:r>
        <w:rPr>
          <w:rFonts w:asciiTheme="minorHAnsi" w:hAnsiTheme="minorHAnsi" w:cstheme="minorHAnsi"/>
          <w:shd w:val="clear" w:color="auto" w:fill="FFFFFF"/>
        </w:rPr>
        <w:t>Over the summer, I took an online class, and I did find it useful to look at the to-do list on my phone to make sure I got everything in on time.  Of course, then I also went through the module as there were always videos to watch leading up to the assignments, but the to-do list helped.</w:t>
      </w:r>
    </w:p>
    <w:p w14:paraId="52E24E71" w14:textId="77777777" w:rsidR="00330F68" w:rsidRPr="00B75CC6" w:rsidRDefault="00330F68" w:rsidP="0037272F">
      <w:pPr>
        <w:pStyle w:val="Heading1"/>
      </w:pPr>
      <w:r w:rsidRPr="00B75CC6">
        <w:t>Revising Essays and Homework</w:t>
      </w:r>
    </w:p>
    <w:p w14:paraId="4EE82363" w14:textId="77777777" w:rsidR="00330F68" w:rsidRPr="00B75CC6" w:rsidRDefault="00330F68" w:rsidP="00330F68">
      <w:pPr>
        <w:rPr>
          <w:rFonts w:asciiTheme="minorHAnsi" w:hAnsiTheme="minorHAnsi" w:cstheme="minorHAnsi"/>
        </w:rPr>
      </w:pPr>
      <w:r w:rsidRPr="00B75CC6">
        <w:rPr>
          <w:rFonts w:asciiTheme="minorHAnsi" w:hAnsiTheme="minorHAnsi" w:cstheme="minorHAnsi"/>
        </w:rPr>
        <w:t xml:space="preserve">As </w:t>
      </w:r>
      <w:proofErr w:type="gramStart"/>
      <w:r w:rsidRPr="00B75CC6">
        <w:rPr>
          <w:rFonts w:asciiTheme="minorHAnsi" w:hAnsiTheme="minorHAnsi" w:cstheme="minorHAnsi"/>
        </w:rPr>
        <w:t>I’ve</w:t>
      </w:r>
      <w:proofErr w:type="gramEnd"/>
      <w:r w:rsidRPr="00B75CC6">
        <w:rPr>
          <w:rFonts w:asciiTheme="minorHAnsi" w:hAnsiTheme="minorHAnsi" w:cstheme="minorHAnsi"/>
        </w:rPr>
        <w:t xml:space="preserve"> said, you can revise your essays (except the last one) to show that you have mastered the skills of being a good reader/writer</w:t>
      </w:r>
      <w:r>
        <w:rPr>
          <w:rFonts w:asciiTheme="minorHAnsi" w:hAnsiTheme="minorHAnsi" w:cstheme="minorHAnsi"/>
        </w:rPr>
        <w:t>.  As</w:t>
      </w:r>
      <w:r w:rsidRPr="00B75CC6">
        <w:rPr>
          <w:rFonts w:asciiTheme="minorHAnsi" w:hAnsiTheme="minorHAnsi" w:cstheme="minorHAnsi"/>
        </w:rPr>
        <w:t xml:space="preserve"> a student, </w:t>
      </w:r>
      <w:proofErr w:type="gramStart"/>
      <w:r w:rsidRPr="00B75CC6">
        <w:rPr>
          <w:rFonts w:asciiTheme="minorHAnsi" w:hAnsiTheme="minorHAnsi" w:cstheme="minorHAnsi"/>
        </w:rPr>
        <w:t>it’s</w:t>
      </w:r>
      <w:proofErr w:type="gramEnd"/>
      <w:r w:rsidRPr="00B75CC6">
        <w:rPr>
          <w:rFonts w:asciiTheme="minorHAnsi" w:hAnsiTheme="minorHAnsi" w:cstheme="minorHAnsi"/>
        </w:rPr>
        <w:t xml:space="preserve"> so tempting to write your essay and move on, but if you really want to become a better writer, though, you will take the time to revise your essays.  </w:t>
      </w:r>
    </w:p>
    <w:p w14:paraId="3AA25ABE" w14:textId="77777777" w:rsidR="00330F68" w:rsidRPr="00B75CC6" w:rsidRDefault="00330F68" w:rsidP="0037272F">
      <w:pPr>
        <w:pStyle w:val="Heading1"/>
      </w:pPr>
      <w:r w:rsidRPr="00B75CC6">
        <w:t xml:space="preserve">Essay Revision </w:t>
      </w:r>
      <w:r w:rsidRPr="00330F68">
        <w:t>Policy</w:t>
      </w:r>
    </w:p>
    <w:p w14:paraId="017FF355" w14:textId="77777777" w:rsidR="00330F68" w:rsidRPr="00B75CC6" w:rsidRDefault="00330F68" w:rsidP="00330F68">
      <w:pPr>
        <w:pStyle w:val="Heading2"/>
        <w:spacing w:before="0"/>
        <w:rPr>
          <w:rFonts w:asciiTheme="minorHAnsi" w:hAnsiTheme="minorHAnsi" w:cstheme="minorHAnsi"/>
          <w:b w:val="0"/>
          <w:sz w:val="22"/>
          <w:szCs w:val="22"/>
        </w:rPr>
      </w:pPr>
      <w:r w:rsidRPr="00B75CC6">
        <w:rPr>
          <w:rFonts w:asciiTheme="minorHAnsi" w:hAnsiTheme="minorHAnsi" w:cstheme="minorHAnsi"/>
          <w:b w:val="0"/>
          <w:sz w:val="22"/>
          <w:szCs w:val="22"/>
        </w:rPr>
        <w:t xml:space="preserve">To revise an essay, you must: </w:t>
      </w:r>
    </w:p>
    <w:p w14:paraId="24A6C239" w14:textId="77777777" w:rsidR="00330F68" w:rsidRPr="00B75CC6" w:rsidRDefault="00330F68" w:rsidP="003450AA">
      <w:pPr>
        <w:pStyle w:val="Heading2"/>
        <w:numPr>
          <w:ilvl w:val="0"/>
          <w:numId w:val="18"/>
        </w:numPr>
        <w:spacing w:before="0"/>
        <w:rPr>
          <w:rFonts w:asciiTheme="minorHAnsi" w:hAnsiTheme="minorHAnsi" w:cstheme="minorHAnsi"/>
          <w:b w:val="0"/>
          <w:sz w:val="22"/>
          <w:szCs w:val="22"/>
        </w:rPr>
      </w:pPr>
      <w:r w:rsidRPr="00B75CC6">
        <w:rPr>
          <w:rFonts w:asciiTheme="minorHAnsi" w:hAnsiTheme="minorHAnsi" w:cstheme="minorHAnsi"/>
          <w:b w:val="0"/>
          <w:sz w:val="22"/>
          <w:szCs w:val="22"/>
        </w:rPr>
        <w:t xml:space="preserve">Read my comments.  </w:t>
      </w:r>
    </w:p>
    <w:p w14:paraId="2C75BCFB" w14:textId="77777777" w:rsidR="00330F68" w:rsidRPr="00B75CC6" w:rsidRDefault="00330F68" w:rsidP="003450AA">
      <w:pPr>
        <w:pStyle w:val="Heading2"/>
        <w:numPr>
          <w:ilvl w:val="0"/>
          <w:numId w:val="18"/>
        </w:numPr>
        <w:spacing w:before="0"/>
        <w:rPr>
          <w:rFonts w:asciiTheme="minorHAnsi" w:hAnsiTheme="minorHAnsi" w:cstheme="minorHAnsi"/>
          <w:b w:val="0"/>
          <w:sz w:val="22"/>
          <w:szCs w:val="22"/>
        </w:rPr>
      </w:pPr>
      <w:r w:rsidRPr="00B75CC6">
        <w:rPr>
          <w:rFonts w:asciiTheme="minorHAnsi" w:hAnsiTheme="minorHAnsi" w:cstheme="minorHAnsi"/>
          <w:b w:val="0"/>
          <w:sz w:val="22"/>
          <w:szCs w:val="22"/>
        </w:rPr>
        <w:t>Then make an appointment with me, and we will review your essay together.  You can also just show up to an office hour, or talk to me after class</w:t>
      </w:r>
      <w:r>
        <w:rPr>
          <w:rFonts w:asciiTheme="minorHAnsi" w:hAnsiTheme="minorHAnsi" w:cstheme="minorHAnsi"/>
          <w:b w:val="0"/>
          <w:sz w:val="22"/>
          <w:szCs w:val="22"/>
        </w:rPr>
        <w:t>.</w:t>
      </w:r>
    </w:p>
    <w:p w14:paraId="3BDFB7F9" w14:textId="77777777" w:rsidR="00330F68" w:rsidRPr="00B75CC6" w:rsidRDefault="00330F68" w:rsidP="003450AA">
      <w:pPr>
        <w:pStyle w:val="Heading2"/>
        <w:numPr>
          <w:ilvl w:val="0"/>
          <w:numId w:val="18"/>
        </w:numPr>
        <w:spacing w:before="0"/>
        <w:rPr>
          <w:rFonts w:asciiTheme="minorHAnsi" w:hAnsiTheme="minorHAnsi" w:cstheme="minorHAnsi"/>
          <w:b w:val="0"/>
          <w:sz w:val="22"/>
          <w:szCs w:val="22"/>
        </w:rPr>
      </w:pPr>
      <w:r w:rsidRPr="00B75CC6">
        <w:rPr>
          <w:rFonts w:asciiTheme="minorHAnsi" w:hAnsiTheme="minorHAnsi" w:cstheme="minorHAnsi"/>
          <w:b w:val="0"/>
          <w:sz w:val="22"/>
          <w:szCs w:val="22"/>
        </w:rPr>
        <w:t xml:space="preserve">Then, you will revise your essay.  </w:t>
      </w:r>
    </w:p>
    <w:p w14:paraId="08211AB9" w14:textId="325E021E" w:rsidR="00F73023" w:rsidRDefault="00330F68" w:rsidP="00C052B5">
      <w:pPr>
        <w:pStyle w:val="Heading2"/>
        <w:numPr>
          <w:ilvl w:val="0"/>
          <w:numId w:val="18"/>
        </w:numPr>
        <w:spacing w:before="0"/>
        <w:rPr>
          <w:rFonts w:asciiTheme="minorHAnsi" w:hAnsiTheme="minorHAnsi" w:cstheme="minorHAnsi"/>
          <w:b w:val="0"/>
          <w:sz w:val="22"/>
          <w:szCs w:val="22"/>
        </w:rPr>
      </w:pPr>
      <w:r w:rsidRPr="00B75CC6">
        <w:rPr>
          <w:rFonts w:asciiTheme="minorHAnsi" w:hAnsiTheme="minorHAnsi" w:cstheme="minorHAnsi"/>
          <w:b w:val="0"/>
          <w:sz w:val="22"/>
          <w:szCs w:val="22"/>
        </w:rPr>
        <w:t>When you finish with it, you will resubmit it to Turnitin</w:t>
      </w:r>
      <w:r w:rsidR="00F73023">
        <w:rPr>
          <w:rFonts w:asciiTheme="minorHAnsi" w:hAnsiTheme="minorHAnsi" w:cstheme="minorHAnsi"/>
          <w:b w:val="0"/>
          <w:sz w:val="22"/>
          <w:szCs w:val="22"/>
        </w:rPr>
        <w:t>,</w:t>
      </w:r>
    </w:p>
    <w:p w14:paraId="54FB9725" w14:textId="790AE772" w:rsidR="00330F68" w:rsidRPr="00AC48BC" w:rsidRDefault="00330F68" w:rsidP="00C052B5">
      <w:pPr>
        <w:pStyle w:val="Heading2"/>
        <w:numPr>
          <w:ilvl w:val="0"/>
          <w:numId w:val="18"/>
        </w:numPr>
        <w:spacing w:before="0"/>
        <w:rPr>
          <w:rFonts w:asciiTheme="minorHAnsi" w:hAnsiTheme="minorHAnsi" w:cstheme="minorHAnsi"/>
          <w:b w:val="0"/>
          <w:sz w:val="22"/>
          <w:szCs w:val="22"/>
        </w:rPr>
      </w:pPr>
      <w:r w:rsidRPr="00B75CC6">
        <w:rPr>
          <w:rFonts w:asciiTheme="minorHAnsi" w:hAnsiTheme="minorHAnsi" w:cstheme="minorHAnsi"/>
          <w:b w:val="0"/>
          <w:sz w:val="22"/>
          <w:szCs w:val="22"/>
        </w:rPr>
        <w:t xml:space="preserve">AND you will make another appointment with me, and we will review </w:t>
      </w:r>
      <w:r>
        <w:rPr>
          <w:rFonts w:asciiTheme="minorHAnsi" w:hAnsiTheme="minorHAnsi" w:cstheme="minorHAnsi"/>
          <w:b w:val="0"/>
          <w:sz w:val="22"/>
          <w:szCs w:val="22"/>
        </w:rPr>
        <w:t>your essay</w:t>
      </w:r>
      <w:r w:rsidRPr="00B75CC6">
        <w:rPr>
          <w:rFonts w:asciiTheme="minorHAnsi" w:hAnsiTheme="minorHAnsi" w:cstheme="minorHAnsi"/>
          <w:b w:val="0"/>
          <w:sz w:val="22"/>
          <w:szCs w:val="22"/>
        </w:rPr>
        <w:t xml:space="preserve"> together.  </w:t>
      </w:r>
    </w:p>
    <w:p w14:paraId="22C22CCF" w14:textId="1C257792" w:rsidR="004526B4" w:rsidRPr="00B75CC6" w:rsidRDefault="004526B4" w:rsidP="0037272F">
      <w:pPr>
        <w:pStyle w:val="Heading1"/>
      </w:pPr>
      <w:r w:rsidRPr="00B75CC6">
        <w:t>Time Commitment</w:t>
      </w:r>
    </w:p>
    <w:p w14:paraId="689681AB" w14:textId="77777777" w:rsidR="00F73023" w:rsidRDefault="004526B4" w:rsidP="00AD0345">
      <w:pPr>
        <w:rPr>
          <w:rFonts w:asciiTheme="minorHAnsi" w:hAnsiTheme="minorHAnsi" w:cstheme="minorHAnsi"/>
        </w:rPr>
      </w:pPr>
      <w:r w:rsidRPr="00B75CC6">
        <w:rPr>
          <w:rFonts w:asciiTheme="minorHAnsi" w:hAnsiTheme="minorHAnsi" w:cstheme="minorHAnsi"/>
        </w:rPr>
        <w:t xml:space="preserve">English 1A and English 205 together are 6 units. </w:t>
      </w:r>
      <w:r w:rsidR="00AC48BC">
        <w:rPr>
          <w:rFonts w:asciiTheme="minorHAnsi" w:hAnsiTheme="minorHAnsi" w:cstheme="minorHAnsi"/>
        </w:rPr>
        <w:t xml:space="preserve"> </w:t>
      </w:r>
      <w:proofErr w:type="gramStart"/>
      <w:r w:rsidRPr="00B75CC6">
        <w:rPr>
          <w:rFonts w:asciiTheme="minorHAnsi" w:hAnsiTheme="minorHAnsi" w:cstheme="minorHAnsi"/>
        </w:rPr>
        <w:t>That’s</w:t>
      </w:r>
      <w:proofErr w:type="gramEnd"/>
      <w:r w:rsidRPr="00B75CC6">
        <w:rPr>
          <w:rFonts w:asciiTheme="minorHAnsi" w:hAnsiTheme="minorHAnsi" w:cstheme="minorHAnsi"/>
        </w:rPr>
        <w:t xml:space="preserve"> a lot.  </w:t>
      </w:r>
      <w:r w:rsidR="00AC48BC">
        <w:rPr>
          <w:rFonts w:asciiTheme="minorHAnsi" w:hAnsiTheme="minorHAnsi" w:cstheme="minorHAnsi"/>
        </w:rPr>
        <w:t xml:space="preserve">We will </w:t>
      </w:r>
      <w:r w:rsidR="00F73023">
        <w:rPr>
          <w:rFonts w:asciiTheme="minorHAnsi" w:hAnsiTheme="minorHAnsi" w:cstheme="minorHAnsi"/>
        </w:rPr>
        <w:t>spend</w:t>
      </w:r>
      <w:r w:rsidR="00AC48BC">
        <w:rPr>
          <w:rFonts w:asciiTheme="minorHAnsi" w:hAnsiTheme="minorHAnsi" w:cstheme="minorHAnsi"/>
        </w:rPr>
        <w:t xml:space="preserve"> 3 hours in class each week; plus, you will have homework and activities on Canvas.  </w:t>
      </w:r>
    </w:p>
    <w:p w14:paraId="2B83AAC5" w14:textId="77777777" w:rsidR="00F73023" w:rsidRDefault="00F73023" w:rsidP="00AD0345">
      <w:pPr>
        <w:rPr>
          <w:rFonts w:asciiTheme="minorHAnsi" w:hAnsiTheme="minorHAnsi" w:cstheme="minorHAnsi"/>
        </w:rPr>
      </w:pPr>
    </w:p>
    <w:p w14:paraId="7A498CC8" w14:textId="753B0F1F" w:rsidR="00AD0345" w:rsidRDefault="00F73023" w:rsidP="00AD0345">
      <w:pPr>
        <w:rPr>
          <w:rFonts w:asciiTheme="minorHAnsi" w:hAnsiTheme="minorHAnsi" w:cstheme="minorHAnsi"/>
        </w:rPr>
      </w:pPr>
      <w:r>
        <w:rPr>
          <w:rFonts w:asciiTheme="minorHAnsi" w:hAnsiTheme="minorHAnsi" w:cstheme="minorHAnsi"/>
        </w:rPr>
        <w:t>The school catalog says that f</w:t>
      </w:r>
      <w:r w:rsidR="004526B4" w:rsidRPr="00B75CC6">
        <w:rPr>
          <w:rFonts w:asciiTheme="minorHAnsi" w:hAnsiTheme="minorHAnsi" w:cstheme="minorHAnsi"/>
        </w:rPr>
        <w:t>or every unit, you spend one hour in class and 2 hours doing homework</w:t>
      </w:r>
      <w:r w:rsidR="00FE0283" w:rsidRPr="00B75CC6">
        <w:rPr>
          <w:rFonts w:asciiTheme="minorHAnsi" w:hAnsiTheme="minorHAnsi" w:cstheme="minorHAnsi"/>
        </w:rPr>
        <w:t>, so e</w:t>
      </w:r>
      <w:r w:rsidR="004526B4" w:rsidRPr="00B75CC6">
        <w:rPr>
          <w:rFonts w:asciiTheme="minorHAnsi" w:hAnsiTheme="minorHAnsi" w:cstheme="minorHAnsi"/>
        </w:rPr>
        <w:t xml:space="preserve">xpect to spend a fair amount of time working on this class. </w:t>
      </w:r>
      <w:r w:rsidR="00FE0283" w:rsidRPr="00B75CC6">
        <w:rPr>
          <w:rFonts w:asciiTheme="minorHAnsi" w:hAnsiTheme="minorHAnsi" w:cstheme="minorHAnsi"/>
        </w:rPr>
        <w:t xml:space="preserve"> </w:t>
      </w:r>
      <w:r w:rsidR="00EF0569" w:rsidRPr="00B75CC6">
        <w:rPr>
          <w:rFonts w:asciiTheme="minorHAnsi" w:hAnsiTheme="minorHAnsi" w:cstheme="minorHAnsi"/>
        </w:rPr>
        <w:t>(You can do the math.</w:t>
      </w:r>
      <w:r w:rsidR="00CD1B63" w:rsidRPr="00B75CC6">
        <w:rPr>
          <w:rFonts w:asciiTheme="minorHAnsi" w:hAnsiTheme="minorHAnsi" w:cstheme="minorHAnsi"/>
        </w:rPr>
        <w:t xml:space="preserve">  Remember, both classes together are 6 units.)  </w:t>
      </w:r>
      <w:r w:rsidR="00FE0283" w:rsidRPr="00B75CC6">
        <w:rPr>
          <w:rFonts w:asciiTheme="minorHAnsi" w:hAnsiTheme="minorHAnsi" w:cstheme="minorHAnsi"/>
        </w:rPr>
        <w:t>My advice is to schedule time to do work for our class</w:t>
      </w:r>
      <w:r w:rsidR="00AC48BC">
        <w:rPr>
          <w:rFonts w:asciiTheme="minorHAnsi" w:hAnsiTheme="minorHAnsi" w:cstheme="minorHAnsi"/>
        </w:rPr>
        <w:t>.</w:t>
      </w:r>
    </w:p>
    <w:p w14:paraId="04B58F15" w14:textId="77777777" w:rsidR="00E646C9" w:rsidRPr="00B75CC6" w:rsidRDefault="00E646C9" w:rsidP="0037272F">
      <w:pPr>
        <w:pStyle w:val="Heading1"/>
      </w:pPr>
      <w:bookmarkStart w:id="4" w:name="_Toc15883011"/>
      <w:r w:rsidRPr="00B75CC6">
        <w:t>CONFERENCES</w:t>
      </w:r>
      <w:bookmarkEnd w:id="4"/>
    </w:p>
    <w:p w14:paraId="38991470" w14:textId="0E7A5047" w:rsidR="00E646C9" w:rsidRDefault="00E646C9" w:rsidP="00E646C9">
      <w:pPr>
        <w:rPr>
          <w:rFonts w:asciiTheme="minorHAnsi" w:hAnsiTheme="minorHAnsi" w:cstheme="minorHAnsi"/>
          <w:iCs/>
          <w:color w:val="000000" w:themeColor="text1"/>
        </w:rPr>
      </w:pPr>
      <w:r w:rsidRPr="00B75CC6">
        <w:rPr>
          <w:rFonts w:asciiTheme="minorHAnsi" w:hAnsiTheme="minorHAnsi" w:cstheme="minorHAnsi"/>
          <w:iCs/>
          <w:color w:val="000000" w:themeColor="text1"/>
        </w:rPr>
        <w:t xml:space="preserve">Throughout the semester, I occasionally hold mandatory conferences during which we will talk about your essay.  </w:t>
      </w:r>
    </w:p>
    <w:p w14:paraId="05667AD4" w14:textId="587BCD67" w:rsidR="00E05A9C" w:rsidRDefault="00E05A9C" w:rsidP="0037272F">
      <w:pPr>
        <w:pStyle w:val="Heading1"/>
      </w:pPr>
      <w:r>
        <w:t>Sharing Work</w:t>
      </w:r>
    </w:p>
    <w:p w14:paraId="2083CCE6" w14:textId="26440A84" w:rsidR="00E05A9C" w:rsidRPr="00B75CC6" w:rsidRDefault="00E05A9C" w:rsidP="00E646C9">
      <w:pPr>
        <w:rPr>
          <w:rFonts w:asciiTheme="minorHAnsi" w:hAnsiTheme="minorHAnsi" w:cstheme="minorHAnsi"/>
        </w:rPr>
      </w:pPr>
      <w:r>
        <w:rPr>
          <w:rFonts w:asciiTheme="minorHAnsi" w:hAnsiTheme="minorHAnsi" w:cstheme="minorHAnsi"/>
        </w:rPr>
        <w:t xml:space="preserve">Sometimes I take part of your work and share it, or I will have you critique </w:t>
      </w:r>
      <w:proofErr w:type="spellStart"/>
      <w:r>
        <w:rPr>
          <w:rFonts w:asciiTheme="minorHAnsi" w:hAnsiTheme="minorHAnsi" w:cstheme="minorHAnsi"/>
        </w:rPr>
        <w:t>each others’</w:t>
      </w:r>
      <w:proofErr w:type="spellEnd"/>
      <w:r>
        <w:rPr>
          <w:rFonts w:asciiTheme="minorHAnsi" w:hAnsiTheme="minorHAnsi" w:cstheme="minorHAnsi"/>
        </w:rPr>
        <w:t xml:space="preserve"> work.  </w:t>
      </w:r>
    </w:p>
    <w:p w14:paraId="75EA9070" w14:textId="77777777" w:rsidR="007A7C7A" w:rsidRPr="00B75CC6" w:rsidRDefault="007A7C7A" w:rsidP="007A7C7A">
      <w:pPr>
        <w:pStyle w:val="Heading1"/>
      </w:pPr>
      <w:bookmarkStart w:id="5" w:name="_Toc15883013"/>
      <w:r w:rsidRPr="00B75CC6">
        <w:t>CLASSROOM RULES</w:t>
      </w:r>
    </w:p>
    <w:p w14:paraId="42B41897" w14:textId="77777777" w:rsidR="007A7C7A" w:rsidRPr="00B75CC6" w:rsidRDefault="007A7C7A" w:rsidP="007A7C7A">
      <w:pPr>
        <w:pStyle w:val="ListParagraph"/>
        <w:widowControl/>
        <w:numPr>
          <w:ilvl w:val="0"/>
          <w:numId w:val="21"/>
        </w:numPr>
        <w:adjustRightInd w:val="0"/>
        <w:contextualSpacing/>
        <w:rPr>
          <w:rFonts w:asciiTheme="minorHAnsi" w:hAnsiTheme="minorHAnsi" w:cstheme="minorHAnsi"/>
          <w:color w:val="000000" w:themeColor="text1"/>
        </w:rPr>
      </w:pPr>
      <w:r w:rsidRPr="00E05A9C">
        <w:rPr>
          <w:rFonts w:asciiTheme="minorHAnsi" w:hAnsiTheme="minorHAnsi" w:cstheme="minorHAnsi"/>
          <w:b/>
          <w:color w:val="000000" w:themeColor="text1"/>
        </w:rPr>
        <w:t>Be respectful.</w:t>
      </w:r>
      <w:r w:rsidRPr="00B75CC6">
        <w:rPr>
          <w:rFonts w:asciiTheme="minorHAnsi" w:hAnsiTheme="minorHAnsi" w:cstheme="minorHAnsi"/>
          <w:color w:val="000000" w:themeColor="text1"/>
        </w:rPr>
        <w:t xml:space="preserve">  This means:  </w:t>
      </w:r>
    </w:p>
    <w:p w14:paraId="12203518" w14:textId="77777777" w:rsidR="007A7C7A" w:rsidRDefault="007A7C7A" w:rsidP="007A7C7A">
      <w:pPr>
        <w:pStyle w:val="ListParagraph"/>
        <w:widowControl/>
        <w:numPr>
          <w:ilvl w:val="1"/>
          <w:numId w:val="21"/>
        </w:numPr>
        <w:adjustRightInd w:val="0"/>
        <w:contextualSpacing/>
        <w:rPr>
          <w:rFonts w:asciiTheme="minorHAnsi" w:hAnsiTheme="minorHAnsi" w:cstheme="minorHAnsi"/>
          <w:color w:val="000000" w:themeColor="text1"/>
        </w:rPr>
      </w:pPr>
      <w:r>
        <w:rPr>
          <w:rFonts w:asciiTheme="minorHAnsi" w:hAnsiTheme="minorHAnsi" w:cstheme="minorHAnsi"/>
          <w:color w:val="000000" w:themeColor="text1"/>
        </w:rPr>
        <w:t xml:space="preserve">If someone is talking, listen.  </w:t>
      </w:r>
    </w:p>
    <w:p w14:paraId="78A1A432" w14:textId="77777777" w:rsidR="007A7C7A" w:rsidRPr="006B2F80" w:rsidRDefault="007A7C7A" w:rsidP="007A7C7A">
      <w:pPr>
        <w:pStyle w:val="ListParagraph"/>
        <w:widowControl/>
        <w:numPr>
          <w:ilvl w:val="1"/>
          <w:numId w:val="21"/>
        </w:numPr>
        <w:adjustRightInd w:val="0"/>
        <w:contextualSpacing/>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Do not </w:t>
      </w:r>
      <w:proofErr w:type="gramStart"/>
      <w:r>
        <w:rPr>
          <w:rFonts w:asciiTheme="minorHAnsi" w:hAnsiTheme="minorHAnsi" w:cstheme="minorHAnsi"/>
          <w:color w:val="000000" w:themeColor="text1"/>
        </w:rPr>
        <w:t>be distracted</w:t>
      </w:r>
      <w:proofErr w:type="gramEnd"/>
      <w:r>
        <w:rPr>
          <w:rFonts w:asciiTheme="minorHAnsi" w:hAnsiTheme="minorHAnsi" w:cstheme="minorHAnsi"/>
          <w:color w:val="000000" w:themeColor="text1"/>
        </w:rPr>
        <w:t xml:space="preserve"> by your electronic devises—phone, watch, computer, etc.  </w:t>
      </w:r>
      <w:proofErr w:type="gramStart"/>
      <w:r w:rsidRPr="00963273">
        <w:rPr>
          <w:rFonts w:asciiTheme="minorHAnsi" w:hAnsiTheme="minorHAnsi" w:cstheme="minorHAnsi"/>
          <w:color w:val="000000" w:themeColor="text1"/>
        </w:rPr>
        <w:t>I’m</w:t>
      </w:r>
      <w:proofErr w:type="gramEnd"/>
      <w:r w:rsidRPr="00963273">
        <w:rPr>
          <w:rFonts w:asciiTheme="minorHAnsi" w:hAnsiTheme="minorHAnsi" w:cstheme="minorHAnsi"/>
          <w:color w:val="000000" w:themeColor="text1"/>
        </w:rPr>
        <w:t xml:space="preserve"> not going to police you, but if you are on your cell phone</w:t>
      </w:r>
      <w:r>
        <w:rPr>
          <w:rFonts w:asciiTheme="minorHAnsi" w:hAnsiTheme="minorHAnsi" w:cstheme="minorHAnsi"/>
          <w:color w:val="000000" w:themeColor="text1"/>
        </w:rPr>
        <w:t>s or other electronic device</w:t>
      </w:r>
      <w:r w:rsidRPr="00963273">
        <w:rPr>
          <w:rFonts w:asciiTheme="minorHAnsi" w:hAnsiTheme="minorHAnsi" w:cstheme="minorHAnsi"/>
          <w:color w:val="000000" w:themeColor="text1"/>
        </w:rPr>
        <w:t xml:space="preserve"> a lot, I will give you a friendly reminder to put </w:t>
      </w:r>
      <w:r>
        <w:rPr>
          <w:rFonts w:asciiTheme="minorHAnsi" w:hAnsiTheme="minorHAnsi" w:cstheme="minorHAnsi"/>
          <w:color w:val="000000" w:themeColor="text1"/>
        </w:rPr>
        <w:t>them</w:t>
      </w:r>
      <w:r w:rsidRPr="00963273">
        <w:rPr>
          <w:rFonts w:asciiTheme="minorHAnsi" w:hAnsiTheme="minorHAnsi" w:cstheme="minorHAnsi"/>
          <w:color w:val="000000" w:themeColor="text1"/>
        </w:rPr>
        <w:t xml:space="preserve"> away</w:t>
      </w:r>
      <w:r>
        <w:rPr>
          <w:rFonts w:asciiTheme="minorHAnsi" w:hAnsiTheme="minorHAnsi" w:cstheme="minorHAnsi"/>
          <w:color w:val="000000" w:themeColor="text1"/>
        </w:rPr>
        <w:t xml:space="preserve"> and pay attention</w:t>
      </w:r>
      <w:r w:rsidRPr="0096327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(Yes, you can use your computer to take notes, but if you are doing other work on it or not paying attention, then I will ask you to put it away.) </w:t>
      </w:r>
    </w:p>
    <w:p w14:paraId="6C250121" w14:textId="77777777" w:rsidR="007A7C7A" w:rsidRPr="005E7518" w:rsidRDefault="007A7C7A" w:rsidP="007A7C7A">
      <w:pPr>
        <w:pStyle w:val="ListParagraph"/>
        <w:widowControl/>
        <w:numPr>
          <w:ilvl w:val="1"/>
          <w:numId w:val="21"/>
        </w:numPr>
        <w:adjustRightInd w:val="0"/>
        <w:contextualSpacing/>
        <w:rPr>
          <w:rStyle w:val="normaltextrun"/>
          <w:rFonts w:asciiTheme="minorHAnsi" w:hAnsiTheme="minorHAnsi" w:cstheme="minorHAnsi"/>
          <w:color w:val="000000" w:themeColor="text1"/>
        </w:rPr>
      </w:pPr>
      <w:r w:rsidRPr="00F90F23">
        <w:rPr>
          <w:rFonts w:asciiTheme="minorHAnsi" w:hAnsiTheme="minorHAnsi" w:cstheme="minorHAnsi"/>
          <w:color w:val="000000" w:themeColor="text1"/>
        </w:rPr>
        <w:t>Think about what you are saying</w:t>
      </w:r>
      <w:r>
        <w:rPr>
          <w:rFonts w:asciiTheme="minorHAnsi" w:hAnsiTheme="minorHAnsi" w:cstheme="minorHAnsi"/>
          <w:color w:val="000000" w:themeColor="text1"/>
        </w:rPr>
        <w:t xml:space="preserve"> and how it could affect others</w:t>
      </w:r>
      <w:r w:rsidRPr="00F90F23">
        <w:rPr>
          <w:rFonts w:asciiTheme="minorHAnsi" w:hAnsiTheme="minorHAnsi" w:cstheme="minorHAnsi"/>
          <w:color w:val="000000" w:themeColor="text1"/>
        </w:rPr>
        <w:t xml:space="preserve">.  No </w:t>
      </w:r>
      <w:r w:rsidRPr="00F90F23">
        <w:rPr>
          <w:rStyle w:val="normaltextrun"/>
          <w:rFonts w:asciiTheme="minorHAnsi" w:hAnsiTheme="minorHAnsi" w:cstheme="minorHAnsi"/>
          <w:b/>
          <w:color w:val="000000" w:themeColor="text1"/>
        </w:rPr>
        <w:t xml:space="preserve">hate speech, racism, prejudice, stereotyping, sexism, </w:t>
      </w:r>
      <w:proofErr w:type="spellStart"/>
      <w:r w:rsidRPr="00F90F23">
        <w:rPr>
          <w:rStyle w:val="normaltextrun"/>
          <w:rFonts w:asciiTheme="minorHAnsi" w:hAnsiTheme="minorHAnsi" w:cstheme="minorHAnsi"/>
          <w:b/>
          <w:color w:val="000000" w:themeColor="text1"/>
        </w:rPr>
        <w:t>ablism</w:t>
      </w:r>
      <w:proofErr w:type="spellEnd"/>
      <w:r w:rsidRPr="00F90F23">
        <w:rPr>
          <w:rStyle w:val="normaltextrun"/>
          <w:rFonts w:asciiTheme="minorHAnsi" w:hAnsiTheme="minorHAnsi" w:cstheme="minorHAnsi"/>
          <w:b/>
          <w:color w:val="000000" w:themeColor="text1"/>
        </w:rPr>
        <w:t xml:space="preserve">, ageism, or other comments/actions that intentionally hurt people.  These comments will not </w:t>
      </w:r>
      <w:proofErr w:type="gramStart"/>
      <w:r w:rsidRPr="00F90F23">
        <w:rPr>
          <w:rStyle w:val="normaltextrun"/>
          <w:rFonts w:asciiTheme="minorHAnsi" w:hAnsiTheme="minorHAnsi" w:cstheme="minorHAnsi"/>
          <w:b/>
          <w:color w:val="000000" w:themeColor="text1"/>
        </w:rPr>
        <w:t>be tolerated</w:t>
      </w:r>
      <w:proofErr w:type="gramEnd"/>
      <w:r w:rsidRPr="00F90F23">
        <w:rPr>
          <w:rStyle w:val="normaltextrun"/>
          <w:rFonts w:asciiTheme="minorHAnsi" w:hAnsiTheme="minorHAnsi" w:cstheme="minorHAnsi"/>
          <w:b/>
          <w:color w:val="000000" w:themeColor="text1"/>
        </w:rPr>
        <w:t xml:space="preserve"> and may be reported.</w:t>
      </w:r>
      <w:r>
        <w:rPr>
          <w:rStyle w:val="normaltextrun"/>
          <w:rFonts w:asciiTheme="minorHAnsi" w:hAnsiTheme="minorHAnsi" w:cstheme="minorHAnsi"/>
          <w:b/>
          <w:color w:val="000000" w:themeColor="text1"/>
        </w:rPr>
        <w:t xml:space="preserve">  </w:t>
      </w:r>
    </w:p>
    <w:p w14:paraId="62A94FA3" w14:textId="77777777" w:rsidR="007A7C7A" w:rsidRPr="005E7518" w:rsidRDefault="007A7C7A" w:rsidP="007A7C7A">
      <w:pPr>
        <w:pStyle w:val="ListParagraph"/>
        <w:widowControl/>
        <w:numPr>
          <w:ilvl w:val="1"/>
          <w:numId w:val="21"/>
        </w:numPr>
        <w:adjustRightInd w:val="0"/>
        <w:contextualSpacing/>
        <w:rPr>
          <w:rFonts w:asciiTheme="minorHAnsi" w:hAnsiTheme="minorHAnsi" w:cstheme="minorHAnsi"/>
          <w:color w:val="000000" w:themeColor="text1"/>
        </w:rPr>
      </w:pPr>
      <w:r>
        <w:rPr>
          <w:rFonts w:asciiTheme="minorHAnsi" w:hAnsiTheme="minorHAnsi" w:cstheme="minorHAnsi"/>
          <w:color w:val="000000" w:themeColor="text1"/>
        </w:rPr>
        <w:t xml:space="preserve">Come to class on time, and if you are late, come in quietly.  </w:t>
      </w:r>
    </w:p>
    <w:p w14:paraId="14611BC6" w14:textId="77777777" w:rsidR="007A7C7A" w:rsidRDefault="007A7C7A" w:rsidP="007A7C7A">
      <w:pPr>
        <w:pStyle w:val="ListParagraph"/>
        <w:widowControl/>
        <w:numPr>
          <w:ilvl w:val="0"/>
          <w:numId w:val="21"/>
        </w:numPr>
        <w:adjustRightInd w:val="0"/>
        <w:contextualSpacing/>
        <w:rPr>
          <w:rFonts w:asciiTheme="minorHAnsi" w:hAnsiTheme="minorHAnsi" w:cstheme="minorHAnsi"/>
          <w:color w:val="000000" w:themeColor="text1"/>
        </w:rPr>
      </w:pPr>
      <w:r w:rsidRPr="00963273">
        <w:rPr>
          <w:rFonts w:asciiTheme="minorHAnsi" w:hAnsiTheme="minorHAnsi" w:cstheme="minorHAnsi"/>
          <w:color w:val="000000" w:themeColor="text1"/>
        </w:rPr>
        <w:t xml:space="preserve">Take out your earbuds.  </w:t>
      </w:r>
    </w:p>
    <w:p w14:paraId="6C73428F" w14:textId="77777777" w:rsidR="007A7C7A" w:rsidRPr="00963273" w:rsidRDefault="007A7C7A" w:rsidP="007A7C7A">
      <w:pPr>
        <w:pStyle w:val="ListParagraph"/>
        <w:widowControl/>
        <w:numPr>
          <w:ilvl w:val="0"/>
          <w:numId w:val="21"/>
        </w:numPr>
        <w:adjustRightInd w:val="0"/>
        <w:contextualSpacing/>
        <w:rPr>
          <w:rFonts w:asciiTheme="minorHAnsi" w:hAnsiTheme="minorHAnsi" w:cstheme="minorHAnsi"/>
          <w:color w:val="000000" w:themeColor="text1"/>
        </w:rPr>
      </w:pPr>
      <w:r>
        <w:rPr>
          <w:rFonts w:asciiTheme="minorHAnsi" w:hAnsiTheme="minorHAnsi" w:cstheme="minorHAnsi"/>
          <w:color w:val="000000" w:themeColor="text1"/>
        </w:rPr>
        <w:t xml:space="preserve">If you think you are sick—stay home, but if you </w:t>
      </w:r>
      <w:proofErr w:type="gramStart"/>
      <w:r>
        <w:rPr>
          <w:rFonts w:asciiTheme="minorHAnsi" w:hAnsiTheme="minorHAnsi" w:cstheme="minorHAnsi"/>
          <w:color w:val="000000" w:themeColor="text1"/>
        </w:rPr>
        <w:t>aren’t</w:t>
      </w:r>
      <w:proofErr w:type="gramEnd"/>
      <w:r>
        <w:rPr>
          <w:rFonts w:asciiTheme="minorHAnsi" w:hAnsiTheme="minorHAnsi" w:cstheme="minorHAnsi"/>
          <w:color w:val="000000" w:themeColor="text1"/>
        </w:rPr>
        <w:t xml:space="preserve"> sure or have been exposed to Covid, please wear a mask and take advantage of our on-campus testing. </w:t>
      </w:r>
    </w:p>
    <w:p w14:paraId="03602BF4" w14:textId="77777777" w:rsidR="00E646C9" w:rsidRPr="00B75CC6" w:rsidRDefault="00E646C9" w:rsidP="0037272F">
      <w:pPr>
        <w:pStyle w:val="Heading1"/>
      </w:pPr>
      <w:bookmarkStart w:id="6" w:name="_GoBack"/>
      <w:bookmarkEnd w:id="6"/>
      <w:r w:rsidRPr="00B75CC6">
        <w:t>DISRUPTIVE BEHAVIOR</w:t>
      </w:r>
      <w:bookmarkEnd w:id="5"/>
    </w:p>
    <w:p w14:paraId="19415C40" w14:textId="166F70FA" w:rsidR="00E646C9" w:rsidRPr="00B75CC6" w:rsidRDefault="00E646C9" w:rsidP="00F730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sidRPr="00B75CC6">
        <w:rPr>
          <w:rFonts w:asciiTheme="minorHAnsi" w:hAnsiTheme="minorHAnsi" w:cstheme="minorHAnsi"/>
          <w:color w:val="000000" w:themeColor="text1"/>
        </w:rPr>
        <w:t xml:space="preserve">I reserve the right to ask a student to leave class whose behavior is impeding the learning of other students or making it impossible for me to do my job effectively.  </w:t>
      </w:r>
      <w:r w:rsidRPr="00B75CC6">
        <w:rPr>
          <w:rFonts w:asciiTheme="minorHAnsi" w:hAnsiTheme="minorHAnsi" w:cstheme="minorHAnsi"/>
          <w14:cntxtAlts/>
        </w:rPr>
        <w:t xml:space="preserve">If you continually disrupt class, you will </w:t>
      </w:r>
      <w:proofErr w:type="gramStart"/>
      <w:r w:rsidRPr="00B75CC6">
        <w:rPr>
          <w:rFonts w:asciiTheme="minorHAnsi" w:hAnsiTheme="minorHAnsi" w:cstheme="minorHAnsi"/>
          <w14:cntxtAlts/>
        </w:rPr>
        <w:t>be asked</w:t>
      </w:r>
      <w:proofErr w:type="gramEnd"/>
      <w:r w:rsidRPr="00B75CC6">
        <w:rPr>
          <w:rFonts w:asciiTheme="minorHAnsi" w:hAnsiTheme="minorHAnsi" w:cstheme="minorHAnsi"/>
          <w14:cntxtAlts/>
        </w:rPr>
        <w:t xml:space="preserve"> to leave and, thus, counted as absent for that particular class.  If the behavior becomes too disruptive, disciplinary steps will </w:t>
      </w:r>
      <w:proofErr w:type="gramStart"/>
      <w:r w:rsidRPr="00B75CC6">
        <w:rPr>
          <w:rFonts w:asciiTheme="minorHAnsi" w:hAnsiTheme="minorHAnsi" w:cstheme="minorHAnsi"/>
          <w14:cntxtAlts/>
        </w:rPr>
        <w:t>be taken</w:t>
      </w:r>
      <w:proofErr w:type="gramEnd"/>
      <w:r w:rsidRPr="00B75CC6">
        <w:rPr>
          <w:rFonts w:asciiTheme="minorHAnsi" w:hAnsiTheme="minorHAnsi" w:cstheme="minorHAnsi"/>
          <w14:cntxtAlts/>
        </w:rPr>
        <w:t>, as per Board Policy 5550, “</w:t>
      </w:r>
      <w:r w:rsidRPr="00B75CC6">
        <w:rPr>
          <w:rFonts w:asciiTheme="minorHAnsi" w:hAnsiTheme="minorHAnsi" w:cstheme="minorHAnsi"/>
        </w:rPr>
        <w:t>including but not limited to the removal, suspension or expulsion of a student.”</w:t>
      </w:r>
    </w:p>
    <w:p w14:paraId="5D6B58CA" w14:textId="731C0297" w:rsidR="005E397A" w:rsidRPr="00B75CC6" w:rsidRDefault="00F30B5C" w:rsidP="0037272F">
      <w:pPr>
        <w:pStyle w:val="Heading1"/>
      </w:pPr>
      <w:r w:rsidRPr="00B75CC6">
        <w:rPr>
          <w:noProof/>
        </w:rPr>
        <mc:AlternateContent>
          <mc:Choice Requires="wps">
            <w:drawing>
              <wp:anchor distT="0" distB="0" distL="0" distR="0" simplePos="0" relativeHeight="487590912" behindDoc="1" locked="0" layoutInCell="1" allowOverlap="1" wp14:anchorId="3EC82D89" wp14:editId="614F6FE9">
                <wp:simplePos x="0" y="0"/>
                <wp:positionH relativeFrom="page">
                  <wp:posOffset>896620</wp:posOffset>
                </wp:positionH>
                <wp:positionV relativeFrom="paragraph">
                  <wp:posOffset>120650</wp:posOffset>
                </wp:positionV>
                <wp:extent cx="5982335" cy="6350"/>
                <wp:effectExtent l="0" t="0" r="0" b="0"/>
                <wp:wrapTopAndBottom/>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30D5" id="Rectangle 6" o:spid="_x0000_s1026" style="position:absolute;margin-left:70.6pt;margin-top:9.5pt;width:471.0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" fillcolor="#4f81bc" stroked="f">
                <w10:wrap type="topAndBottom" anchorx="page"/>
              </v:rect>
            </w:pict>
          </mc:Fallback>
        </mc:AlternateContent>
      </w:r>
      <w:r w:rsidR="00F84230" w:rsidRPr="00B75CC6">
        <w:t>Tutoring</w:t>
      </w:r>
    </w:p>
    <w:p w14:paraId="58E79AF6" w14:textId="46531D40" w:rsidR="00CA41F4" w:rsidRPr="00B75CC6" w:rsidRDefault="00F84230" w:rsidP="007C69E0">
      <w:pPr>
        <w:rPr>
          <w:rFonts w:asciiTheme="minorHAnsi" w:hAnsiTheme="minorHAnsi" w:cstheme="minorHAnsi"/>
        </w:rPr>
      </w:pPr>
      <w:r w:rsidRPr="00B75CC6">
        <w:rPr>
          <w:rFonts w:asciiTheme="minorHAnsi" w:hAnsiTheme="minorHAnsi" w:cstheme="minorHAnsi"/>
        </w:rPr>
        <w:t xml:space="preserve">You </w:t>
      </w:r>
      <w:proofErr w:type="gramStart"/>
      <w:r w:rsidRPr="00B75CC6">
        <w:rPr>
          <w:rFonts w:asciiTheme="minorHAnsi" w:hAnsiTheme="minorHAnsi" w:cstheme="minorHAnsi"/>
        </w:rPr>
        <w:t>are highly encouraged</w:t>
      </w:r>
      <w:proofErr w:type="gramEnd"/>
      <w:r w:rsidRPr="00B75CC6">
        <w:rPr>
          <w:rFonts w:asciiTheme="minorHAnsi" w:hAnsiTheme="minorHAnsi" w:cstheme="minorHAnsi"/>
        </w:rPr>
        <w:t xml:space="preserve"> to make appointments with our embedded tutor</w:t>
      </w:r>
      <w:r w:rsidR="005A77D0" w:rsidRPr="00B75CC6">
        <w:rPr>
          <w:rFonts w:asciiTheme="minorHAnsi" w:hAnsiTheme="minorHAnsi" w:cstheme="minorHAnsi"/>
        </w:rPr>
        <w:t>s.  This semester, Annie</w:t>
      </w:r>
      <w:r w:rsidR="0000248A" w:rsidRPr="00B75CC6">
        <w:rPr>
          <w:rFonts w:asciiTheme="minorHAnsi" w:hAnsiTheme="minorHAnsi" w:cstheme="minorHAnsi"/>
        </w:rPr>
        <w:t xml:space="preserve">, </w:t>
      </w:r>
      <w:r w:rsidR="00D252A8" w:rsidRPr="00B75CC6">
        <w:rPr>
          <w:rFonts w:asciiTheme="minorHAnsi" w:hAnsiTheme="minorHAnsi" w:cstheme="minorHAnsi"/>
        </w:rPr>
        <w:t>Kaitlin</w:t>
      </w:r>
      <w:r w:rsidR="0000248A" w:rsidRPr="00B75CC6">
        <w:rPr>
          <w:rFonts w:asciiTheme="minorHAnsi" w:hAnsiTheme="minorHAnsi" w:cstheme="minorHAnsi"/>
        </w:rPr>
        <w:t>, and Griselda</w:t>
      </w:r>
      <w:r w:rsidR="00D252A8" w:rsidRPr="00B75CC6">
        <w:rPr>
          <w:rFonts w:asciiTheme="minorHAnsi" w:hAnsiTheme="minorHAnsi" w:cstheme="minorHAnsi"/>
        </w:rPr>
        <w:t xml:space="preserve"> </w:t>
      </w:r>
      <w:r w:rsidR="005A77D0" w:rsidRPr="00B75CC6">
        <w:rPr>
          <w:rFonts w:asciiTheme="minorHAnsi" w:hAnsiTheme="minorHAnsi" w:cstheme="minorHAnsi"/>
        </w:rPr>
        <w:t>will be helping us in Canvas and during tutoring appointments</w:t>
      </w:r>
      <w:r w:rsidR="009B3D12" w:rsidRPr="00B75CC6">
        <w:rPr>
          <w:rFonts w:asciiTheme="minorHAnsi" w:hAnsiTheme="minorHAnsi" w:cstheme="minorHAnsi"/>
        </w:rPr>
        <w:t xml:space="preserve">.  </w:t>
      </w:r>
      <w:r w:rsidRPr="00B75CC6">
        <w:rPr>
          <w:rFonts w:asciiTheme="minorHAnsi" w:hAnsiTheme="minorHAnsi" w:cstheme="minorHAnsi"/>
        </w:rPr>
        <w:t xml:space="preserve">Students who typically see a tutor </w:t>
      </w:r>
      <w:r w:rsidR="005A77D0" w:rsidRPr="00B75CC6">
        <w:rPr>
          <w:rFonts w:asciiTheme="minorHAnsi" w:hAnsiTheme="minorHAnsi" w:cstheme="minorHAnsi"/>
        </w:rPr>
        <w:t>have</w:t>
      </w:r>
      <w:r w:rsidRPr="00B75CC6">
        <w:rPr>
          <w:rFonts w:asciiTheme="minorHAnsi" w:hAnsiTheme="minorHAnsi" w:cstheme="minorHAnsi"/>
        </w:rPr>
        <w:t xml:space="preserve"> a higher success rate</w:t>
      </w:r>
      <w:r w:rsidR="007C69E0" w:rsidRPr="00B75CC6">
        <w:rPr>
          <w:rFonts w:asciiTheme="minorHAnsi" w:hAnsiTheme="minorHAnsi" w:cstheme="minorHAnsi"/>
        </w:rPr>
        <w:t xml:space="preserve">.  </w:t>
      </w:r>
    </w:p>
    <w:p w14:paraId="7A10F172" w14:textId="2608DCD5" w:rsidR="00CA41F4" w:rsidRDefault="0000248A" w:rsidP="00F73023">
      <w:pPr>
        <w:pStyle w:val="Heading1"/>
      </w:pPr>
      <w:r w:rsidRPr="00B75CC6">
        <w:t xml:space="preserve">Equity Statement </w:t>
      </w:r>
    </w:p>
    <w:p w14:paraId="259C6C35" w14:textId="77777777" w:rsidR="0086185A" w:rsidRPr="00F73023" w:rsidRDefault="0086185A"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73023">
        <w:rPr>
          <w:rStyle w:val="normaltextrun"/>
          <w:rFonts w:asciiTheme="minorHAnsi" w:hAnsiTheme="minorHAnsi" w:cstheme="minorHAnsi"/>
          <w:color w:val="000000" w:themeColor="text1"/>
          <w:sz w:val="22"/>
          <w:szCs w:val="22"/>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7CEFF82E" w14:textId="77777777" w:rsidR="0086185A" w:rsidRPr="00F73023" w:rsidRDefault="0086185A"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277C0275" w14:textId="77777777" w:rsidR="00F73023" w:rsidRDefault="0086185A"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73023">
        <w:rPr>
          <w:rStyle w:val="normaltextrun"/>
          <w:rFonts w:asciiTheme="minorHAnsi" w:hAnsiTheme="minorHAnsi" w:cstheme="minorHAnsi"/>
          <w:color w:val="000000" w:themeColor="text1"/>
          <w:sz w:val="22"/>
          <w:szCs w:val="22"/>
        </w:rPr>
        <w:t xml:space="preserve">My second goal is that all students feel welcome, have their needs met, and feel respected both in and outside of this class.  I will work to create a classroom atmosphere of trust and safety to meet this goal.  But I will need your help in this work.  </w:t>
      </w:r>
    </w:p>
    <w:p w14:paraId="028A3906" w14:textId="77777777" w:rsidR="00F73023" w:rsidRDefault="00F73023"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68AFE910" w14:textId="77777777" w:rsidR="00F73023" w:rsidRDefault="0086185A"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73023">
        <w:rPr>
          <w:rStyle w:val="normaltextrun"/>
          <w:rFonts w:asciiTheme="minorHAnsi" w:hAnsiTheme="minorHAnsi" w:cstheme="minorHAnsi"/>
          <w:color w:val="000000" w:themeColor="text1"/>
          <w:sz w:val="22"/>
          <w:szCs w:val="22"/>
        </w:rPr>
        <w:t>It is critical that each of us show respect for all worldviews expressed in class whether it be by a classmate or via class materials, even and especially when we may not agree or may not feel comfortable with those views.</w:t>
      </w:r>
    </w:p>
    <w:p w14:paraId="1CBA6E75" w14:textId="77777777" w:rsidR="00F73023" w:rsidRDefault="00F73023"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1D10EF21" w14:textId="3F8CEF05" w:rsidR="0086185A" w:rsidRPr="00F73023" w:rsidRDefault="0086185A"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73023">
        <w:rPr>
          <w:rStyle w:val="normaltextrun"/>
          <w:rFonts w:asciiTheme="minorHAnsi" w:hAnsiTheme="minorHAnsi" w:cstheme="minorHAnsi"/>
          <w:color w:val="000000" w:themeColor="text1"/>
          <w:sz w:val="22"/>
          <w:szCs w:val="22"/>
        </w:rPr>
        <w:t xml:space="preserve">Please let me know if something </w:t>
      </w:r>
      <w:proofErr w:type="gramStart"/>
      <w:r w:rsidRPr="00F73023">
        <w:rPr>
          <w:rStyle w:val="normaltextrun"/>
          <w:rFonts w:asciiTheme="minorHAnsi" w:hAnsiTheme="minorHAnsi" w:cstheme="minorHAnsi"/>
          <w:color w:val="000000" w:themeColor="text1"/>
          <w:sz w:val="22"/>
          <w:szCs w:val="22"/>
        </w:rPr>
        <w:t>is said</w:t>
      </w:r>
      <w:proofErr w:type="gramEnd"/>
      <w:r w:rsidRPr="00F73023">
        <w:rPr>
          <w:rStyle w:val="normaltextrun"/>
          <w:rFonts w:asciiTheme="minorHAnsi" w:hAnsiTheme="minorHAnsi" w:cstheme="minorHAnsi"/>
          <w:color w:val="000000" w:themeColor="text1"/>
          <w:sz w:val="22"/>
          <w:szCs w:val="22"/>
        </w:rPr>
        <w:t xml:space="preserve"> or done in or out of the classroom, by myself or other students, that is troubling or causes discomfort or offense.  We should never ignore these situations and in some cases, we can use these situations as a learning experience.  If </w:t>
      </w:r>
      <w:proofErr w:type="gramStart"/>
      <w:r w:rsidRPr="00F73023">
        <w:rPr>
          <w:rStyle w:val="normaltextrun"/>
          <w:rFonts w:asciiTheme="minorHAnsi" w:hAnsiTheme="minorHAnsi" w:cstheme="minorHAnsi"/>
          <w:color w:val="000000" w:themeColor="text1"/>
          <w:sz w:val="22"/>
          <w:szCs w:val="22"/>
        </w:rPr>
        <w:t>you’re</w:t>
      </w:r>
      <w:proofErr w:type="gramEnd"/>
      <w:r w:rsidRPr="00F73023">
        <w:rPr>
          <w:rStyle w:val="normaltextrun"/>
          <w:rFonts w:asciiTheme="minorHAnsi" w:hAnsiTheme="minorHAnsi" w:cstheme="minorHAnsi"/>
          <w:color w:val="000000" w:themeColor="text1"/>
          <w:sz w:val="22"/>
          <w:szCs w:val="22"/>
        </w:rPr>
        <w:t xml:space="preserve"> not comfortable talking with me directly, please feel free to email or message me through Canvas or contact your counselor or another trusted faculty member to help with the conversation.</w:t>
      </w:r>
    </w:p>
    <w:p w14:paraId="2DB2868D" w14:textId="77777777" w:rsidR="0086185A" w:rsidRPr="00F73023" w:rsidRDefault="0086185A" w:rsidP="0086185A">
      <w:pPr>
        <w:pStyle w:val="paragraph"/>
        <w:spacing w:before="0" w:beforeAutospacing="0" w:after="0" w:afterAutospacing="0"/>
        <w:rPr>
          <w:rStyle w:val="normaltextrun"/>
          <w:rFonts w:asciiTheme="minorHAnsi" w:hAnsiTheme="minorHAnsi" w:cstheme="minorHAnsi"/>
          <w:color w:val="000000" w:themeColor="text1"/>
          <w:sz w:val="22"/>
          <w:szCs w:val="22"/>
        </w:rPr>
      </w:pPr>
    </w:p>
    <w:p w14:paraId="34E0A697" w14:textId="77777777" w:rsidR="0086185A" w:rsidRPr="00F73023" w:rsidRDefault="0086185A" w:rsidP="0086185A">
      <w:pPr>
        <w:pStyle w:val="paragraph"/>
        <w:spacing w:before="0" w:beforeAutospacing="0" w:after="0" w:afterAutospacing="0"/>
        <w:rPr>
          <w:rStyle w:val="normaltextrun"/>
          <w:rFonts w:asciiTheme="minorHAnsi" w:hAnsiTheme="minorHAnsi" w:cstheme="minorHAnsi"/>
          <w:b/>
          <w:color w:val="000000" w:themeColor="text1"/>
          <w:sz w:val="22"/>
          <w:szCs w:val="22"/>
        </w:rPr>
      </w:pPr>
      <w:r w:rsidRPr="00F73023">
        <w:rPr>
          <w:rStyle w:val="normaltextrun"/>
          <w:rFonts w:asciiTheme="minorHAnsi" w:hAnsiTheme="minorHAnsi" w:cstheme="minorHAnsi"/>
          <w:b/>
          <w:color w:val="000000" w:themeColor="text1"/>
          <w:sz w:val="22"/>
          <w:szCs w:val="22"/>
        </w:rPr>
        <w:t xml:space="preserve">Please remember that this does not mean that this is a safe place for hate speech, racism, prejudice, stereotyping, sexism, </w:t>
      </w:r>
      <w:proofErr w:type="spellStart"/>
      <w:r w:rsidRPr="00F73023">
        <w:rPr>
          <w:rStyle w:val="normaltextrun"/>
          <w:rFonts w:asciiTheme="minorHAnsi" w:hAnsiTheme="minorHAnsi" w:cstheme="minorHAnsi"/>
          <w:b/>
          <w:color w:val="000000" w:themeColor="text1"/>
          <w:sz w:val="22"/>
          <w:szCs w:val="22"/>
        </w:rPr>
        <w:t>ablism</w:t>
      </w:r>
      <w:proofErr w:type="spellEnd"/>
      <w:r w:rsidRPr="00F73023">
        <w:rPr>
          <w:rStyle w:val="normaltextrun"/>
          <w:rFonts w:asciiTheme="minorHAnsi" w:hAnsiTheme="minorHAnsi" w:cstheme="minorHAnsi"/>
          <w:b/>
          <w:color w:val="000000" w:themeColor="text1"/>
          <w:sz w:val="22"/>
          <w:szCs w:val="22"/>
        </w:rPr>
        <w:t xml:space="preserve">, ageism, or other comments/actions that intentionally hurt people.  These comments will not </w:t>
      </w:r>
      <w:proofErr w:type="gramStart"/>
      <w:r w:rsidRPr="00F73023">
        <w:rPr>
          <w:rStyle w:val="normaltextrun"/>
          <w:rFonts w:asciiTheme="minorHAnsi" w:hAnsiTheme="minorHAnsi" w:cstheme="minorHAnsi"/>
          <w:b/>
          <w:color w:val="000000" w:themeColor="text1"/>
          <w:sz w:val="22"/>
          <w:szCs w:val="22"/>
        </w:rPr>
        <w:t>be tolerated</w:t>
      </w:r>
      <w:proofErr w:type="gramEnd"/>
      <w:r w:rsidRPr="00F73023">
        <w:rPr>
          <w:rStyle w:val="normaltextrun"/>
          <w:rFonts w:asciiTheme="minorHAnsi" w:hAnsiTheme="minorHAnsi" w:cstheme="minorHAnsi"/>
          <w:b/>
          <w:color w:val="000000" w:themeColor="text1"/>
          <w:sz w:val="22"/>
          <w:szCs w:val="22"/>
        </w:rPr>
        <w:t xml:space="preserve"> and may be reported.</w:t>
      </w:r>
    </w:p>
    <w:p w14:paraId="2963C0C1" w14:textId="77777777" w:rsidR="0086185A" w:rsidRPr="00F73023" w:rsidRDefault="0086185A"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72E6740B" w14:textId="77777777" w:rsidR="0086185A" w:rsidRPr="00F73023" w:rsidRDefault="0086185A" w:rsidP="0086185A">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F73023">
        <w:rPr>
          <w:rStyle w:val="normaltextrun"/>
          <w:rFonts w:asciiTheme="minorHAnsi" w:hAnsiTheme="minorHAnsi" w:cstheme="minorHAnsi"/>
          <w:color w:val="000000" w:themeColor="text1"/>
          <w:sz w:val="22"/>
          <w:szCs w:val="22"/>
        </w:rPr>
        <w:lastRenderedPageBreak/>
        <w:t>We have some great resources on campus to help make Reedley College as welcoming as possible, please take advantage:</w:t>
      </w:r>
    </w:p>
    <w:p w14:paraId="0DFEB23A" w14:textId="77777777" w:rsidR="0086185A" w:rsidRPr="00F73023" w:rsidRDefault="0086185A" w:rsidP="0086185A">
      <w:pPr>
        <w:pStyle w:val="paragraph"/>
        <w:numPr>
          <w:ilvl w:val="0"/>
          <w:numId w:val="26"/>
        </w:numPr>
        <w:spacing w:before="0" w:beforeAutospacing="0" w:after="0" w:afterAutospacing="0"/>
        <w:ind w:left="1080" w:firstLine="0"/>
        <w:textAlignment w:val="baseline"/>
        <w:rPr>
          <w:rStyle w:val="eop"/>
          <w:rFonts w:asciiTheme="minorHAnsi" w:hAnsiTheme="minorHAnsi" w:cstheme="minorHAnsi"/>
          <w:color w:val="000000" w:themeColor="text1"/>
          <w:sz w:val="22"/>
          <w:szCs w:val="22"/>
        </w:rPr>
      </w:pPr>
      <w:r w:rsidRPr="00F73023">
        <w:rPr>
          <w:rStyle w:val="normaltextrun"/>
          <w:rFonts w:asciiTheme="minorHAnsi" w:hAnsiTheme="minorHAnsi" w:cstheme="minorHAnsi"/>
          <w:color w:val="000000" w:themeColor="text1"/>
          <w:sz w:val="22"/>
          <w:szCs w:val="22"/>
        </w:rPr>
        <w:t xml:space="preserve"> Contact Todd Davis, Title IX Coordinator, if you feel you have </w:t>
      </w:r>
      <w:proofErr w:type="gramStart"/>
      <w:r w:rsidRPr="00F73023">
        <w:rPr>
          <w:rStyle w:val="normaltextrun"/>
          <w:rFonts w:asciiTheme="minorHAnsi" w:hAnsiTheme="minorHAnsi" w:cstheme="minorHAnsi"/>
          <w:color w:val="000000" w:themeColor="text1"/>
          <w:sz w:val="22"/>
          <w:szCs w:val="22"/>
        </w:rPr>
        <w:t>been discriminated</w:t>
      </w:r>
      <w:proofErr w:type="gramEnd"/>
      <w:r w:rsidRPr="00F73023">
        <w:rPr>
          <w:rStyle w:val="normaltextrun"/>
          <w:rFonts w:asciiTheme="minorHAnsi" w:hAnsiTheme="minorHAnsi" w:cstheme="minorHAnsi"/>
          <w:color w:val="000000" w:themeColor="text1"/>
          <w:sz w:val="22"/>
          <w:szCs w:val="22"/>
        </w:rPr>
        <w:t xml:space="preserve"> against based on sex, experienced sexual harassment, or sexual violence.</w:t>
      </w:r>
      <w:r w:rsidRPr="00F73023">
        <w:rPr>
          <w:rStyle w:val="eop"/>
          <w:rFonts w:asciiTheme="minorHAnsi" w:hAnsiTheme="minorHAnsi" w:cstheme="minorHAnsi"/>
          <w:color w:val="000000" w:themeColor="text1"/>
          <w:sz w:val="22"/>
          <w:szCs w:val="22"/>
        </w:rPr>
        <w:t>  (Find website for Title IX link here!)</w:t>
      </w:r>
    </w:p>
    <w:p w14:paraId="7F0801A8" w14:textId="77777777" w:rsidR="0086185A" w:rsidRPr="00F73023" w:rsidRDefault="007A7C7A" w:rsidP="0086185A">
      <w:pPr>
        <w:pStyle w:val="paragraph"/>
        <w:numPr>
          <w:ilvl w:val="2"/>
          <w:numId w:val="26"/>
        </w:numPr>
        <w:spacing w:before="0" w:beforeAutospacing="0" w:after="0" w:afterAutospacing="0"/>
        <w:textAlignment w:val="baseline"/>
        <w:rPr>
          <w:rFonts w:asciiTheme="minorHAnsi" w:hAnsiTheme="minorHAnsi" w:cstheme="minorHAnsi"/>
          <w:color w:val="000000" w:themeColor="text1"/>
          <w:sz w:val="22"/>
          <w:szCs w:val="22"/>
        </w:rPr>
      </w:pPr>
      <w:hyperlink r:id="rId16">
        <w:r w:rsidR="0086185A" w:rsidRPr="00F73023">
          <w:rPr>
            <w:rStyle w:val="Hyperlink"/>
            <w:rFonts w:asciiTheme="minorHAnsi" w:hAnsiTheme="minorHAnsi" w:cstheme="minorHAnsi"/>
            <w:sz w:val="22"/>
            <w:szCs w:val="22"/>
          </w:rPr>
          <w:t>todd.davis@reedleycollege.edu</w:t>
        </w:r>
      </w:hyperlink>
      <w:r w:rsidR="0086185A" w:rsidRPr="00F73023">
        <w:rPr>
          <w:rStyle w:val="normaltextrun"/>
          <w:rFonts w:asciiTheme="minorHAnsi" w:hAnsiTheme="minorHAnsi" w:cstheme="minorHAnsi"/>
          <w:color w:val="000000" w:themeColor="text1"/>
          <w:sz w:val="22"/>
          <w:szCs w:val="22"/>
        </w:rPr>
        <w:t xml:space="preserve"> or 559-494-0359</w:t>
      </w:r>
    </w:p>
    <w:p w14:paraId="713478C6" w14:textId="77777777" w:rsidR="0086185A" w:rsidRPr="00F73023" w:rsidRDefault="0086185A" w:rsidP="0086185A">
      <w:pPr>
        <w:pStyle w:val="paragraph"/>
        <w:numPr>
          <w:ilvl w:val="0"/>
          <w:numId w:val="26"/>
        </w:numPr>
        <w:spacing w:before="0" w:beforeAutospacing="0" w:after="0" w:afterAutospacing="0"/>
        <w:ind w:left="1080" w:firstLine="0"/>
        <w:rPr>
          <w:rStyle w:val="eop"/>
          <w:rFonts w:asciiTheme="minorHAnsi" w:hAnsiTheme="minorHAnsi" w:cstheme="minorHAnsi"/>
          <w:color w:val="000000" w:themeColor="text1"/>
          <w:sz w:val="22"/>
          <w:szCs w:val="22"/>
        </w:rPr>
      </w:pPr>
      <w:r w:rsidRPr="00F73023">
        <w:rPr>
          <w:rStyle w:val="eop"/>
          <w:rFonts w:asciiTheme="minorHAnsi" w:hAnsiTheme="minorHAnsi" w:cstheme="minorHAnsi"/>
          <w:color w:val="000000" w:themeColor="text1"/>
          <w:sz w:val="22"/>
          <w:szCs w:val="22"/>
        </w:rPr>
        <w:t>Contact Darlene Murray, Student Equity Coordinator:</w:t>
      </w:r>
    </w:p>
    <w:p w14:paraId="050A2FC1" w14:textId="77777777" w:rsidR="0086185A" w:rsidRPr="00F73023" w:rsidRDefault="007A7C7A" w:rsidP="0086185A">
      <w:pPr>
        <w:pStyle w:val="paragraph"/>
        <w:numPr>
          <w:ilvl w:val="1"/>
          <w:numId w:val="26"/>
        </w:numPr>
        <w:spacing w:before="0" w:beforeAutospacing="0" w:after="0" w:afterAutospacing="0"/>
        <w:ind w:firstLine="0"/>
        <w:rPr>
          <w:rStyle w:val="eop"/>
          <w:rFonts w:asciiTheme="minorHAnsi" w:hAnsiTheme="minorHAnsi" w:cstheme="minorHAnsi"/>
          <w:color w:val="000000" w:themeColor="text1"/>
          <w:sz w:val="22"/>
          <w:szCs w:val="22"/>
        </w:rPr>
      </w:pPr>
      <w:hyperlink r:id="rId17">
        <w:r w:rsidR="0086185A" w:rsidRPr="00F73023">
          <w:rPr>
            <w:rStyle w:val="Hyperlink"/>
            <w:rFonts w:asciiTheme="minorHAnsi" w:hAnsiTheme="minorHAnsi" w:cstheme="minorHAnsi"/>
            <w:sz w:val="22"/>
            <w:szCs w:val="22"/>
          </w:rPr>
          <w:t>Darlene.murray@reedleycollege.edu</w:t>
        </w:r>
      </w:hyperlink>
    </w:p>
    <w:p w14:paraId="72D6C146" w14:textId="77777777" w:rsidR="0086185A" w:rsidRPr="00F73023" w:rsidRDefault="0086185A" w:rsidP="0086185A">
      <w:pPr>
        <w:pStyle w:val="paragraph"/>
        <w:numPr>
          <w:ilvl w:val="0"/>
          <w:numId w:val="26"/>
        </w:numPr>
        <w:spacing w:before="0" w:beforeAutospacing="0" w:after="0" w:afterAutospacing="0"/>
        <w:ind w:left="1080" w:firstLine="0"/>
        <w:textAlignment w:val="baseline"/>
        <w:rPr>
          <w:rStyle w:val="eop"/>
          <w:rFonts w:asciiTheme="minorHAnsi" w:hAnsiTheme="minorHAnsi" w:cstheme="minorHAnsi"/>
          <w:color w:val="000000" w:themeColor="text1"/>
          <w:sz w:val="22"/>
          <w:szCs w:val="22"/>
        </w:rPr>
      </w:pPr>
      <w:r w:rsidRPr="00F73023">
        <w:rPr>
          <w:rStyle w:val="normaltextrun"/>
          <w:rFonts w:asciiTheme="minorHAnsi" w:hAnsiTheme="minorHAnsi" w:cstheme="minorHAnsi"/>
          <w:color w:val="000000" w:themeColor="text1"/>
          <w:sz w:val="22"/>
          <w:szCs w:val="22"/>
        </w:rPr>
        <w:t>Complete the Student Complaint form: used by students to report on an unauthorized or unjustified act by an employee.  This form can be cumbersome, feel free to reach out to me or a counselor for help.</w:t>
      </w:r>
    </w:p>
    <w:p w14:paraId="33C1832E" w14:textId="77777777" w:rsidR="0086185A" w:rsidRPr="00F73023" w:rsidRDefault="007A7C7A" w:rsidP="0086185A">
      <w:pPr>
        <w:pStyle w:val="paragraph"/>
        <w:numPr>
          <w:ilvl w:val="2"/>
          <w:numId w:val="26"/>
        </w:numPr>
        <w:spacing w:before="0" w:beforeAutospacing="0" w:after="0" w:afterAutospacing="0"/>
        <w:textAlignment w:val="baseline"/>
        <w:rPr>
          <w:rStyle w:val="normaltextrun"/>
          <w:rFonts w:asciiTheme="minorHAnsi" w:hAnsiTheme="minorHAnsi" w:cstheme="minorHAnsi"/>
          <w:color w:val="000000" w:themeColor="text1"/>
          <w:sz w:val="22"/>
          <w:szCs w:val="22"/>
          <w:u w:val="single"/>
        </w:rPr>
      </w:pPr>
      <w:hyperlink r:id="rId18">
        <w:r w:rsidR="0086185A" w:rsidRPr="00F73023">
          <w:rPr>
            <w:rStyle w:val="normaltextrun"/>
            <w:rFonts w:asciiTheme="minorHAnsi" w:hAnsiTheme="minorHAnsi" w:cstheme="minorHAnsi"/>
            <w:color w:val="000000" w:themeColor="text1"/>
            <w:sz w:val="22"/>
            <w:szCs w:val="22"/>
            <w:u w:val="single"/>
          </w:rPr>
          <w:t>Student Complaint Form</w:t>
        </w:r>
      </w:hyperlink>
      <w:r w:rsidR="0086185A" w:rsidRPr="00F73023">
        <w:rPr>
          <w:rStyle w:val="normaltextrun"/>
          <w:rFonts w:asciiTheme="minorHAnsi" w:hAnsiTheme="minorHAnsi" w:cstheme="minorHAnsi"/>
          <w:color w:val="000000" w:themeColor="text1"/>
          <w:sz w:val="22"/>
          <w:szCs w:val="22"/>
          <w:u w:val="single"/>
        </w:rPr>
        <w:t xml:space="preserve"> </w:t>
      </w:r>
    </w:p>
    <w:p w14:paraId="21D25328" w14:textId="77777777" w:rsidR="0086185A" w:rsidRPr="00F73023" w:rsidRDefault="0086185A" w:rsidP="0086185A">
      <w:pPr>
        <w:pStyle w:val="paragraph"/>
        <w:numPr>
          <w:ilvl w:val="0"/>
          <w:numId w:val="26"/>
        </w:numPr>
        <w:spacing w:before="0" w:beforeAutospacing="0" w:after="0" w:afterAutospacing="0"/>
        <w:ind w:left="1080" w:firstLine="0"/>
        <w:textAlignment w:val="baseline"/>
        <w:rPr>
          <w:rFonts w:asciiTheme="minorHAnsi" w:hAnsiTheme="minorHAnsi" w:cstheme="minorHAnsi"/>
          <w:color w:val="000000" w:themeColor="text1"/>
          <w:sz w:val="22"/>
          <w:szCs w:val="22"/>
        </w:rPr>
      </w:pPr>
      <w:r w:rsidRPr="00F73023">
        <w:rPr>
          <w:rStyle w:val="normaltextrun"/>
          <w:rFonts w:asciiTheme="minorHAnsi" w:hAnsiTheme="minorHAnsi" w:cstheme="minorHAnsi"/>
          <w:color w:val="000000" w:themeColor="text1"/>
          <w:sz w:val="22"/>
          <w:szCs w:val="22"/>
        </w:rPr>
        <w:t xml:space="preserve">Visit </w:t>
      </w:r>
      <w:hyperlink r:id="rId19" w:tgtFrame="_blank" w:history="1">
        <w:r w:rsidRPr="00F73023">
          <w:rPr>
            <w:rStyle w:val="normaltextrun"/>
            <w:rFonts w:asciiTheme="minorHAnsi" w:hAnsiTheme="minorHAnsi" w:cstheme="minorHAnsi"/>
            <w:color w:val="000000" w:themeColor="text1"/>
            <w:sz w:val="22"/>
            <w:szCs w:val="22"/>
            <w:u w:val="single"/>
          </w:rPr>
          <w:t>Reedley College’s Racial Equity and Anti-Racism website</w:t>
        </w:r>
      </w:hyperlink>
      <w:r w:rsidRPr="00F73023">
        <w:rPr>
          <w:rStyle w:val="normaltextrun"/>
          <w:rFonts w:asciiTheme="minorHAnsi" w:hAnsiTheme="minorHAnsi" w:cstheme="minorHAnsi"/>
          <w:color w:val="000000" w:themeColor="text1"/>
          <w:sz w:val="22"/>
          <w:szCs w:val="22"/>
        </w:rPr>
        <w:t xml:space="preserve"> to view Reedley College’s Anti-Racism Statement and resolutions passed by Reedley College’s Academic and Classified Senates, and access equity resources.</w:t>
      </w:r>
      <w:r w:rsidRPr="00F73023">
        <w:rPr>
          <w:rStyle w:val="eop"/>
          <w:rFonts w:asciiTheme="minorHAnsi" w:hAnsiTheme="minorHAnsi" w:cstheme="minorHAnsi"/>
          <w:color w:val="000000" w:themeColor="text1"/>
          <w:sz w:val="22"/>
          <w:szCs w:val="22"/>
        </w:rPr>
        <w:t> </w:t>
      </w:r>
    </w:p>
    <w:p w14:paraId="055CC74C" w14:textId="77777777" w:rsidR="005E397A" w:rsidRPr="00B75CC6" w:rsidRDefault="00F07BA0" w:rsidP="0037272F">
      <w:pPr>
        <w:pStyle w:val="Heading1"/>
      </w:pPr>
      <w:r w:rsidRPr="00B75CC6">
        <w:t>Plagiarism</w:t>
      </w:r>
    </w:p>
    <w:p w14:paraId="5356562C" w14:textId="646620C4" w:rsidR="005E397A" w:rsidRPr="00B75CC6" w:rsidRDefault="00BC4C83" w:rsidP="00453120">
      <w:pPr>
        <w:rPr>
          <w:rFonts w:asciiTheme="minorHAnsi" w:hAnsiTheme="minorHAnsi" w:cstheme="minorHAnsi"/>
        </w:rPr>
      </w:pPr>
      <w:r w:rsidRPr="00B75CC6">
        <w:rPr>
          <w:rFonts w:asciiTheme="minorHAnsi" w:hAnsiTheme="minorHAnsi" w:cstheme="minorHAnsi"/>
        </w:rPr>
        <w:t xml:space="preserve">Every semester one or more </w:t>
      </w:r>
      <w:proofErr w:type="gramStart"/>
      <w:r w:rsidRPr="00B75CC6">
        <w:rPr>
          <w:rFonts w:asciiTheme="minorHAnsi" w:hAnsiTheme="minorHAnsi" w:cstheme="minorHAnsi"/>
        </w:rPr>
        <w:t>students</w:t>
      </w:r>
      <w:proofErr w:type="gramEnd"/>
      <w:r w:rsidRPr="00B75CC6">
        <w:rPr>
          <w:rFonts w:asciiTheme="minorHAnsi" w:hAnsiTheme="minorHAnsi" w:cstheme="minorHAnsi"/>
        </w:rPr>
        <w:t xml:space="preserve"> plagiarize</w:t>
      </w:r>
      <w:r w:rsidR="009B3D12" w:rsidRPr="00B75CC6">
        <w:rPr>
          <w:rFonts w:asciiTheme="minorHAnsi" w:hAnsiTheme="minorHAnsi" w:cstheme="minorHAnsi"/>
        </w:rPr>
        <w:t xml:space="preserve">.  </w:t>
      </w:r>
      <w:r w:rsidR="00F07BA0" w:rsidRPr="00B75CC6">
        <w:rPr>
          <w:rFonts w:asciiTheme="minorHAnsi" w:hAnsiTheme="minorHAnsi" w:cstheme="minorHAnsi"/>
        </w:rPr>
        <w:t>Plagiarism is bad, bad, bad</w:t>
      </w:r>
      <w:r w:rsidR="003B3214">
        <w:rPr>
          <w:rFonts w:asciiTheme="minorHAnsi" w:hAnsiTheme="minorHAnsi" w:cstheme="minorHAnsi"/>
        </w:rPr>
        <w:t xml:space="preserve">.  Sometimes students do this by mistake, or they do it on purpose because they </w:t>
      </w:r>
      <w:proofErr w:type="gramStart"/>
      <w:r w:rsidR="003B3214">
        <w:rPr>
          <w:rFonts w:asciiTheme="minorHAnsi" w:hAnsiTheme="minorHAnsi" w:cstheme="minorHAnsi"/>
        </w:rPr>
        <w:t>don’t</w:t>
      </w:r>
      <w:proofErr w:type="gramEnd"/>
      <w:r w:rsidR="003B3214">
        <w:rPr>
          <w:rFonts w:asciiTheme="minorHAnsi" w:hAnsiTheme="minorHAnsi" w:cstheme="minorHAnsi"/>
        </w:rPr>
        <w:t xml:space="preserve"> feel they are prepared.  Whatever the case may be, we will have a conversation about this.  You might also </w:t>
      </w:r>
      <w:proofErr w:type="gramStart"/>
      <w:r w:rsidR="003B3214">
        <w:rPr>
          <w:rFonts w:asciiTheme="minorHAnsi" w:hAnsiTheme="minorHAnsi" w:cstheme="minorHAnsi"/>
        </w:rPr>
        <w:t>get reported</w:t>
      </w:r>
      <w:proofErr w:type="gramEnd"/>
      <w:r w:rsidR="003B3214">
        <w:rPr>
          <w:rFonts w:asciiTheme="minorHAnsi" w:hAnsiTheme="minorHAnsi" w:cstheme="minorHAnsi"/>
        </w:rPr>
        <w:t xml:space="preserve"> or receive a 0 on an assignment.  Depending on the situation, you will </w:t>
      </w:r>
      <w:proofErr w:type="gramStart"/>
      <w:r w:rsidR="003B3214">
        <w:rPr>
          <w:rFonts w:asciiTheme="minorHAnsi" w:hAnsiTheme="minorHAnsi" w:cstheme="minorHAnsi"/>
        </w:rPr>
        <w:t>be asked</w:t>
      </w:r>
      <w:proofErr w:type="gramEnd"/>
      <w:r w:rsidR="003B3214">
        <w:rPr>
          <w:rFonts w:asciiTheme="minorHAnsi" w:hAnsiTheme="minorHAnsi" w:cstheme="minorHAnsi"/>
        </w:rPr>
        <w:t xml:space="preserve"> to redo the assignment.    </w:t>
      </w:r>
    </w:p>
    <w:p w14:paraId="48803CBB" w14:textId="77777777" w:rsidR="000769DD" w:rsidRPr="00B75CC6" w:rsidRDefault="000769DD" w:rsidP="00453120">
      <w:pPr>
        <w:rPr>
          <w:rFonts w:asciiTheme="minorHAnsi" w:hAnsiTheme="minorHAnsi" w:cstheme="minorHAnsi"/>
        </w:rPr>
      </w:pPr>
    </w:p>
    <w:p w14:paraId="4929AACF" w14:textId="77777777" w:rsidR="003B3214" w:rsidRDefault="00F07BA0" w:rsidP="00453120">
      <w:pPr>
        <w:rPr>
          <w:rFonts w:asciiTheme="minorHAnsi" w:hAnsiTheme="minorHAnsi" w:cstheme="minorHAnsi"/>
        </w:rPr>
      </w:pPr>
      <w:r w:rsidRPr="00B75CC6">
        <w:rPr>
          <w:rFonts w:asciiTheme="minorHAnsi" w:hAnsiTheme="minorHAnsi" w:cstheme="minorHAnsi"/>
        </w:rPr>
        <w:t>Plagiarism is a specific form of cheating: the use of another’s words or ideas without identifying them as such or giving credit to the source</w:t>
      </w:r>
      <w:r w:rsidR="009B3D12" w:rsidRPr="00B75CC6">
        <w:rPr>
          <w:rFonts w:asciiTheme="minorHAnsi" w:hAnsiTheme="minorHAnsi" w:cstheme="minorHAnsi"/>
        </w:rPr>
        <w:t xml:space="preserve">.  </w:t>
      </w:r>
      <w:r w:rsidRPr="00B75CC6">
        <w:rPr>
          <w:rFonts w:asciiTheme="minorHAnsi" w:hAnsiTheme="minorHAnsi" w:cstheme="minorHAnsi"/>
        </w:rPr>
        <w:t xml:space="preserve">Plagiarism may include, but </w:t>
      </w:r>
      <w:proofErr w:type="gramStart"/>
      <w:r w:rsidRPr="00B75CC6">
        <w:rPr>
          <w:rFonts w:asciiTheme="minorHAnsi" w:hAnsiTheme="minorHAnsi" w:cstheme="minorHAnsi"/>
        </w:rPr>
        <w:t>is not limited</w:t>
      </w:r>
      <w:proofErr w:type="gramEnd"/>
      <w:r w:rsidRPr="00B75CC6">
        <w:rPr>
          <w:rFonts w:asciiTheme="minorHAnsi" w:hAnsiTheme="minorHAnsi" w:cstheme="minorHAnsi"/>
        </w:rPr>
        <w:t xml:space="preserve">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r w:rsidR="009B3D12" w:rsidRPr="00B75CC6">
        <w:rPr>
          <w:rFonts w:asciiTheme="minorHAnsi" w:hAnsiTheme="minorHAnsi" w:cstheme="minorHAnsi"/>
        </w:rPr>
        <w:t xml:space="preserve">.  </w:t>
      </w:r>
      <w:r w:rsidRPr="00B75CC6">
        <w:rPr>
          <w:rFonts w:asciiTheme="minorHAnsi" w:hAnsiTheme="minorHAnsi" w:cstheme="minorHAnsi"/>
        </w:rPr>
        <w:t>Copying someone else’s Discussion Board counts as plagiarism</w:t>
      </w:r>
      <w:r w:rsidR="009B3D12" w:rsidRPr="00B75CC6">
        <w:rPr>
          <w:rFonts w:asciiTheme="minorHAnsi" w:hAnsiTheme="minorHAnsi" w:cstheme="minorHAnsi"/>
        </w:rPr>
        <w:t xml:space="preserve">.  </w:t>
      </w:r>
      <w:r w:rsidRPr="00B75CC6">
        <w:rPr>
          <w:rFonts w:asciiTheme="minorHAnsi" w:hAnsiTheme="minorHAnsi" w:cstheme="minorHAnsi"/>
        </w:rPr>
        <w:t>Copying someone else’s essay or parts of his/her essay is also plagiarism</w:t>
      </w:r>
      <w:r w:rsidR="009B3D12" w:rsidRPr="00B75CC6">
        <w:rPr>
          <w:rFonts w:asciiTheme="minorHAnsi" w:hAnsiTheme="minorHAnsi" w:cstheme="minorHAnsi"/>
        </w:rPr>
        <w:t xml:space="preserve">.  </w:t>
      </w:r>
      <w:r w:rsidR="005A77D0" w:rsidRPr="00B75CC6">
        <w:rPr>
          <w:rFonts w:asciiTheme="minorHAnsi" w:hAnsiTheme="minorHAnsi" w:cstheme="minorHAnsi"/>
        </w:rPr>
        <w:t xml:space="preserve">Copying ideas from an article is plagiarism.  </w:t>
      </w:r>
    </w:p>
    <w:p w14:paraId="0878E0FD" w14:textId="77777777" w:rsidR="003B3214" w:rsidRDefault="003B3214" w:rsidP="00453120">
      <w:pPr>
        <w:rPr>
          <w:rFonts w:asciiTheme="minorHAnsi" w:hAnsiTheme="minorHAnsi" w:cstheme="minorHAnsi"/>
        </w:rPr>
      </w:pPr>
    </w:p>
    <w:p w14:paraId="2B2B78FD" w14:textId="77777777" w:rsidR="005E397A" w:rsidRPr="00B75CC6" w:rsidRDefault="00F07BA0" w:rsidP="0037272F">
      <w:pPr>
        <w:pStyle w:val="Heading1"/>
      </w:pPr>
      <w:r w:rsidRPr="00B75CC6">
        <w:t>Accommodations for Students with Disabilities</w:t>
      </w:r>
    </w:p>
    <w:p w14:paraId="626E0B1F" w14:textId="77777777" w:rsidR="003B3214" w:rsidRDefault="00F07BA0" w:rsidP="003B3214">
      <w:pPr>
        <w:rPr>
          <w:rFonts w:asciiTheme="minorHAnsi" w:hAnsiTheme="minorHAnsi" w:cstheme="minorHAnsi"/>
        </w:rPr>
      </w:pPr>
      <w:r w:rsidRPr="00B75CC6">
        <w:rPr>
          <w:rFonts w:asciiTheme="minorHAnsi" w:hAnsiTheme="minorHAnsi" w:cstheme="minorHAnsi"/>
        </w:rPr>
        <w:t>If you have a verified need for an academic accommodation or materials in alternate media (i.e</w:t>
      </w:r>
      <w:r w:rsidR="009B3D12" w:rsidRPr="00B75CC6">
        <w:rPr>
          <w:rFonts w:asciiTheme="minorHAnsi" w:hAnsiTheme="minorHAnsi" w:cstheme="minorHAnsi"/>
        </w:rPr>
        <w:t xml:space="preserve">.  </w:t>
      </w:r>
      <w:r w:rsidRPr="00B75CC6">
        <w:rPr>
          <w:rFonts w:asciiTheme="minorHAnsi" w:hAnsiTheme="minorHAnsi" w:cstheme="minorHAnsi"/>
        </w:rPr>
        <w:t>Braille, large print, electronic text, etc.) per the Americans with Disabilities Act (ADA) or Section 504 of the Rehabilitation Act, please contact me as soon as possible</w:t>
      </w:r>
      <w:r w:rsidR="009B3D12" w:rsidRPr="00B75CC6">
        <w:rPr>
          <w:rFonts w:asciiTheme="minorHAnsi" w:hAnsiTheme="minorHAnsi" w:cstheme="minorHAnsi"/>
        </w:rPr>
        <w:t xml:space="preserve">.  </w:t>
      </w:r>
      <w:r w:rsidRPr="00B75CC6">
        <w:rPr>
          <w:rFonts w:asciiTheme="minorHAnsi" w:hAnsiTheme="minorHAnsi" w:cstheme="minorHAnsi"/>
        </w:rPr>
        <w:t>I will work with the DSPS office to make sure that you get the help that you require</w:t>
      </w:r>
      <w:r w:rsidR="009B3D12" w:rsidRPr="00B75CC6">
        <w:rPr>
          <w:rFonts w:asciiTheme="minorHAnsi" w:hAnsiTheme="minorHAnsi" w:cstheme="minorHAnsi"/>
        </w:rPr>
        <w:t xml:space="preserve">.  </w:t>
      </w:r>
      <w:r w:rsidRPr="00B75CC6">
        <w:rPr>
          <w:rFonts w:asciiTheme="minorHAnsi" w:hAnsiTheme="minorHAnsi" w:cstheme="minorHAnsi"/>
        </w:rPr>
        <w:t xml:space="preserve">In order to get accommodations, you must </w:t>
      </w:r>
      <w:proofErr w:type="gramStart"/>
      <w:r w:rsidRPr="00B75CC6">
        <w:rPr>
          <w:rFonts w:asciiTheme="minorHAnsi" w:hAnsiTheme="minorHAnsi" w:cstheme="minorHAnsi"/>
        </w:rPr>
        <w:t>be signed</w:t>
      </w:r>
      <w:proofErr w:type="gramEnd"/>
      <w:r w:rsidRPr="00B75CC6">
        <w:rPr>
          <w:rFonts w:asciiTheme="minorHAnsi" w:hAnsiTheme="minorHAnsi" w:cstheme="minorHAnsi"/>
        </w:rPr>
        <w:t xml:space="preserve"> up with DSPS.</w:t>
      </w:r>
    </w:p>
    <w:p w14:paraId="0A7F23D7" w14:textId="476E02CB" w:rsidR="005E397A" w:rsidRPr="00B75CC6" w:rsidRDefault="00F07BA0" w:rsidP="003B3214">
      <w:pPr>
        <w:pStyle w:val="Heading1"/>
      </w:pPr>
      <w:r w:rsidRPr="00B75CC6">
        <w:t>Important Dates</w:t>
      </w:r>
    </w:p>
    <w:p w14:paraId="12C1EDFB"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August 8 (M) Start of Fall 2022 semester </w:t>
      </w:r>
    </w:p>
    <w:p w14:paraId="1635206A"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August 8 - October 7 (M-F) Short-term classes, first nine weeks </w:t>
      </w:r>
    </w:p>
    <w:p w14:paraId="3B595299"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August 19 (F) Last day to drop a Fall 2022 full-term class for full refund </w:t>
      </w:r>
    </w:p>
    <w:p w14:paraId="7F34EF32"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August 26 (F) Last day to register for a Fall 2022 full-term class in person </w:t>
      </w:r>
    </w:p>
    <w:p w14:paraId="64B30C2A"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August 28 (SU) Last day to drop a Fall 2022 full-term class to avoid a “W” in person</w:t>
      </w:r>
    </w:p>
    <w:p w14:paraId="7E4C5E3B" w14:textId="1E21D28D"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September 5 (M) Labor Day Holiday (no classes held, campus closed) </w:t>
      </w:r>
    </w:p>
    <w:p w14:paraId="5DE9E17E"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September 9 (F) Last day to change a Fall 2022 class to/from Pass/No-Pass grading basis </w:t>
      </w:r>
    </w:p>
    <w:p w14:paraId="76C39BCF"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October 7 (F) Last Day to drop a full-term class (letter grades assigned after this date) DATE DAY OF THE WEEK ACADEMIC EVENT </w:t>
      </w:r>
    </w:p>
    <w:p w14:paraId="512C418B"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October 10 - December 9 (M-F) Short-Term classes, second nine weeks </w:t>
      </w:r>
    </w:p>
    <w:p w14:paraId="5DD4892E"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November 11 (Th) Veterans Day (no classes held, campus open) </w:t>
      </w:r>
    </w:p>
    <w:p w14:paraId="02DB9078" w14:textId="77777777"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 xml:space="preserve">November 24-25 (Th-F) Thanksgiving holiday (no classes held, campus closed) December 5-9 (M-F) Fall </w:t>
      </w:r>
      <w:r w:rsidRPr="00B75CC6">
        <w:rPr>
          <w:rFonts w:asciiTheme="minorHAnsi" w:hAnsiTheme="minorHAnsi" w:cstheme="minorHAnsi"/>
        </w:rPr>
        <w:lastRenderedPageBreak/>
        <w:t xml:space="preserve">2022 final exams week </w:t>
      </w:r>
    </w:p>
    <w:p w14:paraId="378DC9AC" w14:textId="2C4F8CDC" w:rsidR="009C2FC3" w:rsidRPr="00B75CC6" w:rsidRDefault="009C2FC3" w:rsidP="003450AA">
      <w:pPr>
        <w:pStyle w:val="ListParagraph"/>
        <w:numPr>
          <w:ilvl w:val="0"/>
          <w:numId w:val="23"/>
        </w:numPr>
        <w:rPr>
          <w:rFonts w:asciiTheme="minorHAnsi" w:hAnsiTheme="minorHAnsi" w:cstheme="minorHAnsi"/>
        </w:rPr>
      </w:pPr>
      <w:r w:rsidRPr="00B75CC6">
        <w:rPr>
          <w:rFonts w:asciiTheme="minorHAnsi" w:hAnsiTheme="minorHAnsi" w:cstheme="minorHAnsi"/>
        </w:rPr>
        <w:t>December 9 (F) End of Fall 2022 semester</w:t>
      </w:r>
    </w:p>
    <w:p w14:paraId="7C4518CF" w14:textId="58422D5B" w:rsidR="00856349" w:rsidRDefault="00856349" w:rsidP="0037272F">
      <w:pPr>
        <w:pStyle w:val="Heading1"/>
      </w:pPr>
      <w:r w:rsidRPr="00B75CC6">
        <w:t>Student Learning Outcomes and the Skills You Need to Master</w:t>
      </w:r>
    </w:p>
    <w:p w14:paraId="7DD2E10F" w14:textId="77777777" w:rsidR="004E215E" w:rsidRPr="00B75CC6" w:rsidRDefault="004E215E" w:rsidP="0037272F">
      <w:pPr>
        <w:pStyle w:val="Heading1"/>
      </w:pPr>
    </w:p>
    <w:p w14:paraId="6077ACB9" w14:textId="77777777"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shd w:val="clear" w:color="auto" w:fill="FBEEB8"/>
        </w:rPr>
        <w:t>SLO 1:  ACADEMIC WRITING and READING</w:t>
      </w:r>
      <w:r w:rsidRPr="00B75CC6">
        <w:rPr>
          <w:rFonts w:asciiTheme="minorHAnsi" w:eastAsia="Times New Roman" w:hAnsiTheme="minorHAnsi" w:cstheme="minorHAnsi"/>
          <w:shd w:val="clear" w:color="auto" w:fill="FBEEB8"/>
        </w:rPr>
        <w:t xml:space="preserve">:  Write a documented, well-organized research paper of at least 1,500 words that demonstrates critical thinking and command of the English language. </w:t>
      </w:r>
      <w:r w:rsidRPr="00B75CC6">
        <w:rPr>
          <w:rFonts w:asciiTheme="minorHAnsi" w:eastAsia="Times New Roman" w:hAnsiTheme="minorHAnsi" w:cstheme="minorHAnsi"/>
          <w:b/>
          <w:bCs/>
          <w:shd w:val="clear" w:color="auto" w:fill="FBEEB8"/>
        </w:rPr>
        <w:t>AND</w:t>
      </w:r>
    </w:p>
    <w:p w14:paraId="6A2A0EBE" w14:textId="77777777" w:rsidR="001515E5" w:rsidRPr="00B75CC6" w:rsidRDefault="001515E5" w:rsidP="004822A6">
      <w:pPr>
        <w:spacing w:after="240"/>
        <w:rPr>
          <w:rFonts w:asciiTheme="minorHAnsi" w:eastAsia="Times New Roman" w:hAnsiTheme="minorHAnsi" w:cstheme="minorHAnsi"/>
        </w:rPr>
      </w:pPr>
      <w:r w:rsidRPr="00B75CC6">
        <w:rPr>
          <w:rFonts w:asciiTheme="minorHAnsi" w:eastAsia="Times New Roman" w:hAnsiTheme="minorHAnsi" w:cstheme="minorHAnsi"/>
          <w:b/>
          <w:bCs/>
          <w:shd w:val="clear" w:color="auto" w:fill="FBEEB8"/>
        </w:rPr>
        <w:t>SLO 3 Summarize and comprehend college-level prose (will include a full reading)</w:t>
      </w:r>
    </w:p>
    <w:p w14:paraId="6A84918C" w14:textId="675CCA64"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1.1--</w:t>
      </w:r>
      <w:r w:rsidR="004E215E" w:rsidRPr="004E215E">
        <w:rPr>
          <w:rFonts w:asciiTheme="minorHAnsi" w:eastAsia="Times New Roman" w:hAnsiTheme="minorHAnsi" w:cstheme="minorHAnsi"/>
          <w:bCs/>
        </w:rPr>
        <w:t>Introduction Paragraph</w:t>
      </w:r>
    </w:p>
    <w:p w14:paraId="3A7E76E2" w14:textId="7612EE3A"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1.2—</w:t>
      </w:r>
      <w:r w:rsidR="004E215E" w:rsidRPr="004E215E">
        <w:rPr>
          <w:rFonts w:asciiTheme="minorHAnsi" w:eastAsia="Times New Roman" w:hAnsiTheme="minorHAnsi" w:cstheme="minorHAnsi"/>
          <w:bCs/>
        </w:rPr>
        <w:t>Thesis</w:t>
      </w:r>
    </w:p>
    <w:p w14:paraId="60166EE2" w14:textId="6BA070DD"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1.3—</w:t>
      </w:r>
      <w:r w:rsidR="004E215E" w:rsidRPr="004E215E">
        <w:rPr>
          <w:rFonts w:asciiTheme="minorHAnsi" w:eastAsia="Times New Roman" w:hAnsiTheme="minorHAnsi" w:cstheme="minorHAnsi"/>
          <w:bCs/>
        </w:rPr>
        <w:t>Topic Sentences</w:t>
      </w:r>
    </w:p>
    <w:p w14:paraId="69DD9506" w14:textId="4A2FC425"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1.4—</w:t>
      </w:r>
      <w:r w:rsidRPr="004E215E">
        <w:rPr>
          <w:rFonts w:asciiTheme="minorHAnsi" w:eastAsia="Times New Roman" w:hAnsiTheme="minorHAnsi" w:cstheme="minorHAnsi"/>
          <w:bCs/>
        </w:rPr>
        <w:t>BODY PARAGRAPHS</w:t>
      </w:r>
      <w:r w:rsidR="004E215E" w:rsidRPr="004E215E">
        <w:rPr>
          <w:rFonts w:asciiTheme="minorHAnsi" w:eastAsia="Times New Roman" w:hAnsiTheme="minorHAnsi" w:cstheme="minorHAnsi"/>
          <w:bCs/>
        </w:rPr>
        <w:t>—</w:t>
      </w:r>
      <w:r w:rsidRPr="004E215E">
        <w:rPr>
          <w:rFonts w:asciiTheme="minorHAnsi" w:eastAsia="Times New Roman" w:hAnsiTheme="minorHAnsi" w:cstheme="minorHAnsi"/>
          <w:bCs/>
        </w:rPr>
        <w:t>EVIDENCE</w:t>
      </w:r>
      <w:r w:rsidR="004E215E" w:rsidRPr="004E215E">
        <w:rPr>
          <w:rFonts w:asciiTheme="minorHAnsi" w:eastAsia="Times New Roman" w:hAnsiTheme="minorHAnsi" w:cstheme="minorHAnsi"/>
          <w:bCs/>
        </w:rPr>
        <w:t xml:space="preserve">, </w:t>
      </w:r>
      <w:r w:rsidRPr="004E215E">
        <w:rPr>
          <w:rFonts w:asciiTheme="minorHAnsi" w:eastAsia="Times New Roman" w:hAnsiTheme="minorHAnsi" w:cstheme="minorHAnsi"/>
          <w:bCs/>
        </w:rPr>
        <w:t>ANALYSIS</w:t>
      </w:r>
      <w:r w:rsidR="004E215E" w:rsidRPr="004E215E">
        <w:rPr>
          <w:rFonts w:asciiTheme="minorHAnsi" w:eastAsia="Times New Roman" w:hAnsiTheme="minorHAnsi" w:cstheme="minorHAnsi"/>
          <w:bCs/>
        </w:rPr>
        <w:t xml:space="preserve">, </w:t>
      </w:r>
      <w:r w:rsidRPr="004E215E">
        <w:rPr>
          <w:rFonts w:asciiTheme="minorHAnsi" w:eastAsia="Times New Roman" w:hAnsiTheme="minorHAnsi" w:cstheme="minorHAnsi"/>
          <w:bCs/>
        </w:rPr>
        <w:t xml:space="preserve">AND SYNTHESIS </w:t>
      </w:r>
      <w:r w:rsidR="004E215E" w:rsidRPr="004E215E">
        <w:rPr>
          <w:rFonts w:asciiTheme="minorHAnsi" w:eastAsia="Times New Roman" w:hAnsiTheme="minorHAnsi" w:cstheme="minorHAnsi"/>
          <w:bCs/>
        </w:rPr>
        <w:t xml:space="preserve">(This Is Where You Will Find </w:t>
      </w:r>
      <w:proofErr w:type="gramStart"/>
      <w:r w:rsidR="004E215E" w:rsidRPr="004E215E">
        <w:rPr>
          <w:rFonts w:asciiTheme="minorHAnsi" w:eastAsia="Times New Roman" w:hAnsiTheme="minorHAnsi" w:cstheme="minorHAnsi"/>
          <w:bCs/>
        </w:rPr>
        <w:t>An</w:t>
      </w:r>
      <w:proofErr w:type="gramEnd"/>
      <w:r w:rsidR="004E215E" w:rsidRPr="004E215E">
        <w:rPr>
          <w:rFonts w:asciiTheme="minorHAnsi" w:eastAsia="Times New Roman" w:hAnsiTheme="minorHAnsi" w:cstheme="minorHAnsi"/>
          <w:bCs/>
        </w:rPr>
        <w:t xml:space="preserve"> Assessment For SLO 3)</w:t>
      </w:r>
      <w:r w:rsidR="004E215E">
        <w:rPr>
          <w:rFonts w:asciiTheme="minorHAnsi" w:eastAsia="Times New Roman" w:hAnsiTheme="minorHAnsi" w:cstheme="minorHAnsi"/>
          <w:b/>
          <w:bCs/>
        </w:rPr>
        <w:t xml:space="preserve"> </w:t>
      </w:r>
    </w:p>
    <w:p w14:paraId="432363F5" w14:textId="6DADF1A8"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1.5—</w:t>
      </w:r>
      <w:r w:rsidR="004E215E" w:rsidRPr="004E215E">
        <w:rPr>
          <w:rFonts w:asciiTheme="minorHAnsi" w:eastAsia="Times New Roman" w:hAnsiTheme="minorHAnsi" w:cstheme="minorHAnsi"/>
          <w:bCs/>
        </w:rPr>
        <w:t>Conclusion</w:t>
      </w:r>
    </w:p>
    <w:p w14:paraId="62889C8E" w14:textId="7AB3FB05"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1.6—</w:t>
      </w:r>
      <w:r w:rsidR="004E215E" w:rsidRPr="004E215E">
        <w:rPr>
          <w:rFonts w:asciiTheme="minorHAnsi" w:eastAsia="Times New Roman" w:hAnsiTheme="minorHAnsi" w:cstheme="minorHAnsi"/>
          <w:bCs/>
        </w:rPr>
        <w:t>Overall Sentence Structure/Grammar</w:t>
      </w:r>
    </w:p>
    <w:p w14:paraId="0CAC9809" w14:textId="1B6735F5" w:rsidR="001515E5" w:rsidRDefault="001515E5" w:rsidP="00B75CC6">
      <w:pPr>
        <w:rPr>
          <w:rFonts w:asciiTheme="minorHAnsi" w:eastAsia="Times New Roman" w:hAnsiTheme="minorHAnsi" w:cstheme="minorHAnsi"/>
          <w:b/>
          <w:bCs/>
        </w:rPr>
      </w:pPr>
      <w:r w:rsidRPr="00B75CC6">
        <w:rPr>
          <w:rFonts w:asciiTheme="minorHAnsi" w:eastAsia="Times New Roman" w:hAnsiTheme="minorHAnsi" w:cstheme="minorHAnsi"/>
          <w:b/>
          <w:bCs/>
        </w:rPr>
        <w:t>Skill 1.7—</w:t>
      </w:r>
      <w:r w:rsidR="00433A2E" w:rsidRPr="00433A2E">
        <w:rPr>
          <w:rFonts w:asciiTheme="minorHAnsi" w:eastAsia="Times New Roman" w:hAnsiTheme="minorHAnsi" w:cstheme="minorHAnsi"/>
          <w:b/>
          <w:bCs/>
        </w:rPr>
        <w:t xml:space="preserve"> </w:t>
      </w:r>
      <w:r w:rsidR="004E215E" w:rsidRPr="004E215E">
        <w:rPr>
          <w:rFonts w:asciiTheme="minorHAnsi" w:eastAsia="Times New Roman" w:hAnsiTheme="minorHAnsi" w:cstheme="minorHAnsi"/>
          <w:bCs/>
        </w:rPr>
        <w:t>Overall M</w:t>
      </w:r>
      <w:r w:rsidR="004E215E">
        <w:rPr>
          <w:rFonts w:asciiTheme="minorHAnsi" w:eastAsia="Times New Roman" w:hAnsiTheme="minorHAnsi" w:cstheme="minorHAnsi"/>
          <w:bCs/>
        </w:rPr>
        <w:t>LA</w:t>
      </w:r>
      <w:r w:rsidR="004E215E" w:rsidRPr="004E215E">
        <w:rPr>
          <w:rFonts w:asciiTheme="minorHAnsi" w:eastAsia="Times New Roman" w:hAnsiTheme="minorHAnsi" w:cstheme="minorHAnsi"/>
          <w:bCs/>
        </w:rPr>
        <w:t xml:space="preserve"> Format </w:t>
      </w:r>
      <w:proofErr w:type="gramStart"/>
      <w:r w:rsidR="004E215E" w:rsidRPr="004E215E">
        <w:rPr>
          <w:rFonts w:asciiTheme="minorHAnsi" w:eastAsia="Times New Roman" w:hAnsiTheme="minorHAnsi" w:cstheme="minorHAnsi"/>
          <w:bCs/>
        </w:rPr>
        <w:t>Of</w:t>
      </w:r>
      <w:proofErr w:type="gramEnd"/>
      <w:r w:rsidR="004E215E" w:rsidRPr="004E215E">
        <w:rPr>
          <w:rFonts w:asciiTheme="minorHAnsi" w:eastAsia="Times New Roman" w:hAnsiTheme="minorHAnsi" w:cstheme="minorHAnsi"/>
          <w:bCs/>
        </w:rPr>
        <w:t xml:space="preserve"> Document And Correctly Formatted Works Cited Page If Sources Are Used.</w:t>
      </w:r>
      <w:r w:rsidR="004E215E" w:rsidRPr="00B75CC6">
        <w:rPr>
          <w:rFonts w:asciiTheme="minorHAnsi" w:eastAsia="Times New Roman" w:hAnsiTheme="minorHAnsi" w:cstheme="minorHAnsi"/>
          <w:b/>
          <w:bCs/>
        </w:rPr>
        <w:t>  </w:t>
      </w:r>
    </w:p>
    <w:p w14:paraId="3842FA78" w14:textId="34460AF2" w:rsidR="00901FB2" w:rsidRPr="004E215E" w:rsidRDefault="00901FB2" w:rsidP="004E215E">
      <w:pPr>
        <w:pStyle w:val="ListParagraph"/>
        <w:numPr>
          <w:ilvl w:val="0"/>
          <w:numId w:val="31"/>
        </w:numPr>
        <w:rPr>
          <w:rFonts w:asciiTheme="minorHAnsi" w:eastAsia="Times New Roman" w:hAnsiTheme="minorHAnsi" w:cstheme="minorHAnsi"/>
        </w:rPr>
      </w:pPr>
      <w:r w:rsidRPr="004E215E">
        <w:rPr>
          <w:rFonts w:asciiTheme="minorHAnsi" w:eastAsia="Times New Roman" w:hAnsiTheme="minorHAnsi" w:cstheme="minorHAnsi"/>
        </w:rPr>
        <w:t>MLA FORMAT</w:t>
      </w:r>
    </w:p>
    <w:p w14:paraId="15FFA008" w14:textId="77777777" w:rsidR="001515E5" w:rsidRPr="004E215E" w:rsidRDefault="001515E5" w:rsidP="004E215E">
      <w:pPr>
        <w:pStyle w:val="ListParagraph"/>
        <w:numPr>
          <w:ilvl w:val="0"/>
          <w:numId w:val="31"/>
        </w:numPr>
        <w:rPr>
          <w:rFonts w:asciiTheme="minorHAnsi" w:eastAsia="Times New Roman" w:hAnsiTheme="minorHAnsi" w:cstheme="minorHAnsi"/>
        </w:rPr>
      </w:pPr>
      <w:r w:rsidRPr="004E215E">
        <w:rPr>
          <w:rFonts w:asciiTheme="minorHAnsi" w:eastAsia="Times New Roman" w:hAnsiTheme="minorHAnsi" w:cstheme="minorHAnsi"/>
        </w:rPr>
        <w:t>WORKS CITED FORMAT</w:t>
      </w:r>
    </w:p>
    <w:p w14:paraId="1423860D" w14:textId="77777777" w:rsidR="00901FB2" w:rsidRDefault="00901FB2" w:rsidP="004E215E">
      <w:pPr>
        <w:pStyle w:val="ListParagraph"/>
        <w:numPr>
          <w:ilvl w:val="0"/>
          <w:numId w:val="31"/>
        </w:numPr>
      </w:pPr>
      <w:r w:rsidRPr="004E215E">
        <w:rPr>
          <w:b/>
        </w:rPr>
        <w:t>NOTE:</w:t>
      </w:r>
      <w:r>
        <w:t xml:space="preserve">  For Skill 1.7 you either do both correctly and get a 4 or you make mistakes and get a 1.  You can continue to submit until it is correct.  </w:t>
      </w:r>
    </w:p>
    <w:p w14:paraId="25F7A7CB" w14:textId="76237387"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1.</w:t>
      </w:r>
      <w:r w:rsidR="0057440C">
        <w:rPr>
          <w:rFonts w:asciiTheme="minorHAnsi" w:eastAsia="Times New Roman" w:hAnsiTheme="minorHAnsi" w:cstheme="minorHAnsi"/>
          <w:b/>
          <w:bCs/>
        </w:rPr>
        <w:t>8</w:t>
      </w:r>
      <w:r w:rsidRPr="00B75CC6">
        <w:rPr>
          <w:rFonts w:asciiTheme="minorHAnsi" w:eastAsia="Times New Roman" w:hAnsiTheme="minorHAnsi" w:cstheme="minorHAnsi"/>
          <w:b/>
          <w:bCs/>
        </w:rPr>
        <w:t>:  Follows Instructions/Requirements</w:t>
      </w:r>
    </w:p>
    <w:p w14:paraId="7D89749D" w14:textId="2B83EBE9" w:rsidR="00901FB2" w:rsidRDefault="00901FB2" w:rsidP="00B75CC6">
      <w:pPr>
        <w:rPr>
          <w:rFonts w:asciiTheme="minorHAnsi" w:eastAsia="Times New Roman" w:hAnsiTheme="minorHAnsi" w:cstheme="minorHAnsi"/>
        </w:rPr>
      </w:pPr>
      <w:r w:rsidRPr="00901FB2">
        <w:rPr>
          <w:rFonts w:asciiTheme="minorHAnsi" w:eastAsia="Times New Roman" w:hAnsiTheme="minorHAnsi" w:cstheme="minorHAnsi"/>
          <w:b/>
        </w:rPr>
        <w:t>NOTE:</w:t>
      </w:r>
      <w:r>
        <w:rPr>
          <w:rFonts w:asciiTheme="minorHAnsi" w:eastAsia="Times New Roman" w:hAnsiTheme="minorHAnsi" w:cstheme="minorHAnsi"/>
        </w:rPr>
        <w:t xml:space="preserve">  For this skill, you either get a Yes or a No.  You </w:t>
      </w:r>
      <w:proofErr w:type="gramStart"/>
      <w:r>
        <w:rPr>
          <w:rFonts w:asciiTheme="minorHAnsi" w:eastAsia="Times New Roman" w:hAnsiTheme="minorHAnsi" w:cstheme="minorHAnsi"/>
        </w:rPr>
        <w:t>don’t</w:t>
      </w:r>
      <w:proofErr w:type="gramEnd"/>
      <w:r>
        <w:rPr>
          <w:rFonts w:asciiTheme="minorHAnsi" w:eastAsia="Times New Roman" w:hAnsiTheme="minorHAnsi" w:cstheme="minorHAnsi"/>
        </w:rPr>
        <w:t xml:space="preserve"> get points for it.  </w:t>
      </w:r>
    </w:p>
    <w:p w14:paraId="7A9E3894" w14:textId="77777777" w:rsidR="00901FB2" w:rsidRPr="00B75CC6" w:rsidRDefault="00901FB2" w:rsidP="00B75CC6">
      <w:pPr>
        <w:rPr>
          <w:rFonts w:asciiTheme="minorHAnsi" w:eastAsia="Times New Roman" w:hAnsiTheme="minorHAnsi" w:cstheme="minorHAnsi"/>
        </w:rPr>
      </w:pPr>
    </w:p>
    <w:p w14:paraId="24DF1BC7" w14:textId="406AB22D"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shd w:val="clear" w:color="auto" w:fill="FBEEB8"/>
        </w:rPr>
        <w:t xml:space="preserve">SLO 2:  </w:t>
      </w:r>
      <w:r w:rsidR="004E215E" w:rsidRPr="00B75CC6">
        <w:rPr>
          <w:rFonts w:asciiTheme="minorHAnsi" w:eastAsia="Times New Roman" w:hAnsiTheme="minorHAnsi" w:cstheme="minorHAnsi"/>
          <w:b/>
          <w:bCs/>
          <w:shd w:val="clear" w:color="auto" w:fill="FBEEB8"/>
        </w:rPr>
        <w:t>COMPLETE A TIMED ESSAY INDEPENDENTLY IN CLASS.</w:t>
      </w:r>
    </w:p>
    <w:p w14:paraId="1E396E52" w14:textId="77777777"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2.1—</w:t>
      </w:r>
      <w:r w:rsidRPr="004E215E">
        <w:rPr>
          <w:rFonts w:asciiTheme="minorHAnsi" w:eastAsia="Times New Roman" w:hAnsiTheme="minorHAnsi" w:cstheme="minorHAnsi"/>
          <w:bCs/>
        </w:rPr>
        <w:t>Write a basic introduction in a timed environment.</w:t>
      </w:r>
      <w:r w:rsidRPr="00B75CC6">
        <w:rPr>
          <w:rFonts w:asciiTheme="minorHAnsi" w:eastAsia="Times New Roman" w:hAnsiTheme="minorHAnsi" w:cstheme="minorHAnsi"/>
          <w:b/>
          <w:bCs/>
        </w:rPr>
        <w:t xml:space="preserve">  </w:t>
      </w:r>
    </w:p>
    <w:p w14:paraId="53700EFB" w14:textId="77777777"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2.2—</w:t>
      </w:r>
      <w:r w:rsidRPr="004E215E">
        <w:rPr>
          <w:rFonts w:asciiTheme="minorHAnsi" w:eastAsia="Times New Roman" w:hAnsiTheme="minorHAnsi" w:cstheme="minorHAnsi"/>
          <w:bCs/>
        </w:rPr>
        <w:t>Writes a thesis in a timed environment.</w:t>
      </w:r>
      <w:r w:rsidRPr="00B75CC6">
        <w:rPr>
          <w:rFonts w:asciiTheme="minorHAnsi" w:eastAsia="Times New Roman" w:hAnsiTheme="minorHAnsi" w:cstheme="minorHAnsi"/>
          <w:b/>
          <w:bCs/>
        </w:rPr>
        <w:t xml:space="preserve">  </w:t>
      </w:r>
    </w:p>
    <w:p w14:paraId="694B75E1" w14:textId="77777777"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2.3—</w:t>
      </w:r>
      <w:r w:rsidRPr="004E215E">
        <w:rPr>
          <w:rFonts w:asciiTheme="minorHAnsi" w:eastAsia="Times New Roman" w:hAnsiTheme="minorHAnsi" w:cstheme="minorHAnsi"/>
          <w:bCs/>
        </w:rPr>
        <w:t>Writes topic sentences in a timed environment.</w:t>
      </w:r>
      <w:r w:rsidRPr="00B75CC6">
        <w:rPr>
          <w:rFonts w:asciiTheme="minorHAnsi" w:eastAsia="Times New Roman" w:hAnsiTheme="minorHAnsi" w:cstheme="minorHAnsi"/>
          <w:b/>
          <w:bCs/>
        </w:rPr>
        <w:t xml:space="preserve">  </w:t>
      </w:r>
    </w:p>
    <w:p w14:paraId="3F82CDA5" w14:textId="77777777"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2.4—</w:t>
      </w:r>
      <w:r w:rsidRPr="004E215E">
        <w:rPr>
          <w:rFonts w:asciiTheme="minorHAnsi" w:eastAsia="Times New Roman" w:hAnsiTheme="minorHAnsi" w:cstheme="minorHAnsi"/>
          <w:bCs/>
        </w:rPr>
        <w:t>Writes multiple body paragraphs in a timed environment.</w:t>
      </w:r>
      <w:r w:rsidRPr="00B75CC6">
        <w:rPr>
          <w:rFonts w:asciiTheme="minorHAnsi" w:eastAsia="Times New Roman" w:hAnsiTheme="minorHAnsi" w:cstheme="minorHAnsi"/>
          <w:b/>
          <w:bCs/>
        </w:rPr>
        <w:t xml:space="preserve">  </w:t>
      </w:r>
    </w:p>
    <w:p w14:paraId="6E1FE022" w14:textId="77777777"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2.5—</w:t>
      </w:r>
      <w:r w:rsidRPr="004E215E">
        <w:rPr>
          <w:rFonts w:asciiTheme="minorHAnsi" w:eastAsia="Times New Roman" w:hAnsiTheme="minorHAnsi" w:cstheme="minorHAnsi"/>
          <w:bCs/>
        </w:rPr>
        <w:t>Writes a conclusion in a timed environment.</w:t>
      </w:r>
      <w:r w:rsidRPr="00B75CC6">
        <w:rPr>
          <w:rFonts w:asciiTheme="minorHAnsi" w:eastAsia="Times New Roman" w:hAnsiTheme="minorHAnsi" w:cstheme="minorHAnsi"/>
          <w:b/>
          <w:bCs/>
        </w:rPr>
        <w:t xml:space="preserve">  </w:t>
      </w:r>
    </w:p>
    <w:p w14:paraId="27BBBC46" w14:textId="77777777" w:rsidR="001515E5" w:rsidRPr="00B75CC6" w:rsidRDefault="001515E5" w:rsidP="00B75CC6">
      <w:pPr>
        <w:rPr>
          <w:rFonts w:asciiTheme="minorHAnsi" w:eastAsia="Times New Roman" w:hAnsiTheme="minorHAnsi" w:cstheme="minorHAnsi"/>
        </w:rPr>
      </w:pPr>
      <w:r w:rsidRPr="00B75CC6">
        <w:rPr>
          <w:rFonts w:asciiTheme="minorHAnsi" w:eastAsia="Times New Roman" w:hAnsiTheme="minorHAnsi" w:cstheme="minorHAnsi"/>
          <w:b/>
          <w:bCs/>
        </w:rPr>
        <w:t>Skill 2.6—</w:t>
      </w:r>
      <w:r w:rsidRPr="004E215E">
        <w:rPr>
          <w:rFonts w:asciiTheme="minorHAnsi" w:eastAsia="Times New Roman" w:hAnsiTheme="minorHAnsi" w:cstheme="minorHAnsi"/>
          <w:bCs/>
        </w:rPr>
        <w:t xml:space="preserve">The essay has </w:t>
      </w:r>
      <w:proofErr w:type="gramStart"/>
      <w:r w:rsidRPr="004E215E">
        <w:rPr>
          <w:rFonts w:asciiTheme="minorHAnsi" w:eastAsia="Times New Roman" w:hAnsiTheme="minorHAnsi" w:cstheme="minorHAnsi"/>
          <w:bCs/>
        </w:rPr>
        <w:t>been properly edited</w:t>
      </w:r>
      <w:proofErr w:type="gramEnd"/>
      <w:r w:rsidRPr="004E215E">
        <w:rPr>
          <w:rFonts w:asciiTheme="minorHAnsi" w:eastAsia="Times New Roman" w:hAnsiTheme="minorHAnsi" w:cstheme="minorHAnsi"/>
          <w:bCs/>
        </w:rPr>
        <w:t xml:space="preserve"> in a timed environment.</w:t>
      </w:r>
      <w:r w:rsidRPr="00B75CC6">
        <w:rPr>
          <w:rFonts w:asciiTheme="minorHAnsi" w:eastAsia="Times New Roman" w:hAnsiTheme="minorHAnsi" w:cstheme="minorHAnsi"/>
          <w:b/>
          <w:bCs/>
        </w:rPr>
        <w:t xml:space="preserve">  </w:t>
      </w:r>
    </w:p>
    <w:p w14:paraId="08DEEC7E" w14:textId="55679117" w:rsidR="001515E5" w:rsidRPr="004E215E" w:rsidRDefault="001515E5" w:rsidP="004E215E">
      <w:pPr>
        <w:rPr>
          <w:rFonts w:asciiTheme="minorHAnsi" w:eastAsia="Times New Roman" w:hAnsiTheme="minorHAnsi" w:cstheme="minorHAnsi"/>
        </w:rPr>
      </w:pPr>
      <w:r w:rsidRPr="00B75CC6">
        <w:rPr>
          <w:rFonts w:asciiTheme="minorHAnsi" w:eastAsia="Times New Roman" w:hAnsiTheme="minorHAnsi" w:cstheme="minorHAnsi"/>
          <w:b/>
          <w:bCs/>
        </w:rPr>
        <w:t>Skill 2.7— </w:t>
      </w:r>
      <w:r w:rsidRPr="004E215E">
        <w:rPr>
          <w:rFonts w:asciiTheme="minorHAnsi" w:eastAsia="Times New Roman" w:hAnsiTheme="minorHAnsi" w:cstheme="minorHAnsi"/>
          <w:bCs/>
        </w:rPr>
        <w:t xml:space="preserve">Essay includes a correctly formatted Works Cited (if sources </w:t>
      </w:r>
      <w:proofErr w:type="gramStart"/>
      <w:r w:rsidRPr="004E215E">
        <w:rPr>
          <w:rFonts w:asciiTheme="minorHAnsi" w:eastAsia="Times New Roman" w:hAnsiTheme="minorHAnsi" w:cstheme="minorHAnsi"/>
          <w:bCs/>
        </w:rPr>
        <w:t>are used</w:t>
      </w:r>
      <w:proofErr w:type="gramEnd"/>
      <w:r w:rsidRPr="004E215E">
        <w:rPr>
          <w:rFonts w:asciiTheme="minorHAnsi" w:eastAsia="Times New Roman" w:hAnsiTheme="minorHAnsi" w:cstheme="minorHAnsi"/>
          <w:bCs/>
        </w:rPr>
        <w:t>)</w:t>
      </w:r>
    </w:p>
    <w:sectPr w:rsidR="001515E5" w:rsidRPr="004E215E" w:rsidSect="00B00974">
      <w:headerReference w:type="default" r:id="rId20"/>
      <w:pgSz w:w="12240" w:h="15840"/>
      <w:pgMar w:top="1260" w:right="1080" w:bottom="1080" w:left="1080" w:header="7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BF706" w14:textId="77777777" w:rsidR="0000248A" w:rsidRDefault="0000248A">
      <w:r>
        <w:separator/>
      </w:r>
    </w:p>
  </w:endnote>
  <w:endnote w:type="continuationSeparator" w:id="0">
    <w:p w14:paraId="31DE235A" w14:textId="77777777" w:rsidR="0000248A" w:rsidRDefault="0000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A543E" w14:textId="77777777" w:rsidR="0000248A" w:rsidRDefault="0000248A">
      <w:r>
        <w:separator/>
      </w:r>
    </w:p>
  </w:footnote>
  <w:footnote w:type="continuationSeparator" w:id="0">
    <w:p w14:paraId="07822AC5" w14:textId="77777777" w:rsidR="0000248A" w:rsidRDefault="0000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91DF" w14:textId="2F3F7D28" w:rsidR="0000248A" w:rsidRDefault="0000248A">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2F40BF5" wp14:editId="7EE195DF">
              <wp:simplePos x="0" y="0"/>
              <wp:positionH relativeFrom="page">
                <wp:posOffset>6219825</wp:posOffset>
              </wp:positionH>
              <wp:positionV relativeFrom="page">
                <wp:posOffset>447040</wp:posOffset>
              </wp:positionV>
              <wp:extent cx="683895" cy="1962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7671" w14:textId="77777777" w:rsidR="0000248A" w:rsidRDefault="0000248A">
                          <w:pPr>
                            <w:spacing w:before="21"/>
                            <w:ind w:left="20"/>
                            <w:rPr>
                              <w:rFonts w:ascii="Segoe UI Semibold"/>
                              <w:b/>
                              <w:sz w:val="20"/>
                            </w:rPr>
                          </w:pPr>
                          <w:r>
                            <w:rPr>
                              <w:rFonts w:ascii="Segoe UI Semibold"/>
                              <w:b/>
                              <w:sz w:val="20"/>
                            </w:rPr>
                            <w:t xml:space="preserve">Syllabus </w:t>
                          </w:r>
                          <w:r>
                            <w:fldChar w:fldCharType="begin"/>
                          </w:r>
                          <w:r>
                            <w:rPr>
                              <w:rFonts w:ascii="Segoe UI Semibold"/>
                              <w:b/>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40BF5" id="_x0000_t202" coordsize="21600,21600" o:spt="202" path="m,l,21600r21600,l21600,xe">
              <v:stroke joinstyle="miter"/>
              <v:path gradientshapeok="t" o:connecttype="rect"/>
            </v:shapetype>
            <v:shape id="Text Box 1" o:spid="_x0000_s1026" type="#_x0000_t202" style="position:absolute;margin-left:489.75pt;margin-top:35.2pt;width:53.8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" filled="f" stroked="f">
              <v:textbox inset="0,0,0,0">
                <w:txbxContent>
                  <w:p w14:paraId="377B7671" w14:textId="77777777" w:rsidR="0000248A" w:rsidRDefault="0000248A">
                    <w:pPr>
                      <w:spacing w:before="21"/>
                      <w:ind w:left="20"/>
                      <w:rPr>
                        <w:rFonts w:ascii="Segoe UI Semibold"/>
                        <w:b/>
                        <w:sz w:val="20"/>
                      </w:rPr>
                    </w:pPr>
                    <w:r>
                      <w:rPr>
                        <w:rFonts w:ascii="Segoe UI Semibold"/>
                        <w:b/>
                        <w:sz w:val="20"/>
                      </w:rPr>
                      <w:t xml:space="preserve">Syllabus </w:t>
                    </w:r>
                    <w:r>
                      <w:fldChar w:fldCharType="begin"/>
                    </w:r>
                    <w:r>
                      <w:rPr>
                        <w:rFonts w:ascii="Segoe UI Semibold"/>
                        <w:b/>
                        <w:sz w:val="20"/>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3F6"/>
    <w:multiLevelType w:val="multilevel"/>
    <w:tmpl w:val="0DBE8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E6037"/>
    <w:multiLevelType w:val="hybridMultilevel"/>
    <w:tmpl w:val="AE38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83D53"/>
    <w:multiLevelType w:val="hybridMultilevel"/>
    <w:tmpl w:val="92EC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A7F1B"/>
    <w:multiLevelType w:val="multilevel"/>
    <w:tmpl w:val="2108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515A3"/>
    <w:multiLevelType w:val="hybridMultilevel"/>
    <w:tmpl w:val="2BD86460"/>
    <w:lvl w:ilvl="0" w:tplc="0409000B">
      <w:start w:val="1"/>
      <w:numFmt w:val="bullet"/>
      <w:lvlText w:val=""/>
      <w:lvlJc w:val="left"/>
      <w:pPr>
        <w:ind w:left="720" w:hanging="360"/>
      </w:pPr>
      <w:rPr>
        <w:rFonts w:ascii="Wingdings" w:hAnsi="Wingdings" w:hint="default"/>
      </w:rPr>
    </w:lvl>
    <w:lvl w:ilvl="1" w:tplc="4D8A354A">
      <w:start w:val="1"/>
      <w:numFmt w:val="decimal"/>
      <w:lvlText w:val="%2."/>
      <w:lvlJc w:val="left"/>
      <w:pPr>
        <w:ind w:left="1440" w:hanging="360"/>
      </w:pPr>
      <w:rPr>
        <w:rFonts w:asciiTheme="minorHAnsi" w:eastAsia="Calibri" w:hAnsiTheme="minorHAnsi" w:cstheme="minorHAns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577C"/>
    <w:multiLevelType w:val="multilevel"/>
    <w:tmpl w:val="0D5C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527DC"/>
    <w:multiLevelType w:val="hybridMultilevel"/>
    <w:tmpl w:val="A50C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27908"/>
    <w:multiLevelType w:val="hybridMultilevel"/>
    <w:tmpl w:val="F992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484218"/>
    <w:multiLevelType w:val="hybridMultilevel"/>
    <w:tmpl w:val="B3FE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678A7"/>
    <w:multiLevelType w:val="multilevel"/>
    <w:tmpl w:val="C516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25FFB"/>
    <w:multiLevelType w:val="hybridMultilevel"/>
    <w:tmpl w:val="C3182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2C7AFF"/>
    <w:multiLevelType w:val="multilevel"/>
    <w:tmpl w:val="CC6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85060"/>
    <w:multiLevelType w:val="multilevel"/>
    <w:tmpl w:val="6986AF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F1F4A39"/>
    <w:multiLevelType w:val="multilevel"/>
    <w:tmpl w:val="41D4C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577782"/>
    <w:multiLevelType w:val="hybridMultilevel"/>
    <w:tmpl w:val="10340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96ABA"/>
    <w:multiLevelType w:val="multilevel"/>
    <w:tmpl w:val="4E127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BEC5F78"/>
    <w:multiLevelType w:val="hybridMultilevel"/>
    <w:tmpl w:val="AB66E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83FC1"/>
    <w:multiLevelType w:val="multilevel"/>
    <w:tmpl w:val="0742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17D1E"/>
    <w:multiLevelType w:val="multilevel"/>
    <w:tmpl w:val="6030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66C3A"/>
    <w:multiLevelType w:val="multilevel"/>
    <w:tmpl w:val="69AC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D13B7"/>
    <w:multiLevelType w:val="multilevel"/>
    <w:tmpl w:val="2862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92E3C"/>
    <w:multiLevelType w:val="multilevel"/>
    <w:tmpl w:val="DB7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63302"/>
    <w:multiLevelType w:val="multilevel"/>
    <w:tmpl w:val="3E6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8D742D"/>
    <w:multiLevelType w:val="hybridMultilevel"/>
    <w:tmpl w:val="822A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F409D"/>
    <w:multiLevelType w:val="hybridMultilevel"/>
    <w:tmpl w:val="1A04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46AF8"/>
    <w:multiLevelType w:val="multilevel"/>
    <w:tmpl w:val="03309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498F"/>
    <w:multiLevelType w:val="hybridMultilevel"/>
    <w:tmpl w:val="580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86492"/>
    <w:multiLevelType w:val="multilevel"/>
    <w:tmpl w:val="DD7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564F6"/>
    <w:multiLevelType w:val="multilevel"/>
    <w:tmpl w:val="01B6FF0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69D72C18"/>
    <w:multiLevelType w:val="hybridMultilevel"/>
    <w:tmpl w:val="7E10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16B1F"/>
    <w:multiLevelType w:val="hybridMultilevel"/>
    <w:tmpl w:val="01C67532"/>
    <w:lvl w:ilvl="0" w:tplc="52FE46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06F30"/>
    <w:multiLevelType w:val="multilevel"/>
    <w:tmpl w:val="B75E3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5"/>
  </w:num>
  <w:num w:numId="3">
    <w:abstractNumId w:val="31"/>
  </w:num>
  <w:num w:numId="4">
    <w:abstractNumId w:val="20"/>
  </w:num>
  <w:num w:numId="5">
    <w:abstractNumId w:val="17"/>
  </w:num>
  <w:num w:numId="6">
    <w:abstractNumId w:val="21"/>
  </w:num>
  <w:num w:numId="7">
    <w:abstractNumId w:val="19"/>
  </w:num>
  <w:num w:numId="8">
    <w:abstractNumId w:val="11"/>
  </w:num>
  <w:num w:numId="9">
    <w:abstractNumId w:val="12"/>
  </w:num>
  <w:num w:numId="10">
    <w:abstractNumId w:val="28"/>
  </w:num>
  <w:num w:numId="11">
    <w:abstractNumId w:val="25"/>
  </w:num>
  <w:num w:numId="12">
    <w:abstractNumId w:val="27"/>
  </w:num>
  <w:num w:numId="13">
    <w:abstractNumId w:val="0"/>
  </w:num>
  <w:num w:numId="14">
    <w:abstractNumId w:val="5"/>
  </w:num>
  <w:num w:numId="15">
    <w:abstractNumId w:val="13"/>
  </w:num>
  <w:num w:numId="16">
    <w:abstractNumId w:val="9"/>
  </w:num>
  <w:num w:numId="17">
    <w:abstractNumId w:val="18"/>
  </w:num>
  <w:num w:numId="18">
    <w:abstractNumId w:val="2"/>
  </w:num>
  <w:num w:numId="19">
    <w:abstractNumId w:val="22"/>
  </w:num>
  <w:num w:numId="20">
    <w:abstractNumId w:val="8"/>
  </w:num>
  <w:num w:numId="21">
    <w:abstractNumId w:val="30"/>
  </w:num>
  <w:num w:numId="22">
    <w:abstractNumId w:val="7"/>
  </w:num>
  <w:num w:numId="23">
    <w:abstractNumId w:val="23"/>
  </w:num>
  <w:num w:numId="24">
    <w:abstractNumId w:val="16"/>
  </w:num>
  <w:num w:numId="25">
    <w:abstractNumId w:val="14"/>
  </w:num>
  <w:num w:numId="26">
    <w:abstractNumId w:val="32"/>
  </w:num>
  <w:num w:numId="27">
    <w:abstractNumId w:val="1"/>
  </w:num>
  <w:num w:numId="28">
    <w:abstractNumId w:val="24"/>
  </w:num>
  <w:num w:numId="29">
    <w:abstractNumId w:val="26"/>
  </w:num>
  <w:num w:numId="30">
    <w:abstractNumId w:val="29"/>
  </w:num>
  <w:num w:numId="31">
    <w:abstractNumId w:val="10"/>
  </w:num>
  <w:num w:numId="32">
    <w:abstractNumId w:val="3"/>
  </w:num>
  <w:num w:numId="33">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7A"/>
    <w:rsid w:val="0000248A"/>
    <w:rsid w:val="00012E0B"/>
    <w:rsid w:val="00015841"/>
    <w:rsid w:val="00033FE4"/>
    <w:rsid w:val="000710B7"/>
    <w:rsid w:val="000769DD"/>
    <w:rsid w:val="00095984"/>
    <w:rsid w:val="000960E7"/>
    <w:rsid w:val="000A7C8D"/>
    <w:rsid w:val="000C5243"/>
    <w:rsid w:val="000E483F"/>
    <w:rsid w:val="000F0223"/>
    <w:rsid w:val="000F5109"/>
    <w:rsid w:val="000F60D9"/>
    <w:rsid w:val="000F7AB6"/>
    <w:rsid w:val="001302C1"/>
    <w:rsid w:val="001515E5"/>
    <w:rsid w:val="001530F6"/>
    <w:rsid w:val="00155B96"/>
    <w:rsid w:val="00163145"/>
    <w:rsid w:val="0016316E"/>
    <w:rsid w:val="00183C58"/>
    <w:rsid w:val="0019557C"/>
    <w:rsid w:val="001967EB"/>
    <w:rsid w:val="001D5CE9"/>
    <w:rsid w:val="001E024E"/>
    <w:rsid w:val="001E3159"/>
    <w:rsid w:val="001E7372"/>
    <w:rsid w:val="001F1771"/>
    <w:rsid w:val="001F5767"/>
    <w:rsid w:val="002301E0"/>
    <w:rsid w:val="0023574B"/>
    <w:rsid w:val="0024524F"/>
    <w:rsid w:val="00263A90"/>
    <w:rsid w:val="00264E58"/>
    <w:rsid w:val="00291DF1"/>
    <w:rsid w:val="002B4245"/>
    <w:rsid w:val="002C0EF7"/>
    <w:rsid w:val="002C5668"/>
    <w:rsid w:val="002C7932"/>
    <w:rsid w:val="002F5762"/>
    <w:rsid w:val="00303B4B"/>
    <w:rsid w:val="00314EBE"/>
    <w:rsid w:val="00326AE6"/>
    <w:rsid w:val="00330F68"/>
    <w:rsid w:val="00340EDA"/>
    <w:rsid w:val="003450AA"/>
    <w:rsid w:val="0037272F"/>
    <w:rsid w:val="0039261F"/>
    <w:rsid w:val="0039456C"/>
    <w:rsid w:val="003B3214"/>
    <w:rsid w:val="003C2EFB"/>
    <w:rsid w:val="003E4751"/>
    <w:rsid w:val="003E5416"/>
    <w:rsid w:val="003E58EF"/>
    <w:rsid w:val="004002DC"/>
    <w:rsid w:val="00401FEA"/>
    <w:rsid w:val="00405054"/>
    <w:rsid w:val="00405FA5"/>
    <w:rsid w:val="0041054D"/>
    <w:rsid w:val="00414ACE"/>
    <w:rsid w:val="00417826"/>
    <w:rsid w:val="00433A2E"/>
    <w:rsid w:val="004526B4"/>
    <w:rsid w:val="00453120"/>
    <w:rsid w:val="00460FBD"/>
    <w:rsid w:val="004640A3"/>
    <w:rsid w:val="0047381F"/>
    <w:rsid w:val="004822A6"/>
    <w:rsid w:val="0048778F"/>
    <w:rsid w:val="004B5401"/>
    <w:rsid w:val="004D47D4"/>
    <w:rsid w:val="004E215E"/>
    <w:rsid w:val="005043E4"/>
    <w:rsid w:val="00514E11"/>
    <w:rsid w:val="005275BD"/>
    <w:rsid w:val="00542ED4"/>
    <w:rsid w:val="00557053"/>
    <w:rsid w:val="00557B23"/>
    <w:rsid w:val="0057440C"/>
    <w:rsid w:val="00576866"/>
    <w:rsid w:val="005973D6"/>
    <w:rsid w:val="005A3F0D"/>
    <w:rsid w:val="005A6EC2"/>
    <w:rsid w:val="005A77D0"/>
    <w:rsid w:val="005E2974"/>
    <w:rsid w:val="005E397A"/>
    <w:rsid w:val="005E3FCA"/>
    <w:rsid w:val="005F52D5"/>
    <w:rsid w:val="005F60E4"/>
    <w:rsid w:val="0060540B"/>
    <w:rsid w:val="00645959"/>
    <w:rsid w:val="00664E4A"/>
    <w:rsid w:val="006763F1"/>
    <w:rsid w:val="00676D71"/>
    <w:rsid w:val="006B3CF3"/>
    <w:rsid w:val="006C0D16"/>
    <w:rsid w:val="006C4E6F"/>
    <w:rsid w:val="006E4742"/>
    <w:rsid w:val="006E5BDC"/>
    <w:rsid w:val="006E6954"/>
    <w:rsid w:val="00705E72"/>
    <w:rsid w:val="00711B70"/>
    <w:rsid w:val="00732231"/>
    <w:rsid w:val="00733D75"/>
    <w:rsid w:val="00774D0A"/>
    <w:rsid w:val="007774AE"/>
    <w:rsid w:val="007970D7"/>
    <w:rsid w:val="007A7C7A"/>
    <w:rsid w:val="007B1A4A"/>
    <w:rsid w:val="007B31B8"/>
    <w:rsid w:val="007B79EC"/>
    <w:rsid w:val="007C5C13"/>
    <w:rsid w:val="007C69E0"/>
    <w:rsid w:val="007D01F5"/>
    <w:rsid w:val="0083026D"/>
    <w:rsid w:val="00831953"/>
    <w:rsid w:val="0085234A"/>
    <w:rsid w:val="00856349"/>
    <w:rsid w:val="00857598"/>
    <w:rsid w:val="0086185A"/>
    <w:rsid w:val="008661AE"/>
    <w:rsid w:val="00882990"/>
    <w:rsid w:val="00891F82"/>
    <w:rsid w:val="008A7FA6"/>
    <w:rsid w:val="008C14EC"/>
    <w:rsid w:val="008C3383"/>
    <w:rsid w:val="008D7D6A"/>
    <w:rsid w:val="008F0ACA"/>
    <w:rsid w:val="0090151F"/>
    <w:rsid w:val="00901FB2"/>
    <w:rsid w:val="00927FB0"/>
    <w:rsid w:val="00942487"/>
    <w:rsid w:val="0095554F"/>
    <w:rsid w:val="00957159"/>
    <w:rsid w:val="00973C53"/>
    <w:rsid w:val="00980452"/>
    <w:rsid w:val="00986A76"/>
    <w:rsid w:val="00995882"/>
    <w:rsid w:val="009A570D"/>
    <w:rsid w:val="009B3D12"/>
    <w:rsid w:val="009C2FC3"/>
    <w:rsid w:val="009F168C"/>
    <w:rsid w:val="00A0488B"/>
    <w:rsid w:val="00A26AB8"/>
    <w:rsid w:val="00A45D7E"/>
    <w:rsid w:val="00A672AE"/>
    <w:rsid w:val="00A93D48"/>
    <w:rsid w:val="00AA16C9"/>
    <w:rsid w:val="00AB58FF"/>
    <w:rsid w:val="00AC48BC"/>
    <w:rsid w:val="00AC5ACA"/>
    <w:rsid w:val="00AD0345"/>
    <w:rsid w:val="00AE6622"/>
    <w:rsid w:val="00B00974"/>
    <w:rsid w:val="00B032EE"/>
    <w:rsid w:val="00B1182A"/>
    <w:rsid w:val="00B63B79"/>
    <w:rsid w:val="00B67548"/>
    <w:rsid w:val="00B75258"/>
    <w:rsid w:val="00B75CC6"/>
    <w:rsid w:val="00B9179C"/>
    <w:rsid w:val="00BA34BB"/>
    <w:rsid w:val="00BB6FD0"/>
    <w:rsid w:val="00BC12B5"/>
    <w:rsid w:val="00BC4C83"/>
    <w:rsid w:val="00BD14AA"/>
    <w:rsid w:val="00BE185E"/>
    <w:rsid w:val="00BF217D"/>
    <w:rsid w:val="00C052B5"/>
    <w:rsid w:val="00C12596"/>
    <w:rsid w:val="00C367D3"/>
    <w:rsid w:val="00C64920"/>
    <w:rsid w:val="00C66094"/>
    <w:rsid w:val="00C70BF3"/>
    <w:rsid w:val="00CA41F4"/>
    <w:rsid w:val="00CB5EBA"/>
    <w:rsid w:val="00CB77AB"/>
    <w:rsid w:val="00CC3085"/>
    <w:rsid w:val="00CD1B63"/>
    <w:rsid w:val="00D0240C"/>
    <w:rsid w:val="00D2291C"/>
    <w:rsid w:val="00D252A8"/>
    <w:rsid w:val="00D4571F"/>
    <w:rsid w:val="00D741A1"/>
    <w:rsid w:val="00D82B55"/>
    <w:rsid w:val="00D87476"/>
    <w:rsid w:val="00D878CE"/>
    <w:rsid w:val="00D95DEF"/>
    <w:rsid w:val="00DA1B0B"/>
    <w:rsid w:val="00DA2705"/>
    <w:rsid w:val="00DB3FE2"/>
    <w:rsid w:val="00DC5B14"/>
    <w:rsid w:val="00DE5216"/>
    <w:rsid w:val="00DF17DB"/>
    <w:rsid w:val="00E05A9C"/>
    <w:rsid w:val="00E13267"/>
    <w:rsid w:val="00E31958"/>
    <w:rsid w:val="00E37559"/>
    <w:rsid w:val="00E41067"/>
    <w:rsid w:val="00E4306C"/>
    <w:rsid w:val="00E50958"/>
    <w:rsid w:val="00E547CD"/>
    <w:rsid w:val="00E57D43"/>
    <w:rsid w:val="00E646C9"/>
    <w:rsid w:val="00E813C5"/>
    <w:rsid w:val="00E830D6"/>
    <w:rsid w:val="00E9167C"/>
    <w:rsid w:val="00EC0D2C"/>
    <w:rsid w:val="00EC457B"/>
    <w:rsid w:val="00EC5723"/>
    <w:rsid w:val="00ED7F24"/>
    <w:rsid w:val="00EE168B"/>
    <w:rsid w:val="00EF0569"/>
    <w:rsid w:val="00F02F4C"/>
    <w:rsid w:val="00F06431"/>
    <w:rsid w:val="00F07BA0"/>
    <w:rsid w:val="00F10B51"/>
    <w:rsid w:val="00F1182D"/>
    <w:rsid w:val="00F13CF2"/>
    <w:rsid w:val="00F164EC"/>
    <w:rsid w:val="00F30B5C"/>
    <w:rsid w:val="00F47C73"/>
    <w:rsid w:val="00F565B4"/>
    <w:rsid w:val="00F73023"/>
    <w:rsid w:val="00F84230"/>
    <w:rsid w:val="00F86162"/>
    <w:rsid w:val="00FB2F1E"/>
    <w:rsid w:val="00FC0F39"/>
    <w:rsid w:val="00FD2D21"/>
    <w:rsid w:val="00FE0283"/>
    <w:rsid w:val="00FE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1FFB"/>
  <w15:docId w15:val="{753D5001-5AC3-44B7-8814-43905AA8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autoRedefine/>
    <w:uiPriority w:val="9"/>
    <w:qFormat/>
    <w:rsid w:val="0037272F"/>
    <w:pPr>
      <w:spacing w:before="240"/>
      <w:ind w:right="216"/>
      <w:outlineLvl w:val="0"/>
    </w:pPr>
    <w:rPr>
      <w:rFonts w:asciiTheme="minorHAnsi" w:hAnsiTheme="minorHAnsi" w:cstheme="minorHAnsi"/>
      <w:b/>
      <w:bCs/>
      <w:sz w:val="28"/>
      <w:szCs w:val="28"/>
      <w:u w:color="000000"/>
    </w:rPr>
  </w:style>
  <w:style w:type="paragraph" w:styleId="Heading2">
    <w:name w:val="heading 2"/>
    <w:basedOn w:val="Normal"/>
    <w:autoRedefine/>
    <w:uiPriority w:val="9"/>
    <w:unhideWhenUsed/>
    <w:qFormat/>
    <w:rsid w:val="00856349"/>
    <w:pPr>
      <w:spacing w:before="158"/>
      <w:outlineLvl w:val="1"/>
    </w:pPr>
    <w:rPr>
      <w:b/>
      <w:bCs/>
      <w:sz w:val="28"/>
      <w:szCs w:val="28"/>
    </w:rPr>
  </w:style>
  <w:style w:type="paragraph" w:styleId="Heading3">
    <w:name w:val="heading 3"/>
    <w:basedOn w:val="Normal"/>
    <w:uiPriority w:val="9"/>
    <w:unhideWhenUsed/>
    <w:qFormat/>
    <w:rsid w:val="00401FEA"/>
    <w:pPr>
      <w:spacing w:before="52"/>
      <w:ind w:left="861" w:right="283"/>
      <w:outlineLvl w:val="2"/>
    </w:pPr>
    <w:rPr>
      <w:b/>
      <w:bCs/>
      <w:sz w:val="24"/>
      <w:szCs w:val="24"/>
      <w:u w:val="single"/>
    </w:rPr>
  </w:style>
  <w:style w:type="paragraph" w:styleId="Heading4">
    <w:name w:val="heading 4"/>
    <w:basedOn w:val="Normal"/>
    <w:next w:val="Normal"/>
    <w:link w:val="Heading4Char"/>
    <w:uiPriority w:val="9"/>
    <w:unhideWhenUsed/>
    <w:qFormat/>
    <w:rsid w:val="00401F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82A"/>
    <w:pPr>
      <w:keepNext/>
      <w:keepLines/>
      <w:widowControl/>
      <w:autoSpaceDE/>
      <w:autoSpaceDN/>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34"/>
    <w:qFormat/>
    <w:pPr>
      <w:ind w:left="861" w:hanging="36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401FEA"/>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410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54D"/>
    <w:rPr>
      <w:rFonts w:ascii="Segoe UI" w:eastAsia="Calibri" w:hAnsi="Segoe UI" w:cs="Segoe UI"/>
      <w:sz w:val="18"/>
      <w:szCs w:val="18"/>
    </w:rPr>
  </w:style>
  <w:style w:type="character" w:styleId="Strong">
    <w:name w:val="Strong"/>
    <w:basedOn w:val="DefaultParagraphFont"/>
    <w:uiPriority w:val="22"/>
    <w:qFormat/>
    <w:rsid w:val="006B3CF3"/>
    <w:rPr>
      <w:b/>
      <w:bCs/>
    </w:rPr>
  </w:style>
  <w:style w:type="paragraph" w:styleId="NormalWeb">
    <w:name w:val="Normal (Web)"/>
    <w:basedOn w:val="Normal"/>
    <w:uiPriority w:val="99"/>
    <w:unhideWhenUsed/>
    <w:rsid w:val="006B3C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B3CF3"/>
    <w:rPr>
      <w:i/>
      <w:iCs/>
    </w:rPr>
  </w:style>
  <w:style w:type="paragraph" w:styleId="NoSpacing">
    <w:name w:val="No Spacing"/>
    <w:uiPriority w:val="1"/>
    <w:qFormat/>
    <w:rsid w:val="00FE65FC"/>
    <w:rPr>
      <w:rFonts w:ascii="Calibri" w:eastAsia="Calibri" w:hAnsi="Calibri" w:cs="Calibri"/>
    </w:rPr>
  </w:style>
  <w:style w:type="paragraph" w:customStyle="1" w:styleId="cdt4ke">
    <w:name w:val="cdt4ke"/>
    <w:basedOn w:val="Normal"/>
    <w:rsid w:val="00B1182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1182A"/>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B1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953"/>
    <w:rPr>
      <w:color w:val="0000FF" w:themeColor="hyperlink"/>
      <w:u w:val="single"/>
    </w:rPr>
  </w:style>
  <w:style w:type="character" w:styleId="UnresolvedMention">
    <w:name w:val="Unresolved Mention"/>
    <w:basedOn w:val="DefaultParagraphFont"/>
    <w:uiPriority w:val="99"/>
    <w:semiHidden/>
    <w:unhideWhenUsed/>
    <w:rsid w:val="00453120"/>
    <w:rPr>
      <w:color w:val="605E5C"/>
      <w:shd w:val="clear" w:color="auto" w:fill="E1DFDD"/>
    </w:rPr>
  </w:style>
  <w:style w:type="paragraph" w:customStyle="1" w:styleId="a-carousel-card">
    <w:name w:val="a-carousel-card"/>
    <w:basedOn w:val="Normal"/>
    <w:rsid w:val="00CA41F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text-bold">
    <w:name w:val="a-text-bold"/>
    <w:basedOn w:val="DefaultParagraphFont"/>
    <w:rsid w:val="00CA41F4"/>
  </w:style>
  <w:style w:type="character" w:customStyle="1" w:styleId="Heading1Char">
    <w:name w:val="Heading 1 Char"/>
    <w:basedOn w:val="DefaultParagraphFont"/>
    <w:link w:val="Heading1"/>
    <w:uiPriority w:val="9"/>
    <w:rsid w:val="0037272F"/>
    <w:rPr>
      <w:rFonts w:eastAsia="Calibri" w:cstheme="minorHAnsi"/>
      <w:b/>
      <w:bCs/>
      <w:sz w:val="28"/>
      <w:szCs w:val="28"/>
      <w:u w:color="000000"/>
    </w:rPr>
  </w:style>
  <w:style w:type="character" w:customStyle="1" w:styleId="normaltextrun">
    <w:name w:val="normaltextrun"/>
    <w:basedOn w:val="DefaultParagraphFont"/>
    <w:rsid w:val="0086185A"/>
  </w:style>
  <w:style w:type="character" w:customStyle="1" w:styleId="eop">
    <w:name w:val="eop"/>
    <w:basedOn w:val="DefaultParagraphFont"/>
    <w:rsid w:val="0086185A"/>
  </w:style>
  <w:style w:type="paragraph" w:customStyle="1" w:styleId="paragraph">
    <w:name w:val="paragraph"/>
    <w:basedOn w:val="Normal"/>
    <w:rsid w:val="0086185A"/>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692">
      <w:bodyDiv w:val="1"/>
      <w:marLeft w:val="0"/>
      <w:marRight w:val="0"/>
      <w:marTop w:val="0"/>
      <w:marBottom w:val="0"/>
      <w:divBdr>
        <w:top w:val="none" w:sz="0" w:space="0" w:color="auto"/>
        <w:left w:val="none" w:sz="0" w:space="0" w:color="auto"/>
        <w:bottom w:val="none" w:sz="0" w:space="0" w:color="auto"/>
        <w:right w:val="none" w:sz="0" w:space="0" w:color="auto"/>
      </w:divBdr>
    </w:div>
    <w:div w:id="321006764">
      <w:bodyDiv w:val="1"/>
      <w:marLeft w:val="0"/>
      <w:marRight w:val="0"/>
      <w:marTop w:val="0"/>
      <w:marBottom w:val="0"/>
      <w:divBdr>
        <w:top w:val="none" w:sz="0" w:space="0" w:color="auto"/>
        <w:left w:val="none" w:sz="0" w:space="0" w:color="auto"/>
        <w:bottom w:val="none" w:sz="0" w:space="0" w:color="auto"/>
        <w:right w:val="none" w:sz="0" w:space="0" w:color="auto"/>
      </w:divBdr>
    </w:div>
    <w:div w:id="532959733">
      <w:bodyDiv w:val="1"/>
      <w:marLeft w:val="0"/>
      <w:marRight w:val="0"/>
      <w:marTop w:val="0"/>
      <w:marBottom w:val="0"/>
      <w:divBdr>
        <w:top w:val="none" w:sz="0" w:space="0" w:color="auto"/>
        <w:left w:val="none" w:sz="0" w:space="0" w:color="auto"/>
        <w:bottom w:val="none" w:sz="0" w:space="0" w:color="auto"/>
        <w:right w:val="none" w:sz="0" w:space="0" w:color="auto"/>
      </w:divBdr>
    </w:div>
    <w:div w:id="601496987">
      <w:bodyDiv w:val="1"/>
      <w:marLeft w:val="0"/>
      <w:marRight w:val="0"/>
      <w:marTop w:val="0"/>
      <w:marBottom w:val="0"/>
      <w:divBdr>
        <w:top w:val="none" w:sz="0" w:space="0" w:color="auto"/>
        <w:left w:val="none" w:sz="0" w:space="0" w:color="auto"/>
        <w:bottom w:val="none" w:sz="0" w:space="0" w:color="auto"/>
        <w:right w:val="none" w:sz="0" w:space="0" w:color="auto"/>
      </w:divBdr>
      <w:divsChild>
        <w:div w:id="691803111">
          <w:marLeft w:val="600"/>
          <w:marRight w:val="600"/>
          <w:marTop w:val="0"/>
          <w:marBottom w:val="0"/>
          <w:divBdr>
            <w:top w:val="none" w:sz="0" w:space="0" w:color="auto"/>
            <w:left w:val="none" w:sz="0" w:space="0" w:color="auto"/>
            <w:bottom w:val="none" w:sz="0" w:space="0" w:color="auto"/>
            <w:right w:val="none" w:sz="0" w:space="0" w:color="auto"/>
          </w:divBdr>
          <w:divsChild>
            <w:div w:id="400953243">
              <w:marLeft w:val="0"/>
              <w:marRight w:val="0"/>
              <w:marTop w:val="0"/>
              <w:marBottom w:val="0"/>
              <w:divBdr>
                <w:top w:val="none" w:sz="0" w:space="0" w:color="auto"/>
                <w:left w:val="none" w:sz="0" w:space="0" w:color="auto"/>
                <w:bottom w:val="none" w:sz="0" w:space="0" w:color="auto"/>
                <w:right w:val="none" w:sz="0" w:space="0" w:color="auto"/>
              </w:divBdr>
              <w:divsChild>
                <w:div w:id="832531100">
                  <w:marLeft w:val="0"/>
                  <w:marRight w:val="0"/>
                  <w:marTop w:val="0"/>
                  <w:marBottom w:val="0"/>
                  <w:divBdr>
                    <w:top w:val="none" w:sz="0" w:space="0" w:color="auto"/>
                    <w:left w:val="none" w:sz="0" w:space="0" w:color="auto"/>
                    <w:bottom w:val="none" w:sz="0" w:space="0" w:color="auto"/>
                    <w:right w:val="none" w:sz="0" w:space="0" w:color="auto"/>
                  </w:divBdr>
                  <w:divsChild>
                    <w:div w:id="1637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7496">
      <w:bodyDiv w:val="1"/>
      <w:marLeft w:val="0"/>
      <w:marRight w:val="0"/>
      <w:marTop w:val="0"/>
      <w:marBottom w:val="0"/>
      <w:divBdr>
        <w:top w:val="none" w:sz="0" w:space="0" w:color="auto"/>
        <w:left w:val="none" w:sz="0" w:space="0" w:color="auto"/>
        <w:bottom w:val="none" w:sz="0" w:space="0" w:color="auto"/>
        <w:right w:val="none" w:sz="0" w:space="0" w:color="auto"/>
      </w:divBdr>
      <w:divsChild>
        <w:div w:id="726757258">
          <w:marLeft w:val="600"/>
          <w:marRight w:val="600"/>
          <w:marTop w:val="0"/>
          <w:marBottom w:val="0"/>
          <w:divBdr>
            <w:top w:val="none" w:sz="0" w:space="0" w:color="auto"/>
            <w:left w:val="none" w:sz="0" w:space="0" w:color="auto"/>
            <w:bottom w:val="none" w:sz="0" w:space="0" w:color="auto"/>
            <w:right w:val="none" w:sz="0" w:space="0" w:color="auto"/>
          </w:divBdr>
          <w:divsChild>
            <w:div w:id="1574192888">
              <w:marLeft w:val="0"/>
              <w:marRight w:val="0"/>
              <w:marTop w:val="0"/>
              <w:marBottom w:val="0"/>
              <w:divBdr>
                <w:top w:val="none" w:sz="0" w:space="0" w:color="auto"/>
                <w:left w:val="none" w:sz="0" w:space="0" w:color="auto"/>
                <w:bottom w:val="none" w:sz="0" w:space="0" w:color="auto"/>
                <w:right w:val="none" w:sz="0" w:space="0" w:color="auto"/>
              </w:divBdr>
              <w:divsChild>
                <w:div w:id="127825834">
                  <w:marLeft w:val="0"/>
                  <w:marRight w:val="0"/>
                  <w:marTop w:val="0"/>
                  <w:marBottom w:val="0"/>
                  <w:divBdr>
                    <w:top w:val="none" w:sz="0" w:space="0" w:color="auto"/>
                    <w:left w:val="none" w:sz="0" w:space="0" w:color="auto"/>
                    <w:bottom w:val="none" w:sz="0" w:space="0" w:color="auto"/>
                    <w:right w:val="none" w:sz="0" w:space="0" w:color="auto"/>
                  </w:divBdr>
                  <w:divsChild>
                    <w:div w:id="2183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22984">
      <w:bodyDiv w:val="1"/>
      <w:marLeft w:val="0"/>
      <w:marRight w:val="0"/>
      <w:marTop w:val="0"/>
      <w:marBottom w:val="0"/>
      <w:divBdr>
        <w:top w:val="none" w:sz="0" w:space="0" w:color="auto"/>
        <w:left w:val="none" w:sz="0" w:space="0" w:color="auto"/>
        <w:bottom w:val="none" w:sz="0" w:space="0" w:color="auto"/>
        <w:right w:val="none" w:sz="0" w:space="0" w:color="auto"/>
      </w:divBdr>
    </w:div>
    <w:div w:id="1030570850">
      <w:bodyDiv w:val="1"/>
      <w:marLeft w:val="0"/>
      <w:marRight w:val="0"/>
      <w:marTop w:val="0"/>
      <w:marBottom w:val="0"/>
      <w:divBdr>
        <w:top w:val="none" w:sz="0" w:space="0" w:color="auto"/>
        <w:left w:val="none" w:sz="0" w:space="0" w:color="auto"/>
        <w:bottom w:val="none" w:sz="0" w:space="0" w:color="auto"/>
        <w:right w:val="none" w:sz="0" w:space="0" w:color="auto"/>
      </w:divBdr>
    </w:div>
    <w:div w:id="113660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azon.com/Warriors-Dont-Cry-Searing-Integrate/dp/B001VEQ7BA/ref=tmm_pap_swatch_0?_encoding=UTF8&amp;qid=1657585572&amp;sr=8-1" TargetMode="External"/><Relationship Id="rId18" Type="http://schemas.openxmlformats.org/officeDocument/2006/relationships/hyperlink" Target="https://www.reedleycollege.edu/_documents/student-services/rc-student-complaint-form-1.04.202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Darlene.murray@reedleycollege.edu" TargetMode="External"/><Relationship Id="rId2" Type="http://schemas.openxmlformats.org/officeDocument/2006/relationships/customXml" Target="../customXml/item2.xml"/><Relationship Id="rId16" Type="http://schemas.openxmlformats.org/officeDocument/2006/relationships/hyperlink" Target="mailto:todd.davis@reedleycollege.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i.levine@reedleycollege.edu" TargetMode="External"/><Relationship Id="rId5" Type="http://schemas.openxmlformats.org/officeDocument/2006/relationships/styles" Target="styles.xml"/><Relationship Id="rId15" Type="http://schemas.openxmlformats.org/officeDocument/2006/relationships/hyperlink" Target="https://www.diigo.com/" TargetMode="External"/><Relationship Id="rId10" Type="http://schemas.openxmlformats.org/officeDocument/2006/relationships/image" Target="media/image1.png"/><Relationship Id="rId19" Type="http://schemas.openxmlformats.org/officeDocument/2006/relationships/hyperlink" Target="https://www.reedleycollege.edu/landing/racial-equity-and-anti-racis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m/This-How-Always-LAURIE-FRANKEL/dp/1250088569/ref=tmm_pap_swatch_0?_encoding=UTF8&amp;qid=1657586826&amp;sr=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4" ma:contentTypeDescription="Create a new document." ma:contentTypeScope="" ma:versionID="3128322e3bf56b0da5b186ab2e6b6703">
  <xsd:schema xmlns:xsd="http://www.w3.org/2001/XMLSchema" xmlns:xs="http://www.w3.org/2001/XMLSchema" xmlns:p="http://schemas.microsoft.com/office/2006/metadata/properties" xmlns:ns3="c866e2bc-6588-4219-9d7e-87fea228c5a7" xmlns:ns4="80ea4110-7a7b-4fa9-9bc8-f33e4df7ef22" targetNamespace="http://schemas.microsoft.com/office/2006/metadata/properties" ma:root="true" ma:fieldsID="c8e2801f5713a5dc2cd1fa2c01dc6534" ns3:_="" ns4:_="">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6EA35-D883-4E3B-BDC8-FF881093025D}">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80ea4110-7a7b-4fa9-9bc8-f33e4df7ef22"/>
    <ds:schemaRef ds:uri="c866e2bc-6588-4219-9d7e-87fea228c5a7"/>
    <ds:schemaRef ds:uri="http://www.w3.org/XML/1998/namespace"/>
  </ds:schemaRefs>
</ds:datastoreItem>
</file>

<file path=customXml/itemProps2.xml><?xml version="1.0" encoding="utf-8"?>
<ds:datastoreItem xmlns:ds="http://schemas.openxmlformats.org/officeDocument/2006/customXml" ds:itemID="{B4B9387E-1D4C-4F52-AE92-C4469151626D}">
  <ds:schemaRefs>
    <ds:schemaRef ds:uri="http://schemas.microsoft.com/sharepoint/v3/contenttype/forms"/>
  </ds:schemaRefs>
</ds:datastoreItem>
</file>

<file path=customXml/itemProps3.xml><?xml version="1.0" encoding="utf-8"?>
<ds:datastoreItem xmlns:ds="http://schemas.openxmlformats.org/officeDocument/2006/customXml" ds:itemID="{A0483D2E-31D5-47DD-AF70-67728248E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10487</TotalTime>
  <Pages>9</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Welcome to English 252</vt:lpstr>
    </vt:vector>
  </TitlesOfParts>
  <Company>State Center Community College District</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English 252</dc:title>
  <dc:creator>Reedley College</dc:creator>
  <cp:lastModifiedBy>Lori Levine</cp:lastModifiedBy>
  <cp:revision>25</cp:revision>
  <cp:lastPrinted>2022-07-13T03:25:00Z</cp:lastPrinted>
  <dcterms:created xsi:type="dcterms:W3CDTF">2022-05-04T18:08:00Z</dcterms:created>
  <dcterms:modified xsi:type="dcterms:W3CDTF">2022-08-14T22:09:00Z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2019</vt:lpwstr>
  </property>
  <property fmtid="{D5CDD505-2E9C-101B-9397-08002B2CF9AE}" pid="4" name="LastSaved">
    <vt:filetime>2020-12-17T00:00:00Z</vt:filetime>
  </property>
  <property fmtid="{D5CDD505-2E9C-101B-9397-08002B2CF9AE}" pid="5" name="ContentTypeId">
    <vt:lpwstr>0x010100E8F6AE1CF5F7CB49AC30A5BDDC6EF724</vt:lpwstr>
  </property>
</Properties>
</file>