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C7BE6">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841D51" w:rsidRPr="00841D51" w:rsidRDefault="00841D51" w:rsidP="00841D51">
      <w:pPr>
        <w:keepNext/>
        <w:keepLines/>
        <w:spacing w:before="200"/>
        <w:outlineLvl w:val="1"/>
        <w:rPr>
          <w:rFonts w:cstheme="majorBidi"/>
          <w:sz w:val="26"/>
          <w:szCs w:val="26"/>
        </w:rPr>
        <w:sectPr w:rsidR="00841D51" w:rsidRPr="00841D51" w:rsidSect="007B5343">
          <w:headerReference w:type="default" r:id="rId7"/>
          <w:type w:val="continuous"/>
          <w:pgSz w:w="12240" w:h="15840"/>
          <w:pgMar w:top="1440" w:right="1440" w:bottom="1440" w:left="1440" w:header="720" w:footer="720" w:gutter="0"/>
          <w:cols w:space="720"/>
          <w:docGrid w:linePitch="360"/>
        </w:sectPr>
      </w:pPr>
      <w:r>
        <w:rPr>
          <w:rFonts w:cstheme="majorBidi"/>
          <w:b/>
          <w:bCs/>
          <w:sz w:val="26"/>
          <w:szCs w:val="26"/>
        </w:rPr>
        <w:t>Instructor Information</w:t>
      </w:r>
    </w:p>
    <w:p w:rsidR="00841D51" w:rsidRDefault="00841D51" w:rsidP="00841D51">
      <w:pPr>
        <w:spacing w:before="100" w:beforeAutospacing="1" w:after="100" w:afterAutospacing="1"/>
        <w:outlineLvl w:val="2"/>
        <w:rPr>
          <w:b/>
          <w:bCs/>
          <w:sz w:val="27"/>
          <w:szCs w:val="27"/>
        </w:rPr>
        <w:sectPr w:rsidR="00841D51" w:rsidSect="00830CDE">
          <w:headerReference w:type="even" r:id="rId8"/>
          <w:headerReference w:type="default" r:id="rId9"/>
          <w:type w:val="continuous"/>
          <w:pgSz w:w="12240" w:h="15840"/>
          <w:pgMar w:top="1440" w:right="1152" w:bottom="1440" w:left="1152" w:header="720" w:footer="720" w:gutter="0"/>
          <w:cols w:space="720"/>
          <w:docGrid w:linePitch="360"/>
        </w:sectPr>
      </w:pPr>
    </w:p>
    <w:p w:rsidR="00841D51" w:rsidRPr="00841D51" w:rsidRDefault="00841D51" w:rsidP="00841D51">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rsidR="00841D51" w:rsidRPr="00841D51" w:rsidRDefault="00841D51" w:rsidP="00841D51">
      <w:pPr>
        <w:numPr>
          <w:ilvl w:val="0"/>
          <w:numId w:val="17"/>
        </w:numPr>
        <w:spacing w:before="100" w:beforeAutospacing="1" w:after="100" w:afterAutospacing="1"/>
      </w:pPr>
      <w:r w:rsidRPr="00841D51">
        <w:t>Instructor Ms. Natasha Maryanow</w:t>
      </w:r>
    </w:p>
    <w:p w:rsidR="00841D51" w:rsidRPr="00841D51" w:rsidRDefault="00841D51" w:rsidP="00841D51">
      <w:pPr>
        <w:numPr>
          <w:ilvl w:val="0"/>
          <w:numId w:val="17"/>
        </w:numPr>
        <w:spacing w:before="100" w:beforeAutospacing="1" w:after="100" w:afterAutospacing="1"/>
      </w:pPr>
      <w:r w:rsidRPr="00841D51">
        <w:t>Office: Forum 8</w:t>
      </w:r>
    </w:p>
    <w:p w:rsidR="00841D51" w:rsidRPr="00841D51" w:rsidRDefault="00841D51" w:rsidP="00841D51">
      <w:pPr>
        <w:numPr>
          <w:ilvl w:val="0"/>
          <w:numId w:val="17"/>
        </w:numPr>
        <w:spacing w:before="100" w:beforeAutospacing="1" w:after="100" w:afterAutospacing="1"/>
      </w:pPr>
      <w:r w:rsidRPr="00841D51">
        <w:t>Phone: (559) 494-3000; Ext. 3611</w:t>
      </w:r>
    </w:p>
    <w:p w:rsidR="00841D51" w:rsidRDefault="00841D51" w:rsidP="00841D51">
      <w:pPr>
        <w:numPr>
          <w:ilvl w:val="0"/>
          <w:numId w:val="17"/>
        </w:numPr>
        <w:spacing w:before="100" w:beforeAutospacing="1" w:after="100" w:afterAutospacing="1"/>
      </w:pPr>
      <w:r w:rsidRPr="00841D51">
        <w:t>Email: natasha.maryanow@reedleycollege.edu (response within 24 hours on weekdays)</w:t>
      </w:r>
    </w:p>
    <w:p w:rsidR="00841D51" w:rsidRDefault="00841D51" w:rsidP="00841D51">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rsidRPr="00841D51">
        <w:t xml:space="preserve">Student Chat/Office hours: </w:t>
      </w:r>
      <w:hyperlink r:id="rId11" w:history="1">
        <w:r w:rsidRPr="00841D51">
          <w:rPr>
            <w:color w:val="0000FF"/>
            <w:u w:val="single"/>
          </w:rPr>
          <w:t>Wednesdays 10:00 to 12:10 am via Zoom</w:t>
        </w:r>
      </w:hyperlink>
      <w:r w:rsidRPr="00841D51">
        <w:t>/email, Thursdays 12:00 to 2 pm in Forum 8,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rsidR="004E6BF3" w:rsidRDefault="004E6BF3" w:rsidP="004E6BF3">
      <w:pPr>
        <w:pStyle w:val="Heading2"/>
      </w:pPr>
      <w:r w:rsidRPr="00BC7795">
        <w:t>Textbook and Materials</w:t>
      </w:r>
    </w:p>
    <w:p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rsidR="001C7BE6" w:rsidRPr="003C41B7" w:rsidRDefault="001C7BE6" w:rsidP="001C7BE6">
      <w:pPr>
        <w:spacing w:before="100" w:beforeAutospacing="1" w:after="100" w:afterAutospacing="1"/>
        <w:outlineLvl w:val="2"/>
        <w:rPr>
          <w:b/>
          <w:bCs/>
          <w:sz w:val="27"/>
          <w:szCs w:val="27"/>
        </w:rPr>
      </w:pPr>
      <w:r w:rsidRPr="003C41B7">
        <w:rPr>
          <w:b/>
          <w:bCs/>
          <w:sz w:val="27"/>
          <w:szCs w:val="27"/>
        </w:rPr>
        <w:t>Study Hours</w:t>
      </w:r>
    </w:p>
    <w:p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0D719C" w:rsidRDefault="000D719C" w:rsidP="00C2361B">
      <w:pPr>
        <w:pStyle w:val="Heading2"/>
      </w:pPr>
    </w:p>
    <w:p w:rsidR="00C2361B" w:rsidRDefault="00C2361B" w:rsidP="00C2361B">
      <w:pPr>
        <w:pStyle w:val="Heading2"/>
      </w:pPr>
      <w:r>
        <w:t>Skill Mastery Grading</w:t>
      </w:r>
    </w:p>
    <w:p w:rsidR="00C2361B" w:rsidRPr="00C2361B" w:rsidRDefault="00C2361B" w:rsidP="00C2361B"/>
    <w:p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texts and writing essays. Your grade in this class will be based entirely on the mastery of those particular academic reading and writing skills. </w:t>
      </w:r>
    </w:p>
    <w:p w:rsidR="00C2361B" w:rsidRDefault="00C2361B" w:rsidP="00C2361B">
      <w:pPr>
        <w:pStyle w:val="Heading2"/>
      </w:pPr>
      <w:r>
        <w:t>Skills to Master</w:t>
      </w:r>
    </w:p>
    <w:p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rsidR="00C2361B" w:rsidRDefault="00C2361B" w:rsidP="00C2361B"/>
    <w:p w:rsidR="00C2361B" w:rsidRDefault="00C2361B" w:rsidP="00C2361B">
      <w:r w:rsidRPr="00D93FAE">
        <w:t>ENGL-1A SLO1: Write a documented, well-organized research paper of at least 1,500 words that demonstrates critical thinking and command of the English language.</w:t>
      </w:r>
    </w:p>
    <w:p w:rsidR="00C2361B" w:rsidRDefault="00C2361B" w:rsidP="00C2361B">
      <w:pPr>
        <w:ind w:left="720"/>
      </w:pPr>
      <w:r>
        <w:t xml:space="preserve">Skill 1 Develop academic introduction, multiple body paragraphs, and conclusion </w:t>
      </w:r>
    </w:p>
    <w:p w:rsidR="00C2361B" w:rsidRDefault="00C2361B" w:rsidP="00C2361B">
      <w:pPr>
        <w:ind w:left="720"/>
      </w:pPr>
      <w:r>
        <w:t>Skill 2 Include clearly defined, arguable thesis statement in the introduction</w:t>
      </w:r>
    </w:p>
    <w:p w:rsidR="00C2361B" w:rsidRDefault="00C2361B" w:rsidP="00C2361B">
      <w:pPr>
        <w:ind w:left="720"/>
      </w:pPr>
      <w:r>
        <w:t>Skill 3 Include clearly defined, arguable topic sentence in each body paragraph</w:t>
      </w:r>
    </w:p>
    <w:p w:rsidR="00C2361B" w:rsidRDefault="00C2361B" w:rsidP="00C2361B">
      <w:pPr>
        <w:ind w:left="720"/>
      </w:pPr>
      <w:r>
        <w:t>Skill 4 Integrate textual evidence and examples from multiple sources within the body paragraph to support topic sentence and thesis (include quotations, paraphrase, and summary)</w:t>
      </w:r>
    </w:p>
    <w:p w:rsidR="00C2361B" w:rsidRDefault="00C2361B" w:rsidP="00C2361B">
      <w:pPr>
        <w:ind w:left="720"/>
      </w:pPr>
      <w:r>
        <w:t>Skill 5 Demonstrate complexity/depth by thoughtfully, critically, and logically addressing the writing prompt</w:t>
      </w:r>
    </w:p>
    <w:p w:rsidR="00C2361B" w:rsidRDefault="00C2361B" w:rsidP="00C2361B">
      <w:pPr>
        <w:ind w:left="720"/>
      </w:pPr>
      <w:r>
        <w:t>Skill 6 Demonstrate a</w:t>
      </w:r>
      <w:r w:rsidRPr="0092092F">
        <w:t xml:space="preserve"> sense of logic (avoidance of fallacie</w:t>
      </w:r>
      <w:r>
        <w:t>s, effective use of arguments</w:t>
      </w:r>
      <w:r w:rsidRPr="0092092F">
        <w:t xml:space="preserve">, other viewpoints, or concessions)  </w:t>
      </w:r>
    </w:p>
    <w:p w:rsidR="00C2361B" w:rsidRDefault="00C2361B" w:rsidP="00C2361B">
      <w:pPr>
        <w:ind w:left="720"/>
      </w:pPr>
      <w:r>
        <w:t xml:space="preserve">Skill 7 Demonstrate essay structure that includes logically connected </w:t>
      </w:r>
      <w:r w:rsidRPr="00A14806">
        <w:t>academic introduction, body paragra</w:t>
      </w:r>
      <w:r>
        <w:t>phs, and conclusion</w:t>
      </w:r>
    </w:p>
    <w:p w:rsidR="00C2361B" w:rsidRDefault="00C2361B" w:rsidP="00C2361B">
      <w:pPr>
        <w:ind w:left="720"/>
      </w:pPr>
      <w:r>
        <w:t>Skill 8 Demonstrate paragraph structure that includes</w:t>
      </w:r>
      <w:r w:rsidRPr="00A14806">
        <w:t xml:space="preserve"> </w:t>
      </w:r>
      <w:r>
        <w:t>logical flow of ideas</w:t>
      </w:r>
    </w:p>
    <w:p w:rsidR="00C2361B" w:rsidRDefault="00C2361B" w:rsidP="00C2361B">
      <w:pPr>
        <w:ind w:left="720"/>
      </w:pPr>
      <w:r>
        <w:t>Skill 9 Demonstrate command of the English language and conventions to include:</w:t>
      </w:r>
    </w:p>
    <w:p w:rsidR="00C2361B" w:rsidRDefault="00C2361B" w:rsidP="00C2361B">
      <w:pPr>
        <w:pStyle w:val="ListParagraph"/>
        <w:numPr>
          <w:ilvl w:val="0"/>
          <w:numId w:val="20"/>
        </w:numPr>
        <w:spacing w:after="160" w:line="259" w:lineRule="auto"/>
      </w:pPr>
      <w:r>
        <w:t>complete and complex sentence structure</w:t>
      </w:r>
    </w:p>
    <w:p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rsidR="00C2361B" w:rsidRDefault="00C2361B" w:rsidP="00C2361B">
      <w:pPr>
        <w:pStyle w:val="ListParagraph"/>
        <w:numPr>
          <w:ilvl w:val="0"/>
          <w:numId w:val="20"/>
        </w:numPr>
        <w:spacing w:after="160" w:line="259" w:lineRule="auto"/>
      </w:pPr>
      <w:r>
        <w:t>proper spelling</w:t>
      </w:r>
    </w:p>
    <w:p w:rsidR="00C2361B" w:rsidRDefault="00C2361B" w:rsidP="00C2361B">
      <w:pPr>
        <w:pStyle w:val="ListParagraph"/>
        <w:numPr>
          <w:ilvl w:val="0"/>
          <w:numId w:val="20"/>
        </w:numPr>
        <w:spacing w:after="160" w:line="259" w:lineRule="auto"/>
      </w:pPr>
      <w:r>
        <w:t>proper punctuation</w:t>
      </w:r>
    </w:p>
    <w:p w:rsidR="00C2361B" w:rsidRDefault="00C2361B" w:rsidP="00C2361B">
      <w:pPr>
        <w:ind w:left="720"/>
      </w:pPr>
      <w:r>
        <w:t>Skill 10 Demonstrate proper usage of MLA formatting to include:</w:t>
      </w:r>
    </w:p>
    <w:p w:rsidR="00C2361B" w:rsidRDefault="00C2361B" w:rsidP="00C2361B">
      <w:pPr>
        <w:pStyle w:val="ListParagraph"/>
        <w:numPr>
          <w:ilvl w:val="0"/>
          <w:numId w:val="21"/>
        </w:numPr>
        <w:spacing w:after="160" w:line="259" w:lineRule="auto"/>
      </w:pPr>
      <w:r>
        <w:t>page formatting</w:t>
      </w:r>
    </w:p>
    <w:p w:rsidR="00C2361B" w:rsidRDefault="00C2361B" w:rsidP="00C2361B">
      <w:pPr>
        <w:pStyle w:val="ListParagraph"/>
        <w:numPr>
          <w:ilvl w:val="0"/>
          <w:numId w:val="21"/>
        </w:numPr>
        <w:spacing w:after="160" w:line="259" w:lineRule="auto"/>
      </w:pPr>
      <w:r>
        <w:t>source titles</w:t>
      </w:r>
    </w:p>
    <w:p w:rsidR="00C2361B" w:rsidRDefault="00C2361B" w:rsidP="00C2361B">
      <w:pPr>
        <w:pStyle w:val="ListParagraph"/>
        <w:numPr>
          <w:ilvl w:val="0"/>
          <w:numId w:val="21"/>
        </w:numPr>
        <w:spacing w:after="160" w:line="259" w:lineRule="auto"/>
      </w:pPr>
      <w:r>
        <w:t>in-text citations</w:t>
      </w:r>
    </w:p>
    <w:p w:rsidR="00C2361B" w:rsidRDefault="00C2361B" w:rsidP="00C2361B">
      <w:pPr>
        <w:pStyle w:val="ListParagraph"/>
        <w:numPr>
          <w:ilvl w:val="0"/>
          <w:numId w:val="21"/>
        </w:numPr>
        <w:spacing w:after="160" w:line="259" w:lineRule="auto"/>
      </w:pPr>
      <w:r>
        <w:t>works cited</w:t>
      </w:r>
    </w:p>
    <w:p w:rsidR="00C2361B" w:rsidRDefault="00C2361B" w:rsidP="00C2361B">
      <w:r w:rsidRPr="00D93FAE">
        <w:t>ENGL-1A SLO2: Complete a timed essay independently in class</w:t>
      </w:r>
    </w:p>
    <w:p w:rsidR="00C2361B" w:rsidRDefault="00C2361B" w:rsidP="00C2361B">
      <w:pPr>
        <w:ind w:left="720"/>
      </w:pPr>
      <w:r>
        <w:t>Skill 1</w:t>
      </w:r>
      <w:r w:rsidRPr="005B125D">
        <w:t xml:space="preserve"> </w:t>
      </w:r>
      <w:r>
        <w:t>Demonstrate</w:t>
      </w:r>
      <w:r w:rsidRPr="005B125D">
        <w:t xml:space="preserve"> coll</w:t>
      </w:r>
      <w:r>
        <w:t>ege-level control of organization, development,</w:t>
      </w:r>
      <w:r w:rsidRPr="005B125D">
        <w:t xml:space="preserve"> coherence</w:t>
      </w:r>
      <w:r>
        <w:t>, and mechanics</w:t>
      </w:r>
    </w:p>
    <w:p w:rsidR="00C2361B" w:rsidRDefault="00C2361B" w:rsidP="00C2361B">
      <w:r w:rsidRPr="00D93FAE">
        <w:t>ENGL-1A SLO3: Summarize and comprehend college-level prose (will include a full reading)</w:t>
      </w:r>
    </w:p>
    <w:p w:rsidR="00C2361B" w:rsidRDefault="00C2361B" w:rsidP="00C2361B">
      <w:pPr>
        <w:ind w:left="720"/>
      </w:pPr>
      <w:r>
        <w:t>Skill 1 Demonstrate literal comprehension by summarizing author’s thesis, main ideas, and major supporting details as presented in the reading</w:t>
      </w:r>
    </w:p>
    <w:p w:rsidR="00C2361B" w:rsidRDefault="00C2361B" w:rsidP="00C2361B">
      <w:pPr>
        <w:ind w:left="720"/>
      </w:pPr>
      <w:r>
        <w:t>Skill 2 Demonstrate critical thinking by analyzing, interpreting, and drawing conclusions logically inferred from the reading</w:t>
      </w:r>
    </w:p>
    <w:p w:rsidR="00C2361B" w:rsidRDefault="00C2361B" w:rsidP="00C2361B">
      <w:pPr>
        <w:pStyle w:val="Heading2"/>
      </w:pPr>
      <w:r>
        <w:t>Skill Mastery Rubric and Grades</w:t>
      </w:r>
    </w:p>
    <w:p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rsidTr="00574341">
        <w:tc>
          <w:tcPr>
            <w:tcW w:w="1315" w:type="dxa"/>
          </w:tcPr>
          <w:p w:rsidR="00C2361B" w:rsidRDefault="00C2361B" w:rsidP="00574341">
            <w:pPr>
              <w:jc w:val="center"/>
            </w:pPr>
            <w:r>
              <w:t>Criteria</w:t>
            </w:r>
          </w:p>
        </w:tc>
        <w:tc>
          <w:tcPr>
            <w:tcW w:w="1563" w:type="dxa"/>
          </w:tcPr>
          <w:p w:rsidR="00C2361B" w:rsidRDefault="00C2361B" w:rsidP="00574341">
            <w:pPr>
              <w:jc w:val="center"/>
            </w:pPr>
            <w:r>
              <w:t>Exceeds Mastery</w:t>
            </w:r>
          </w:p>
        </w:tc>
        <w:tc>
          <w:tcPr>
            <w:tcW w:w="1563" w:type="dxa"/>
          </w:tcPr>
          <w:p w:rsidR="00C2361B" w:rsidRDefault="00C2361B" w:rsidP="00574341">
            <w:pPr>
              <w:jc w:val="center"/>
            </w:pPr>
            <w:r>
              <w:t>Meets Mastery</w:t>
            </w:r>
          </w:p>
        </w:tc>
        <w:tc>
          <w:tcPr>
            <w:tcW w:w="1696" w:type="dxa"/>
          </w:tcPr>
          <w:p w:rsidR="00C2361B" w:rsidRDefault="00C2361B" w:rsidP="00574341">
            <w:pPr>
              <w:jc w:val="center"/>
            </w:pPr>
            <w:r>
              <w:t>Approaching Mastery</w:t>
            </w:r>
          </w:p>
        </w:tc>
        <w:tc>
          <w:tcPr>
            <w:tcW w:w="1563" w:type="dxa"/>
          </w:tcPr>
          <w:p w:rsidR="00C2361B" w:rsidRDefault="00C2361B" w:rsidP="00574341">
            <w:pPr>
              <w:jc w:val="center"/>
            </w:pPr>
            <w:r>
              <w:t>Starting Mastery</w:t>
            </w:r>
          </w:p>
          <w:p w:rsidR="00C2361B" w:rsidRDefault="00C2361B" w:rsidP="00574341">
            <w:pPr>
              <w:jc w:val="center"/>
            </w:pPr>
          </w:p>
        </w:tc>
        <w:tc>
          <w:tcPr>
            <w:tcW w:w="1650" w:type="dxa"/>
          </w:tcPr>
          <w:p w:rsidR="00C2361B" w:rsidRDefault="00C2361B" w:rsidP="00574341">
            <w:pPr>
              <w:jc w:val="center"/>
            </w:pPr>
            <w:r>
              <w:t>Insufficient Evidence</w:t>
            </w:r>
          </w:p>
        </w:tc>
      </w:tr>
      <w:tr w:rsidR="00C2361B" w:rsidTr="00574341">
        <w:tc>
          <w:tcPr>
            <w:tcW w:w="1315" w:type="dxa"/>
          </w:tcPr>
          <w:p w:rsidR="00C2361B" w:rsidRDefault="00C2361B" w:rsidP="00574341">
            <w:pPr>
              <w:jc w:val="center"/>
            </w:pPr>
            <w:r>
              <w:t>Points</w:t>
            </w:r>
          </w:p>
        </w:tc>
        <w:tc>
          <w:tcPr>
            <w:tcW w:w="1563" w:type="dxa"/>
          </w:tcPr>
          <w:p w:rsidR="00C2361B" w:rsidRDefault="00C2361B" w:rsidP="00574341">
            <w:pPr>
              <w:jc w:val="center"/>
            </w:pPr>
            <w:r>
              <w:t>4</w:t>
            </w:r>
          </w:p>
        </w:tc>
        <w:tc>
          <w:tcPr>
            <w:tcW w:w="1563" w:type="dxa"/>
          </w:tcPr>
          <w:p w:rsidR="00C2361B" w:rsidRDefault="00C2361B" w:rsidP="00574341">
            <w:pPr>
              <w:jc w:val="center"/>
            </w:pPr>
            <w:r>
              <w:t>3</w:t>
            </w:r>
          </w:p>
        </w:tc>
        <w:tc>
          <w:tcPr>
            <w:tcW w:w="1696" w:type="dxa"/>
          </w:tcPr>
          <w:p w:rsidR="00C2361B" w:rsidRDefault="00C2361B" w:rsidP="00574341">
            <w:pPr>
              <w:jc w:val="center"/>
            </w:pPr>
            <w:r>
              <w:t>2</w:t>
            </w:r>
          </w:p>
        </w:tc>
        <w:tc>
          <w:tcPr>
            <w:tcW w:w="1563" w:type="dxa"/>
          </w:tcPr>
          <w:p w:rsidR="00C2361B" w:rsidRDefault="00C2361B" w:rsidP="00574341">
            <w:pPr>
              <w:jc w:val="center"/>
            </w:pPr>
            <w:r>
              <w:t>1</w:t>
            </w:r>
          </w:p>
        </w:tc>
        <w:tc>
          <w:tcPr>
            <w:tcW w:w="1650" w:type="dxa"/>
          </w:tcPr>
          <w:p w:rsidR="00C2361B" w:rsidRDefault="00C2361B" w:rsidP="00574341">
            <w:pPr>
              <w:jc w:val="center"/>
            </w:pPr>
            <w:r>
              <w:t>0</w:t>
            </w:r>
          </w:p>
        </w:tc>
      </w:tr>
    </w:tbl>
    <w:p w:rsidR="00C2361B" w:rsidRDefault="00C2361B" w:rsidP="00C2361B"/>
    <w:p w:rsidR="00C2361B" w:rsidRPr="00B5375E" w:rsidRDefault="00C2361B" w:rsidP="00C2361B">
      <w:pPr>
        <w:ind w:left="2880"/>
      </w:pPr>
      <w:r w:rsidRPr="00B5375E">
        <w:rPr>
          <w:b/>
          <w:bCs/>
        </w:rPr>
        <w:t xml:space="preserve">A </w:t>
      </w:r>
      <w:r>
        <w:t>=</w:t>
      </w:r>
      <w:r w:rsidRPr="00B5375E">
        <w:t xml:space="preserve"> 3.50 - 4.00 (87.5%-100%)</w:t>
      </w:r>
    </w:p>
    <w:p w:rsidR="00C2361B" w:rsidRPr="00B5375E" w:rsidRDefault="00C2361B" w:rsidP="00C2361B">
      <w:pPr>
        <w:ind w:left="2880"/>
      </w:pPr>
      <w:r w:rsidRPr="00B5375E">
        <w:rPr>
          <w:b/>
          <w:bCs/>
        </w:rPr>
        <w:t>B</w:t>
      </w:r>
      <w:r>
        <w:t xml:space="preserve"> =</w:t>
      </w:r>
      <w:r w:rsidRPr="00B5375E">
        <w:t xml:space="preserve"> 2.75 - 3.49 (68.75%-87.4%)</w:t>
      </w:r>
    </w:p>
    <w:p w:rsidR="00C2361B" w:rsidRPr="00B5375E" w:rsidRDefault="00C2361B" w:rsidP="00C2361B">
      <w:pPr>
        <w:ind w:left="2880"/>
      </w:pPr>
      <w:r w:rsidRPr="00B5375E">
        <w:rPr>
          <w:b/>
          <w:bCs/>
        </w:rPr>
        <w:t>C</w:t>
      </w:r>
      <w:r>
        <w:t xml:space="preserve"> =</w:t>
      </w:r>
      <w:r w:rsidRPr="00B5375E">
        <w:t xml:space="preserve"> 2.00 - 2.74 (50%-68.74%)</w:t>
      </w:r>
    </w:p>
    <w:p w:rsidR="00C2361B" w:rsidRPr="00B5375E" w:rsidRDefault="00C2361B" w:rsidP="00C2361B">
      <w:pPr>
        <w:ind w:left="2880"/>
      </w:pPr>
      <w:r w:rsidRPr="00B5375E">
        <w:rPr>
          <w:b/>
          <w:bCs/>
        </w:rPr>
        <w:t>D</w:t>
      </w:r>
      <w:r>
        <w:t xml:space="preserve"> =</w:t>
      </w:r>
      <w:r w:rsidRPr="00B5375E">
        <w:t xml:space="preserve"> 1.25 - 1.99 (31.25%-49.9%)</w:t>
      </w:r>
    </w:p>
    <w:p w:rsidR="00C2361B" w:rsidRDefault="00C2361B" w:rsidP="00C2361B">
      <w:pPr>
        <w:ind w:left="2880"/>
      </w:pPr>
      <w:r w:rsidRPr="00B5375E">
        <w:rPr>
          <w:b/>
          <w:bCs/>
        </w:rPr>
        <w:t>F</w:t>
      </w:r>
      <w:r>
        <w:t xml:space="preserve"> =</w:t>
      </w:r>
      <w:r w:rsidRPr="00B5375E">
        <w:t xml:space="preserve"> 1.24 and below (below 31.25%)</w:t>
      </w:r>
    </w:p>
    <w:p w:rsidR="000D719C" w:rsidRPr="00BC7795" w:rsidRDefault="000D719C" w:rsidP="000D719C">
      <w:pPr>
        <w:pStyle w:val="Heading2"/>
      </w:pPr>
      <w:r w:rsidRPr="00BC7795">
        <w:t>Attendance and Participation </w:t>
      </w:r>
    </w:p>
    <w:p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rsidR="000D719C" w:rsidRPr="00BC7795" w:rsidRDefault="000D719C" w:rsidP="000D719C">
      <w:pPr>
        <w:pStyle w:val="Heading2"/>
        <w:rPr>
          <w:rFonts w:ascii="Calibri" w:hAnsi="Calibri"/>
        </w:rPr>
      </w:pPr>
      <w:r w:rsidRPr="00BC7795">
        <w:t>Drops</w:t>
      </w:r>
    </w:p>
    <w:p w:rsidR="002D3948" w:rsidRDefault="002D3948" w:rsidP="002D3948">
      <w:r>
        <w:t>Students could be dropped from the course as no shows if they do not come to class on the first day. Students could also be dropped if they miss four hours of instruction by the end of week three or eight hours of instruction by the end of week nine.</w:t>
      </w:r>
    </w:p>
    <w:p w:rsidR="000D719C" w:rsidRPr="00BC7795" w:rsidRDefault="000D719C" w:rsidP="000D719C">
      <w:pPr>
        <w:pStyle w:val="Heading2"/>
      </w:pPr>
      <w:r w:rsidRPr="00BC7795">
        <w:t>Late Work</w:t>
      </w:r>
    </w:p>
    <w:p w:rsidR="000D719C" w:rsidRDefault="000D719C" w:rsidP="000D719C"/>
    <w:p w:rsidR="000D719C" w:rsidRDefault="000D719C" w:rsidP="000D719C">
      <w:r w:rsidRPr="00841D51">
        <w:t>You may submit late work as soon as you are able to; doing all assignments on time, however, will help you</w:t>
      </w:r>
      <w:r>
        <w:t xml:space="preserve"> stay on track and ensure earning best grade.</w:t>
      </w:r>
    </w:p>
    <w:p w:rsidR="000D719C" w:rsidRPr="00B5375E" w:rsidRDefault="000D719C" w:rsidP="000D719C"/>
    <w:p w:rsidR="00C2361B" w:rsidRDefault="00C2361B" w:rsidP="00C2361B"/>
    <w:p w:rsidR="00C2361B" w:rsidRPr="00671742" w:rsidRDefault="00C2361B" w:rsidP="00C2361B">
      <w:pPr>
        <w:shd w:val="clear" w:color="auto" w:fill="FFFFFF"/>
        <w:spacing w:before="180" w:after="180"/>
        <w:rPr>
          <w:rFonts w:cs="Helvetica"/>
          <w:color w:val="2D3B45"/>
        </w:rPr>
        <w:sectPr w:rsidR="00C2361B" w:rsidRPr="00671742" w:rsidSect="00830CDE">
          <w:type w:val="continuous"/>
          <w:pgSz w:w="12240" w:h="15840"/>
          <w:pgMar w:top="1440" w:right="1152" w:bottom="1440" w:left="1152" w:header="720" w:footer="720" w:gutter="0"/>
          <w:cols w:space="720"/>
          <w:docGrid w:linePitch="360"/>
        </w:sectPr>
      </w:pPr>
      <w:bookmarkStart w:id="0" w:name="_GoBack"/>
      <w:bookmarkEnd w:id="0"/>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A8256E" w:rsidRPr="00A8256E" w:rsidRDefault="00A8256E" w:rsidP="00A8256E">
      <w:pPr>
        <w:pStyle w:val="Heading2"/>
      </w:pPr>
      <w:r w:rsidRPr="00BC7795">
        <w:lastRenderedPageBreak/>
        <w:t>Important Dates</w:t>
      </w:r>
    </w:p>
    <w:p w:rsidR="00841D51" w:rsidRDefault="00841D51" w:rsidP="00841D51">
      <w:pPr>
        <w:ind w:left="720"/>
      </w:pPr>
      <w:r>
        <w:t xml:space="preserve">August 8 </w:t>
      </w:r>
      <w:r>
        <w:tab/>
      </w:r>
      <w:r>
        <w:tab/>
        <w:t>Instruction begins</w:t>
      </w:r>
    </w:p>
    <w:p w:rsidR="00841D51" w:rsidRDefault="00841D51" w:rsidP="00841D51">
      <w:pPr>
        <w:ind w:left="720"/>
      </w:pPr>
      <w:r>
        <w:t xml:space="preserve">September 5 </w:t>
      </w:r>
      <w:r>
        <w:tab/>
      </w:r>
      <w:r>
        <w:tab/>
        <w:t>Labor Day Holiday (Campus Closed)</w:t>
      </w:r>
    </w:p>
    <w:p w:rsidR="00841D51" w:rsidRDefault="00841D51" w:rsidP="00841D51">
      <w:pPr>
        <w:ind w:left="720"/>
      </w:pPr>
      <w:r>
        <w:t xml:space="preserve">October 1 </w:t>
      </w:r>
      <w:r>
        <w:tab/>
      </w:r>
      <w:r>
        <w:tab/>
        <w:t>Last day for degree and certificate of achievement candidates to</w:t>
      </w:r>
      <w:r>
        <w:tab/>
      </w:r>
      <w:r>
        <w:tab/>
      </w:r>
      <w:r>
        <w:tab/>
      </w:r>
      <w:r>
        <w:tab/>
        <w:t>file application</w:t>
      </w:r>
      <w:r>
        <w:tab/>
        <w:t xml:space="preserve"> for December 2022 completion date</w:t>
      </w:r>
    </w:p>
    <w:p w:rsidR="00841D51" w:rsidRDefault="00841D51" w:rsidP="00841D51">
      <w:pPr>
        <w:ind w:left="720"/>
      </w:pPr>
      <w:r>
        <w:t xml:space="preserve">October 7 </w:t>
      </w:r>
      <w:r>
        <w:tab/>
      </w:r>
      <w:r>
        <w:tab/>
        <w:t>Last day to withdraw from college or to be dropped</w:t>
      </w:r>
      <w:r>
        <w:tab/>
        <w:t xml:space="preserve"> from 18-week</w:t>
      </w:r>
      <w:r>
        <w:tab/>
      </w:r>
      <w:r>
        <w:tab/>
      </w:r>
      <w:r>
        <w:tab/>
      </w:r>
      <w:r>
        <w:tab/>
        <w:t>classes</w:t>
      </w:r>
    </w:p>
    <w:p w:rsidR="00841D51" w:rsidRDefault="00841D51" w:rsidP="00841D51">
      <w:pPr>
        <w:ind w:left="720"/>
      </w:pPr>
      <w:r>
        <w:t xml:space="preserve">November 11 </w:t>
      </w:r>
      <w:r>
        <w:tab/>
      </w:r>
      <w:r>
        <w:tab/>
        <w:t>Veterans Day Holiday</w:t>
      </w:r>
      <w:r>
        <w:tab/>
        <w:t>(Observed) (Campus Closed)</w:t>
      </w:r>
    </w:p>
    <w:p w:rsidR="00841D51" w:rsidRDefault="00841D51" w:rsidP="00841D51">
      <w:pPr>
        <w:ind w:left="720"/>
      </w:pPr>
      <w:r>
        <w:t xml:space="preserve">November 24-25 </w:t>
      </w:r>
      <w:r>
        <w:tab/>
        <w:t>Thanksgiving Day Holidays (Campus Closed)</w:t>
      </w:r>
    </w:p>
    <w:p w:rsidR="00841D51" w:rsidRDefault="00841D51" w:rsidP="00841D51">
      <w:pPr>
        <w:ind w:left="720"/>
      </w:pPr>
      <w:r>
        <w:t xml:space="preserve">December 5-9 </w:t>
      </w:r>
      <w:r>
        <w:tab/>
      </w:r>
      <w:r>
        <w:tab/>
        <w:t>Final Examinations</w:t>
      </w:r>
    </w:p>
    <w:p w:rsidR="00C2361B" w:rsidRDefault="00841D51" w:rsidP="00C2361B">
      <w:pPr>
        <w:ind w:left="720"/>
      </w:pPr>
      <w:r>
        <w:t>Decembe</w:t>
      </w:r>
      <w:r w:rsidR="00C2361B">
        <w:t xml:space="preserve">r 9 </w:t>
      </w:r>
      <w:r w:rsidR="00C2361B">
        <w:tab/>
      </w:r>
      <w:r w:rsidR="00C2361B">
        <w:tab/>
        <w:t>End of Fall Semester 2022</w:t>
      </w:r>
    </w:p>
    <w:p w:rsidR="001C7BE6" w:rsidRPr="001C7BE6" w:rsidRDefault="00841D51" w:rsidP="00C2361B">
      <w:pPr>
        <w:ind w:left="720"/>
      </w:pPr>
      <w:r>
        <w:t xml:space="preserve">Dec 12 - Jan 8 </w:t>
      </w:r>
      <w:r>
        <w:tab/>
      </w:r>
      <w:r>
        <w:tab/>
        <w:t>Winter Break</w:t>
      </w:r>
    </w:p>
    <w:p w:rsidR="00C2361B" w:rsidRDefault="00C2361B" w:rsidP="00C2361B">
      <w:pPr>
        <w:pStyle w:val="Heading2"/>
      </w:pPr>
      <w:r w:rsidRPr="009E086A">
        <w:t>Academic Dishonesty, Cheating, and Plagiarism Policy</w:t>
      </w:r>
    </w:p>
    <w:p w:rsidR="00C2361B" w:rsidRDefault="00C2361B" w:rsidP="00C2361B">
      <w:pPr>
        <w:pStyle w:val="ListParagraph"/>
        <w:numPr>
          <w:ilvl w:val="0"/>
          <w:numId w:val="19"/>
        </w:numPr>
      </w:pPr>
      <w:r>
        <w:t xml:space="preserve">ACADEMIC DISHONESTY </w:t>
      </w:r>
    </w:p>
    <w:p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C2361B" w:rsidRDefault="00C2361B" w:rsidP="00C2361B"/>
    <w:p w:rsidR="00C2361B" w:rsidRDefault="00C2361B" w:rsidP="00C2361B">
      <w:pPr>
        <w:pStyle w:val="ListParagraph"/>
        <w:numPr>
          <w:ilvl w:val="0"/>
          <w:numId w:val="19"/>
        </w:numPr>
      </w:pPr>
      <w:r>
        <w:t xml:space="preserve">CHEATING </w:t>
      </w:r>
    </w:p>
    <w:p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C2361B" w:rsidRDefault="00C2361B" w:rsidP="00C2361B"/>
    <w:p w:rsidR="00C2361B" w:rsidRDefault="00C2361B" w:rsidP="00C2361B">
      <w:pPr>
        <w:pStyle w:val="ListParagraph"/>
        <w:numPr>
          <w:ilvl w:val="0"/>
          <w:numId w:val="19"/>
        </w:numPr>
      </w:pPr>
      <w:r>
        <w:t>PLAGIARISM</w:t>
      </w:r>
    </w:p>
    <w:p w:rsidR="00C2361B" w:rsidRDefault="00C2361B" w:rsidP="00C2361B">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C2361B" w:rsidRDefault="00C2361B" w:rsidP="00C2361B"/>
    <w:p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12"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2D394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4" w:history="1">
        <w:r w:rsidR="004E6BF3" w:rsidRPr="00BC7795">
          <w:rPr>
            <w:rFonts w:ascii="Calibri" w:eastAsia="Arial Unicode MS" w:hAnsi="Calibri"/>
            <w:color w:val="0000FF"/>
            <w:u w:val="single"/>
          </w:rPr>
          <w:t>Chrome</w:t>
        </w:r>
      </w:hyperlink>
    </w:p>
    <w:p w:rsidR="004E6BF3" w:rsidRPr="00BC7795" w:rsidRDefault="002D394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4E6BF3" w:rsidRPr="00BC7795">
          <w:rPr>
            <w:rFonts w:ascii="Calibri" w:eastAsia="Arial Unicode MS" w:hAnsi="Calibri"/>
            <w:color w:val="0000FF"/>
            <w:u w:val="single"/>
          </w:rPr>
          <w:t>Adobe Reader</w:t>
        </w:r>
      </w:hyperlink>
    </w:p>
    <w:p w:rsidR="004E6BF3" w:rsidRPr="00BC7795" w:rsidRDefault="002D3948"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2D3948"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7"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2D3948"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BD6360" w:rsidRPr="00C2361B" w:rsidRDefault="002D3948"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9"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20"/>
      <w:headerReference w:type="default" r:id="rId21"/>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841D51" w:rsidRDefault="00841D51">
        <w:pPr>
          <w:pStyle w:val="Header"/>
          <w:jc w:val="right"/>
        </w:pPr>
        <w:r>
          <w:fldChar w:fldCharType="begin"/>
        </w:r>
        <w:r>
          <w:instrText xml:space="preserve"> PAGE   \* MERGEFORMAT </w:instrText>
        </w:r>
        <w:r>
          <w:fldChar w:fldCharType="separate"/>
        </w:r>
        <w:r w:rsidR="002D3948">
          <w:rPr>
            <w:noProof/>
          </w:rPr>
          <w:t>1</w:t>
        </w:r>
        <w:r>
          <w:rPr>
            <w:noProof/>
          </w:rPr>
          <w:fldChar w:fldCharType="end"/>
        </w:r>
      </w:p>
    </w:sdtContent>
  </w:sdt>
  <w:p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948">
      <w:rPr>
        <w:rStyle w:val="PageNumber"/>
        <w:noProof/>
      </w:rPr>
      <w:t>3</w: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948">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2D3948"/>
    <w:rsid w:val="003D6990"/>
    <w:rsid w:val="00456028"/>
    <w:rsid w:val="004609BC"/>
    <w:rsid w:val="004C7266"/>
    <w:rsid w:val="004E5C0A"/>
    <w:rsid w:val="004E6BF3"/>
    <w:rsid w:val="00533F1E"/>
    <w:rsid w:val="00537D31"/>
    <w:rsid w:val="00541B17"/>
    <w:rsid w:val="00554663"/>
    <w:rsid w:val="00597904"/>
    <w:rsid w:val="005E512E"/>
    <w:rsid w:val="006603E1"/>
    <w:rsid w:val="00671742"/>
    <w:rsid w:val="007A779D"/>
    <w:rsid w:val="008234DA"/>
    <w:rsid w:val="00830CDE"/>
    <w:rsid w:val="00841D51"/>
    <w:rsid w:val="00844F15"/>
    <w:rsid w:val="00852855"/>
    <w:rsid w:val="008D2B7A"/>
    <w:rsid w:val="00981B05"/>
    <w:rsid w:val="009E12FD"/>
    <w:rsid w:val="00A13D8D"/>
    <w:rsid w:val="00A14EB5"/>
    <w:rsid w:val="00A2440D"/>
    <w:rsid w:val="00A317B8"/>
    <w:rsid w:val="00A33548"/>
    <w:rsid w:val="00A473B1"/>
    <w:rsid w:val="00A8256E"/>
    <w:rsid w:val="00AA2CE6"/>
    <w:rsid w:val="00BB465D"/>
    <w:rsid w:val="00BC7795"/>
    <w:rsid w:val="00BC7D74"/>
    <w:rsid w:val="00BD6360"/>
    <w:rsid w:val="00C2361B"/>
    <w:rsid w:val="00C5653E"/>
    <w:rsid w:val="00D24284"/>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D202"/>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zilla.org/en-US/firefox/new/" TargetMode="External"/><Relationship Id="rId18" Type="http://schemas.openxmlformats.org/officeDocument/2006/relationships/hyperlink" Target="http://apps.3cmediasolutions.org/oei/students.html"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www.scccd.edu/departments/information-systems/scccd-use-policy.html" TargetMode="External"/><Relationship Id="rId17" Type="http://schemas.openxmlformats.org/officeDocument/2006/relationships/hyperlink" Target="http://www.reedleycollege.edu/academics/tutoring-services/reading-and-writing-center/reading-and-writing-center-online.html" TargetMode="External"/><Relationship Id="rId2" Type="http://schemas.openxmlformats.org/officeDocument/2006/relationships/styles" Target="styles.xml"/><Relationship Id="rId16" Type="http://schemas.openxmlformats.org/officeDocument/2006/relationships/hyperlink" Target="https://products.office.com/en-us/student/office-in-educatio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zoom.us/j/98980998152" TargetMode="External"/><Relationship Id="rId5" Type="http://schemas.openxmlformats.org/officeDocument/2006/relationships/footnotes" Target="footnotes.xml"/><Relationship Id="rId15" Type="http://schemas.openxmlformats.org/officeDocument/2006/relationships/hyperlink" Target="https://acrobat.adobe.com/us/en/acrobat/pdf-reader.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community.canvaslms.com/docs/DOC-4121"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google.com/chrome/browser/desktop/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2</cp:revision>
  <dcterms:created xsi:type="dcterms:W3CDTF">2022-08-07T16:31:00Z</dcterms:created>
  <dcterms:modified xsi:type="dcterms:W3CDTF">2022-08-07T16:31:00Z</dcterms:modified>
</cp:coreProperties>
</file>