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626B" w14:textId="394E6063"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Criminology 13</w:t>
      </w:r>
    </w:p>
    <w:p w14:paraId="50CE58F8" w14:textId="7D584503"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Course # 5</w:t>
      </w:r>
      <w:r w:rsidR="00A149DD">
        <w:rPr>
          <w:rFonts w:ascii="Times New Roman" w:eastAsia="Times New Roman" w:hAnsi="Times New Roman" w:cs="Times New Roman"/>
        </w:rPr>
        <w:t>1544</w:t>
      </w:r>
    </w:p>
    <w:p w14:paraId="1738017B" w14:textId="77777777"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The Constitution and the Criminal Justice System (3 units)</w:t>
      </w:r>
    </w:p>
    <w:p w14:paraId="5A9D87ED" w14:textId="7CEA72D2" w:rsidR="00210164" w:rsidRPr="009476E3" w:rsidRDefault="00210164" w:rsidP="00210164">
      <w:pPr>
        <w:spacing w:before="180" w:after="180"/>
        <w:jc w:val="center"/>
        <w:rPr>
          <w:rFonts w:ascii="Times New Roman" w:eastAsia="Times New Roman" w:hAnsi="Times New Roman" w:cs="Times New Roman"/>
          <w:lang w:val="de-DE"/>
        </w:rPr>
      </w:pPr>
      <w:r w:rsidRPr="009476E3">
        <w:rPr>
          <w:rFonts w:ascii="Times New Roman" w:eastAsia="Times New Roman" w:hAnsi="Times New Roman" w:cs="Times New Roman"/>
          <w:lang w:val="de-DE"/>
        </w:rPr>
        <w:t>Fall 202</w:t>
      </w:r>
      <w:r w:rsidR="00A149DD" w:rsidRPr="009476E3">
        <w:rPr>
          <w:rFonts w:ascii="Times New Roman" w:eastAsia="Times New Roman" w:hAnsi="Times New Roman" w:cs="Times New Roman"/>
          <w:lang w:val="de-DE"/>
        </w:rPr>
        <w:t>2</w:t>
      </w:r>
    </w:p>
    <w:p w14:paraId="68746A6F" w14:textId="58904514" w:rsidR="00210164" w:rsidRPr="009476E3" w:rsidRDefault="004B396B" w:rsidP="00210164">
      <w:pPr>
        <w:spacing w:before="180" w:after="180"/>
        <w:jc w:val="center"/>
        <w:rPr>
          <w:rFonts w:ascii="Times New Roman" w:eastAsia="Times New Roman" w:hAnsi="Times New Roman" w:cs="Times New Roman"/>
          <w:lang w:val="de-DE"/>
        </w:rPr>
      </w:pPr>
      <w:r w:rsidRPr="009476E3">
        <w:rPr>
          <w:rFonts w:ascii="Times New Roman" w:eastAsia="Times New Roman" w:hAnsi="Times New Roman" w:cs="Times New Roman"/>
          <w:b/>
          <w:bCs/>
          <w:lang w:val="de-DE"/>
        </w:rPr>
        <w:t>TTH 11AM- 12:15PM FORUM #10</w:t>
      </w:r>
    </w:p>
    <w:p w14:paraId="55240E46" w14:textId="65F9D981" w:rsidR="00210164" w:rsidRPr="004B396B" w:rsidRDefault="00210164" w:rsidP="00210164">
      <w:pPr>
        <w:spacing w:before="180" w:after="180"/>
        <w:jc w:val="center"/>
        <w:rPr>
          <w:rFonts w:ascii="Times New Roman" w:eastAsia="Times New Roman" w:hAnsi="Times New Roman" w:cs="Times New Roman"/>
        </w:rPr>
      </w:pPr>
      <w:r w:rsidRPr="004B396B">
        <w:rPr>
          <w:rFonts w:ascii="Times New Roman" w:eastAsia="Times New Roman" w:hAnsi="Times New Roman" w:cs="Times New Roman"/>
        </w:rPr>
        <w:t>Instructor:  </w:t>
      </w:r>
      <w:r w:rsidR="00A149DD" w:rsidRPr="004B396B">
        <w:rPr>
          <w:rFonts w:ascii="Times New Roman" w:eastAsia="Times New Roman" w:hAnsi="Times New Roman" w:cs="Times New Roman"/>
        </w:rPr>
        <w:t>Richard Gallegos</w:t>
      </w:r>
    </w:p>
    <w:p w14:paraId="6344671F" w14:textId="3DFBFB72" w:rsidR="00210164" w:rsidRPr="004B396B" w:rsidRDefault="00210164" w:rsidP="00210164">
      <w:pPr>
        <w:spacing w:before="180" w:after="180"/>
        <w:jc w:val="center"/>
        <w:rPr>
          <w:rFonts w:ascii="Times New Roman" w:eastAsia="Times New Roman" w:hAnsi="Times New Roman" w:cs="Times New Roman"/>
        </w:rPr>
      </w:pPr>
      <w:r w:rsidRPr="004B396B">
        <w:rPr>
          <w:rFonts w:ascii="Times New Roman" w:eastAsia="Times New Roman" w:hAnsi="Times New Roman" w:cs="Times New Roman"/>
        </w:rPr>
        <w:t>Email: </w:t>
      </w:r>
      <w:hyperlink r:id="rId5" w:history="1">
        <w:r w:rsidR="00A149DD" w:rsidRPr="00420926">
          <w:rPr>
            <w:rStyle w:val="Hyperlink"/>
          </w:rPr>
          <w:t>Richard.gallegos@cloviscollege.edu</w:t>
        </w:r>
      </w:hyperlink>
      <w:r w:rsidR="00A149DD">
        <w:t xml:space="preserve"> </w:t>
      </w:r>
      <w:r w:rsidR="00A149DD" w:rsidRPr="004B396B">
        <w:rPr>
          <w:rFonts w:ascii="Times New Roman" w:eastAsia="Times New Roman" w:hAnsi="Times New Roman" w:cs="Times New Roman"/>
        </w:rPr>
        <w:t xml:space="preserve"> </w:t>
      </w:r>
    </w:p>
    <w:p w14:paraId="52350C58" w14:textId="77777777"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Course Credits/Class Hours:  3</w:t>
      </w:r>
    </w:p>
    <w:p w14:paraId="5692D520" w14:textId="77777777" w:rsidR="009476E3" w:rsidRDefault="00210164" w:rsidP="009476E3">
      <w:pPr>
        <w:widowControl w:val="0"/>
        <w:autoSpaceDE w:val="0"/>
        <w:autoSpaceDN w:val="0"/>
        <w:adjustRightInd w:val="0"/>
        <w:jc w:val="center"/>
        <w:rPr>
          <w:rFonts w:ascii="Times New Roman" w:hAnsi="Times New Roman"/>
          <w:b/>
        </w:rPr>
      </w:pPr>
      <w:r w:rsidRPr="00210164">
        <w:rPr>
          <w:rFonts w:ascii="Times New Roman" w:eastAsia="Times New Roman" w:hAnsi="Times New Roman" w:cs="Times New Roman"/>
        </w:rPr>
        <w:t> </w:t>
      </w:r>
      <w:r w:rsidR="009476E3" w:rsidRPr="00FC5129">
        <w:rPr>
          <w:rFonts w:ascii="Times New Roman" w:hAnsi="Times New Roman"/>
          <w:b/>
        </w:rPr>
        <w:t xml:space="preserve">Office Hours: </w:t>
      </w:r>
      <w:r w:rsidR="009476E3">
        <w:rPr>
          <w:rFonts w:ascii="Times New Roman" w:hAnsi="Times New Roman"/>
          <w:b/>
        </w:rPr>
        <w:t>MWF 10AM – 3 PM</w:t>
      </w:r>
    </w:p>
    <w:p w14:paraId="5A070437" w14:textId="77777777" w:rsidR="009476E3" w:rsidRDefault="009476E3" w:rsidP="009476E3">
      <w:pPr>
        <w:widowControl w:val="0"/>
        <w:autoSpaceDE w:val="0"/>
        <w:autoSpaceDN w:val="0"/>
        <w:adjustRightInd w:val="0"/>
        <w:jc w:val="center"/>
        <w:rPr>
          <w:rFonts w:ascii="Times New Roman" w:hAnsi="Times New Roman"/>
          <w:b/>
        </w:rPr>
      </w:pPr>
      <w:proofErr w:type="gramStart"/>
      <w:r>
        <w:rPr>
          <w:rFonts w:ascii="Times New Roman" w:hAnsi="Times New Roman"/>
          <w:b/>
        </w:rPr>
        <w:t>TTH  9:15</w:t>
      </w:r>
      <w:proofErr w:type="gramEnd"/>
      <w:r>
        <w:rPr>
          <w:rFonts w:ascii="Times New Roman" w:hAnsi="Times New Roman"/>
          <w:b/>
        </w:rPr>
        <w:t>AM-11AM</w:t>
      </w:r>
    </w:p>
    <w:p w14:paraId="5A39A43F" w14:textId="77777777" w:rsidR="009476E3" w:rsidRPr="009476E3" w:rsidRDefault="009476E3" w:rsidP="009476E3">
      <w:pPr>
        <w:widowControl w:val="0"/>
        <w:autoSpaceDE w:val="0"/>
        <w:autoSpaceDN w:val="0"/>
        <w:adjustRightInd w:val="0"/>
        <w:jc w:val="center"/>
        <w:rPr>
          <w:rFonts w:ascii="Times New Roman" w:hAnsi="Times New Roman"/>
          <w:b/>
          <w:lang w:val="fr-FR"/>
        </w:rPr>
      </w:pPr>
      <w:r w:rsidRPr="009476E3">
        <w:rPr>
          <w:rFonts w:ascii="Times New Roman" w:hAnsi="Times New Roman"/>
          <w:b/>
          <w:lang w:val="fr-FR"/>
        </w:rPr>
        <w:t xml:space="preserve">TTH </w:t>
      </w:r>
      <w:proofErr w:type="gramStart"/>
      <w:r w:rsidRPr="009476E3">
        <w:rPr>
          <w:rFonts w:ascii="Times New Roman" w:hAnsi="Times New Roman"/>
          <w:b/>
          <w:lang w:val="fr-FR"/>
        </w:rPr>
        <w:t>12:</w:t>
      </w:r>
      <w:proofErr w:type="gramEnd"/>
      <w:r w:rsidRPr="009476E3">
        <w:rPr>
          <w:rFonts w:ascii="Times New Roman" w:hAnsi="Times New Roman"/>
          <w:b/>
          <w:lang w:val="fr-FR"/>
        </w:rPr>
        <w:t>15 – 3PM</w:t>
      </w:r>
    </w:p>
    <w:p w14:paraId="58275E04" w14:textId="3044A267" w:rsidR="00210164" w:rsidRPr="009476E3" w:rsidRDefault="009476E3" w:rsidP="00210164">
      <w:pPr>
        <w:spacing w:before="180" w:after="180"/>
        <w:rPr>
          <w:rFonts w:ascii="Times New Roman" w:eastAsia="Times New Roman" w:hAnsi="Times New Roman" w:cs="Times New Roman"/>
          <w:lang w:val="fr-FR"/>
        </w:rPr>
      </w:pPr>
      <w:r w:rsidRPr="009476E3">
        <w:rPr>
          <w:rFonts w:ascii="Times New Roman" w:eastAsia="Times New Roman" w:hAnsi="Times New Roman" w:cs="Times New Roman"/>
          <w:lang w:val="fr-FR"/>
        </w:rPr>
        <w:t>PHONE</w:t>
      </w:r>
      <w:r>
        <w:rPr>
          <w:rFonts w:ascii="Times New Roman" w:eastAsia="Times New Roman" w:hAnsi="Times New Roman" w:cs="Times New Roman"/>
          <w:lang w:val="fr-FR"/>
        </w:rPr>
        <w:t xml:space="preserve"> : (559) 949-3000 </w:t>
      </w:r>
      <w:proofErr w:type="spellStart"/>
      <w:r>
        <w:rPr>
          <w:rFonts w:ascii="Times New Roman" w:eastAsia="Times New Roman" w:hAnsi="Times New Roman" w:cs="Times New Roman"/>
          <w:lang w:val="fr-FR"/>
        </w:rPr>
        <w:t>ext</w:t>
      </w:r>
      <w:proofErr w:type="spellEnd"/>
      <w:r>
        <w:rPr>
          <w:rFonts w:ascii="Times New Roman" w:eastAsia="Times New Roman" w:hAnsi="Times New Roman" w:cs="Times New Roman"/>
          <w:lang w:val="fr-FR"/>
        </w:rPr>
        <w:t>. 3181</w:t>
      </w:r>
    </w:p>
    <w:p w14:paraId="794E9551" w14:textId="77777777" w:rsidR="00210164" w:rsidRPr="009476E3" w:rsidRDefault="00210164" w:rsidP="00210164">
      <w:pPr>
        <w:spacing w:before="180" w:after="180"/>
        <w:rPr>
          <w:rFonts w:ascii="Times New Roman" w:eastAsia="Times New Roman" w:hAnsi="Times New Roman" w:cs="Times New Roman"/>
          <w:lang w:val="fr-FR"/>
        </w:rPr>
      </w:pPr>
      <w:r w:rsidRPr="009476E3">
        <w:rPr>
          <w:rFonts w:ascii="Times New Roman" w:eastAsia="Times New Roman" w:hAnsi="Times New Roman" w:cs="Times New Roman"/>
          <w:b/>
          <w:bCs/>
          <w:lang w:val="fr-FR"/>
        </w:rPr>
        <w:t>IMPORTANT INFORMATION</w:t>
      </w:r>
    </w:p>
    <w:p w14:paraId="65F4F50C" w14:textId="6A654885" w:rsidR="00210164" w:rsidRDefault="00210164" w:rsidP="00210164">
      <w:pPr>
        <w:pStyle w:val="ListParagraph"/>
        <w:numPr>
          <w:ilvl w:val="0"/>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 xml:space="preserve">The course start date is AUGUST </w:t>
      </w:r>
      <w:r w:rsidR="004B396B">
        <w:rPr>
          <w:rFonts w:ascii="Times New Roman" w:eastAsia="Times New Roman" w:hAnsi="Times New Roman" w:cs="Times New Roman"/>
        </w:rPr>
        <w:t>9</w:t>
      </w:r>
      <w:r w:rsidRPr="00210164">
        <w:rPr>
          <w:rFonts w:ascii="Times New Roman" w:eastAsia="Times New Roman" w:hAnsi="Times New Roman" w:cs="Times New Roman"/>
        </w:rPr>
        <w:t>, 202</w:t>
      </w:r>
      <w:r w:rsidR="00A149DD">
        <w:rPr>
          <w:rFonts w:ascii="Times New Roman" w:eastAsia="Times New Roman" w:hAnsi="Times New Roman" w:cs="Times New Roman"/>
        </w:rPr>
        <w:t>2</w:t>
      </w:r>
      <w:r w:rsidRPr="00210164">
        <w:rPr>
          <w:rFonts w:ascii="Times New Roman" w:eastAsia="Times New Roman" w:hAnsi="Times New Roman" w:cs="Times New Roman"/>
        </w:rPr>
        <w:t xml:space="preserve">.  End date is DECEMBER </w:t>
      </w:r>
      <w:r w:rsidR="00A149DD">
        <w:rPr>
          <w:rFonts w:ascii="Times New Roman" w:eastAsia="Times New Roman" w:hAnsi="Times New Roman" w:cs="Times New Roman"/>
        </w:rPr>
        <w:t>9</w:t>
      </w:r>
      <w:r w:rsidRPr="00210164">
        <w:rPr>
          <w:rFonts w:ascii="Times New Roman" w:eastAsia="Times New Roman" w:hAnsi="Times New Roman" w:cs="Times New Roman"/>
        </w:rPr>
        <w:t>, 202</w:t>
      </w:r>
      <w:r w:rsidR="00A149DD">
        <w:rPr>
          <w:rFonts w:ascii="Times New Roman" w:eastAsia="Times New Roman" w:hAnsi="Times New Roman" w:cs="Times New Roman"/>
        </w:rPr>
        <w:t>2</w:t>
      </w:r>
      <w:r w:rsidRPr="00210164">
        <w:rPr>
          <w:rFonts w:ascii="Times New Roman" w:eastAsia="Times New Roman" w:hAnsi="Times New Roman" w:cs="Times New Roman"/>
        </w:rPr>
        <w:t>.</w:t>
      </w:r>
    </w:p>
    <w:p w14:paraId="498B5DA3" w14:textId="65CD5BC1" w:rsidR="00210164" w:rsidRPr="004B396B" w:rsidRDefault="00210164" w:rsidP="004B396B">
      <w:pPr>
        <w:pStyle w:val="ListParagraph"/>
        <w:numPr>
          <w:ilvl w:val="0"/>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No shows will be dropped</w:t>
      </w:r>
      <w:r w:rsidR="004B396B">
        <w:rPr>
          <w:rFonts w:ascii="Times New Roman" w:eastAsia="Times New Roman" w:hAnsi="Times New Roman" w:cs="Times New Roman"/>
        </w:rPr>
        <w:t>.</w:t>
      </w:r>
    </w:p>
    <w:p w14:paraId="3E7627A4"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u w:val="single"/>
        </w:rPr>
        <w:t>Objectives</w:t>
      </w:r>
      <w:r w:rsidRPr="00210164">
        <w:rPr>
          <w:rFonts w:ascii="Times New Roman" w:eastAsia="Times New Roman" w:hAnsi="Times New Roman" w:cs="Times New Roman"/>
        </w:rPr>
        <w:t>: Students will apply logic and critical thinking to written and oral communication in the study of the fundamental rights of all citizens as protected by the United States Constitution.  Case studies will be used as examples of the application of law.</w:t>
      </w:r>
    </w:p>
    <w:p w14:paraId="4D0261C3" w14:textId="75BD5E6F"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u w:val="single"/>
        </w:rPr>
        <w:t>What is this course about?</w:t>
      </w:r>
      <w:r>
        <w:rPr>
          <w:rFonts w:ascii="Times New Roman" w:eastAsia="Times New Roman" w:hAnsi="Times New Roman" w:cs="Times New Roman"/>
        </w:rPr>
        <w:br/>
      </w:r>
      <w:r w:rsidRPr="00210164">
        <w:rPr>
          <w:rFonts w:ascii="Times New Roman" w:eastAsia="Times New Roman" w:hAnsi="Times New Roman" w:cs="Times New Roman"/>
        </w:rPr>
        <w:t>This course examines the history and development of the United States Constitution and places particular emphasis on how the document informs Supreme Court cases. More specifically, the course analyzes the interpretive reasoning utilized by Supreme Courts Justices in making constitutionally based decisions. Also, there is a concentration on the historic protection of individual rights contrasted with the inherent power of the government.</w:t>
      </w:r>
    </w:p>
    <w:p w14:paraId="6F6D590B"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u w:val="single"/>
        </w:rPr>
        <w:t>What should you be able to know and do by the end of this course?</w:t>
      </w:r>
    </w:p>
    <w:p w14:paraId="37AF46E6" w14:textId="584108BB"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Student Learning Outcomes</w:t>
      </w:r>
      <w:r w:rsidRPr="00210164">
        <w:rPr>
          <w:rFonts w:ascii="Times New Roman" w:eastAsia="Times New Roman" w:hAnsi="Times New Roman" w:cs="Times New Roman"/>
        </w:rPr>
        <w:t>:</w:t>
      </w:r>
      <w:r>
        <w:rPr>
          <w:rFonts w:ascii="Times New Roman" w:eastAsia="Times New Roman" w:hAnsi="Times New Roman" w:cs="Times New Roman"/>
        </w:rPr>
        <w:br/>
      </w:r>
      <w:r w:rsidRPr="00210164">
        <w:rPr>
          <w:rFonts w:ascii="Times New Roman" w:eastAsia="Times New Roman" w:hAnsi="Times New Roman" w:cs="Times New Roman"/>
        </w:rPr>
        <w:t>By the end of the semester you will:</w:t>
      </w:r>
    </w:p>
    <w:p w14:paraId="1715BC26" w14:textId="77777777" w:rsidR="00210164" w:rsidRDefault="00210164" w:rsidP="00210164">
      <w:pPr>
        <w:pStyle w:val="ListParagraph"/>
        <w:numPr>
          <w:ilvl w:val="0"/>
          <w:numId w:val="2"/>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Relate the history and content of the US Constitution.</w:t>
      </w:r>
    </w:p>
    <w:p w14:paraId="6623949E" w14:textId="77777777" w:rsidR="00210164" w:rsidRDefault="00210164" w:rsidP="00210164">
      <w:pPr>
        <w:pStyle w:val="ListParagraph"/>
        <w:numPr>
          <w:ilvl w:val="0"/>
          <w:numId w:val="2"/>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Describe the historical role of the US Supreme Court.</w:t>
      </w:r>
    </w:p>
    <w:p w14:paraId="0B65DAEB" w14:textId="6CD4441E" w:rsidR="00210164" w:rsidRPr="00210164" w:rsidRDefault="00210164" w:rsidP="00210164">
      <w:pPr>
        <w:pStyle w:val="ListParagraph"/>
        <w:numPr>
          <w:ilvl w:val="0"/>
          <w:numId w:val="2"/>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Appraise the reasoning of the Supreme Court on issues of individual rights.</w:t>
      </w:r>
    </w:p>
    <w:p w14:paraId="26707AE1" w14:textId="414161E5"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Learning Objectives</w:t>
      </w:r>
      <w:r w:rsidRPr="00210164">
        <w:rPr>
          <w:rFonts w:ascii="Times New Roman" w:eastAsia="Times New Roman" w:hAnsi="Times New Roman" w:cs="Times New Roman"/>
        </w:rPr>
        <w:t>:</w:t>
      </w:r>
      <w:r>
        <w:rPr>
          <w:rFonts w:ascii="Times New Roman" w:eastAsia="Times New Roman" w:hAnsi="Times New Roman" w:cs="Times New Roman"/>
        </w:rPr>
        <w:br/>
      </w:r>
      <w:r w:rsidRPr="00210164">
        <w:rPr>
          <w:rFonts w:ascii="Times New Roman" w:eastAsia="Times New Roman" w:hAnsi="Times New Roman" w:cs="Times New Roman"/>
        </w:rPr>
        <w:t>In the process of completing this course, you will:</w:t>
      </w:r>
      <w:r>
        <w:rPr>
          <w:rFonts w:ascii="Times New Roman" w:eastAsia="Times New Roman" w:hAnsi="Times New Roman" w:cs="Times New Roman"/>
        </w:rPr>
        <w:br/>
      </w:r>
      <w:r w:rsidRPr="00210164">
        <w:rPr>
          <w:rFonts w:ascii="Times New Roman" w:eastAsia="Times New Roman" w:hAnsi="Times New Roman" w:cs="Times New Roman"/>
        </w:rPr>
        <w:br/>
      </w:r>
      <w:r w:rsidRPr="00210164">
        <w:rPr>
          <w:rFonts w:ascii="Times New Roman" w:eastAsia="Times New Roman" w:hAnsi="Times New Roman" w:cs="Times New Roman"/>
        </w:rPr>
        <w:lastRenderedPageBreak/>
        <w:t>1. Relate why the colonists resisted the actions of “Mother England.”</w:t>
      </w:r>
      <w:r w:rsidRPr="00210164">
        <w:rPr>
          <w:rFonts w:ascii="Times New Roman" w:eastAsia="Times New Roman" w:hAnsi="Times New Roman" w:cs="Times New Roman"/>
        </w:rPr>
        <w:br/>
        <w:t>2. Connect the importance of the Magna Carta to the Declaration of Independence.</w:t>
      </w:r>
      <w:r w:rsidRPr="00210164">
        <w:rPr>
          <w:rFonts w:ascii="Times New Roman" w:eastAsia="Times New Roman" w:hAnsi="Times New Roman" w:cs="Times New Roman"/>
        </w:rPr>
        <w:br/>
        <w:t>3. Distinguish between the balance of powers in the American Government.</w:t>
      </w:r>
      <w:r w:rsidRPr="00210164">
        <w:rPr>
          <w:rFonts w:ascii="Times New Roman" w:eastAsia="Times New Roman" w:hAnsi="Times New Roman" w:cs="Times New Roman"/>
        </w:rPr>
        <w:br/>
        <w:t>4. Appraise the Bill of Rights as it relates to the United States Constitution.</w:t>
      </w:r>
      <w:r w:rsidRPr="00210164">
        <w:rPr>
          <w:rFonts w:ascii="Times New Roman" w:eastAsia="Times New Roman" w:hAnsi="Times New Roman" w:cs="Times New Roman"/>
        </w:rPr>
        <w:br/>
        <w:t>5. Relate how the United States Constitution ensures individual liberty.</w:t>
      </w:r>
      <w:r w:rsidRPr="00210164">
        <w:rPr>
          <w:rFonts w:ascii="Times New Roman" w:eastAsia="Times New Roman" w:hAnsi="Times New Roman" w:cs="Times New Roman"/>
        </w:rPr>
        <w:br/>
        <w:t>6.</w:t>
      </w:r>
      <w:r>
        <w:rPr>
          <w:rFonts w:ascii="Times New Roman" w:eastAsia="Times New Roman" w:hAnsi="Times New Roman" w:cs="Times New Roman"/>
        </w:rPr>
        <w:t xml:space="preserve"> </w:t>
      </w:r>
      <w:r w:rsidRPr="00210164">
        <w:rPr>
          <w:rFonts w:ascii="Times New Roman" w:eastAsia="Times New Roman" w:hAnsi="Times New Roman" w:cs="Times New Roman"/>
        </w:rPr>
        <w:t>Summarize why American law is said to be a living law.</w:t>
      </w:r>
      <w:r w:rsidRPr="00210164">
        <w:rPr>
          <w:rFonts w:ascii="Times New Roman" w:eastAsia="Times New Roman" w:hAnsi="Times New Roman" w:cs="Times New Roman"/>
        </w:rPr>
        <w:br/>
        <w:t>7. Illustrate the difference between the adult and juvenile justice systems.</w:t>
      </w:r>
      <w:r w:rsidRPr="00210164">
        <w:rPr>
          <w:rFonts w:ascii="Times New Roman" w:eastAsia="Times New Roman" w:hAnsi="Times New Roman" w:cs="Times New Roman"/>
        </w:rPr>
        <w:br/>
        <w:t>8. Understand the jurisdiction of the Supreme Court of the United States.</w:t>
      </w:r>
      <w:r w:rsidRPr="00210164">
        <w:rPr>
          <w:rFonts w:ascii="Times New Roman" w:eastAsia="Times New Roman" w:hAnsi="Times New Roman" w:cs="Times New Roman"/>
        </w:rPr>
        <w:br/>
        <w:t>9. Identify how the Supreme Court Justices receive their appointments.</w:t>
      </w:r>
      <w:r w:rsidRPr="00210164">
        <w:rPr>
          <w:rFonts w:ascii="Times New Roman" w:eastAsia="Times New Roman" w:hAnsi="Times New Roman" w:cs="Times New Roman"/>
        </w:rPr>
        <w:br/>
        <w:t>10. Translate what a legal citation is from legal language to lay understanding.</w:t>
      </w:r>
      <w:r w:rsidRPr="00210164">
        <w:rPr>
          <w:rFonts w:ascii="Times New Roman" w:eastAsia="Times New Roman" w:hAnsi="Times New Roman" w:cs="Times New Roman"/>
        </w:rPr>
        <w:br/>
        <w:t>11. Discuss how a case brief is constructed and complete an assigned case brief.</w:t>
      </w:r>
    </w:p>
    <w:p w14:paraId="4426CEF9"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w:t>
      </w:r>
    </w:p>
    <w:p w14:paraId="1FDEFA01"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u w:val="single"/>
        </w:rPr>
        <w:t>What materials do I need for this course?</w:t>
      </w:r>
    </w:p>
    <w:p w14:paraId="4829C025"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Important Note:  Assignments and all information necessary for quizzes and exams are embedded in the required textbook. You are encouraged to purchase or familiarize yourself with the campus resources available.  Acquisition of the required materials will increase the likelihood of successfully completing the course.  While I do understand that the cost of textbooks can be significant, the text selected for this course will afford you a greater opportunity to develop an appropriate understanding of the course learning objectives and therefore strengthen your learning and retention of the material.</w:t>
      </w:r>
    </w:p>
    <w:p w14:paraId="04BD25BC"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w:t>
      </w:r>
    </w:p>
    <w:p w14:paraId="675D4C0D"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MATERIALS:</w:t>
      </w:r>
    </w:p>
    <w:p w14:paraId="013B75C1"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i/>
          <w:iCs/>
        </w:rPr>
        <w:t>Constitutional Law and the Criminal Justice System, 7th Edition </w:t>
      </w:r>
    </w:p>
    <w:p w14:paraId="61211739"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Scott Harr | </w:t>
      </w:r>
      <w:proofErr w:type="spellStart"/>
      <w:r w:rsidRPr="00210164">
        <w:rPr>
          <w:rFonts w:ascii="Times New Roman" w:eastAsia="Times New Roman" w:hAnsi="Times New Roman" w:cs="Times New Roman"/>
        </w:rPr>
        <w:t>Kären</w:t>
      </w:r>
      <w:proofErr w:type="spellEnd"/>
      <w:r w:rsidRPr="00210164">
        <w:rPr>
          <w:rFonts w:ascii="Times New Roman" w:eastAsia="Times New Roman" w:hAnsi="Times New Roman" w:cs="Times New Roman"/>
        </w:rPr>
        <w:t xml:space="preserve"> M. Hess | Christine H. </w:t>
      </w:r>
      <w:proofErr w:type="spellStart"/>
      <w:r w:rsidRPr="00210164">
        <w:rPr>
          <w:rFonts w:ascii="Times New Roman" w:eastAsia="Times New Roman" w:hAnsi="Times New Roman" w:cs="Times New Roman"/>
        </w:rPr>
        <w:t>Orthmann</w:t>
      </w:r>
      <w:proofErr w:type="spellEnd"/>
      <w:r w:rsidRPr="00210164">
        <w:rPr>
          <w:rFonts w:ascii="Times New Roman" w:eastAsia="Times New Roman" w:hAnsi="Times New Roman" w:cs="Times New Roman"/>
        </w:rPr>
        <w:t xml:space="preserve"> | Jonathon Kingsbury </w:t>
      </w:r>
    </w:p>
    <w:p w14:paraId="4D84C2B2"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Cengage Publishing</w:t>
      </w:r>
    </w:p>
    <w:p w14:paraId="792DF58F"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ISBN-13: 9781305966468 </w:t>
      </w:r>
      <w:r w:rsidRPr="00210164">
        <w:rPr>
          <w:rFonts w:ascii="Times New Roman" w:eastAsia="Times New Roman" w:hAnsi="Times New Roman" w:cs="Times New Roman"/>
        </w:rPr>
        <w:br/>
        <w:t>© 2018</w:t>
      </w:r>
    </w:p>
    <w:p w14:paraId="7268CB1F" w14:textId="58DE6B19"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Available at campus bookstore.</w:t>
      </w:r>
    </w:p>
    <w:p w14:paraId="39454897"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Class Format:</w:t>
      </w:r>
      <w:r w:rsidRPr="00210164">
        <w:rPr>
          <w:rFonts w:ascii="Times New Roman" w:eastAsia="Times New Roman" w:hAnsi="Times New Roman" w:cs="Times New Roman"/>
        </w:rPr>
        <w:br/>
        <w:t xml:space="preserve">In an online course, </w:t>
      </w:r>
      <w:proofErr w:type="gramStart"/>
      <w:r w:rsidRPr="00210164">
        <w:rPr>
          <w:rFonts w:ascii="Times New Roman" w:eastAsia="Times New Roman" w:hAnsi="Times New Roman" w:cs="Times New Roman"/>
        </w:rPr>
        <w:t>the majority of</w:t>
      </w:r>
      <w:proofErr w:type="gramEnd"/>
      <w:r w:rsidRPr="00210164">
        <w:rPr>
          <w:rFonts w:ascii="Times New Roman" w:eastAsia="Times New Roman" w:hAnsi="Times New Roman" w:cs="Times New Roman"/>
        </w:rPr>
        <w:t xml:space="preserve"> our communication takes place in the course forums visible to all. However, when we have a need for communication that is private, whether personal, interpersonal, or professional, we will use individual email. </w:t>
      </w:r>
    </w:p>
    <w:p w14:paraId="31FEAB16"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Netiquette:</w:t>
      </w:r>
      <w:r w:rsidRPr="00210164">
        <w:rPr>
          <w:rFonts w:ascii="Times New Roman" w:eastAsia="Times New Roman" w:hAnsi="Times New Roman" w:cs="Times New Roman"/>
          <w:u w:val="single"/>
        </w:rPr>
        <w:br/>
      </w:r>
      <w:r w:rsidRPr="00210164">
        <w:rPr>
          <w:rFonts w:ascii="Times New Roman" w:eastAsia="Times New Roman" w:hAnsi="Times New Roman" w:cs="Times New Roman"/>
        </w:rPr>
        <w:t xml:space="preserve">In an online classroom, our primary means of communication is written. The written language has many advantages: more opportunity for reasoned thought, more ability to go in-depth, and more time to think through an issue before posting a comment. However, written communication also has certain disadvantages, such a lack of the face-to-face signaling that occurs through body language, intonation, pausing, facial expressions, and gestures. As a result, please be aware of </w:t>
      </w:r>
      <w:r w:rsidRPr="00210164">
        <w:rPr>
          <w:rFonts w:ascii="Times New Roman" w:eastAsia="Times New Roman" w:hAnsi="Times New Roman" w:cs="Times New Roman"/>
        </w:rPr>
        <w:lastRenderedPageBreak/>
        <w:t>the possibility of miscommunication and compose your comments in a positive, supportive, and constructive manner.</w:t>
      </w:r>
    </w:p>
    <w:p w14:paraId="11F649DB"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Grading</w:t>
      </w:r>
      <w:r w:rsidRPr="00210164">
        <w:rPr>
          <w:rFonts w:ascii="Times New Roman" w:eastAsia="Times New Roman" w:hAnsi="Times New Roman" w:cs="Times New Roman"/>
        </w:rPr>
        <w:t>:</w:t>
      </w:r>
    </w:p>
    <w:p w14:paraId="307C0863"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Your final grade will be based on the following:</w:t>
      </w:r>
    </w:p>
    <w:p w14:paraId="215A8FCA" w14:textId="71B78C92"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Individual Assignments</w:t>
      </w:r>
      <w:r w:rsidRPr="00210164">
        <w:rPr>
          <w:rFonts w:ascii="Times New Roman" w:eastAsia="Times New Roman" w:hAnsi="Times New Roman" w:cs="Times New Roman"/>
        </w:rPr>
        <w:br/>
        <w:t>Group Discussions</w:t>
      </w:r>
      <w:r w:rsidRPr="00210164">
        <w:rPr>
          <w:rFonts w:ascii="Times New Roman" w:eastAsia="Times New Roman" w:hAnsi="Times New Roman" w:cs="Times New Roman"/>
        </w:rPr>
        <w:br/>
        <w:t>Chapter Quizzes</w:t>
      </w:r>
      <w:r w:rsidRPr="00210164">
        <w:rPr>
          <w:rFonts w:ascii="Times New Roman" w:eastAsia="Times New Roman" w:hAnsi="Times New Roman" w:cs="Times New Roman"/>
        </w:rPr>
        <w:br/>
        <w:t>Current Events Analysis</w:t>
      </w:r>
      <w:r w:rsidRPr="00210164">
        <w:rPr>
          <w:rFonts w:ascii="Times New Roman" w:eastAsia="Times New Roman" w:hAnsi="Times New Roman" w:cs="Times New Roman"/>
        </w:rPr>
        <w:br/>
        <w:t>Individual Learning Project</w:t>
      </w:r>
      <w:r>
        <w:rPr>
          <w:rFonts w:ascii="Times New Roman" w:eastAsia="Times New Roman" w:hAnsi="Times New Roman" w:cs="Times New Roman"/>
        </w:rPr>
        <w:t>s</w:t>
      </w:r>
      <w:r w:rsidRPr="00210164">
        <w:rPr>
          <w:rFonts w:ascii="Times New Roman" w:eastAsia="Times New Roman" w:hAnsi="Times New Roman" w:cs="Times New Roman"/>
        </w:rPr>
        <w:br/>
        <w:t>Midterm Exam</w:t>
      </w:r>
      <w:r w:rsidRPr="00210164">
        <w:rPr>
          <w:rFonts w:ascii="Times New Roman" w:eastAsia="Times New Roman" w:hAnsi="Times New Roman" w:cs="Times New Roman"/>
        </w:rPr>
        <w:br/>
        <w:t>Final Exam </w:t>
      </w:r>
    </w:p>
    <w:p w14:paraId="2A4AF959" w14:textId="77777777" w:rsidR="00210164" w:rsidRPr="00A149DD" w:rsidRDefault="00210164" w:rsidP="00210164">
      <w:pPr>
        <w:spacing w:before="180" w:after="180"/>
        <w:rPr>
          <w:rFonts w:ascii="Times New Roman" w:eastAsia="Times New Roman" w:hAnsi="Times New Roman" w:cs="Times New Roman"/>
          <w:lang w:val="it-IT"/>
        </w:rPr>
      </w:pPr>
      <w:r w:rsidRPr="00A149DD">
        <w:rPr>
          <w:rFonts w:ascii="Times New Roman" w:eastAsia="Times New Roman" w:hAnsi="Times New Roman" w:cs="Times New Roman"/>
          <w:b/>
          <w:bCs/>
          <w:lang w:val="it-IT"/>
        </w:rPr>
        <w:t>Grade Scale</w:t>
      </w:r>
      <w:r w:rsidRPr="00A149DD">
        <w:rPr>
          <w:rFonts w:ascii="Times New Roman" w:eastAsia="Times New Roman" w:hAnsi="Times New Roman" w:cs="Times New Roman"/>
          <w:lang w:val="it-IT"/>
        </w:rPr>
        <w:t>:</w:t>
      </w:r>
      <w:r w:rsidRPr="00A149DD">
        <w:rPr>
          <w:rFonts w:ascii="Times New Roman" w:eastAsia="Times New Roman" w:hAnsi="Times New Roman" w:cs="Times New Roman"/>
          <w:lang w:val="it-IT"/>
        </w:rPr>
        <w:br/>
        <w:t>90 – 100% = A</w:t>
      </w:r>
      <w:r w:rsidRPr="00A149DD">
        <w:rPr>
          <w:rFonts w:ascii="Times New Roman" w:eastAsia="Times New Roman" w:hAnsi="Times New Roman" w:cs="Times New Roman"/>
          <w:lang w:val="it-IT"/>
        </w:rPr>
        <w:br/>
        <w:t>80 – 89% = B</w:t>
      </w:r>
      <w:r w:rsidRPr="00A149DD">
        <w:rPr>
          <w:rFonts w:ascii="Times New Roman" w:eastAsia="Times New Roman" w:hAnsi="Times New Roman" w:cs="Times New Roman"/>
          <w:lang w:val="it-IT"/>
        </w:rPr>
        <w:br/>
        <w:t>70 – 79% = C</w:t>
      </w:r>
      <w:r w:rsidRPr="00A149DD">
        <w:rPr>
          <w:rFonts w:ascii="Times New Roman" w:eastAsia="Times New Roman" w:hAnsi="Times New Roman" w:cs="Times New Roman"/>
          <w:lang w:val="it-IT"/>
        </w:rPr>
        <w:br/>
        <w:t>60 – 69% = D</w:t>
      </w:r>
      <w:r w:rsidRPr="00A149DD">
        <w:rPr>
          <w:rFonts w:ascii="Times New Roman" w:eastAsia="Times New Roman" w:hAnsi="Times New Roman" w:cs="Times New Roman"/>
          <w:lang w:val="it-IT"/>
        </w:rPr>
        <w:br/>
        <w:t>00 – 59% = F</w:t>
      </w:r>
    </w:p>
    <w:p w14:paraId="194C9151"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Reading:</w:t>
      </w:r>
      <w:r w:rsidRPr="00210164">
        <w:rPr>
          <w:rFonts w:ascii="Times New Roman" w:eastAsia="Times New Roman" w:hAnsi="Times New Roman" w:cs="Times New Roman"/>
        </w:rPr>
        <w:br/>
        <w:t>All assigned reading is required.  Text reading is due each week.  </w:t>
      </w:r>
    </w:p>
    <w:p w14:paraId="296F9CEE"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Class Drop Policy: </w:t>
      </w:r>
      <w:r w:rsidRPr="00210164">
        <w:rPr>
          <w:rFonts w:ascii="Times New Roman" w:eastAsia="Times New Roman" w:hAnsi="Times New Roman" w:cs="Times New Roman"/>
        </w:rPr>
        <w:br/>
        <w:t>The student is responsible for dropping the class. Be aware of deadlines for dropping courses.</w:t>
      </w:r>
    </w:p>
    <w:p w14:paraId="39E41B65"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Academic Integrity:</w:t>
      </w:r>
      <w:r w:rsidRPr="00210164">
        <w:rPr>
          <w:rFonts w:ascii="Times New Roman" w:eastAsia="Times New Roman" w:hAnsi="Times New Roman" w:cs="Times New Roman"/>
        </w:rPr>
        <w:br/>
        <w:t>Students are expected to submit work that is based upon the student’s individual effort alone. Please see the Code of Student Conduct for details. Students who plagiarize (cheat) will receive a grade of 0 on the relevant quiz, assignment, or project.</w:t>
      </w:r>
    </w:p>
    <w:p w14:paraId="7EFBCFB9"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Disabilities:</w:t>
      </w:r>
      <w:r w:rsidRPr="00210164">
        <w:rPr>
          <w:rFonts w:ascii="Times New Roman" w:eastAsia="Times New Roman" w:hAnsi="Times New Roman" w:cs="Times New Roman"/>
        </w:rPr>
        <w:br/>
        <w:t>Students with disability or medical conditions or concerns which require an accommodation should notify the instructor. Students should also contact the Access and Ability Center for additional information as soon as possible.</w:t>
      </w:r>
    </w:p>
    <w:p w14:paraId="1D5CEAD7" w14:textId="64AC192B"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Course changes</w:t>
      </w:r>
      <w:r w:rsidRPr="00210164">
        <w:rPr>
          <w:rFonts w:ascii="Times New Roman" w:eastAsia="Times New Roman" w:hAnsi="Times New Roman" w:cs="Times New Roman"/>
        </w:rPr>
        <w:t>:</w:t>
      </w:r>
      <w:r w:rsidRPr="00210164">
        <w:rPr>
          <w:rFonts w:ascii="Times New Roman" w:eastAsia="Times New Roman" w:hAnsi="Times New Roman" w:cs="Times New Roman"/>
        </w:rPr>
        <w:br/>
        <w:t>As the instructor, I reserve the right to make changes on this syllabus but will discuss any changes and their implications to you before they are implemented. Please review this course in Canvas and check your e-mail daily as I regularly use these methods to communicate information to students.</w:t>
      </w:r>
    </w:p>
    <w:p w14:paraId="10A9ECAF"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 If for ANY reason you are having trouble in this class (i.e., change in life circumstance, not understanding material, etc.) please contact me immediately. There are </w:t>
      </w:r>
      <w:proofErr w:type="gramStart"/>
      <w:r w:rsidRPr="00210164">
        <w:rPr>
          <w:rFonts w:ascii="Times New Roman" w:eastAsia="Times New Roman" w:hAnsi="Times New Roman" w:cs="Times New Roman"/>
        </w:rPr>
        <w:t>a number of</w:t>
      </w:r>
      <w:proofErr w:type="gramEnd"/>
      <w:r w:rsidRPr="00210164">
        <w:rPr>
          <w:rFonts w:ascii="Times New Roman" w:eastAsia="Times New Roman" w:hAnsi="Times New Roman" w:cs="Times New Roman"/>
        </w:rPr>
        <w:t xml:space="preserve"> services available to assist you at College of the Sequoias. Your success in this class is very important to me and I will work with you to assist you in succeeding in this course. However, you must remember that success in this course cannot happen without you doing everything you need to do to succeed.</w:t>
      </w:r>
    </w:p>
    <w:p w14:paraId="1DFE6FAF" w14:textId="77777777" w:rsidR="004B396B" w:rsidRDefault="004B396B" w:rsidP="00210164">
      <w:pPr>
        <w:spacing w:before="180" w:after="180"/>
        <w:rPr>
          <w:rFonts w:ascii="Times New Roman" w:eastAsia="Times New Roman" w:hAnsi="Times New Roman" w:cs="Times New Roman"/>
          <w:b/>
          <w:bCs/>
        </w:rPr>
      </w:pPr>
    </w:p>
    <w:p w14:paraId="762FD7D9" w14:textId="77777777" w:rsidR="004B396B" w:rsidRDefault="004B396B" w:rsidP="00210164">
      <w:pPr>
        <w:spacing w:before="180" w:after="180"/>
        <w:rPr>
          <w:rFonts w:ascii="Times New Roman" w:eastAsia="Times New Roman" w:hAnsi="Times New Roman" w:cs="Times New Roman"/>
          <w:b/>
          <w:bCs/>
        </w:rPr>
      </w:pPr>
    </w:p>
    <w:p w14:paraId="61E9C05A" w14:textId="450F4751"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Disclaimer</w:t>
      </w:r>
      <w:r w:rsidRPr="00210164">
        <w:rPr>
          <w:rFonts w:ascii="Times New Roman" w:eastAsia="Times New Roman" w:hAnsi="Times New Roman" w:cs="Times New Roman"/>
        </w:rPr>
        <w:t>:</w:t>
      </w:r>
      <w:r w:rsidRPr="00210164">
        <w:rPr>
          <w:rFonts w:ascii="Times New Roman" w:eastAsia="Times New Roman" w:hAnsi="Times New Roman" w:cs="Times New Roman"/>
        </w:rPr>
        <w:b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5F85212C"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w:t>
      </w:r>
    </w:p>
    <w:p w14:paraId="11568515"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COURSE SCHEDULE</w:t>
      </w:r>
      <w:r w:rsidRPr="00210164">
        <w:rPr>
          <w:rFonts w:ascii="Times New Roman" w:eastAsia="Times New Roman" w:hAnsi="Times New Roman" w:cs="Times New Roman"/>
        </w:rPr>
        <w:t>:</w:t>
      </w:r>
    </w:p>
    <w:p w14:paraId="3F3C1FEA" w14:textId="514A2FFA"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Week 1- August </w:t>
      </w:r>
      <w:r w:rsidR="00A149DD">
        <w:rPr>
          <w:rFonts w:ascii="Times New Roman" w:eastAsia="Times New Roman" w:hAnsi="Times New Roman" w:cs="Times New Roman"/>
        </w:rPr>
        <w:t>8</w:t>
      </w:r>
      <w:r w:rsidRPr="00210164">
        <w:rPr>
          <w:rFonts w:ascii="Times New Roman" w:eastAsia="Times New Roman" w:hAnsi="Times New Roman" w:cs="Times New Roman"/>
        </w:rPr>
        <w:br/>
        <w:t>Introduction: Course Information</w:t>
      </w:r>
    </w:p>
    <w:p w14:paraId="00A13113" w14:textId="0144BE85"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2- August 1</w:t>
      </w:r>
      <w:r w:rsidR="00A149DD">
        <w:rPr>
          <w:rFonts w:ascii="Times New Roman" w:eastAsia="Times New Roman" w:hAnsi="Times New Roman" w:cs="Times New Roman"/>
        </w:rPr>
        <w:t>5</w:t>
      </w:r>
      <w:r w:rsidRPr="00210164">
        <w:rPr>
          <w:rFonts w:ascii="Times New Roman" w:eastAsia="Times New Roman" w:hAnsi="Times New Roman" w:cs="Times New Roman"/>
        </w:rPr>
        <w:br/>
        <w:t>Chapter 1</w:t>
      </w:r>
      <w:r w:rsidRPr="00210164">
        <w:rPr>
          <w:rFonts w:ascii="Times New Roman" w:eastAsia="Times New Roman" w:hAnsi="Times New Roman" w:cs="Times New Roman"/>
        </w:rPr>
        <w:br/>
        <w:t> </w:t>
      </w:r>
    </w:p>
    <w:p w14:paraId="42E449F1" w14:textId="261F6310"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3- August 2</w:t>
      </w:r>
      <w:r w:rsidR="00A149DD">
        <w:rPr>
          <w:rFonts w:ascii="Times New Roman" w:eastAsia="Times New Roman" w:hAnsi="Times New Roman" w:cs="Times New Roman"/>
        </w:rPr>
        <w:t>2</w:t>
      </w:r>
      <w:r w:rsidRPr="00210164">
        <w:rPr>
          <w:rFonts w:ascii="Times New Roman" w:eastAsia="Times New Roman" w:hAnsi="Times New Roman" w:cs="Times New Roman"/>
        </w:rPr>
        <w:br/>
        <w:t>Chapter 2</w:t>
      </w:r>
      <w:r w:rsidRPr="00210164">
        <w:rPr>
          <w:rFonts w:ascii="Times New Roman" w:eastAsia="Times New Roman" w:hAnsi="Times New Roman" w:cs="Times New Roman"/>
        </w:rPr>
        <w:br/>
      </w:r>
    </w:p>
    <w:p w14:paraId="4AF58A8D" w14:textId="3DB8DB54"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Week 4- August </w:t>
      </w:r>
      <w:r w:rsidR="00A149DD">
        <w:rPr>
          <w:rFonts w:ascii="Times New Roman" w:eastAsia="Times New Roman" w:hAnsi="Times New Roman" w:cs="Times New Roman"/>
        </w:rPr>
        <w:t>29</w:t>
      </w:r>
      <w:r w:rsidRPr="00210164">
        <w:rPr>
          <w:rFonts w:ascii="Times New Roman" w:eastAsia="Times New Roman" w:hAnsi="Times New Roman" w:cs="Times New Roman"/>
        </w:rPr>
        <w:br/>
        <w:t>Chapter 3</w:t>
      </w:r>
    </w:p>
    <w:p w14:paraId="48D12D05" w14:textId="0EED962F"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Week 5-September </w:t>
      </w:r>
      <w:r w:rsidR="00A149DD">
        <w:rPr>
          <w:rFonts w:ascii="Times New Roman" w:eastAsia="Times New Roman" w:hAnsi="Times New Roman" w:cs="Times New Roman"/>
        </w:rPr>
        <w:t>5</w:t>
      </w:r>
      <w:r w:rsidRPr="00210164">
        <w:rPr>
          <w:rFonts w:ascii="Times New Roman" w:eastAsia="Times New Roman" w:hAnsi="Times New Roman" w:cs="Times New Roman"/>
        </w:rPr>
        <w:br/>
        <w:t>Chapter 4</w:t>
      </w:r>
    </w:p>
    <w:p w14:paraId="1BB904F1" w14:textId="06A6F38A" w:rsidR="00210164" w:rsidRPr="00210164" w:rsidRDefault="00210164" w:rsidP="00210164">
      <w:pPr>
        <w:spacing w:before="180" w:after="180"/>
        <w:rPr>
          <w:rFonts w:ascii="Times New Roman" w:eastAsia="Times New Roman" w:hAnsi="Times New Roman" w:cs="Times New Roman"/>
          <w:i/>
          <w:iCs/>
        </w:rPr>
      </w:pPr>
      <w:r w:rsidRPr="00210164">
        <w:rPr>
          <w:rFonts w:ascii="Times New Roman" w:eastAsia="Times New Roman" w:hAnsi="Times New Roman" w:cs="Times New Roman"/>
        </w:rPr>
        <w:t xml:space="preserve">Week 6- September </w:t>
      </w:r>
      <w:r w:rsidR="00A149DD">
        <w:rPr>
          <w:rFonts w:ascii="Times New Roman" w:eastAsia="Times New Roman" w:hAnsi="Times New Roman" w:cs="Times New Roman"/>
        </w:rPr>
        <w:t>12</w:t>
      </w:r>
      <w:r w:rsidRPr="00210164">
        <w:rPr>
          <w:rFonts w:ascii="Times New Roman" w:eastAsia="Times New Roman" w:hAnsi="Times New Roman" w:cs="Times New Roman"/>
        </w:rPr>
        <w:br/>
      </w:r>
      <w:r w:rsidRPr="00210164">
        <w:rPr>
          <w:rFonts w:ascii="Times New Roman" w:eastAsia="Times New Roman" w:hAnsi="Times New Roman" w:cs="Times New Roman"/>
          <w:i/>
          <w:iCs/>
        </w:rPr>
        <w:t>Bill of Rights Project </w:t>
      </w:r>
    </w:p>
    <w:p w14:paraId="23FF4926" w14:textId="7488FBA8"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Week 7- September </w:t>
      </w:r>
      <w:r w:rsidR="00A149DD">
        <w:rPr>
          <w:rFonts w:ascii="Times New Roman" w:eastAsia="Times New Roman" w:hAnsi="Times New Roman" w:cs="Times New Roman"/>
        </w:rPr>
        <w:t>19</w:t>
      </w:r>
      <w:r w:rsidRPr="00210164">
        <w:rPr>
          <w:rFonts w:ascii="Times New Roman" w:eastAsia="Times New Roman" w:hAnsi="Times New Roman" w:cs="Times New Roman"/>
        </w:rPr>
        <w:br/>
        <w:t>Chapter 5</w:t>
      </w:r>
    </w:p>
    <w:p w14:paraId="13A6081B" w14:textId="0908355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8- September 2</w:t>
      </w:r>
      <w:r w:rsidR="00A149DD">
        <w:rPr>
          <w:rFonts w:ascii="Times New Roman" w:eastAsia="Times New Roman" w:hAnsi="Times New Roman" w:cs="Times New Roman"/>
        </w:rPr>
        <w:t>6</w:t>
      </w:r>
      <w:r w:rsidRPr="00210164">
        <w:rPr>
          <w:rFonts w:ascii="Times New Roman" w:eastAsia="Times New Roman" w:hAnsi="Times New Roman" w:cs="Times New Roman"/>
        </w:rPr>
        <w:br/>
        <w:t>Mid-term Examination</w:t>
      </w:r>
    </w:p>
    <w:p w14:paraId="6391AA5B" w14:textId="771E5C64"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Week 9- October </w:t>
      </w:r>
      <w:r w:rsidR="00A149DD">
        <w:rPr>
          <w:rFonts w:ascii="Times New Roman" w:eastAsia="Times New Roman" w:hAnsi="Times New Roman" w:cs="Times New Roman"/>
        </w:rPr>
        <w:t>3</w:t>
      </w:r>
      <w:r w:rsidRPr="00210164">
        <w:rPr>
          <w:rFonts w:ascii="Times New Roman" w:eastAsia="Times New Roman" w:hAnsi="Times New Roman" w:cs="Times New Roman"/>
        </w:rPr>
        <w:br/>
        <w:t>Chapter 6</w:t>
      </w:r>
    </w:p>
    <w:p w14:paraId="664147E3" w14:textId="31D1CB6E"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10- October 1</w:t>
      </w:r>
      <w:r w:rsidR="00A149DD">
        <w:rPr>
          <w:rFonts w:ascii="Times New Roman" w:eastAsia="Times New Roman" w:hAnsi="Times New Roman" w:cs="Times New Roman"/>
        </w:rPr>
        <w:t>0</w:t>
      </w:r>
      <w:r w:rsidRPr="00210164">
        <w:rPr>
          <w:rFonts w:ascii="Times New Roman" w:eastAsia="Times New Roman" w:hAnsi="Times New Roman" w:cs="Times New Roman"/>
        </w:rPr>
        <w:br/>
        <w:t>Chapter 7</w:t>
      </w:r>
    </w:p>
    <w:p w14:paraId="716FBFB4" w14:textId="44FA6ECB"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11- October 1</w:t>
      </w:r>
      <w:r w:rsidR="00A149DD">
        <w:rPr>
          <w:rFonts w:ascii="Times New Roman" w:eastAsia="Times New Roman" w:hAnsi="Times New Roman" w:cs="Times New Roman"/>
        </w:rPr>
        <w:t>7</w:t>
      </w:r>
      <w:r w:rsidRPr="00210164">
        <w:rPr>
          <w:rFonts w:ascii="Times New Roman" w:eastAsia="Times New Roman" w:hAnsi="Times New Roman" w:cs="Times New Roman"/>
        </w:rPr>
        <w:br/>
        <w:t>Chapter 8</w:t>
      </w:r>
    </w:p>
    <w:p w14:paraId="671A6056" w14:textId="01353A98"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lastRenderedPageBreak/>
        <w:t>Week 12- October 2</w:t>
      </w:r>
      <w:r w:rsidR="00A149DD">
        <w:rPr>
          <w:rFonts w:ascii="Times New Roman" w:eastAsia="Times New Roman" w:hAnsi="Times New Roman" w:cs="Times New Roman"/>
        </w:rPr>
        <w:t>4</w:t>
      </w:r>
      <w:r w:rsidRPr="00210164">
        <w:rPr>
          <w:rFonts w:ascii="Times New Roman" w:eastAsia="Times New Roman" w:hAnsi="Times New Roman" w:cs="Times New Roman"/>
        </w:rPr>
        <w:br/>
        <w:t>Chapter 9</w:t>
      </w:r>
    </w:p>
    <w:p w14:paraId="79EEBE7F" w14:textId="5902AE2D"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Week 13- </w:t>
      </w:r>
      <w:r w:rsidR="00A149DD">
        <w:rPr>
          <w:rFonts w:ascii="Times New Roman" w:eastAsia="Times New Roman" w:hAnsi="Times New Roman" w:cs="Times New Roman"/>
        </w:rPr>
        <w:t>October 3</w:t>
      </w:r>
      <w:r w:rsidRPr="00210164">
        <w:rPr>
          <w:rFonts w:ascii="Times New Roman" w:eastAsia="Times New Roman" w:hAnsi="Times New Roman" w:cs="Times New Roman"/>
        </w:rPr>
        <w:t>1</w:t>
      </w:r>
      <w:r w:rsidRPr="00210164">
        <w:rPr>
          <w:rFonts w:ascii="Times New Roman" w:eastAsia="Times New Roman" w:hAnsi="Times New Roman" w:cs="Times New Roman"/>
        </w:rPr>
        <w:br/>
        <w:t>Chapter 10</w:t>
      </w:r>
    </w:p>
    <w:p w14:paraId="570F069F" w14:textId="0CFFD2F6"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Week 14- November </w:t>
      </w:r>
      <w:r w:rsidR="00FE77CD">
        <w:rPr>
          <w:rFonts w:ascii="Times New Roman" w:eastAsia="Times New Roman" w:hAnsi="Times New Roman" w:cs="Times New Roman"/>
        </w:rPr>
        <w:t>7</w:t>
      </w:r>
      <w:r w:rsidRPr="00210164">
        <w:rPr>
          <w:rFonts w:ascii="Times New Roman" w:eastAsia="Times New Roman" w:hAnsi="Times New Roman" w:cs="Times New Roman"/>
        </w:rPr>
        <w:br/>
        <w:t>Chapter 11</w:t>
      </w:r>
    </w:p>
    <w:p w14:paraId="767DDE98" w14:textId="0AA1CC59"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Week 15- November </w:t>
      </w:r>
      <w:r w:rsidR="00FE77CD">
        <w:rPr>
          <w:rFonts w:ascii="Times New Roman" w:eastAsia="Times New Roman" w:hAnsi="Times New Roman" w:cs="Times New Roman"/>
        </w:rPr>
        <w:t>14</w:t>
      </w:r>
      <w:r w:rsidRPr="00210164">
        <w:rPr>
          <w:rFonts w:ascii="Times New Roman" w:eastAsia="Times New Roman" w:hAnsi="Times New Roman" w:cs="Times New Roman"/>
        </w:rPr>
        <w:br/>
        <w:t>Chapter 12</w:t>
      </w:r>
    </w:p>
    <w:p w14:paraId="55D16F71" w14:textId="52402080"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16- November 2</w:t>
      </w:r>
      <w:r w:rsidR="00FE77CD">
        <w:rPr>
          <w:rFonts w:ascii="Times New Roman" w:eastAsia="Times New Roman" w:hAnsi="Times New Roman" w:cs="Times New Roman"/>
        </w:rPr>
        <w:t>1</w:t>
      </w:r>
      <w:r w:rsidRPr="00210164">
        <w:rPr>
          <w:rFonts w:ascii="Times New Roman" w:eastAsia="Times New Roman" w:hAnsi="Times New Roman" w:cs="Times New Roman"/>
        </w:rPr>
        <w:br/>
        <w:t>Chapter 13</w:t>
      </w:r>
      <w:r w:rsidRPr="00210164">
        <w:rPr>
          <w:rFonts w:ascii="Times New Roman" w:eastAsia="Times New Roman" w:hAnsi="Times New Roman" w:cs="Times New Roman"/>
        </w:rPr>
        <w:br/>
      </w:r>
    </w:p>
    <w:p w14:paraId="5EAD3690" w14:textId="02226C13"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17- November 2</w:t>
      </w:r>
      <w:r w:rsidR="00FE77CD">
        <w:rPr>
          <w:rFonts w:ascii="Times New Roman" w:eastAsia="Times New Roman" w:hAnsi="Times New Roman" w:cs="Times New Roman"/>
        </w:rPr>
        <w:t>8</w:t>
      </w:r>
      <w:r w:rsidRPr="00210164">
        <w:rPr>
          <w:rFonts w:ascii="Times New Roman" w:eastAsia="Times New Roman" w:hAnsi="Times New Roman" w:cs="Times New Roman"/>
        </w:rPr>
        <w:br/>
      </w:r>
    </w:p>
    <w:p w14:paraId="36131D76" w14:textId="19B4FFC4"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Week 18- December </w:t>
      </w:r>
      <w:r w:rsidR="00FE77CD">
        <w:rPr>
          <w:rFonts w:ascii="Times New Roman" w:eastAsia="Times New Roman" w:hAnsi="Times New Roman" w:cs="Times New Roman"/>
        </w:rPr>
        <w:t>5--9</w:t>
      </w:r>
      <w:r w:rsidRPr="00210164">
        <w:rPr>
          <w:rFonts w:ascii="Times New Roman" w:eastAsia="Times New Roman" w:hAnsi="Times New Roman" w:cs="Times New Roman"/>
        </w:rPr>
        <w:br/>
      </w:r>
      <w:r w:rsidRPr="00210164">
        <w:rPr>
          <w:rFonts w:ascii="Times New Roman" w:eastAsia="Times New Roman" w:hAnsi="Times New Roman" w:cs="Times New Roman"/>
          <w:i/>
          <w:iCs/>
        </w:rPr>
        <w:t>FINALS WEEK</w:t>
      </w:r>
    </w:p>
    <w:p w14:paraId="165E07F8" w14:textId="77777777" w:rsidR="00210164" w:rsidRPr="00FE77CD" w:rsidRDefault="00210164" w:rsidP="00210164">
      <w:pPr>
        <w:spacing w:before="180" w:after="180"/>
        <w:rPr>
          <w:rFonts w:ascii="Times New Roman" w:eastAsia="Times New Roman" w:hAnsi="Times New Roman" w:cs="Times New Roman"/>
          <w:u w:val="single"/>
        </w:rPr>
      </w:pPr>
      <w:r w:rsidRPr="00210164">
        <w:rPr>
          <w:rFonts w:ascii="Times New Roman" w:eastAsia="Times New Roman" w:hAnsi="Times New Roman" w:cs="Times New Roman"/>
        </w:rPr>
        <w:t> </w:t>
      </w:r>
    </w:p>
    <w:p w14:paraId="0EF4CEFF" w14:textId="573883CB" w:rsidR="00210164" w:rsidRDefault="00FE77CD">
      <w:pPr>
        <w:rPr>
          <w:u w:val="single"/>
        </w:rPr>
      </w:pPr>
      <w:r w:rsidRPr="00FE77CD">
        <w:rPr>
          <w:u w:val="single"/>
        </w:rPr>
        <w:t>IMPORTANT DATES:</w:t>
      </w:r>
    </w:p>
    <w:p w14:paraId="2E24D9BD" w14:textId="56C1FD14" w:rsidR="00FE77CD" w:rsidRDefault="00FE77CD">
      <w:pPr>
        <w:rPr>
          <w:u w:val="single"/>
        </w:rPr>
      </w:pPr>
    </w:p>
    <w:tbl>
      <w:tblPr>
        <w:tblW w:w="0" w:type="auto"/>
        <w:tblInd w:w="-118"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81"/>
        <w:gridCol w:w="1555"/>
        <w:gridCol w:w="14924"/>
      </w:tblGrid>
      <w:tr w:rsidR="00FE77CD" w14:paraId="2035E017" w14:textId="77777777">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24AA948" w14:textId="77777777" w:rsidR="00FE77CD" w:rsidRDefault="00FE77CD">
            <w:pPr>
              <w:autoSpaceDE w:val="0"/>
              <w:autoSpaceDN w:val="0"/>
              <w:adjustRightInd w:val="0"/>
              <w:rPr>
                <w:rFonts w:ascii="Arimo" w:hAnsi="Arimo" w:cs="Arimo"/>
                <w:sz w:val="28"/>
                <w:szCs w:val="28"/>
              </w:rPr>
            </w:pPr>
            <w:r>
              <w:rPr>
                <w:rFonts w:ascii="Arimo" w:hAnsi="Arimo" w:cs="Arimo"/>
                <w:color w:val="262626"/>
                <w:sz w:val="28"/>
                <w:szCs w:val="28"/>
              </w:rPr>
              <w:t>DATE</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54D0900" w14:textId="77777777" w:rsidR="00FE77CD" w:rsidRDefault="00FE77CD">
            <w:pPr>
              <w:autoSpaceDE w:val="0"/>
              <w:autoSpaceDN w:val="0"/>
              <w:adjustRightInd w:val="0"/>
              <w:rPr>
                <w:rFonts w:ascii="Arimo" w:hAnsi="Arimo" w:cs="Arimo"/>
                <w:sz w:val="28"/>
                <w:szCs w:val="28"/>
              </w:rPr>
            </w:pPr>
            <w:r>
              <w:rPr>
                <w:rFonts w:ascii="Arimo" w:hAnsi="Arimo" w:cs="Arimo"/>
                <w:color w:val="262626"/>
                <w:sz w:val="28"/>
                <w:szCs w:val="28"/>
              </w:rPr>
              <w:t>DAY</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475EF04F" w14:textId="77777777" w:rsidR="00FE77CD" w:rsidRDefault="00FE77CD">
            <w:pPr>
              <w:autoSpaceDE w:val="0"/>
              <w:autoSpaceDN w:val="0"/>
              <w:adjustRightInd w:val="0"/>
              <w:rPr>
                <w:rFonts w:ascii="Arimo" w:hAnsi="Arimo" w:cs="Arimo"/>
                <w:sz w:val="28"/>
                <w:szCs w:val="28"/>
              </w:rPr>
            </w:pPr>
            <w:r>
              <w:rPr>
                <w:rFonts w:ascii="Arimo" w:hAnsi="Arimo" w:cs="Arimo"/>
                <w:color w:val="262626"/>
                <w:sz w:val="28"/>
                <w:szCs w:val="28"/>
              </w:rPr>
              <w:t>EVENT / DEADLINE</w:t>
            </w:r>
          </w:p>
        </w:tc>
      </w:tr>
      <w:tr w:rsidR="00FE77CD" w14:paraId="38231926"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4DE2A095"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July 29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0A373FE3"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049A8D15"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End of 6, 8, and 10-week Summer Sessions</w:t>
            </w:r>
          </w:p>
        </w:tc>
      </w:tr>
      <w:tr w:rsidR="00FE77CD" w14:paraId="592E086D"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35889B53"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August 8</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4BB94CB"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3B482130"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Start of Fall 2022 semester</w:t>
            </w:r>
          </w:p>
        </w:tc>
      </w:tr>
      <w:tr w:rsidR="00FE77CD" w14:paraId="55DF5066"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56061D35"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August 8 - October 7</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439B4B67"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37A87D65"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first nine weeks</w:t>
            </w:r>
          </w:p>
        </w:tc>
      </w:tr>
      <w:tr w:rsidR="00FE77CD" w14:paraId="05658C8C"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31C488C"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August 19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F18077E"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77E41E26"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for full refund</w:t>
            </w:r>
          </w:p>
        </w:tc>
      </w:tr>
      <w:tr w:rsidR="00FE77CD" w14:paraId="2A261F48"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23CD8A56"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1F40D6EB"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1581A866"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Last day to register for a Fall 2022 full-term class in person</w:t>
            </w:r>
          </w:p>
        </w:tc>
      </w:tr>
      <w:tr w:rsidR="00FE77CD" w14:paraId="287D1076"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38AD8E9"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0B02E9F"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11F96AA6"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in person to avoid a “W”</w:t>
            </w:r>
          </w:p>
        </w:tc>
      </w:tr>
      <w:tr w:rsidR="00FE77CD" w14:paraId="089AD3C9"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60ED5482"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September 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0BCFF0AC"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4350AA1C"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 xml:space="preserve">Labor Day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FE77CD" w14:paraId="77DA7B8E"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36BB70CE"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October 7</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4FE35DCF"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6092B945"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full-term class (letter grades assigned after this date)</w:t>
            </w:r>
          </w:p>
        </w:tc>
      </w:tr>
      <w:tr w:rsidR="00FE77CD" w14:paraId="337B64A3"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13C30195"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October 10 - 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3B206282"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646FE39A"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second nine weeks</w:t>
            </w:r>
          </w:p>
        </w:tc>
      </w:tr>
      <w:tr w:rsidR="00FE77CD" w14:paraId="15FCC70F"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FD084F4"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November 11</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D893FE9"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35659B1F"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Veterans Day (no classes held, campus open)</w:t>
            </w:r>
          </w:p>
        </w:tc>
      </w:tr>
      <w:tr w:rsidR="00FE77CD" w14:paraId="1BD5F33E"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1D6D5947"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November 24-25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0706AF92"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(Th-F)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268A1F0D"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 xml:space="preserve">Thanksgiving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FE77CD" w14:paraId="6ADED1A6"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9E149DE"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December 5-9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2DBBA44"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52859CD7"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Fall 2022 final exams week</w:t>
            </w:r>
          </w:p>
        </w:tc>
      </w:tr>
      <w:tr w:rsidR="00FE77CD" w14:paraId="235D76BF"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011DBC94"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6CD82333"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3ACB4687" w14:textId="77777777" w:rsidR="00FE77CD" w:rsidRDefault="00FE77CD">
            <w:pPr>
              <w:autoSpaceDE w:val="0"/>
              <w:autoSpaceDN w:val="0"/>
              <w:adjustRightInd w:val="0"/>
              <w:rPr>
                <w:rFonts w:ascii="Arimo" w:hAnsi="Arimo" w:cs="Arimo"/>
                <w:color w:val="262626"/>
                <w:sz w:val="28"/>
                <w:szCs w:val="28"/>
              </w:rPr>
            </w:pPr>
            <w:r>
              <w:rPr>
                <w:rFonts w:ascii="Arimo" w:hAnsi="Arimo" w:cs="Arimo"/>
                <w:color w:val="262626"/>
                <w:sz w:val="28"/>
                <w:szCs w:val="28"/>
              </w:rPr>
              <w:t>End of Fall 2022 semester</w:t>
            </w:r>
          </w:p>
        </w:tc>
      </w:tr>
      <w:tr w:rsidR="00FE77CD" w14:paraId="6ACCCD93" w14:textId="77777777">
        <w:tblPrEx>
          <w:tblBorders>
            <w:top w:val="none" w:sz="0" w:space="0" w:color="auto"/>
            <w:bottom w:val="single" w:sz="8" w:space="0" w:color="D5D5D5"/>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3A13EB9" w14:textId="77777777" w:rsidR="00FE77CD" w:rsidRDefault="00FE77CD">
            <w:pPr>
              <w:autoSpaceDE w:val="0"/>
              <w:autoSpaceDN w:val="0"/>
              <w:adjustRightInd w:val="0"/>
              <w:rPr>
                <w:rFonts w:ascii="Arimo" w:hAnsi="Arimo" w:cs="Arimo"/>
                <w:color w:val="262626"/>
                <w:sz w:val="28"/>
                <w:szCs w:val="28"/>
              </w:rPr>
            </w:pP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6BF02808" w14:textId="77777777" w:rsidR="00FE77CD" w:rsidRDefault="00FE77CD">
            <w:pPr>
              <w:autoSpaceDE w:val="0"/>
              <w:autoSpaceDN w:val="0"/>
              <w:adjustRightInd w:val="0"/>
              <w:rPr>
                <w:rFonts w:ascii="Arimo" w:hAnsi="Arimo" w:cs="Arimo"/>
                <w:color w:val="262626"/>
                <w:sz w:val="28"/>
                <w:szCs w:val="28"/>
              </w:rPr>
            </w:pP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773C992A" w14:textId="77777777" w:rsidR="00FE77CD" w:rsidRDefault="00FE77CD">
            <w:pPr>
              <w:autoSpaceDE w:val="0"/>
              <w:autoSpaceDN w:val="0"/>
              <w:adjustRightInd w:val="0"/>
              <w:rPr>
                <w:rFonts w:ascii="Arimo" w:hAnsi="Arimo" w:cs="Arimo"/>
                <w:color w:val="262626"/>
                <w:sz w:val="28"/>
                <w:szCs w:val="28"/>
              </w:rPr>
            </w:pPr>
          </w:p>
        </w:tc>
      </w:tr>
    </w:tbl>
    <w:p w14:paraId="6B16C4CD" w14:textId="77777777" w:rsidR="00FE77CD" w:rsidRPr="00FE77CD" w:rsidRDefault="00FE77CD">
      <w:pPr>
        <w:rPr>
          <w:u w:val="single"/>
        </w:rPr>
      </w:pPr>
    </w:p>
    <w:sectPr w:rsidR="00FE77CD" w:rsidRPr="00FE7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5F25"/>
    <w:multiLevelType w:val="multilevel"/>
    <w:tmpl w:val="E14E23C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221EE0"/>
    <w:multiLevelType w:val="multilevel"/>
    <w:tmpl w:val="64CE8D62"/>
    <w:lvl w:ilvl="0">
      <w:start w:val="1"/>
      <w:numFmt w:val="bullet"/>
      <w:lvlText w:val=""/>
      <w:lvlJc w:val="left"/>
      <w:pPr>
        <w:tabs>
          <w:tab w:val="num" w:pos="-2610"/>
        </w:tabs>
        <w:ind w:left="-261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1170"/>
        </w:tabs>
        <w:ind w:left="-1170" w:hanging="360"/>
      </w:pPr>
      <w:rPr>
        <w:rFonts w:ascii="Wingdings" w:hAnsi="Wingdings" w:hint="default"/>
        <w:sz w:val="20"/>
      </w:rPr>
    </w:lvl>
    <w:lvl w:ilvl="3" w:tentative="1">
      <w:start w:val="1"/>
      <w:numFmt w:val="bullet"/>
      <w:lvlText w:val=""/>
      <w:lvlJc w:val="left"/>
      <w:pPr>
        <w:tabs>
          <w:tab w:val="num" w:pos="-450"/>
        </w:tabs>
        <w:ind w:left="-450" w:hanging="360"/>
      </w:pPr>
      <w:rPr>
        <w:rFonts w:ascii="Wingdings" w:hAnsi="Wingdings" w:hint="default"/>
        <w:sz w:val="20"/>
      </w:rPr>
    </w:lvl>
    <w:lvl w:ilvl="4" w:tentative="1">
      <w:start w:val="1"/>
      <w:numFmt w:val="bullet"/>
      <w:lvlText w:val=""/>
      <w:lvlJc w:val="left"/>
      <w:pPr>
        <w:tabs>
          <w:tab w:val="num" w:pos="270"/>
        </w:tabs>
        <w:ind w:left="270" w:hanging="360"/>
      </w:pPr>
      <w:rPr>
        <w:rFonts w:ascii="Wingdings" w:hAnsi="Wingdings" w:hint="default"/>
        <w:sz w:val="20"/>
      </w:rPr>
    </w:lvl>
    <w:lvl w:ilvl="5" w:tentative="1">
      <w:start w:val="1"/>
      <w:numFmt w:val="bullet"/>
      <w:lvlText w:val=""/>
      <w:lvlJc w:val="left"/>
      <w:pPr>
        <w:tabs>
          <w:tab w:val="num" w:pos="990"/>
        </w:tabs>
        <w:ind w:left="990" w:hanging="360"/>
      </w:pPr>
      <w:rPr>
        <w:rFonts w:ascii="Wingdings" w:hAnsi="Wingdings" w:hint="default"/>
        <w:sz w:val="20"/>
      </w:rPr>
    </w:lvl>
    <w:lvl w:ilvl="6" w:tentative="1">
      <w:start w:val="1"/>
      <w:numFmt w:val="bullet"/>
      <w:lvlText w:val=""/>
      <w:lvlJc w:val="left"/>
      <w:pPr>
        <w:tabs>
          <w:tab w:val="num" w:pos="1710"/>
        </w:tabs>
        <w:ind w:left="1710" w:hanging="360"/>
      </w:pPr>
      <w:rPr>
        <w:rFonts w:ascii="Wingdings" w:hAnsi="Wingdings" w:hint="default"/>
        <w:sz w:val="20"/>
      </w:rPr>
    </w:lvl>
    <w:lvl w:ilvl="7" w:tentative="1">
      <w:start w:val="1"/>
      <w:numFmt w:val="bullet"/>
      <w:lvlText w:val=""/>
      <w:lvlJc w:val="left"/>
      <w:pPr>
        <w:tabs>
          <w:tab w:val="num" w:pos="2430"/>
        </w:tabs>
        <w:ind w:left="2430" w:hanging="360"/>
      </w:pPr>
      <w:rPr>
        <w:rFonts w:ascii="Wingdings" w:hAnsi="Wingdings" w:hint="default"/>
        <w:sz w:val="20"/>
      </w:rPr>
    </w:lvl>
    <w:lvl w:ilvl="8" w:tentative="1">
      <w:start w:val="1"/>
      <w:numFmt w:val="bullet"/>
      <w:lvlText w:val=""/>
      <w:lvlJc w:val="left"/>
      <w:pPr>
        <w:tabs>
          <w:tab w:val="num" w:pos="3150"/>
        </w:tabs>
        <w:ind w:left="3150" w:hanging="360"/>
      </w:pPr>
      <w:rPr>
        <w:rFonts w:ascii="Wingdings" w:hAnsi="Wingdings" w:hint="default"/>
        <w:sz w:val="20"/>
      </w:rPr>
    </w:lvl>
  </w:abstractNum>
  <w:abstractNum w:abstractNumId="2" w15:restartNumberingAfterBreak="0">
    <w:nsid w:val="4FEB3E37"/>
    <w:multiLevelType w:val="hybridMultilevel"/>
    <w:tmpl w:val="9784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33B0E"/>
    <w:multiLevelType w:val="hybridMultilevel"/>
    <w:tmpl w:val="3BE2D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652833">
    <w:abstractNumId w:val="1"/>
  </w:num>
  <w:num w:numId="2" w16cid:durableId="1521311905">
    <w:abstractNumId w:val="0"/>
  </w:num>
  <w:num w:numId="3" w16cid:durableId="348335156">
    <w:abstractNumId w:val="2"/>
  </w:num>
  <w:num w:numId="4" w16cid:durableId="1299264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64"/>
    <w:rsid w:val="00210164"/>
    <w:rsid w:val="004B396B"/>
    <w:rsid w:val="005577D5"/>
    <w:rsid w:val="009476E3"/>
    <w:rsid w:val="00A149DD"/>
    <w:rsid w:val="00FE77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8640C87"/>
  <w15:chartTrackingRefBased/>
  <w15:docId w15:val="{4E857839-9B43-804D-9AFC-DC461224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1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10164"/>
  </w:style>
  <w:style w:type="character" w:styleId="Strong">
    <w:name w:val="Strong"/>
    <w:basedOn w:val="DefaultParagraphFont"/>
    <w:uiPriority w:val="22"/>
    <w:qFormat/>
    <w:rsid w:val="00210164"/>
    <w:rPr>
      <w:b/>
      <w:bCs/>
    </w:rPr>
  </w:style>
  <w:style w:type="character" w:styleId="Hyperlink">
    <w:name w:val="Hyperlink"/>
    <w:basedOn w:val="DefaultParagraphFont"/>
    <w:uiPriority w:val="99"/>
    <w:unhideWhenUsed/>
    <w:rsid w:val="00210164"/>
    <w:rPr>
      <w:color w:val="0000FF"/>
      <w:u w:val="single"/>
    </w:rPr>
  </w:style>
  <w:style w:type="character" w:styleId="Emphasis">
    <w:name w:val="Emphasis"/>
    <w:basedOn w:val="DefaultParagraphFont"/>
    <w:uiPriority w:val="20"/>
    <w:qFormat/>
    <w:rsid w:val="00210164"/>
    <w:rPr>
      <w:i/>
      <w:iCs/>
    </w:rPr>
  </w:style>
  <w:style w:type="character" w:customStyle="1" w:styleId="qowt-font13-verdana">
    <w:name w:val="qowt-font13-verdana"/>
    <w:basedOn w:val="DefaultParagraphFont"/>
    <w:rsid w:val="00210164"/>
  </w:style>
  <w:style w:type="character" w:customStyle="1" w:styleId="module-sequence-footer-button--previous">
    <w:name w:val="module-sequence-footer-button--previous"/>
    <w:basedOn w:val="DefaultParagraphFont"/>
    <w:rsid w:val="00210164"/>
  </w:style>
  <w:style w:type="character" w:customStyle="1" w:styleId="module-sequence-footer-button--next">
    <w:name w:val="module-sequence-footer-button--next"/>
    <w:basedOn w:val="DefaultParagraphFont"/>
    <w:rsid w:val="00210164"/>
  </w:style>
  <w:style w:type="paragraph" w:styleId="ListParagraph">
    <w:name w:val="List Paragraph"/>
    <w:basedOn w:val="Normal"/>
    <w:uiPriority w:val="34"/>
    <w:qFormat/>
    <w:rsid w:val="00210164"/>
    <w:pPr>
      <w:ind w:left="720"/>
      <w:contextualSpacing/>
    </w:pPr>
  </w:style>
  <w:style w:type="character" w:styleId="UnresolvedMention">
    <w:name w:val="Unresolved Mention"/>
    <w:basedOn w:val="DefaultParagraphFont"/>
    <w:uiPriority w:val="99"/>
    <w:semiHidden/>
    <w:unhideWhenUsed/>
    <w:rsid w:val="00A14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235">
      <w:bodyDiv w:val="1"/>
      <w:marLeft w:val="0"/>
      <w:marRight w:val="0"/>
      <w:marTop w:val="0"/>
      <w:marBottom w:val="0"/>
      <w:divBdr>
        <w:top w:val="none" w:sz="0" w:space="0" w:color="auto"/>
        <w:left w:val="none" w:sz="0" w:space="0" w:color="auto"/>
        <w:bottom w:val="none" w:sz="0" w:space="0" w:color="auto"/>
        <w:right w:val="none" w:sz="0" w:space="0" w:color="auto"/>
      </w:divBdr>
      <w:divsChild>
        <w:div w:id="182521243">
          <w:marLeft w:val="0"/>
          <w:marRight w:val="0"/>
          <w:marTop w:val="0"/>
          <w:marBottom w:val="0"/>
          <w:divBdr>
            <w:top w:val="none" w:sz="0" w:space="0" w:color="auto"/>
            <w:left w:val="none" w:sz="0" w:space="0" w:color="auto"/>
            <w:bottom w:val="none" w:sz="0" w:space="0" w:color="auto"/>
            <w:right w:val="none" w:sz="0" w:space="0" w:color="auto"/>
          </w:divBdr>
          <w:divsChild>
            <w:div w:id="1600143708">
              <w:marLeft w:val="1260"/>
              <w:marRight w:val="0"/>
              <w:marTop w:val="0"/>
              <w:marBottom w:val="0"/>
              <w:divBdr>
                <w:top w:val="none" w:sz="0" w:space="0" w:color="auto"/>
                <w:left w:val="none" w:sz="0" w:space="0" w:color="auto"/>
                <w:bottom w:val="none" w:sz="0" w:space="0" w:color="auto"/>
                <w:right w:val="none" w:sz="0" w:space="0" w:color="auto"/>
              </w:divBdr>
              <w:divsChild>
                <w:div w:id="1389109539">
                  <w:marLeft w:val="2880"/>
                  <w:marRight w:val="0"/>
                  <w:marTop w:val="0"/>
                  <w:marBottom w:val="0"/>
                  <w:divBdr>
                    <w:top w:val="none" w:sz="0" w:space="0" w:color="auto"/>
                    <w:left w:val="none" w:sz="0" w:space="0" w:color="auto"/>
                    <w:bottom w:val="none" w:sz="0" w:space="0" w:color="auto"/>
                    <w:right w:val="none" w:sz="0" w:space="0" w:color="auto"/>
                  </w:divBdr>
                  <w:divsChild>
                    <w:div w:id="285394">
                      <w:marLeft w:val="0"/>
                      <w:marRight w:val="0"/>
                      <w:marTop w:val="0"/>
                      <w:marBottom w:val="0"/>
                      <w:divBdr>
                        <w:top w:val="none" w:sz="0" w:space="0" w:color="auto"/>
                        <w:left w:val="none" w:sz="0" w:space="0" w:color="auto"/>
                        <w:bottom w:val="none" w:sz="0" w:space="0" w:color="auto"/>
                        <w:right w:val="none" w:sz="0" w:space="0" w:color="auto"/>
                      </w:divBdr>
                      <w:divsChild>
                        <w:div w:id="959263277">
                          <w:marLeft w:val="0"/>
                          <w:marRight w:val="0"/>
                          <w:marTop w:val="0"/>
                          <w:marBottom w:val="0"/>
                          <w:divBdr>
                            <w:top w:val="none" w:sz="0" w:space="0" w:color="auto"/>
                            <w:left w:val="none" w:sz="0" w:space="0" w:color="auto"/>
                            <w:bottom w:val="none" w:sz="0" w:space="0" w:color="auto"/>
                            <w:right w:val="none" w:sz="0" w:space="0" w:color="auto"/>
                          </w:divBdr>
                          <w:divsChild>
                            <w:div w:id="1883857371">
                              <w:marLeft w:val="0"/>
                              <w:marRight w:val="0"/>
                              <w:marTop w:val="0"/>
                              <w:marBottom w:val="0"/>
                              <w:divBdr>
                                <w:top w:val="none" w:sz="0" w:space="0" w:color="auto"/>
                                <w:left w:val="none" w:sz="0" w:space="0" w:color="auto"/>
                                <w:bottom w:val="none" w:sz="0" w:space="0" w:color="auto"/>
                                <w:right w:val="none" w:sz="0" w:space="0" w:color="auto"/>
                              </w:divBdr>
                              <w:divsChild>
                                <w:div w:id="72557552">
                                  <w:marLeft w:val="0"/>
                                  <w:marRight w:val="0"/>
                                  <w:marTop w:val="0"/>
                                  <w:marBottom w:val="0"/>
                                  <w:divBdr>
                                    <w:top w:val="none" w:sz="0" w:space="0" w:color="auto"/>
                                    <w:left w:val="none" w:sz="0" w:space="0" w:color="auto"/>
                                    <w:bottom w:val="none" w:sz="0" w:space="0" w:color="auto"/>
                                    <w:right w:val="none" w:sz="0" w:space="0" w:color="auto"/>
                                  </w:divBdr>
                                  <w:divsChild>
                                    <w:div w:id="1458987582">
                                      <w:marLeft w:val="0"/>
                                      <w:marRight w:val="0"/>
                                      <w:marTop w:val="0"/>
                                      <w:marBottom w:val="0"/>
                                      <w:divBdr>
                                        <w:top w:val="none" w:sz="0" w:space="0" w:color="auto"/>
                                        <w:left w:val="none" w:sz="0" w:space="0" w:color="auto"/>
                                        <w:bottom w:val="none" w:sz="0" w:space="0" w:color="auto"/>
                                        <w:right w:val="none" w:sz="0" w:space="0" w:color="auto"/>
                                      </w:divBdr>
                                    </w:div>
                                  </w:divsChild>
                                </w:div>
                                <w:div w:id="1075976954">
                                  <w:marLeft w:val="0"/>
                                  <w:marRight w:val="0"/>
                                  <w:marTop w:val="0"/>
                                  <w:marBottom w:val="0"/>
                                  <w:divBdr>
                                    <w:top w:val="none" w:sz="0" w:space="0" w:color="auto"/>
                                    <w:left w:val="none" w:sz="0" w:space="0" w:color="auto"/>
                                    <w:bottom w:val="none" w:sz="0" w:space="0" w:color="auto"/>
                                    <w:right w:val="none" w:sz="0" w:space="0" w:color="auto"/>
                                  </w:divBdr>
                                  <w:divsChild>
                                    <w:div w:id="13382728">
                                      <w:marLeft w:val="0"/>
                                      <w:marRight w:val="0"/>
                                      <w:marTop w:val="0"/>
                                      <w:marBottom w:val="0"/>
                                      <w:divBdr>
                                        <w:top w:val="none" w:sz="0" w:space="0" w:color="auto"/>
                                        <w:left w:val="none" w:sz="0" w:space="0" w:color="auto"/>
                                        <w:bottom w:val="none" w:sz="0" w:space="0" w:color="auto"/>
                                        <w:right w:val="none" w:sz="0" w:space="0" w:color="auto"/>
                                      </w:divBdr>
                                      <w:divsChild>
                                        <w:div w:id="169956888">
                                          <w:marLeft w:val="0"/>
                                          <w:marRight w:val="0"/>
                                          <w:marTop w:val="0"/>
                                          <w:marBottom w:val="0"/>
                                          <w:divBdr>
                                            <w:top w:val="none" w:sz="0" w:space="0" w:color="auto"/>
                                            <w:left w:val="none" w:sz="0" w:space="0" w:color="auto"/>
                                            <w:bottom w:val="none" w:sz="0" w:space="0" w:color="auto"/>
                                            <w:right w:val="none" w:sz="0" w:space="0" w:color="auto"/>
                                          </w:divBdr>
                                          <w:divsChild>
                                            <w:div w:id="140556688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gallegos@clovi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Gallegos</cp:lastModifiedBy>
  <cp:revision>2</cp:revision>
  <dcterms:created xsi:type="dcterms:W3CDTF">2022-08-11T17:06:00Z</dcterms:created>
  <dcterms:modified xsi:type="dcterms:W3CDTF">2022-08-11T17:06:00Z</dcterms:modified>
</cp:coreProperties>
</file>