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4503" w14:textId="77777777" w:rsidR="00AE59CA" w:rsidRDefault="00DB414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3</w:t>
      </w:r>
    </w:p>
    <w:p w14:paraId="721B789A" w14:textId="4C056616"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22EE9718" w14:textId="77777777" w:rsidR="00152D4B" w:rsidRDefault="00805842"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Fall</w:t>
      </w:r>
      <w:r w:rsidR="00E8503B">
        <w:rPr>
          <w:rFonts w:ascii="Times New Roman" w:hAnsi="Times New Roman" w:cs="Times New Roman"/>
          <w:sz w:val="32"/>
          <w:szCs w:val="32"/>
        </w:rPr>
        <w:t xml:space="preserve"> Se</w:t>
      </w:r>
      <w:r w:rsidR="00EA0C56">
        <w:rPr>
          <w:rFonts w:ascii="Times New Roman" w:hAnsi="Times New Roman" w:cs="Times New Roman"/>
          <w:sz w:val="32"/>
          <w:szCs w:val="32"/>
        </w:rPr>
        <w:t>mester</w:t>
      </w:r>
      <w:r w:rsidR="00E8503B">
        <w:rPr>
          <w:rFonts w:ascii="Times New Roman" w:hAnsi="Times New Roman" w:cs="Times New Roman"/>
          <w:sz w:val="32"/>
          <w:szCs w:val="32"/>
        </w:rPr>
        <w:t xml:space="preserve"> </w:t>
      </w:r>
    </w:p>
    <w:p w14:paraId="362743F8" w14:textId="54A278B0" w:rsidR="00740380" w:rsidRDefault="00E5487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August </w:t>
      </w:r>
      <w:r w:rsidR="00434739">
        <w:rPr>
          <w:rFonts w:ascii="Times New Roman" w:hAnsi="Times New Roman" w:cs="Times New Roman"/>
          <w:sz w:val="32"/>
          <w:szCs w:val="32"/>
        </w:rPr>
        <w:t>8</w:t>
      </w:r>
      <w:r>
        <w:rPr>
          <w:rFonts w:ascii="Times New Roman" w:hAnsi="Times New Roman" w:cs="Times New Roman"/>
          <w:sz w:val="32"/>
          <w:szCs w:val="32"/>
        </w:rPr>
        <w:t>th</w:t>
      </w:r>
      <w:r w:rsidR="009974E0">
        <w:rPr>
          <w:rFonts w:ascii="Times New Roman" w:hAnsi="Times New Roman" w:cs="Times New Roman"/>
          <w:sz w:val="32"/>
          <w:szCs w:val="32"/>
        </w:rPr>
        <w:t>–</w:t>
      </w:r>
      <w:r>
        <w:rPr>
          <w:rFonts w:ascii="Times New Roman" w:hAnsi="Times New Roman" w:cs="Times New Roman"/>
          <w:sz w:val="32"/>
          <w:szCs w:val="32"/>
        </w:rPr>
        <w:t xml:space="preserve">December </w:t>
      </w:r>
      <w:r w:rsidR="00434739">
        <w:rPr>
          <w:rFonts w:ascii="Times New Roman" w:hAnsi="Times New Roman" w:cs="Times New Roman"/>
          <w:sz w:val="32"/>
          <w:szCs w:val="32"/>
        </w:rPr>
        <w:t>9</w:t>
      </w:r>
      <w:r>
        <w:rPr>
          <w:rFonts w:ascii="Times New Roman" w:hAnsi="Times New Roman" w:cs="Times New Roman"/>
          <w:sz w:val="32"/>
          <w:szCs w:val="32"/>
        </w:rPr>
        <w:t>th</w:t>
      </w:r>
      <w:r w:rsidR="009D4D7E">
        <w:rPr>
          <w:rFonts w:ascii="Times New Roman" w:hAnsi="Times New Roman" w:cs="Times New Roman"/>
          <w:sz w:val="32"/>
          <w:szCs w:val="32"/>
        </w:rPr>
        <w:t>, 202</w:t>
      </w:r>
      <w:r w:rsidR="00434739">
        <w:rPr>
          <w:rFonts w:ascii="Times New Roman" w:hAnsi="Times New Roman" w:cs="Times New Roman"/>
          <w:sz w:val="32"/>
          <w:szCs w:val="32"/>
        </w:rPr>
        <w:t>2</w:t>
      </w:r>
    </w:p>
    <w:p w14:paraId="1B67492D" w14:textId="77777777" w:rsidR="00740380" w:rsidRDefault="00740380" w:rsidP="00EF1202">
      <w:pPr>
        <w:spacing w:after="0" w:line="240" w:lineRule="auto"/>
        <w:rPr>
          <w:rFonts w:ascii="Times New Roman" w:hAnsi="Times New Roman" w:cs="Times New Roman"/>
          <w:sz w:val="32"/>
          <w:szCs w:val="32"/>
        </w:rPr>
      </w:pPr>
    </w:p>
    <w:p w14:paraId="646F1325" w14:textId="77777777"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143E5D71" w14:textId="05169025" w:rsidR="00E8503B" w:rsidRDefault="003E26C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 341</w:t>
      </w:r>
      <w:r w:rsidR="007D5C39">
        <w:rPr>
          <w:rFonts w:ascii="Times New Roman" w:hAnsi="Times New Roman" w:cs="Times New Roman"/>
          <w:sz w:val="24"/>
          <w:szCs w:val="24"/>
        </w:rPr>
        <w:t>6</w:t>
      </w:r>
      <w:r>
        <w:rPr>
          <w:rFonts w:ascii="Times New Roman" w:hAnsi="Times New Roman" w:cs="Times New Roman"/>
          <w:sz w:val="24"/>
          <w:szCs w:val="24"/>
        </w:rPr>
        <w:t xml:space="preserve"> </w:t>
      </w:r>
    </w:p>
    <w:p w14:paraId="37937A37" w14:textId="77777777"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3F774D3C" w14:textId="2EAD05E8" w:rsidR="00E8503B" w:rsidRDefault="00434739" w:rsidP="003E26C7">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t>Ag.</w:t>
      </w:r>
      <w:r w:rsidR="00762AA8">
        <w:rPr>
          <w:rFonts w:ascii="Times New Roman" w:hAnsi="Times New Roman" w:cs="Times New Roman"/>
          <w:sz w:val="24"/>
          <w:szCs w:val="24"/>
        </w:rPr>
        <w:t xml:space="preserve"> </w:t>
      </w:r>
      <w:r>
        <w:rPr>
          <w:rFonts w:ascii="Times New Roman" w:hAnsi="Times New Roman" w:cs="Times New Roman"/>
          <w:sz w:val="24"/>
          <w:szCs w:val="24"/>
        </w:rPr>
        <w:t>15</w:t>
      </w:r>
    </w:p>
    <w:p w14:paraId="30310906" w14:textId="77777777" w:rsidR="00762AA8" w:rsidRDefault="00762AA8" w:rsidP="00762AA8">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Pr="00C17372">
        <w:rPr>
          <w:rFonts w:ascii="Times New Roman" w:hAnsi="Times New Roman" w:cs="Times New Roman"/>
          <w:sz w:val="24"/>
          <w:szCs w:val="24"/>
        </w:rPr>
        <w:t xml:space="preserve"> </w:t>
      </w:r>
      <w:r>
        <w:rPr>
          <w:rFonts w:ascii="Times New Roman" w:hAnsi="Times New Roman" w:cs="Times New Roman"/>
          <w:sz w:val="24"/>
          <w:szCs w:val="24"/>
        </w:rPr>
        <w:t>Mondays Via Zoom: 10:00AM-12:00PM</w:t>
      </w:r>
    </w:p>
    <w:p w14:paraId="6433F8BB" w14:textId="77777777" w:rsidR="00762AA8" w:rsidRDefault="00762AA8" w:rsidP="00762AA8">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 on campus: 8:00-9:00AM &amp; 3:00-4:00PM</w:t>
      </w:r>
    </w:p>
    <w:p w14:paraId="38D9F7B3" w14:textId="77777777" w:rsidR="00762AA8" w:rsidRDefault="00762AA8" w:rsidP="00762AA8">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1D0058BC" w14:textId="77777777" w:rsidR="00762AA8" w:rsidRDefault="00762AA8" w:rsidP="00762AA8">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Thursdays on Campus: 8:00AM-9:00AM &amp; 1:00-3:00PM</w:t>
      </w:r>
    </w:p>
    <w:p w14:paraId="3158DB72" w14:textId="77777777" w:rsidR="00762AA8" w:rsidRDefault="00762AA8" w:rsidP="00762AA8">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773EC42B" w14:textId="628B16A6" w:rsidR="00434739" w:rsidRDefault="00434739" w:rsidP="003E26C7">
      <w:pPr>
        <w:spacing w:after="0" w:line="240" w:lineRule="auto"/>
        <w:ind w:left="1440" w:hanging="1440"/>
        <w:rPr>
          <w:rFonts w:ascii="Times New Roman" w:hAnsi="Times New Roman" w:cs="Times New Roman"/>
          <w:sz w:val="24"/>
          <w:szCs w:val="24"/>
        </w:rPr>
      </w:pPr>
    </w:p>
    <w:p w14:paraId="5EDADEA5" w14:textId="77777777" w:rsidR="006C5DFC" w:rsidRDefault="006C5DFC" w:rsidP="00740380">
      <w:pPr>
        <w:spacing w:after="0" w:line="240" w:lineRule="auto"/>
        <w:rPr>
          <w:rFonts w:ascii="Times New Roman" w:hAnsi="Times New Roman" w:cs="Times New Roman"/>
          <w:sz w:val="24"/>
          <w:szCs w:val="24"/>
        </w:rPr>
      </w:pPr>
    </w:p>
    <w:p w14:paraId="0D9C56B5"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1B70D69" w14:textId="77777777"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w:t>
      </w:r>
      <w:r w:rsidR="00DB414B">
        <w:rPr>
          <w:rFonts w:ascii="Times New Roman" w:hAnsi="Times New Roman" w:cs="Times New Roman"/>
          <w:sz w:val="24"/>
          <w:szCs w:val="24"/>
        </w:rPr>
        <w:t>an intermediate</w:t>
      </w:r>
      <w:r>
        <w:rPr>
          <w:rFonts w:ascii="Times New Roman" w:hAnsi="Times New Roman" w:cs="Times New Roman"/>
          <w:sz w:val="24"/>
          <w:szCs w:val="24"/>
        </w:rPr>
        <w:t xml:space="preserve"> course into American Sign Language. Students </w:t>
      </w:r>
      <w:r w:rsidR="00DB414B">
        <w:rPr>
          <w:rFonts w:ascii="Times New Roman" w:hAnsi="Times New Roman" w:cs="Times New Roman"/>
          <w:sz w:val="24"/>
          <w:szCs w:val="24"/>
        </w:rPr>
        <w:t>will learn specific grammatical features of ASL</w:t>
      </w:r>
      <w:r>
        <w:rPr>
          <w:rFonts w:ascii="Times New Roman" w:hAnsi="Times New Roman" w:cs="Times New Roman"/>
          <w:sz w:val="24"/>
          <w:szCs w:val="24"/>
        </w:rPr>
        <w:t xml:space="preserve">. </w:t>
      </w:r>
      <w:r w:rsidR="00DB414B">
        <w:rPr>
          <w:rFonts w:ascii="Times New Roman" w:hAnsi="Times New Roman" w:cs="Times New Roman"/>
          <w:sz w:val="24"/>
          <w:szCs w:val="24"/>
        </w:rPr>
        <w:t>Students will learn</w:t>
      </w:r>
      <w:r w:rsidR="00143AFA">
        <w:rPr>
          <w:rFonts w:ascii="Times New Roman" w:hAnsi="Times New Roman" w:cs="Times New Roman"/>
          <w:sz w:val="24"/>
          <w:szCs w:val="24"/>
        </w:rPr>
        <w:t xml:space="preserve"> and apply</w:t>
      </w:r>
      <w:r w:rsidR="00DB414B">
        <w:rPr>
          <w:rFonts w:ascii="Times New Roman" w:hAnsi="Times New Roman" w:cs="Times New Roman"/>
          <w:sz w:val="24"/>
          <w:szCs w:val="24"/>
        </w:rPr>
        <w:t xml:space="preserve"> the appropriate syntax, semantics, and pragmatics, of ASL 3. </w:t>
      </w:r>
      <w:r>
        <w:rPr>
          <w:rFonts w:ascii="Times New Roman" w:hAnsi="Times New Roman" w:cs="Times New Roman"/>
          <w:sz w:val="24"/>
          <w:szCs w:val="24"/>
        </w:rPr>
        <w:t>S</w:t>
      </w:r>
      <w:r w:rsidR="00DB414B">
        <w:rPr>
          <w:rFonts w:ascii="Times New Roman" w:hAnsi="Times New Roman" w:cs="Times New Roman"/>
          <w:sz w:val="24"/>
          <w:szCs w:val="24"/>
        </w:rPr>
        <w:t>tudents will apply appropriate Deaf Culture features in and out of the classroom</w:t>
      </w:r>
      <w:r w:rsidR="00143AFA">
        <w:rPr>
          <w:rFonts w:ascii="Times New Roman" w:hAnsi="Times New Roman" w:cs="Times New Roman"/>
          <w:sz w:val="24"/>
          <w:szCs w:val="24"/>
        </w:rPr>
        <w:t xml:space="preserve">. Students </w:t>
      </w:r>
      <w:r w:rsidR="00A7524B">
        <w:rPr>
          <w:rFonts w:ascii="Times New Roman" w:hAnsi="Times New Roman" w:cs="Times New Roman"/>
          <w:sz w:val="24"/>
          <w:szCs w:val="24"/>
        </w:rPr>
        <w:t>will demonstrate comprehension</w:t>
      </w:r>
      <w:r w:rsidR="00143AFA">
        <w:rPr>
          <w:rFonts w:ascii="Times New Roman" w:hAnsi="Times New Roman" w:cs="Times New Roman"/>
          <w:sz w:val="24"/>
          <w:szCs w:val="24"/>
        </w:rPr>
        <w:t xml:space="preserve"> of American Sign Language while applying vocabulary to specific contexts of ASL.</w:t>
      </w:r>
    </w:p>
    <w:p w14:paraId="268A3CB4" w14:textId="77777777" w:rsidR="006C5DFC" w:rsidRDefault="006C5DFC" w:rsidP="006C5DFC">
      <w:pPr>
        <w:spacing w:after="0" w:line="240" w:lineRule="auto"/>
        <w:ind w:left="1440"/>
        <w:rPr>
          <w:rFonts w:ascii="Times New Roman" w:hAnsi="Times New Roman" w:cs="Times New Roman"/>
          <w:sz w:val="24"/>
          <w:szCs w:val="24"/>
        </w:rPr>
      </w:pPr>
    </w:p>
    <w:p w14:paraId="20478AC7"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73A3AF69" w14:textId="77777777"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proper</w:t>
      </w:r>
      <w:r w:rsidR="006C5DFC">
        <w:rPr>
          <w:rFonts w:ascii="Times New Roman" w:hAnsi="Times New Roman" w:cs="Times New Roman"/>
          <w:sz w:val="24"/>
          <w:szCs w:val="24"/>
        </w:rPr>
        <w:t xml:space="preserve"> structures and principles of ASL to res</w:t>
      </w:r>
      <w:r>
        <w:rPr>
          <w:rFonts w:ascii="Times New Roman" w:hAnsi="Times New Roman" w:cs="Times New Roman"/>
          <w:sz w:val="24"/>
          <w:szCs w:val="24"/>
        </w:rPr>
        <w:t>pond to complete instructions in ASL</w:t>
      </w:r>
    </w:p>
    <w:p w14:paraId="698D350B" w14:textId="77777777"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appropriate</w:t>
      </w:r>
      <w:r w:rsidR="006C5DFC">
        <w:rPr>
          <w:rFonts w:ascii="Times New Roman" w:hAnsi="Times New Roman" w:cs="Times New Roman"/>
          <w:sz w:val="24"/>
          <w:szCs w:val="24"/>
        </w:rPr>
        <w:t xml:space="preserve"> structures</w:t>
      </w:r>
      <w:r>
        <w:rPr>
          <w:rFonts w:ascii="Times New Roman" w:hAnsi="Times New Roman" w:cs="Times New Roman"/>
          <w:sz w:val="24"/>
          <w:szCs w:val="24"/>
        </w:rPr>
        <w:t xml:space="preserve"> and principles of ASL to ask questions in class</w:t>
      </w:r>
    </w:p>
    <w:p w14:paraId="6938E865" w14:textId="77777777" w:rsidR="006C5DFC" w:rsidRDefault="002F57A1"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able to demonstrate the appropriate grammatical features of ASL</w:t>
      </w:r>
    </w:p>
    <w:p w14:paraId="47385F21" w14:textId="77777777"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F57A1">
        <w:rPr>
          <w:rFonts w:ascii="Times New Roman" w:hAnsi="Times New Roman" w:cs="Times New Roman"/>
          <w:sz w:val="24"/>
          <w:szCs w:val="24"/>
        </w:rPr>
        <w:t xml:space="preserve">tudents will develop an understanding of proper role shifting, eye gazing, and </w:t>
      </w:r>
      <w:r w:rsidR="0073110F">
        <w:rPr>
          <w:rFonts w:ascii="Times New Roman" w:hAnsi="Times New Roman" w:cs="Times New Roman"/>
          <w:sz w:val="24"/>
          <w:szCs w:val="24"/>
        </w:rPr>
        <w:t xml:space="preserve">usage of temporal aspects for verb influence. </w:t>
      </w:r>
    </w:p>
    <w:p w14:paraId="58A6592B" w14:textId="77777777"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14:paraId="00B79AD8" w14:textId="77777777"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3E26C7">
        <w:rPr>
          <w:rFonts w:ascii="Times New Roman" w:hAnsi="Times New Roman" w:cs="Times New Roman"/>
          <w:sz w:val="24"/>
          <w:szCs w:val="24"/>
        </w:rPr>
        <w:t>will complete unit</w:t>
      </w:r>
      <w:r w:rsidR="00A7524B">
        <w:rPr>
          <w:rFonts w:ascii="Times New Roman" w:hAnsi="Times New Roman" w:cs="Times New Roman"/>
          <w:sz w:val="24"/>
          <w:szCs w:val="24"/>
        </w:rPr>
        <w:t xml:space="preserve">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14:paraId="1EBC0A3E" w14:textId="77777777"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2EE1A1BA" w14:textId="77777777" w:rsidR="00A7524B" w:rsidRPr="00A7524B" w:rsidRDefault="00A7524B" w:rsidP="00A7524B">
      <w:pPr>
        <w:spacing w:after="0" w:line="240" w:lineRule="auto"/>
        <w:rPr>
          <w:rFonts w:ascii="Times New Roman" w:hAnsi="Times New Roman" w:cs="Times New Roman"/>
          <w:sz w:val="24"/>
          <w:szCs w:val="24"/>
        </w:rPr>
      </w:pPr>
    </w:p>
    <w:p w14:paraId="21061A33" w14:textId="77777777"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14:paraId="0227EC83" w14:textId="77777777"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w:t>
      </w:r>
      <w:r w:rsidR="0054467E">
        <w:rPr>
          <w:rFonts w:ascii="Times New Roman" w:hAnsi="Times New Roman" w:cs="Times New Roman"/>
          <w:sz w:val="24"/>
          <w:szCs w:val="24"/>
        </w:rPr>
        <w:t xml:space="preserve">in ASL </w:t>
      </w:r>
      <w:r>
        <w:rPr>
          <w:rFonts w:ascii="Times New Roman" w:hAnsi="Times New Roman" w:cs="Times New Roman"/>
          <w:sz w:val="24"/>
          <w:szCs w:val="24"/>
        </w:rPr>
        <w:t>effectively</w:t>
      </w:r>
    </w:p>
    <w:p w14:paraId="50A90E7B" w14:textId="77777777"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14:paraId="009D5F51" w14:textId="77777777" w:rsidR="00A7524B" w:rsidRPr="00B81E4E"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Construct appropriate techniques to demonstrate comprehension of ASL through expressive and receptive skills. </w:t>
      </w:r>
    </w:p>
    <w:p w14:paraId="4C86F65A" w14:textId="77777777" w:rsidR="009974E0" w:rsidRPr="009974E0" w:rsidRDefault="009974E0" w:rsidP="009974E0">
      <w:pPr>
        <w:pStyle w:val="Normal1"/>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lastRenderedPageBreak/>
        <w:t>Course Outline:</w:t>
      </w:r>
    </w:p>
    <w:p w14:paraId="22CEDDA1" w14:textId="1537EDBA" w:rsidR="009974E0" w:rsidRPr="009974E0" w:rsidRDefault="009974E0" w:rsidP="009974E0">
      <w:pPr>
        <w:pStyle w:val="Normal1"/>
        <w:spacing w:after="80" w:line="240" w:lineRule="auto"/>
        <w:rPr>
          <w:rFonts w:ascii="Times New Roman" w:eastAsia="Cambria" w:hAnsi="Times New Roman" w:cs="Times New Roman"/>
          <w:sz w:val="24"/>
          <w:szCs w:val="24"/>
        </w:rPr>
      </w:pPr>
    </w:p>
    <w:p w14:paraId="7519328A" w14:textId="77777777"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Required Texts/Materials:</w:t>
      </w:r>
    </w:p>
    <w:p w14:paraId="62B4DC28" w14:textId="77777777" w:rsidR="009974E0" w:rsidRPr="009974E0" w:rsidRDefault="009974E0" w:rsidP="009974E0">
      <w:pPr>
        <w:pStyle w:val="NormalWeb"/>
        <w:numPr>
          <w:ilvl w:val="0"/>
          <w:numId w:val="13"/>
        </w:numPr>
        <w:spacing w:before="0" w:beforeAutospacing="0" w:after="0" w:afterAutospacing="0"/>
        <w:rPr>
          <w:sz w:val="24"/>
          <w:szCs w:val="24"/>
        </w:rPr>
      </w:pPr>
      <w:r w:rsidRPr="009974E0">
        <w:rPr>
          <w:color w:val="1A1A1A"/>
          <w:sz w:val="24"/>
          <w:szCs w:val="24"/>
        </w:rPr>
        <w:t xml:space="preserve">Shannon, T., Harris, R., Bryant, R., &amp; </w:t>
      </w:r>
      <w:proofErr w:type="spellStart"/>
      <w:r w:rsidRPr="009974E0">
        <w:rPr>
          <w:color w:val="1A1A1A"/>
          <w:sz w:val="24"/>
          <w:szCs w:val="24"/>
        </w:rPr>
        <w:t>Gelineau</w:t>
      </w:r>
      <w:proofErr w:type="spellEnd"/>
      <w:r w:rsidRPr="009974E0">
        <w:rPr>
          <w:color w:val="1A1A1A"/>
          <w:sz w:val="24"/>
          <w:szCs w:val="24"/>
        </w:rPr>
        <w:t>, L. (2019).   </w:t>
      </w:r>
      <w:r w:rsidRPr="009974E0">
        <w:rPr>
          <w:i/>
          <w:iCs/>
          <w:color w:val="1A1A1A"/>
          <w:sz w:val="24"/>
          <w:szCs w:val="24"/>
        </w:rPr>
        <w:t>TRUE+WAY ASL: Unit 15-17 student e-workbook</w:t>
      </w:r>
      <w:r w:rsidRPr="009974E0">
        <w:rPr>
          <w:color w:val="1A1A1A"/>
          <w:sz w:val="24"/>
          <w:szCs w:val="24"/>
        </w:rPr>
        <w:t>.  Austin, TX</w:t>
      </w:r>
      <w:r w:rsidRPr="009974E0">
        <w:rPr>
          <w:color w:val="222222"/>
          <w:sz w:val="24"/>
          <w:szCs w:val="24"/>
        </w:rPr>
        <w:t xml:space="preserve">: </w:t>
      </w:r>
      <w:r w:rsidRPr="009974E0">
        <w:rPr>
          <w:color w:val="1A1A1A"/>
          <w:sz w:val="24"/>
          <w:szCs w:val="24"/>
        </w:rPr>
        <w:t xml:space="preserve">Purple </w:t>
      </w:r>
      <w:proofErr w:type="spellStart"/>
      <w:r w:rsidRPr="009974E0">
        <w:rPr>
          <w:color w:val="1A1A1A"/>
          <w:sz w:val="24"/>
          <w:szCs w:val="24"/>
        </w:rPr>
        <w:t>Moontower</w:t>
      </w:r>
      <w:proofErr w:type="spellEnd"/>
      <w:r w:rsidRPr="009974E0">
        <w:rPr>
          <w:color w:val="1A1A1A"/>
          <w:sz w:val="24"/>
          <w:szCs w:val="24"/>
        </w:rPr>
        <w:t>.  </w:t>
      </w:r>
      <w:hyperlink r:id="rId8" w:history="1">
        <w:r w:rsidRPr="009974E0">
          <w:rPr>
            <w:color w:val="1155CC"/>
            <w:sz w:val="24"/>
            <w:szCs w:val="24"/>
            <w:u w:val="single"/>
          </w:rPr>
          <w:t>http://truewayasl.com</w:t>
        </w:r>
      </w:hyperlink>
    </w:p>
    <w:p w14:paraId="4F6EC678" w14:textId="77777777" w:rsidR="009974E0" w:rsidRPr="009974E0" w:rsidRDefault="009974E0" w:rsidP="009974E0">
      <w:pPr>
        <w:pStyle w:val="NormalWeb"/>
        <w:spacing w:before="0" w:beforeAutospacing="0" w:after="0" w:afterAutospacing="0"/>
        <w:ind w:left="720"/>
        <w:rPr>
          <w:sz w:val="24"/>
          <w:szCs w:val="24"/>
        </w:rPr>
      </w:pPr>
      <w:r w:rsidRPr="009974E0">
        <w:rPr>
          <w:sz w:val="24"/>
          <w:szCs w:val="24"/>
        </w:rPr>
        <w:t>ISBN-13: 978-0-9985245-2-8</w:t>
      </w:r>
    </w:p>
    <w:p w14:paraId="67C0BE8F" w14:textId="77777777" w:rsidR="009974E0" w:rsidRPr="009974E0" w:rsidRDefault="009974E0" w:rsidP="009974E0">
      <w:pPr>
        <w:pStyle w:val="ListParagraph"/>
        <w:widowControl w:val="0"/>
        <w:numPr>
          <w:ilvl w:val="0"/>
          <w:numId w:val="13"/>
        </w:numPr>
        <w:tabs>
          <w:tab w:val="left" w:pos="675"/>
          <w:tab w:val="left" w:pos="676"/>
        </w:tabs>
        <w:autoSpaceDE w:val="0"/>
        <w:autoSpaceDN w:val="0"/>
        <w:spacing w:before="7" w:after="0" w:line="240" w:lineRule="auto"/>
        <w:contextualSpacing w:val="0"/>
        <w:rPr>
          <w:rFonts w:ascii="Times New Roman" w:hAnsi="Times New Roman" w:cs="Times New Roman"/>
          <w:sz w:val="24"/>
        </w:rPr>
      </w:pPr>
      <w:r w:rsidRPr="009974E0">
        <w:rPr>
          <w:rFonts w:ascii="Times New Roman" w:hAnsi="Times New Roman" w:cs="Times New Roman"/>
          <w:color w:val="1A1A1A"/>
          <w:w w:val="105"/>
          <w:sz w:val="24"/>
        </w:rPr>
        <w:t xml:space="preserve">[video feedback platform – example: Goreact.com, Flipgrid.com, </w:t>
      </w:r>
      <w:proofErr w:type="spellStart"/>
      <w:r w:rsidRPr="009974E0">
        <w:rPr>
          <w:rFonts w:ascii="Times New Roman" w:hAnsi="Times New Roman" w:cs="Times New Roman"/>
          <w:color w:val="1A1A1A"/>
          <w:w w:val="105"/>
          <w:sz w:val="24"/>
        </w:rPr>
        <w:t>etc</w:t>
      </w:r>
      <w:proofErr w:type="spellEnd"/>
      <w:r w:rsidRPr="009974E0">
        <w:rPr>
          <w:rFonts w:ascii="Times New Roman" w:hAnsi="Times New Roman" w:cs="Times New Roman"/>
          <w:color w:val="1A1A1A"/>
          <w:spacing w:val="-33"/>
          <w:w w:val="105"/>
          <w:sz w:val="24"/>
        </w:rPr>
        <w:t>]</w:t>
      </w:r>
    </w:p>
    <w:p w14:paraId="685B7366" w14:textId="77777777" w:rsidR="009974E0" w:rsidRPr="009974E0" w:rsidRDefault="009974E0" w:rsidP="009974E0">
      <w:pPr>
        <w:pStyle w:val="ListParagraph"/>
        <w:widowControl w:val="0"/>
        <w:numPr>
          <w:ilvl w:val="0"/>
          <w:numId w:val="13"/>
        </w:numPr>
        <w:tabs>
          <w:tab w:val="left" w:pos="675"/>
          <w:tab w:val="left" w:pos="676"/>
        </w:tabs>
        <w:autoSpaceDE w:val="0"/>
        <w:autoSpaceDN w:val="0"/>
        <w:spacing w:before="84" w:after="0" w:line="240" w:lineRule="auto"/>
        <w:ind w:left="810" w:hanging="435"/>
        <w:contextualSpacing w:val="0"/>
        <w:rPr>
          <w:rFonts w:ascii="Times New Roman" w:hAnsi="Times New Roman" w:cs="Times New Roman"/>
          <w:sz w:val="24"/>
        </w:rPr>
      </w:pPr>
      <w:r w:rsidRPr="009974E0">
        <w:rPr>
          <w:rFonts w:ascii="Times New Roman" w:hAnsi="Times New Roman" w:cs="Times New Roman"/>
          <w:color w:val="1A1A1A"/>
          <w:w w:val="105"/>
          <w:sz w:val="24"/>
        </w:rPr>
        <w:t>[Deaf culture-related</w:t>
      </w:r>
      <w:r w:rsidRPr="009974E0">
        <w:rPr>
          <w:rFonts w:ascii="Times New Roman" w:hAnsi="Times New Roman" w:cs="Times New Roman"/>
          <w:color w:val="1A1A1A"/>
          <w:spacing w:val="-21"/>
          <w:w w:val="105"/>
          <w:sz w:val="24"/>
        </w:rPr>
        <w:t xml:space="preserve"> </w:t>
      </w:r>
      <w:r w:rsidRPr="009974E0">
        <w:rPr>
          <w:rFonts w:ascii="Times New Roman" w:hAnsi="Times New Roman" w:cs="Times New Roman"/>
          <w:color w:val="1A1A1A"/>
          <w:w w:val="105"/>
          <w:sz w:val="24"/>
        </w:rPr>
        <w:t>textbook]</w:t>
      </w:r>
    </w:p>
    <w:p w14:paraId="17670F23" w14:textId="77777777"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 </w:t>
      </w:r>
    </w:p>
    <w:p w14:paraId="67BC6796" w14:textId="77777777"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Course Rationale/Objectives:</w:t>
      </w:r>
    </w:p>
    <w:p w14:paraId="41DED656" w14:textId="77777777"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The purpose of this course is designed to help you develop the study skills you need to learn a language and to review and practice what you are learning in your language class.  This may include lectures, small group activities, use of electronic media, going to ASL Lab, and Deaf events.  You will be encouraged to practice your receptive and expressive skills so that you can have a positive experience with your language course. Students are expected to come to class well prepared to participate in daily discussions. The grammatical explanations will be kept to a minimum and students will be required to work in pairs and small groups. Active participation in group work is required for the success of the class.</w:t>
      </w:r>
    </w:p>
    <w:p w14:paraId="2C248595" w14:textId="379239B6" w:rsidR="00955F3C" w:rsidRDefault="00955F3C" w:rsidP="00955F3C">
      <w:pPr>
        <w:spacing w:after="0" w:line="240" w:lineRule="auto"/>
        <w:rPr>
          <w:rFonts w:ascii="Times New Roman" w:hAnsi="Times New Roman" w:cs="Times New Roman"/>
          <w:b/>
          <w:sz w:val="24"/>
          <w:szCs w:val="24"/>
        </w:rPr>
      </w:pPr>
    </w:p>
    <w:p w14:paraId="7FBCC238" w14:textId="77777777" w:rsidR="00762AA8" w:rsidRDefault="00762AA8" w:rsidP="00955F3C">
      <w:pPr>
        <w:spacing w:after="0" w:line="240" w:lineRule="auto"/>
        <w:rPr>
          <w:rFonts w:ascii="Times New Roman" w:hAnsi="Times New Roman" w:cs="Times New Roman"/>
          <w:sz w:val="24"/>
          <w:szCs w:val="24"/>
        </w:rPr>
      </w:pPr>
    </w:p>
    <w:p w14:paraId="6ADE0180" w14:textId="77777777" w:rsidR="007D5C39" w:rsidRDefault="007D5C39" w:rsidP="00955F3C">
      <w:pPr>
        <w:spacing w:after="0" w:line="240" w:lineRule="auto"/>
        <w:rPr>
          <w:rFonts w:ascii="Times New Roman" w:hAnsi="Times New Roman" w:cs="Times New Roman"/>
          <w:sz w:val="24"/>
          <w:szCs w:val="24"/>
        </w:rPr>
      </w:pPr>
    </w:p>
    <w:p w14:paraId="102562A6" w14:textId="77777777" w:rsidR="003E26C7" w:rsidRDefault="003E26C7" w:rsidP="003E26C7">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054632A8" w14:textId="77777777" w:rsidR="003E26C7" w:rsidRPr="00C07EF9" w:rsidRDefault="009D4D7E" w:rsidP="009D4D7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r w:rsidR="003E26C7">
        <w:rPr>
          <w:rFonts w:ascii="Times New Roman" w:hAnsi="Times New Roman" w:cs="Times New Roman"/>
          <w:sz w:val="24"/>
          <w:szCs w:val="24"/>
        </w:rPr>
        <w:t xml:space="preserve"> </w:t>
      </w:r>
    </w:p>
    <w:p w14:paraId="7111FAEB" w14:textId="77777777"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Unit</w:t>
      </w:r>
      <w:r w:rsidR="003E26C7">
        <w:rPr>
          <w:rFonts w:ascii="Times New Roman" w:hAnsi="Times New Roman" w:cs="Times New Roman"/>
          <w:sz w:val="24"/>
          <w:szCs w:val="24"/>
        </w:rPr>
        <w:t xml:space="preserve"> Quizzes</w:t>
      </w:r>
      <w:r w:rsidR="003E26C7">
        <w:rPr>
          <w:rFonts w:ascii="Times New Roman" w:hAnsi="Times New Roman" w:cs="Times New Roman"/>
          <w:sz w:val="24"/>
          <w:szCs w:val="24"/>
        </w:rPr>
        <w:tab/>
      </w:r>
      <w:r w:rsidR="003E26C7">
        <w:rPr>
          <w:rFonts w:ascii="Times New Roman" w:hAnsi="Times New Roman" w:cs="Times New Roman"/>
          <w:sz w:val="24"/>
          <w:szCs w:val="24"/>
        </w:rPr>
        <w:tab/>
      </w:r>
      <w:r>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t>100</w:t>
      </w:r>
    </w:p>
    <w:p w14:paraId="59D409CC" w14:textId="77777777"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t>25</w:t>
      </w:r>
      <w:r w:rsidR="003E26C7" w:rsidRPr="00C07EF9">
        <w:rPr>
          <w:rFonts w:ascii="Times New Roman" w:hAnsi="Times New Roman" w:cs="Times New Roman"/>
          <w:sz w:val="24"/>
          <w:szCs w:val="24"/>
        </w:rPr>
        <w:t xml:space="preserve"> </w:t>
      </w:r>
    </w:p>
    <w:p w14:paraId="3688BDD6" w14:textId="77777777" w:rsidR="003E26C7"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Using your voice in videos</w:t>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t>15</w:t>
      </w:r>
    </w:p>
    <w:p w14:paraId="36E795B5" w14:textId="77777777" w:rsidR="003E26C7" w:rsidRPr="00C07EF9" w:rsidRDefault="00805842"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Video Recordings </w:t>
      </w:r>
      <w:r>
        <w:rPr>
          <w:rFonts w:ascii="Times New Roman" w:hAnsi="Times New Roman" w:cs="Times New Roman"/>
          <w:sz w:val="24"/>
          <w:szCs w:val="24"/>
        </w:rPr>
        <w:tab/>
      </w:r>
      <w:r>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Pr>
          <w:rFonts w:ascii="Times New Roman" w:hAnsi="Times New Roman" w:cs="Times New Roman"/>
          <w:sz w:val="24"/>
          <w:szCs w:val="24"/>
        </w:rPr>
        <w:t>60</w:t>
      </w:r>
      <w:r w:rsidR="003E26C7">
        <w:rPr>
          <w:rFonts w:ascii="Times New Roman" w:hAnsi="Times New Roman" w:cs="Times New Roman"/>
          <w:sz w:val="24"/>
          <w:szCs w:val="24"/>
        </w:rPr>
        <w:t xml:space="preserve"> </w:t>
      </w:r>
      <w:r w:rsidR="003E26C7" w:rsidRPr="00C07EF9">
        <w:rPr>
          <w:rFonts w:ascii="Times New Roman" w:hAnsi="Times New Roman" w:cs="Times New Roman"/>
          <w:sz w:val="24"/>
          <w:szCs w:val="24"/>
        </w:rPr>
        <w:t xml:space="preserve"> </w:t>
      </w:r>
    </w:p>
    <w:p w14:paraId="6D6707DC" w14:textId="77777777" w:rsidR="003E26C7" w:rsidRPr="00C07EF9" w:rsidRDefault="003E26C7"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t>40</w:t>
      </w:r>
    </w:p>
    <w:p w14:paraId="24A56B39" w14:textId="77777777"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14:paraId="790F3D8C" w14:textId="77777777"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14:paraId="58B92DE0" w14:textId="77777777" w:rsidR="003E26C7" w:rsidRPr="00C07EF9" w:rsidRDefault="003E26C7" w:rsidP="003E26C7">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54874">
        <w:rPr>
          <w:rFonts w:ascii="Times New Roman" w:hAnsi="Times New Roman" w:cs="Times New Roman"/>
          <w:b/>
          <w:color w:val="FF0000"/>
          <w:sz w:val="24"/>
          <w:szCs w:val="24"/>
        </w:rPr>
        <w:t>Maximum Points</w:t>
      </w:r>
      <w:r w:rsidR="00E54874">
        <w:rPr>
          <w:rFonts w:ascii="Times New Roman" w:hAnsi="Times New Roman" w:cs="Times New Roman"/>
          <w:b/>
          <w:color w:val="FF0000"/>
          <w:sz w:val="24"/>
          <w:szCs w:val="24"/>
        </w:rPr>
        <w:tab/>
        <w:t>50</w:t>
      </w:r>
      <w:r w:rsidRPr="00C07EF9">
        <w:rPr>
          <w:rFonts w:ascii="Times New Roman" w:hAnsi="Times New Roman" w:cs="Times New Roman"/>
          <w:b/>
          <w:color w:val="FF0000"/>
          <w:sz w:val="24"/>
          <w:szCs w:val="24"/>
        </w:rPr>
        <w:t>0</w:t>
      </w:r>
    </w:p>
    <w:p w14:paraId="5321DAB1" w14:textId="77777777" w:rsidR="003E26C7" w:rsidRPr="00C07EF9" w:rsidRDefault="003E26C7" w:rsidP="003E26C7">
      <w:pPr>
        <w:spacing w:after="0" w:line="240" w:lineRule="auto"/>
        <w:ind w:left="720"/>
        <w:rPr>
          <w:rFonts w:ascii="Times New Roman" w:hAnsi="Times New Roman" w:cs="Times New Roman"/>
          <w:b/>
          <w:sz w:val="24"/>
          <w:szCs w:val="24"/>
        </w:rPr>
      </w:pPr>
    </w:p>
    <w:p w14:paraId="54CF9CDB" w14:textId="77777777"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3BC14E42" w14:textId="77777777"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450-500</w:t>
      </w:r>
      <w:r w:rsidR="003E26C7" w:rsidRPr="00C07EF9">
        <w:rPr>
          <w:rFonts w:ascii="Times New Roman" w:hAnsi="Times New Roman" w:cs="Times New Roman"/>
          <w:sz w:val="24"/>
          <w:szCs w:val="24"/>
        </w:rPr>
        <w:tab/>
        <w:t>A</w:t>
      </w:r>
    </w:p>
    <w:p w14:paraId="01E40582" w14:textId="77777777"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400-449</w:t>
      </w:r>
      <w:r w:rsidR="003E26C7" w:rsidRPr="00C07EF9">
        <w:rPr>
          <w:rFonts w:ascii="Times New Roman" w:hAnsi="Times New Roman" w:cs="Times New Roman"/>
          <w:sz w:val="24"/>
          <w:szCs w:val="24"/>
        </w:rPr>
        <w:tab/>
        <w:t>B</w:t>
      </w:r>
    </w:p>
    <w:p w14:paraId="23B4034D" w14:textId="77777777"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350-399</w:t>
      </w:r>
      <w:r>
        <w:rPr>
          <w:rFonts w:ascii="Times New Roman" w:hAnsi="Times New Roman" w:cs="Times New Roman"/>
          <w:sz w:val="24"/>
          <w:szCs w:val="24"/>
        </w:rPr>
        <w:tab/>
      </w:r>
      <w:r w:rsidR="003E26C7" w:rsidRPr="00C07EF9">
        <w:rPr>
          <w:rFonts w:ascii="Times New Roman" w:hAnsi="Times New Roman" w:cs="Times New Roman"/>
          <w:sz w:val="24"/>
          <w:szCs w:val="24"/>
        </w:rPr>
        <w:t>C</w:t>
      </w:r>
    </w:p>
    <w:p w14:paraId="4BEF67DB" w14:textId="77777777"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300-349</w:t>
      </w:r>
      <w:r w:rsidR="003E26C7" w:rsidRPr="00C07EF9">
        <w:rPr>
          <w:rFonts w:ascii="Times New Roman" w:hAnsi="Times New Roman" w:cs="Times New Roman"/>
          <w:sz w:val="24"/>
          <w:szCs w:val="24"/>
        </w:rPr>
        <w:tab/>
        <w:t>D</w:t>
      </w:r>
    </w:p>
    <w:p w14:paraId="3A7026F5" w14:textId="77777777"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4874">
        <w:rPr>
          <w:rFonts w:ascii="Times New Roman" w:hAnsi="Times New Roman" w:cs="Times New Roman"/>
          <w:sz w:val="24"/>
          <w:szCs w:val="24"/>
        </w:rPr>
        <w:tab/>
        <w:t>0-299</w:t>
      </w:r>
      <w:r>
        <w:rPr>
          <w:rFonts w:ascii="Times New Roman" w:hAnsi="Times New Roman" w:cs="Times New Roman"/>
          <w:sz w:val="24"/>
          <w:szCs w:val="24"/>
        </w:rPr>
        <w:tab/>
      </w:r>
      <w:r w:rsidRPr="00C07EF9">
        <w:rPr>
          <w:rFonts w:ascii="Times New Roman" w:hAnsi="Times New Roman" w:cs="Times New Roman"/>
          <w:sz w:val="24"/>
          <w:szCs w:val="24"/>
        </w:rPr>
        <w:tab/>
        <w:t>F</w:t>
      </w:r>
    </w:p>
    <w:p w14:paraId="7B935C24"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5F42DACB" w14:textId="77777777"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14:paraId="22D0988E"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37794E43" w14:textId="0773ED03" w:rsidR="00496BC2" w:rsidRDefault="00496BC2" w:rsidP="00496BC2">
      <w:pPr>
        <w:pStyle w:val="ListParagraph"/>
        <w:spacing w:after="0" w:line="240" w:lineRule="auto"/>
        <w:ind w:left="2160"/>
        <w:rPr>
          <w:rFonts w:ascii="Times New Roman" w:hAnsi="Times New Roman" w:cs="Times New Roman"/>
          <w:sz w:val="24"/>
          <w:szCs w:val="24"/>
        </w:rPr>
      </w:pPr>
    </w:p>
    <w:p w14:paraId="05583993" w14:textId="24A579B2" w:rsidR="00762AA8" w:rsidRDefault="00762AA8" w:rsidP="00496BC2">
      <w:pPr>
        <w:pStyle w:val="ListParagraph"/>
        <w:spacing w:after="0" w:line="240" w:lineRule="auto"/>
        <w:ind w:left="2160"/>
        <w:rPr>
          <w:rFonts w:ascii="Times New Roman" w:hAnsi="Times New Roman" w:cs="Times New Roman"/>
          <w:sz w:val="24"/>
          <w:szCs w:val="24"/>
        </w:rPr>
      </w:pPr>
    </w:p>
    <w:p w14:paraId="7B3A6B77" w14:textId="77777777" w:rsidR="00762AA8" w:rsidRDefault="00762AA8" w:rsidP="00496BC2">
      <w:pPr>
        <w:pStyle w:val="ListParagraph"/>
        <w:spacing w:after="0" w:line="240" w:lineRule="auto"/>
        <w:ind w:left="2160"/>
        <w:rPr>
          <w:rFonts w:ascii="Times New Roman" w:hAnsi="Times New Roman" w:cs="Times New Roman"/>
          <w:sz w:val="24"/>
          <w:szCs w:val="24"/>
        </w:rPr>
      </w:pPr>
    </w:p>
    <w:p w14:paraId="43BC2F8A"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Students with Disabilities</w:t>
      </w:r>
    </w:p>
    <w:p w14:paraId="25789AC0"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ED57485"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7DE3D1B4"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27F0D9DB"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475AB6">
        <w:rPr>
          <w:rFonts w:ascii="Times New Roman" w:hAnsi="Times New Roman" w:cs="Times New Roman"/>
          <w:sz w:val="24"/>
          <w:szCs w:val="24"/>
        </w:rPr>
        <w:t xml:space="preserve">Reedley College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w:t>
      </w:r>
      <w:r w:rsidR="0083289B">
        <w:rPr>
          <w:rFonts w:ascii="Times New Roman" w:hAnsi="Times New Roman" w:cs="Times New Roman"/>
          <w:sz w:val="24"/>
          <w:szCs w:val="24"/>
        </w:rPr>
        <w:t xml:space="preserve">tion is honestly </w:t>
      </w:r>
      <w:r>
        <w:rPr>
          <w:rFonts w:ascii="Times New Roman" w:hAnsi="Times New Roman" w:cs="Times New Roman"/>
          <w:sz w:val="24"/>
          <w:szCs w:val="24"/>
        </w:rPr>
        <w:t>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5DE27CF3"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54E060AD"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3EE9A3FD"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4450444"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06C17900"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474BB5BD"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3E87EB1A"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7F531D4F"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329849E0"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1756D8B0"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79C3A842"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1EE913B2" w14:textId="77777777" w:rsidR="009D4D7E" w:rsidRDefault="009D4D7E" w:rsidP="00B81E4E">
      <w:pPr>
        <w:spacing w:after="0" w:line="240" w:lineRule="auto"/>
        <w:jc w:val="center"/>
        <w:rPr>
          <w:rFonts w:ascii="Times New Roman" w:hAnsi="Times New Roman" w:cs="Times New Roman"/>
          <w:sz w:val="24"/>
          <w:szCs w:val="24"/>
        </w:rPr>
      </w:pPr>
      <w:bookmarkStart w:id="0" w:name="_GoBack"/>
      <w:bookmarkEnd w:id="0"/>
    </w:p>
    <w:p w14:paraId="2610D11D" w14:textId="77777777" w:rsidR="00E54874" w:rsidRDefault="00E54874" w:rsidP="007D5C39">
      <w:pPr>
        <w:spacing w:after="0" w:line="240" w:lineRule="auto"/>
        <w:rPr>
          <w:rFonts w:ascii="Times New Roman" w:hAnsi="Times New Roman" w:cs="Times New Roman"/>
          <w:sz w:val="24"/>
          <w:szCs w:val="24"/>
        </w:rPr>
      </w:pPr>
    </w:p>
    <w:p w14:paraId="6E33164E" w14:textId="030AC0B8" w:rsidR="00D503AD" w:rsidRDefault="00805842" w:rsidP="00B8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w:t>
      </w:r>
      <w:r w:rsidR="009D4D7E">
        <w:rPr>
          <w:rFonts w:ascii="Times New Roman" w:hAnsi="Times New Roman" w:cs="Times New Roman"/>
          <w:sz w:val="24"/>
          <w:szCs w:val="24"/>
        </w:rPr>
        <w:t xml:space="preserve"> 202</w:t>
      </w:r>
      <w:r w:rsidR="00434739">
        <w:rPr>
          <w:rFonts w:ascii="Times New Roman" w:hAnsi="Times New Roman" w:cs="Times New Roman"/>
          <w:sz w:val="24"/>
          <w:szCs w:val="24"/>
        </w:rPr>
        <w:t>2</w:t>
      </w:r>
      <w:r w:rsidR="00BA33ED">
        <w:rPr>
          <w:rFonts w:ascii="Times New Roman" w:hAnsi="Times New Roman" w:cs="Times New Roman"/>
          <w:sz w:val="24"/>
          <w:szCs w:val="24"/>
        </w:rPr>
        <w:t xml:space="preserve"> Schedule- Reedley College</w:t>
      </w:r>
      <w:r w:rsidR="00E8503B">
        <w:rPr>
          <w:rFonts w:ascii="Times New Roman" w:hAnsi="Times New Roman" w:cs="Times New Roman"/>
          <w:sz w:val="24"/>
          <w:szCs w:val="24"/>
        </w:rPr>
        <w:t>- ASL 3</w:t>
      </w:r>
      <w:r w:rsidR="00D503AD">
        <w:rPr>
          <w:rFonts w:ascii="Times New Roman" w:hAnsi="Times New Roman" w:cs="Times New Roman"/>
          <w:sz w:val="24"/>
          <w:szCs w:val="24"/>
        </w:rPr>
        <w:t xml:space="preserve"> </w:t>
      </w:r>
    </w:p>
    <w:p w14:paraId="38EBA732" w14:textId="77777777" w:rsidR="00D503AD" w:rsidRDefault="00D503AD" w:rsidP="00D503AD">
      <w:pPr>
        <w:spacing w:after="0" w:line="240" w:lineRule="auto"/>
        <w:jc w:val="center"/>
        <w:rPr>
          <w:rFonts w:ascii="Times New Roman" w:hAnsi="Times New Roman" w:cs="Times New Roman"/>
          <w:sz w:val="24"/>
          <w:szCs w:val="24"/>
        </w:rPr>
      </w:pPr>
    </w:p>
    <w:p w14:paraId="437A028E" w14:textId="77777777" w:rsidR="009974E0" w:rsidRDefault="009974E0" w:rsidP="009974E0">
      <w:pPr>
        <w:pStyle w:val="Normal1"/>
        <w:spacing w:line="240" w:lineRule="auto"/>
        <w:jc w:val="center"/>
        <w:rPr>
          <w:rFonts w:ascii="Cambria" w:eastAsia="Cambria" w:hAnsi="Cambria" w:cs="Cambria"/>
          <w:b/>
          <w:sz w:val="24"/>
          <w:szCs w:val="24"/>
        </w:rPr>
      </w:pPr>
      <w:proofErr w:type="gramStart"/>
      <w:r>
        <w:rPr>
          <w:rFonts w:ascii="Cambria" w:eastAsia="Cambria" w:hAnsi="Cambria" w:cs="Cambria"/>
          <w:b/>
          <w:sz w:val="24"/>
          <w:szCs w:val="24"/>
        </w:rPr>
        <w:t>Tentative  Course</w:t>
      </w:r>
      <w:proofErr w:type="gramEnd"/>
      <w:r>
        <w:rPr>
          <w:rFonts w:ascii="Cambria" w:eastAsia="Cambria" w:hAnsi="Cambria" w:cs="Cambria"/>
          <w:b/>
          <w:sz w:val="24"/>
          <w:szCs w:val="24"/>
        </w:rPr>
        <w:t xml:space="preserve"> Schedule*</w:t>
      </w:r>
    </w:p>
    <w:p w14:paraId="3AC0CFD0" w14:textId="77777777" w:rsidR="009974E0" w:rsidRDefault="009974E0" w:rsidP="009974E0">
      <w:pPr>
        <w:pStyle w:val="Normal1"/>
        <w:spacing w:line="240" w:lineRule="auto"/>
        <w:jc w:val="center"/>
        <w:rPr>
          <w:rFonts w:ascii="Cambria" w:eastAsia="Cambria" w:hAnsi="Cambria" w:cs="Cambria"/>
          <w:b/>
          <w:sz w:val="24"/>
          <w:szCs w:val="24"/>
        </w:rPr>
      </w:pPr>
    </w:p>
    <w:p w14:paraId="11F12A51" w14:textId="77777777" w:rsidR="009974E0" w:rsidRDefault="009974E0" w:rsidP="009974E0">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9974E0" w14:paraId="08CDE792" w14:textId="77777777" w:rsidTr="000051D2">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BF13167"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F011D4D" w14:textId="77777777" w:rsidR="009974E0" w:rsidRDefault="00E54874" w:rsidP="000051D2">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Syllabus | Review</w:t>
            </w:r>
          </w:p>
        </w:tc>
      </w:tr>
      <w:tr w:rsidR="009974E0" w14:paraId="6BC76D77"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E398249"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F4817D7"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9.1 Floor Plan</w:t>
            </w:r>
          </w:p>
        </w:tc>
      </w:tr>
      <w:tr w:rsidR="009974E0" w14:paraId="78BE7D9D"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CBF70AE" w14:textId="77777777" w:rsidR="009974E0" w:rsidRDefault="009974E0" w:rsidP="000051D2">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752A631"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9.2/9.3 The Exterior and The Interior</w:t>
            </w:r>
          </w:p>
        </w:tc>
      </w:tr>
      <w:tr w:rsidR="009974E0" w14:paraId="10C04434"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EE5EBBE"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591ADAB"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9.4 Housework</w:t>
            </w:r>
          </w:p>
        </w:tc>
      </w:tr>
      <w:tr w:rsidR="009974E0" w14:paraId="49C75276"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B053284"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16FD190"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10.1/10.2 The workplace/Careers</w:t>
            </w:r>
          </w:p>
        </w:tc>
      </w:tr>
      <w:tr w:rsidR="009974E0" w14:paraId="7CD923EA"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EB347D7"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ED7EE2E"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10.3 Job skills and Activities </w:t>
            </w:r>
          </w:p>
        </w:tc>
      </w:tr>
      <w:tr w:rsidR="009974E0" w14:paraId="0782DD58"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143B39B"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D4E14DB"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10.4 </w:t>
            </w:r>
            <w:r w:rsidR="009974E0">
              <w:rPr>
                <w:rFonts w:ascii="Cambria" w:eastAsia="Cambria" w:hAnsi="Cambria" w:cs="Cambria"/>
                <w:sz w:val="24"/>
                <w:szCs w:val="24"/>
              </w:rPr>
              <w:t xml:space="preserve"> </w:t>
            </w:r>
            <w:r>
              <w:rPr>
                <w:rFonts w:ascii="Cambria" w:eastAsia="Cambria" w:hAnsi="Cambria" w:cs="Cambria"/>
                <w:sz w:val="24"/>
                <w:szCs w:val="24"/>
              </w:rPr>
              <w:t>Payday</w:t>
            </w:r>
          </w:p>
        </w:tc>
      </w:tr>
      <w:tr w:rsidR="009974E0" w14:paraId="44FE17BA"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2722CE5"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1312250"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10.5/10.6 Shopping/Major Purchases</w:t>
            </w:r>
          </w:p>
        </w:tc>
      </w:tr>
      <w:tr w:rsidR="009974E0" w14:paraId="139463FC"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2E10B0B"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E7181FB"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Midterm</w:t>
            </w:r>
          </w:p>
        </w:tc>
      </w:tr>
      <w:tr w:rsidR="009974E0" w14:paraId="61284AE8"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ECC804E"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46630E4C" w14:textId="77777777" w:rsidR="009974E0" w:rsidRDefault="00E54874"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11.1/11.2 Health-related settings/ Health Related Careers</w:t>
            </w:r>
          </w:p>
        </w:tc>
      </w:tr>
      <w:tr w:rsidR="009974E0" w14:paraId="70F5FDBA"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1CE8331"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4A8BD1A2" w14:textId="77777777" w:rsidR="009974E0" w:rsidRDefault="00E54874"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11.3 Wellness and Nutrition</w:t>
            </w:r>
          </w:p>
        </w:tc>
      </w:tr>
      <w:tr w:rsidR="009974E0" w14:paraId="1C14ECBE"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813CC85"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A99DF36"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11.4 Common Illnesses and Treatments</w:t>
            </w:r>
          </w:p>
        </w:tc>
      </w:tr>
      <w:tr w:rsidR="009974E0" w14:paraId="664C2500"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9CAEB7E"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8B94300"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11.5 Health-Related Emergencies</w:t>
            </w:r>
          </w:p>
        </w:tc>
      </w:tr>
      <w:tr w:rsidR="009974E0" w14:paraId="27EDA7C4"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12344E37"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BA945F4" w14:textId="77777777"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w:t>
            </w:r>
            <w:r w:rsidR="00E54874">
              <w:rPr>
                <w:rFonts w:ascii="Cambria" w:eastAsia="Cambria" w:hAnsi="Cambria" w:cs="Cambria"/>
                <w:sz w:val="24"/>
                <w:szCs w:val="24"/>
              </w:rPr>
              <w:t xml:space="preserve"> 12.1/12.2 Seasons and Weather Conditions/Natural Disasters</w:t>
            </w:r>
          </w:p>
        </w:tc>
      </w:tr>
      <w:tr w:rsidR="009974E0" w14:paraId="2A63B89F"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349C312"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FCD8493"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12.3</w:t>
            </w:r>
            <w:r w:rsidR="009974E0">
              <w:rPr>
                <w:rFonts w:ascii="Cambria" w:eastAsia="Cambria" w:hAnsi="Cambria" w:cs="Cambria"/>
                <w:sz w:val="24"/>
                <w:szCs w:val="24"/>
              </w:rPr>
              <w:t xml:space="preserve"> </w:t>
            </w:r>
            <w:r>
              <w:rPr>
                <w:rFonts w:ascii="Cambria" w:eastAsia="Cambria" w:hAnsi="Cambria" w:cs="Cambria"/>
                <w:sz w:val="24"/>
                <w:szCs w:val="24"/>
              </w:rPr>
              <w:t>Maps and Directions</w:t>
            </w:r>
          </w:p>
        </w:tc>
      </w:tr>
      <w:tr w:rsidR="009974E0" w14:paraId="66F3285A"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EAE6E99"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4D5BE53"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12.4/12.5 Road Trip/World Mao</w:t>
            </w:r>
          </w:p>
        </w:tc>
      </w:tr>
      <w:tr w:rsidR="009974E0" w14:paraId="7514804B"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195FF95D"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1EE1125"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12.6 Traveling Around the World</w:t>
            </w:r>
          </w:p>
        </w:tc>
      </w:tr>
      <w:tr w:rsidR="009974E0" w14:paraId="0BAEE616"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E8AC4DE"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CAF49CC"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(Units 9-12)</w:t>
            </w:r>
          </w:p>
        </w:tc>
      </w:tr>
    </w:tbl>
    <w:p w14:paraId="4FBD9EB3" w14:textId="77777777" w:rsidR="00E8503B" w:rsidRDefault="00E8503B" w:rsidP="00E8503B">
      <w:pPr>
        <w:spacing w:after="0" w:line="240" w:lineRule="auto"/>
        <w:rPr>
          <w:rFonts w:ascii="Times New Roman" w:hAnsi="Times New Roman" w:cs="Times New Roman"/>
          <w:sz w:val="24"/>
          <w:szCs w:val="24"/>
        </w:rPr>
      </w:pPr>
    </w:p>
    <w:p w14:paraId="387E2885" w14:textId="77777777"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AE55AF2" w14:textId="77777777" w:rsidR="00E8503B" w:rsidRDefault="00E8503B" w:rsidP="00E8503B">
      <w:pPr>
        <w:spacing w:after="0" w:line="240" w:lineRule="auto"/>
        <w:rPr>
          <w:rFonts w:ascii="Times New Roman" w:hAnsi="Times New Roman" w:cs="Times New Roman"/>
          <w:sz w:val="24"/>
          <w:szCs w:val="24"/>
        </w:rPr>
      </w:pPr>
    </w:p>
    <w:p w14:paraId="2BDECD95" w14:textId="77777777"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14:paraId="1D81948A" w14:textId="77777777"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2C2995"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23E36"/>
    <w:rsid w:val="000A05BF"/>
    <w:rsid w:val="000B707A"/>
    <w:rsid w:val="000C1149"/>
    <w:rsid w:val="000C43E4"/>
    <w:rsid w:val="00143AFA"/>
    <w:rsid w:val="00152D4B"/>
    <w:rsid w:val="001631FD"/>
    <w:rsid w:val="00164179"/>
    <w:rsid w:val="00192D5D"/>
    <w:rsid w:val="001A732D"/>
    <w:rsid w:val="001B2B7D"/>
    <w:rsid w:val="001D4BA6"/>
    <w:rsid w:val="001E3A10"/>
    <w:rsid w:val="002413D8"/>
    <w:rsid w:val="002867EE"/>
    <w:rsid w:val="002C2EB4"/>
    <w:rsid w:val="002F57A1"/>
    <w:rsid w:val="003326A2"/>
    <w:rsid w:val="00395BE6"/>
    <w:rsid w:val="003D19CF"/>
    <w:rsid w:val="003E26C7"/>
    <w:rsid w:val="00434739"/>
    <w:rsid w:val="00443835"/>
    <w:rsid w:val="00461DB1"/>
    <w:rsid w:val="00475AB6"/>
    <w:rsid w:val="00496BC2"/>
    <w:rsid w:val="004B5A1C"/>
    <w:rsid w:val="004B7B8B"/>
    <w:rsid w:val="004E1937"/>
    <w:rsid w:val="0054467E"/>
    <w:rsid w:val="00586093"/>
    <w:rsid w:val="00594236"/>
    <w:rsid w:val="005F1BD0"/>
    <w:rsid w:val="00600E64"/>
    <w:rsid w:val="0063793F"/>
    <w:rsid w:val="006570D7"/>
    <w:rsid w:val="00664800"/>
    <w:rsid w:val="00684021"/>
    <w:rsid w:val="00687C80"/>
    <w:rsid w:val="00694EC3"/>
    <w:rsid w:val="00695B35"/>
    <w:rsid w:val="006C5DFC"/>
    <w:rsid w:val="00717055"/>
    <w:rsid w:val="0073110F"/>
    <w:rsid w:val="00740380"/>
    <w:rsid w:val="00762AA8"/>
    <w:rsid w:val="007749A4"/>
    <w:rsid w:val="007D5C39"/>
    <w:rsid w:val="008026B8"/>
    <w:rsid w:val="00805842"/>
    <w:rsid w:val="00811FA6"/>
    <w:rsid w:val="0081715A"/>
    <w:rsid w:val="0083289B"/>
    <w:rsid w:val="0086631F"/>
    <w:rsid w:val="00874672"/>
    <w:rsid w:val="008F0897"/>
    <w:rsid w:val="009215B6"/>
    <w:rsid w:val="009377E4"/>
    <w:rsid w:val="00955F3C"/>
    <w:rsid w:val="009974E0"/>
    <w:rsid w:val="009D1B98"/>
    <w:rsid w:val="009D4D7E"/>
    <w:rsid w:val="009D66B3"/>
    <w:rsid w:val="00A122CA"/>
    <w:rsid w:val="00A147AC"/>
    <w:rsid w:val="00A64DBE"/>
    <w:rsid w:val="00A7524B"/>
    <w:rsid w:val="00A75393"/>
    <w:rsid w:val="00AB0EB2"/>
    <w:rsid w:val="00AB7A7B"/>
    <w:rsid w:val="00AE59CA"/>
    <w:rsid w:val="00B11A7F"/>
    <w:rsid w:val="00B22D08"/>
    <w:rsid w:val="00B3079B"/>
    <w:rsid w:val="00B579EF"/>
    <w:rsid w:val="00B81E4E"/>
    <w:rsid w:val="00BA33ED"/>
    <w:rsid w:val="00BA4974"/>
    <w:rsid w:val="00BD235B"/>
    <w:rsid w:val="00BF08BD"/>
    <w:rsid w:val="00C07EF9"/>
    <w:rsid w:val="00C73AF0"/>
    <w:rsid w:val="00CD744C"/>
    <w:rsid w:val="00D365FB"/>
    <w:rsid w:val="00D503AD"/>
    <w:rsid w:val="00D77B5C"/>
    <w:rsid w:val="00D91457"/>
    <w:rsid w:val="00D95BEF"/>
    <w:rsid w:val="00DB3A04"/>
    <w:rsid w:val="00DB414B"/>
    <w:rsid w:val="00DD2A46"/>
    <w:rsid w:val="00DE3E91"/>
    <w:rsid w:val="00DE6E7E"/>
    <w:rsid w:val="00DF2B73"/>
    <w:rsid w:val="00DF3A0F"/>
    <w:rsid w:val="00E30806"/>
    <w:rsid w:val="00E34C75"/>
    <w:rsid w:val="00E54874"/>
    <w:rsid w:val="00E60795"/>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7C34"/>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Normal1">
    <w:name w:val="Normal1"/>
    <w:rsid w:val="009974E0"/>
    <w:pPr>
      <w:pBdr>
        <w:top w:val="nil"/>
        <w:left w:val="nil"/>
        <w:bottom w:val="nil"/>
        <w:right w:val="nil"/>
        <w:between w:val="nil"/>
      </w:pBdr>
      <w:spacing w:after="0" w:line="276" w:lineRule="auto"/>
    </w:pPr>
    <w:rPr>
      <w:rFonts w:ascii="Arial" w:eastAsia="Arial" w:hAnsi="Arial" w:cs="Arial"/>
      <w:color w:val="000000"/>
      <w:lang w:val="en"/>
    </w:rPr>
  </w:style>
  <w:style w:type="paragraph" w:styleId="NormalWeb">
    <w:name w:val="Normal (Web)"/>
    <w:basedOn w:val="Normal"/>
    <w:uiPriority w:val="99"/>
    <w:unhideWhenUsed/>
    <w:rsid w:val="009974E0"/>
    <w:pPr>
      <w:spacing w:before="100" w:beforeAutospacing="1" w:after="100" w:afterAutospacing="1" w:line="240" w:lineRule="auto"/>
    </w:pPr>
    <w:rPr>
      <w:rFonts w:ascii="Times New Roman" w:eastAsia="Arial"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ewayas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5F8C8-6471-4674-8F9D-48578C5FFE99}">
  <ds:schemaRefs>
    <ds:schemaRef ds:uri="http://purl.org/dc/dcmitype/"/>
    <ds:schemaRef ds:uri="http://schemas.microsoft.com/office/2006/metadata/properties"/>
    <ds:schemaRef ds:uri="6b8d1f8d-5370-471f-ba89-9eff591770f7"/>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4e7d889-9b1b-4e8e-ab73-99d231284262"/>
  </ds:schemaRefs>
</ds:datastoreItem>
</file>

<file path=customXml/itemProps2.xml><?xml version="1.0" encoding="utf-8"?>
<ds:datastoreItem xmlns:ds="http://schemas.openxmlformats.org/officeDocument/2006/customXml" ds:itemID="{0F088942-FE7A-4A84-89E2-3AB178614244}">
  <ds:schemaRefs>
    <ds:schemaRef ds:uri="http://schemas.microsoft.com/sharepoint/v3/contenttype/forms"/>
  </ds:schemaRefs>
</ds:datastoreItem>
</file>

<file path=customXml/itemProps3.xml><?xml version="1.0" encoding="utf-8"?>
<ds:datastoreItem xmlns:ds="http://schemas.openxmlformats.org/officeDocument/2006/customXml" ds:itemID="{42049E84-DCD1-4AAB-AA3A-912A28A01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2022-08-04T02:10:00Z</dcterms:created>
  <dcterms:modified xsi:type="dcterms:W3CDTF">2022-08-12T05:13:00Z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