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libri" w:cs="Calibri" w:hAnsi="Calibri" w:eastAsia="Calibri"/>
          <w:b w:val="1"/>
          <w:bCs w:val="1"/>
          <w:sz w:val="36"/>
          <w:szCs w:val="36"/>
        </w:rPr>
      </w:pPr>
      <w:r>
        <w:rPr>
          <w:rFonts w:ascii="Calibri" w:cs="Calibri" w:hAnsi="Calibri" w:eastAsia="Calibri"/>
          <w:b w:val="1"/>
          <w:bCs w:val="1"/>
          <w:sz w:val="36"/>
          <w:szCs w:val="36"/>
          <w:rtl w:val="0"/>
          <w:lang w:val="en-US"/>
        </w:rPr>
        <w:t>Independent Projects Studio</w:t>
      </w:r>
      <w:r>
        <w:rPr>
          <w:rFonts w:ascii="Calibri" w:cs="Calibri" w:hAnsi="Calibri" w:eastAsia="Calibri"/>
          <w:b w:val="1"/>
          <w:bCs w:val="1"/>
          <w:sz w:val="36"/>
          <w:szCs w:val="36"/>
          <w:rtl w:val="0"/>
          <w:lang w:val="en-US"/>
        </w:rPr>
        <w:t xml:space="preserve"> Art 43 </w:t>
      </w:r>
    </w:p>
    <w:p>
      <w:pPr>
        <w:pStyle w:val="Body"/>
        <w:jc w:val="center"/>
        <w:rPr>
          <w:rFonts w:ascii="Calibri" w:cs="Calibri" w:hAnsi="Calibri" w:eastAsia="Calibri"/>
          <w:b w:val="1"/>
          <w:bCs w:val="1"/>
          <w:sz w:val="36"/>
          <w:szCs w:val="36"/>
        </w:rPr>
      </w:pPr>
      <w:r>
        <w:rPr>
          <w:rFonts w:ascii="Calibri" w:cs="Calibri" w:hAnsi="Calibri" w:eastAsia="Calibri"/>
          <w:b w:val="1"/>
          <w:bCs w:val="1"/>
          <w:sz w:val="36"/>
          <w:szCs w:val="36"/>
          <w:rtl w:val="0"/>
          <w:lang w:val="en-US"/>
        </w:rPr>
        <w:t>Carrera Fall 2022</w:t>
      </w:r>
    </w:p>
    <w:p>
      <w:pPr>
        <w:pStyle w:val="Body"/>
        <w:jc w:val="center"/>
        <w:rPr>
          <w:sz w:val="28"/>
          <w:szCs w:val="28"/>
        </w:rPr>
      </w:pPr>
      <w:r>
        <w:rPr>
          <w:sz w:val="28"/>
          <w:szCs w:val="28"/>
          <w:rtl w:val="0"/>
          <w:lang w:val="en-US"/>
        </w:rPr>
        <w:t>3 Units, (6) Projects Contract</w:t>
      </w:r>
    </w:p>
    <w:p>
      <w:pPr>
        <w:pStyle w:val="Body"/>
        <w:jc w:val="center"/>
        <w:rPr>
          <w:sz w:val="28"/>
          <w:szCs w:val="28"/>
        </w:rPr>
      </w:pPr>
      <w:r>
        <w:rPr>
          <w:sz w:val="28"/>
          <w:szCs w:val="28"/>
          <w:rtl w:val="0"/>
          <w:lang w:val="en-US"/>
        </w:rPr>
        <w:t>2 Units, (4) Projects Contract</w:t>
      </w:r>
    </w:p>
    <w:p>
      <w:pPr>
        <w:pStyle w:val="Body"/>
        <w:jc w:val="center"/>
        <w:rPr>
          <w:sz w:val="28"/>
          <w:szCs w:val="28"/>
        </w:rPr>
      </w:pPr>
    </w:p>
    <w:p>
      <w:pPr>
        <w:pStyle w:val="Body"/>
        <w:rPr>
          <w:sz w:val="28"/>
          <w:szCs w:val="28"/>
        </w:rPr>
      </w:pPr>
      <w:r>
        <w:rPr>
          <w:rtl w:val="0"/>
        </w:rPr>
        <w:t xml:space="preserve">Art 43 </w:t>
      </w:r>
      <w:r>
        <w:rPr>
          <w:sz w:val="28"/>
          <w:szCs w:val="28"/>
          <w:rtl w:val="0"/>
          <w:lang w:val="en-US"/>
        </w:rPr>
        <w:t>During the course of the semester, I will create finished works (whether painting, drawing, computer art, etc.) described as follows:</w:t>
      </w:r>
    </w:p>
    <w:p>
      <w:pPr>
        <w:pStyle w:val="Body"/>
        <w:rPr>
          <w:sz w:val="28"/>
          <w:szCs w:val="28"/>
        </w:rPr>
      </w:pPr>
    </w:p>
    <w:p>
      <w:pPr>
        <w:pStyle w:val="List Paragraph"/>
        <w:numPr>
          <w:ilvl w:val="0"/>
          <w:numId w:val="2"/>
        </w:numPr>
        <w:bidi w:val="0"/>
        <w:ind w:right="0"/>
        <w:jc w:val="left"/>
        <w:rPr>
          <w:sz w:val="28"/>
          <w:szCs w:val="28"/>
          <w:rtl w:val="0"/>
          <w:lang w:val="en-US"/>
        </w:rPr>
      </w:pPr>
      <w:r>
        <w:rPr>
          <w:sz w:val="28"/>
          <w:szCs w:val="28"/>
          <w:rtl w:val="0"/>
          <w:lang w:val="en-US"/>
        </w:rPr>
        <w:t>Media:</w:t>
      </w:r>
    </w:p>
    <w:p>
      <w:pPr>
        <w:pStyle w:val="Body"/>
        <w:ind w:left="720" w:firstLine="0"/>
        <w:rPr>
          <w:sz w:val="28"/>
          <w:szCs w:val="28"/>
        </w:rPr>
      </w:pPr>
      <w:r>
        <w:rPr>
          <w:sz w:val="28"/>
          <w:szCs w:val="28"/>
          <w:rtl w:val="0"/>
        </w:rPr>
        <w:t>Size:</w:t>
      </w:r>
    </w:p>
    <w:p>
      <w:pPr>
        <w:pStyle w:val="Body"/>
        <w:ind w:left="720" w:firstLine="0"/>
        <w:rPr>
          <w:sz w:val="28"/>
          <w:szCs w:val="28"/>
        </w:rPr>
      </w:pPr>
      <w:r>
        <w:rPr>
          <w:sz w:val="28"/>
          <w:szCs w:val="28"/>
          <w:rtl w:val="0"/>
          <w:lang w:val="en-US"/>
        </w:rPr>
        <w:t>Concept:</w:t>
      </w:r>
    </w:p>
    <w:p>
      <w:pPr>
        <w:pStyle w:val="Body"/>
        <w:ind w:left="720" w:firstLine="0"/>
        <w:rPr>
          <w:sz w:val="28"/>
          <w:szCs w:val="28"/>
        </w:rPr>
      </w:pPr>
      <w:r>
        <w:rPr>
          <w:sz w:val="28"/>
          <w:szCs w:val="28"/>
          <w:rtl w:val="0"/>
        </w:rPr>
        <w:t>Goal:</w:t>
      </w:r>
    </w:p>
    <w:p>
      <w:pPr>
        <w:pStyle w:val="Body"/>
        <w:ind w:left="720" w:firstLine="0"/>
        <w:rPr>
          <w:sz w:val="28"/>
          <w:szCs w:val="28"/>
        </w:rPr>
      </w:pPr>
    </w:p>
    <w:p>
      <w:pPr>
        <w:pStyle w:val="List Paragraph"/>
        <w:numPr>
          <w:ilvl w:val="0"/>
          <w:numId w:val="2"/>
        </w:numPr>
        <w:bidi w:val="0"/>
        <w:ind w:right="0"/>
        <w:jc w:val="left"/>
        <w:rPr>
          <w:sz w:val="28"/>
          <w:szCs w:val="28"/>
          <w:rtl w:val="0"/>
          <w:lang w:val="en-US"/>
        </w:rPr>
      </w:pPr>
      <w:r>
        <w:rPr>
          <w:sz w:val="28"/>
          <w:szCs w:val="28"/>
          <w:rtl w:val="0"/>
          <w:lang w:val="en-US"/>
        </w:rPr>
        <w:t>Media:</w:t>
      </w:r>
    </w:p>
    <w:p>
      <w:pPr>
        <w:pStyle w:val="Body"/>
        <w:ind w:left="720" w:firstLine="0"/>
        <w:rPr>
          <w:sz w:val="28"/>
          <w:szCs w:val="28"/>
        </w:rPr>
      </w:pPr>
      <w:r>
        <w:rPr>
          <w:sz w:val="28"/>
          <w:szCs w:val="28"/>
          <w:rtl w:val="0"/>
        </w:rPr>
        <w:t>Size:</w:t>
      </w:r>
    </w:p>
    <w:p>
      <w:pPr>
        <w:pStyle w:val="Body"/>
        <w:ind w:left="720" w:firstLine="0"/>
        <w:rPr>
          <w:sz w:val="28"/>
          <w:szCs w:val="28"/>
        </w:rPr>
      </w:pPr>
      <w:r>
        <w:rPr>
          <w:sz w:val="28"/>
          <w:szCs w:val="28"/>
          <w:rtl w:val="0"/>
          <w:lang w:val="en-US"/>
        </w:rPr>
        <w:t>Concept:</w:t>
      </w:r>
    </w:p>
    <w:p>
      <w:pPr>
        <w:pStyle w:val="Body"/>
        <w:ind w:left="720" w:firstLine="0"/>
        <w:rPr>
          <w:sz w:val="28"/>
          <w:szCs w:val="28"/>
        </w:rPr>
      </w:pPr>
      <w:r>
        <w:rPr>
          <w:sz w:val="28"/>
          <w:szCs w:val="28"/>
          <w:rtl w:val="0"/>
        </w:rPr>
        <w:t>Goal:</w:t>
      </w:r>
    </w:p>
    <w:p>
      <w:pPr>
        <w:pStyle w:val="Body"/>
        <w:ind w:left="720" w:firstLine="0"/>
        <w:rPr>
          <w:sz w:val="28"/>
          <w:szCs w:val="28"/>
        </w:rPr>
      </w:pPr>
    </w:p>
    <w:p>
      <w:pPr>
        <w:pStyle w:val="List Paragraph"/>
        <w:numPr>
          <w:ilvl w:val="0"/>
          <w:numId w:val="2"/>
        </w:numPr>
        <w:bidi w:val="0"/>
        <w:ind w:right="0"/>
        <w:jc w:val="left"/>
        <w:rPr>
          <w:sz w:val="28"/>
          <w:szCs w:val="28"/>
          <w:rtl w:val="0"/>
          <w:lang w:val="en-US"/>
        </w:rPr>
      </w:pPr>
      <w:r>
        <w:rPr>
          <w:sz w:val="28"/>
          <w:szCs w:val="28"/>
          <w:rtl w:val="0"/>
          <w:lang w:val="en-US"/>
        </w:rPr>
        <w:t>Media:</w:t>
      </w:r>
    </w:p>
    <w:p>
      <w:pPr>
        <w:pStyle w:val="Body"/>
        <w:ind w:left="720" w:firstLine="0"/>
        <w:rPr>
          <w:sz w:val="28"/>
          <w:szCs w:val="28"/>
        </w:rPr>
      </w:pPr>
      <w:r>
        <w:rPr>
          <w:sz w:val="28"/>
          <w:szCs w:val="28"/>
          <w:rtl w:val="0"/>
        </w:rPr>
        <w:t>Size:</w:t>
      </w:r>
    </w:p>
    <w:p>
      <w:pPr>
        <w:pStyle w:val="Body"/>
        <w:ind w:left="720" w:firstLine="0"/>
        <w:rPr>
          <w:sz w:val="28"/>
          <w:szCs w:val="28"/>
        </w:rPr>
      </w:pPr>
      <w:r>
        <w:rPr>
          <w:sz w:val="28"/>
          <w:szCs w:val="28"/>
          <w:rtl w:val="0"/>
          <w:lang w:val="en-US"/>
        </w:rPr>
        <w:t>Concept:</w:t>
      </w:r>
    </w:p>
    <w:p>
      <w:pPr>
        <w:pStyle w:val="Body"/>
        <w:ind w:left="720" w:firstLine="0"/>
        <w:rPr>
          <w:sz w:val="28"/>
          <w:szCs w:val="28"/>
        </w:rPr>
      </w:pPr>
      <w:r>
        <w:rPr>
          <w:sz w:val="28"/>
          <w:szCs w:val="28"/>
          <w:rtl w:val="0"/>
        </w:rPr>
        <w:t>Goal:</w:t>
      </w:r>
    </w:p>
    <w:p>
      <w:pPr>
        <w:pStyle w:val="Body"/>
        <w:ind w:left="720" w:firstLine="0"/>
        <w:rPr>
          <w:sz w:val="28"/>
          <w:szCs w:val="28"/>
        </w:rPr>
      </w:pPr>
    </w:p>
    <w:p>
      <w:pPr>
        <w:pStyle w:val="List Paragraph"/>
        <w:numPr>
          <w:ilvl w:val="0"/>
          <w:numId w:val="2"/>
        </w:numPr>
        <w:bidi w:val="0"/>
        <w:ind w:right="0"/>
        <w:jc w:val="left"/>
        <w:rPr>
          <w:sz w:val="28"/>
          <w:szCs w:val="28"/>
          <w:rtl w:val="0"/>
          <w:lang w:val="en-US"/>
        </w:rPr>
      </w:pPr>
      <w:r>
        <w:rPr>
          <w:sz w:val="28"/>
          <w:szCs w:val="28"/>
          <w:rtl w:val="0"/>
          <w:lang w:val="en-US"/>
        </w:rPr>
        <w:t>Media:</w:t>
      </w:r>
    </w:p>
    <w:p>
      <w:pPr>
        <w:pStyle w:val="Body"/>
        <w:ind w:left="720" w:firstLine="0"/>
        <w:rPr>
          <w:sz w:val="28"/>
          <w:szCs w:val="28"/>
        </w:rPr>
      </w:pPr>
      <w:r>
        <w:rPr>
          <w:sz w:val="28"/>
          <w:szCs w:val="28"/>
          <w:rtl w:val="0"/>
        </w:rPr>
        <w:t>Size:</w:t>
      </w:r>
    </w:p>
    <w:p>
      <w:pPr>
        <w:pStyle w:val="Body"/>
        <w:ind w:left="720" w:firstLine="0"/>
        <w:rPr>
          <w:sz w:val="28"/>
          <w:szCs w:val="28"/>
        </w:rPr>
      </w:pPr>
      <w:r>
        <w:rPr>
          <w:sz w:val="28"/>
          <w:szCs w:val="28"/>
          <w:rtl w:val="0"/>
          <w:lang w:val="en-US"/>
        </w:rPr>
        <w:t>Concept:</w:t>
      </w:r>
    </w:p>
    <w:p>
      <w:pPr>
        <w:pStyle w:val="Body"/>
        <w:ind w:left="720" w:firstLine="0"/>
        <w:rPr>
          <w:sz w:val="28"/>
          <w:szCs w:val="28"/>
        </w:rPr>
      </w:pPr>
      <w:r>
        <w:rPr>
          <w:sz w:val="28"/>
          <w:szCs w:val="28"/>
          <w:rtl w:val="0"/>
        </w:rPr>
        <w:t>Goal:</w:t>
      </w:r>
    </w:p>
    <w:p>
      <w:pPr>
        <w:pStyle w:val="Body"/>
        <w:ind w:left="720" w:firstLine="0"/>
        <w:rPr>
          <w:sz w:val="28"/>
          <w:szCs w:val="28"/>
        </w:rPr>
      </w:pPr>
    </w:p>
    <w:p>
      <w:pPr>
        <w:pStyle w:val="List Paragraph"/>
        <w:numPr>
          <w:ilvl w:val="0"/>
          <w:numId w:val="2"/>
        </w:numPr>
        <w:bidi w:val="0"/>
        <w:ind w:right="0"/>
        <w:jc w:val="left"/>
        <w:rPr>
          <w:sz w:val="28"/>
          <w:szCs w:val="28"/>
          <w:rtl w:val="0"/>
          <w:lang w:val="en-US"/>
        </w:rPr>
      </w:pPr>
      <w:r>
        <w:rPr>
          <w:sz w:val="28"/>
          <w:szCs w:val="28"/>
          <w:rtl w:val="0"/>
          <w:lang w:val="en-US"/>
        </w:rPr>
        <w:t>Media:</w:t>
      </w:r>
    </w:p>
    <w:p>
      <w:pPr>
        <w:pStyle w:val="Body"/>
        <w:ind w:left="720" w:firstLine="0"/>
        <w:rPr>
          <w:sz w:val="28"/>
          <w:szCs w:val="28"/>
        </w:rPr>
      </w:pPr>
      <w:r>
        <w:rPr>
          <w:sz w:val="28"/>
          <w:szCs w:val="28"/>
          <w:rtl w:val="0"/>
        </w:rPr>
        <w:t>Size:</w:t>
      </w:r>
    </w:p>
    <w:p>
      <w:pPr>
        <w:pStyle w:val="Body"/>
        <w:ind w:left="720" w:firstLine="0"/>
        <w:rPr>
          <w:sz w:val="28"/>
          <w:szCs w:val="28"/>
        </w:rPr>
      </w:pPr>
      <w:r>
        <w:rPr>
          <w:sz w:val="28"/>
          <w:szCs w:val="28"/>
          <w:rtl w:val="0"/>
          <w:lang w:val="en-US"/>
        </w:rPr>
        <w:t>Concept:</w:t>
      </w:r>
    </w:p>
    <w:p>
      <w:pPr>
        <w:pStyle w:val="Body"/>
        <w:ind w:left="720" w:firstLine="0"/>
        <w:rPr>
          <w:sz w:val="28"/>
          <w:szCs w:val="28"/>
        </w:rPr>
      </w:pPr>
      <w:r>
        <w:rPr>
          <w:sz w:val="28"/>
          <w:szCs w:val="28"/>
          <w:rtl w:val="0"/>
        </w:rPr>
        <w:t>Goal:</w:t>
      </w:r>
    </w:p>
    <w:p>
      <w:pPr>
        <w:pStyle w:val="Body"/>
        <w:ind w:left="720" w:firstLine="0"/>
        <w:rPr>
          <w:sz w:val="28"/>
          <w:szCs w:val="28"/>
        </w:rPr>
      </w:pPr>
    </w:p>
    <w:p>
      <w:pPr>
        <w:pStyle w:val="List Paragraph"/>
        <w:numPr>
          <w:ilvl w:val="0"/>
          <w:numId w:val="2"/>
        </w:numPr>
        <w:bidi w:val="0"/>
        <w:ind w:right="0"/>
        <w:jc w:val="left"/>
        <w:rPr>
          <w:sz w:val="28"/>
          <w:szCs w:val="28"/>
          <w:rtl w:val="0"/>
          <w:lang w:val="en-US"/>
        </w:rPr>
      </w:pPr>
      <w:r>
        <w:rPr>
          <w:sz w:val="28"/>
          <w:szCs w:val="28"/>
          <w:rtl w:val="0"/>
          <w:lang w:val="en-US"/>
        </w:rPr>
        <w:t>Media:</w:t>
      </w:r>
    </w:p>
    <w:p>
      <w:pPr>
        <w:pStyle w:val="Body"/>
        <w:ind w:left="720" w:firstLine="0"/>
        <w:rPr>
          <w:sz w:val="28"/>
          <w:szCs w:val="28"/>
        </w:rPr>
      </w:pPr>
      <w:r>
        <w:rPr>
          <w:sz w:val="28"/>
          <w:szCs w:val="28"/>
          <w:rtl w:val="0"/>
        </w:rPr>
        <w:t>Size:</w:t>
      </w:r>
    </w:p>
    <w:p>
      <w:pPr>
        <w:pStyle w:val="Body"/>
        <w:ind w:left="720" w:firstLine="0"/>
        <w:rPr>
          <w:sz w:val="28"/>
          <w:szCs w:val="28"/>
        </w:rPr>
      </w:pPr>
      <w:r>
        <w:rPr>
          <w:sz w:val="28"/>
          <w:szCs w:val="28"/>
          <w:rtl w:val="0"/>
          <w:lang w:val="en-US"/>
        </w:rPr>
        <w:t>Concept:</w:t>
      </w:r>
    </w:p>
    <w:p>
      <w:pPr>
        <w:pStyle w:val="Body"/>
        <w:ind w:left="720" w:firstLine="0"/>
        <w:rPr>
          <w:sz w:val="28"/>
          <w:szCs w:val="28"/>
        </w:rPr>
      </w:pPr>
      <w:r>
        <w:rPr>
          <w:sz w:val="28"/>
          <w:szCs w:val="28"/>
          <w:rtl w:val="0"/>
        </w:rPr>
        <w:t>Goal:</w:t>
      </w:r>
    </w:p>
    <w:p>
      <w:pPr>
        <w:pStyle w:val="Body"/>
        <w:ind w:left="720" w:firstLine="0"/>
        <w:rPr>
          <w:sz w:val="28"/>
          <w:szCs w:val="28"/>
        </w:rPr>
      </w:pPr>
    </w:p>
    <w:p>
      <w:pPr>
        <w:pStyle w:val="Body"/>
        <w:ind w:left="720" w:firstLine="0"/>
        <w:rPr>
          <w:sz w:val="28"/>
          <w:szCs w:val="28"/>
        </w:rPr>
      </w:pPr>
    </w:p>
    <w:p>
      <w:pPr>
        <w:pStyle w:val="Body"/>
        <w:ind w:left="720" w:firstLine="0"/>
        <w:rPr>
          <w:sz w:val="28"/>
          <w:szCs w:val="28"/>
        </w:rPr>
      </w:pPr>
      <w:r>
        <w:rPr>
          <w:sz w:val="28"/>
          <w:szCs w:val="28"/>
          <w:rtl w:val="0"/>
          <w:lang w:val="en-US"/>
        </w:rPr>
        <w:t xml:space="preserve">Student Signature </w:t>
      </w:r>
      <w:r>
        <w:rPr>
          <w:sz w:val="20"/>
          <w:szCs w:val="20"/>
          <w:rtl w:val="0"/>
          <w:lang w:val="en-US"/>
        </w:rPr>
        <w:t xml:space="preserve">(electronic OK) </w:t>
      </w:r>
      <w:r>
        <w:rPr>
          <w:sz w:val="28"/>
          <w:szCs w:val="28"/>
          <w:rtl w:val="0"/>
        </w:rPr>
        <w:tab/>
        <w:tab/>
        <w:t xml:space="preserve">            Instructor Signature </w:t>
      </w:r>
      <w:r>
        <w:rPr>
          <w:sz w:val="20"/>
          <w:szCs w:val="20"/>
          <w:rtl w:val="0"/>
          <w:lang w:val="en-US"/>
        </w:rPr>
        <w:t>(electronic OK)</w:t>
      </w:r>
      <w:r>
        <w:rPr>
          <w:sz w:val="28"/>
          <w:szCs w:val="28"/>
          <w:rtl w:val="0"/>
        </w:rPr>
        <w:t xml:space="preserve"> </w:t>
      </w:r>
    </w:p>
    <w:p>
      <w:pPr>
        <w:pStyle w:val="Body"/>
        <w:ind w:left="720" w:firstLine="0"/>
        <w:rPr>
          <w:sz w:val="28"/>
          <w:szCs w:val="28"/>
        </w:rPr>
      </w:pPr>
    </w:p>
    <w:p>
      <w:pPr>
        <w:pStyle w:val="Body"/>
        <w:ind w:left="720" w:firstLine="0"/>
        <w:rPr>
          <w:sz w:val="28"/>
          <w:szCs w:val="28"/>
        </w:rPr>
      </w:pPr>
      <w:r>
        <w:rPr>
          <w:sz w:val="28"/>
          <w:szCs w:val="28"/>
          <w:rtl w:val="0"/>
          <w:lang w:val="en-US"/>
        </w:rPr>
        <w:t>______________Date__________                   ______________ Date__________</w:t>
      </w:r>
    </w:p>
    <w:p>
      <w:pPr>
        <w:pStyle w:val="Body"/>
        <w:ind w:left="720" w:hanging="360"/>
        <w:rPr>
          <w:sz w:val="28"/>
          <w:szCs w:val="28"/>
        </w:rPr>
      </w:pPr>
      <w:r>
        <w:rPr>
          <w:rFonts w:ascii="Calibri" w:cs="Calibri" w:hAnsi="Calibri" w:eastAsia="Calibri"/>
          <w:b w:val="1"/>
          <w:bCs w:val="1"/>
          <w:sz w:val="28"/>
          <w:szCs w:val="28"/>
          <w:rtl w:val="0"/>
          <w:lang w:val="en-US"/>
        </w:rPr>
        <w:t>Requirements</w:t>
      </w:r>
      <w:r>
        <w:rPr>
          <w:sz w:val="28"/>
          <w:szCs w:val="28"/>
        </w:rPr>
        <w:br w:type="textWrapping"/>
      </w:r>
      <w:r>
        <w:rPr>
          <w:sz w:val="28"/>
          <w:szCs w:val="28"/>
          <w:rtl w:val="0"/>
          <w:lang w:val="en-US"/>
        </w:rPr>
        <w:t>1. Student will turn in either (4) or (6) project concepts for instructor approval,   depending on the units taken. Each project will produce finished pieces of art.</w:t>
      </w:r>
    </w:p>
    <w:p>
      <w:pPr>
        <w:pStyle w:val="Body"/>
        <w:ind w:left="720" w:hanging="360"/>
        <w:rPr>
          <w:sz w:val="28"/>
          <w:szCs w:val="28"/>
        </w:rPr>
      </w:pPr>
      <w:r>
        <w:rPr>
          <w:sz w:val="28"/>
          <w:szCs w:val="28"/>
        </w:rPr>
        <w:br w:type="textWrapping"/>
      </w:r>
      <w:r>
        <w:rPr>
          <w:sz w:val="28"/>
          <w:szCs w:val="28"/>
          <w:rtl w:val="0"/>
          <w:lang w:val="en-US"/>
        </w:rPr>
        <w:t>2. Student will write up the concept proposal, sign and date it, then submit it to the Instructor of record. The instructor will sign and date it. This becomes the binding performance contract for the semester.</w:t>
      </w:r>
    </w:p>
    <w:p>
      <w:pPr>
        <w:pStyle w:val="Body"/>
        <w:ind w:left="720" w:hanging="360"/>
        <w:rPr>
          <w:sz w:val="28"/>
          <w:szCs w:val="28"/>
        </w:rPr>
      </w:pPr>
      <w:r>
        <w:rPr>
          <w:sz w:val="28"/>
          <w:szCs w:val="28"/>
        </w:rPr>
        <w:br w:type="textWrapping"/>
      </w:r>
      <w:r>
        <w:rPr>
          <w:sz w:val="28"/>
          <w:szCs w:val="28"/>
          <w:rtl w:val="0"/>
          <w:lang w:val="en-US"/>
        </w:rPr>
        <w:t xml:space="preserve">3. Critical discussions/evaluations will take place approximately every two weeks. </w:t>
      </w:r>
    </w:p>
    <w:p>
      <w:pPr>
        <w:pStyle w:val="Body"/>
        <w:ind w:left="720" w:hanging="360"/>
        <w:rPr>
          <w:sz w:val="28"/>
          <w:szCs w:val="28"/>
        </w:rPr>
      </w:pPr>
      <w:r>
        <w:rPr>
          <w:sz w:val="28"/>
          <w:szCs w:val="28"/>
        </w:rPr>
        <w:br w:type="textWrapping"/>
      </w:r>
      <w:r>
        <w:rPr>
          <w:sz w:val="28"/>
          <w:szCs w:val="28"/>
          <w:rtl w:val="0"/>
          <w:lang w:val="en-US"/>
        </w:rPr>
        <w:t>4. Student will present a final portfolio at the end of the semester. This will be in digital format and will add one more assignment to the overall total being graded.</w:t>
      </w:r>
    </w:p>
    <w:p>
      <w:pPr>
        <w:pStyle w:val="Body"/>
        <w:ind w:left="369" w:firstLine="0"/>
        <w:rPr>
          <w:sz w:val="28"/>
          <w:szCs w:val="28"/>
        </w:rPr>
      </w:pPr>
    </w:p>
    <w:p>
      <w:pPr>
        <w:pStyle w:val="Body"/>
        <w:jc w:val="right"/>
        <w:rPr>
          <w:rFonts w:ascii="Calibri" w:cs="Calibri" w:hAnsi="Calibri" w:eastAsia="Calibri"/>
          <w:b w:val="1"/>
          <w:bCs w:val="1"/>
          <w:sz w:val="28"/>
          <w:szCs w:val="28"/>
        </w:rPr>
      </w:pPr>
      <w:r>
        <w:rPr>
          <w:rFonts w:ascii="Calibri" w:cs="Calibri" w:hAnsi="Calibri" w:eastAsia="Calibri"/>
          <w:b w:val="1"/>
          <w:bCs w:val="1"/>
          <w:sz w:val="28"/>
          <w:szCs w:val="28"/>
          <w:rtl w:val="0"/>
          <w:lang w:val="en-US"/>
        </w:rPr>
        <w:t>Grading</w:t>
      </w:r>
    </w:p>
    <w:p>
      <w:pPr>
        <w:pStyle w:val="Body"/>
        <w:jc w:val="right"/>
        <w:rPr>
          <w:color w:val="2d3b45"/>
          <w:sz w:val="28"/>
          <w:szCs w:val="28"/>
          <w:u w:color="2d3b45"/>
          <w:shd w:val="clear" w:color="auto" w:fill="ffffff"/>
        </w:rPr>
      </w:pPr>
      <w:r>
        <w:rPr>
          <w:color w:val="2d3b45"/>
          <w:sz w:val="28"/>
          <w:szCs w:val="28"/>
          <w:u w:color="2d3b45"/>
          <w:shd w:val="clear" w:color="auto" w:fill="ffffff"/>
          <w:rtl w:val="0"/>
          <w:lang w:val="en-US"/>
        </w:rPr>
        <w:t xml:space="preserve">Point values given for ABCDF quality work: </w:t>
      </w:r>
    </w:p>
    <w:p>
      <w:pPr>
        <w:pStyle w:val="Body"/>
        <w:jc w:val="right"/>
        <w:rPr>
          <w:color w:val="2d3b45"/>
          <w:sz w:val="28"/>
          <w:szCs w:val="28"/>
          <w:u w:color="2d3b45"/>
          <w:shd w:val="clear" w:color="auto" w:fill="ffffff"/>
        </w:rPr>
      </w:pPr>
    </w:p>
    <w:p>
      <w:pPr>
        <w:pStyle w:val="Body"/>
        <w:jc w:val="right"/>
        <w:rPr>
          <w:color w:val="2d3b45"/>
          <w:sz w:val="28"/>
          <w:szCs w:val="28"/>
          <w:u w:color="2d3b45"/>
          <w:shd w:val="clear" w:color="auto" w:fill="ffffff"/>
        </w:rPr>
      </w:pPr>
      <w:r>
        <w:rPr>
          <w:color w:val="2d3b45"/>
          <w:sz w:val="28"/>
          <w:szCs w:val="28"/>
          <w:u w:color="2d3b45"/>
          <w:shd w:val="clear" w:color="auto" w:fill="ffffff"/>
          <w:rtl w:val="0"/>
          <w:lang w:val="en-US"/>
        </w:rPr>
        <w:t>100-90% (Above)</w:t>
      </w:r>
    </w:p>
    <w:p>
      <w:pPr>
        <w:pStyle w:val="Body"/>
        <w:jc w:val="right"/>
        <w:rPr>
          <w:color w:val="2d3b45"/>
          <w:sz w:val="28"/>
          <w:szCs w:val="28"/>
          <w:u w:color="2d3b45"/>
          <w:shd w:val="clear" w:color="auto" w:fill="ffffff"/>
        </w:rPr>
      </w:pPr>
      <w:r>
        <w:rPr>
          <w:color w:val="2d3b45"/>
          <w:sz w:val="28"/>
          <w:szCs w:val="28"/>
          <w:u w:color="2d3b45"/>
          <w:shd w:val="clear" w:color="auto" w:fill="ffffff"/>
          <w:rtl w:val="0"/>
          <w:lang w:val="pt-PT"/>
        </w:rPr>
        <w:t>89-80%(Proficient)</w:t>
      </w:r>
    </w:p>
    <w:p>
      <w:pPr>
        <w:pStyle w:val="Body"/>
        <w:jc w:val="right"/>
        <w:rPr>
          <w:color w:val="2d3b45"/>
          <w:sz w:val="28"/>
          <w:szCs w:val="28"/>
          <w:u w:color="2d3b45"/>
          <w:shd w:val="clear" w:color="auto" w:fill="ffffff"/>
        </w:rPr>
      </w:pPr>
      <w:r>
        <w:rPr>
          <w:color w:val="2d3b45"/>
          <w:sz w:val="28"/>
          <w:szCs w:val="28"/>
          <w:u w:color="2d3b45"/>
          <w:shd w:val="clear" w:color="auto" w:fill="ffffff"/>
          <w:rtl w:val="0"/>
          <w:lang w:val="en-US"/>
        </w:rPr>
        <w:t>79-70% (Emerging)</w:t>
      </w:r>
    </w:p>
    <w:p>
      <w:pPr>
        <w:pStyle w:val="Body"/>
        <w:jc w:val="right"/>
        <w:rPr>
          <w:color w:val="2d3b45"/>
          <w:sz w:val="28"/>
          <w:szCs w:val="28"/>
          <w:u w:color="2d3b45"/>
          <w:shd w:val="clear" w:color="auto" w:fill="ffffff"/>
        </w:rPr>
      </w:pPr>
      <w:r>
        <w:rPr>
          <w:color w:val="2d3b45"/>
          <w:sz w:val="28"/>
          <w:szCs w:val="28"/>
          <w:u w:color="2d3b45"/>
          <w:shd w:val="clear" w:color="auto" w:fill="ffffff"/>
          <w:rtl w:val="0"/>
          <w:lang w:val="nl-NL"/>
        </w:rPr>
        <w:t>69-60% (Beginning)</w:t>
      </w:r>
    </w:p>
    <w:p>
      <w:pPr>
        <w:pStyle w:val="Body"/>
        <w:jc w:val="right"/>
        <w:rPr>
          <w:sz w:val="28"/>
          <w:szCs w:val="28"/>
        </w:rPr>
      </w:pPr>
      <w:r>
        <w:rPr>
          <w:color w:val="2d3b45"/>
          <w:sz w:val="28"/>
          <w:szCs w:val="28"/>
          <w:u w:color="2d3b45"/>
          <w:shd w:val="clear" w:color="auto" w:fill="ffffff"/>
          <w:rtl w:val="0"/>
        </w:rPr>
        <w:t>59-0% (Below)</w:t>
      </w:r>
    </w:p>
    <w:p>
      <w:pPr>
        <w:pStyle w:val="Body"/>
        <w:ind w:left="369" w:firstLine="0"/>
      </w:pPr>
      <w:r>
        <w:rPr>
          <w:sz w:val="28"/>
          <w:szCs w:val="28"/>
        </w:rPr>
      </w:r>
    </w:p>
    <w:sectPr>
      <w:headerReference w:type="default" r:id="rId4"/>
      <w:footerReference w:type="default" r:id="rId5"/>
      <w:pgSz w:w="12240" w:h="15840" w:orient="portrait"/>
      <w:pgMar w:top="720" w:right="1080" w:bottom="72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