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2EB3" w14:textId="325F4C07" w:rsidR="00B372A1" w:rsidRPr="00E41D3E" w:rsidRDefault="00B372A1" w:rsidP="00B372A1">
      <w:pPr>
        <w:spacing w:after="0" w:line="240" w:lineRule="auto"/>
        <w:rPr>
          <w:rFonts w:ascii="Times New Roman" w:hAnsi="Times New Roman"/>
          <w:b/>
          <w:sz w:val="20"/>
          <w:szCs w:val="20"/>
          <w:u w:val="single"/>
        </w:rPr>
      </w:pPr>
      <w:r>
        <w:rPr>
          <w:rFonts w:ascii="Times New Roman" w:hAnsi="Times New Roman"/>
          <w:b/>
          <w:sz w:val="20"/>
          <w:szCs w:val="20"/>
          <w:u w:val="single"/>
        </w:rPr>
        <w:t>English 3 (</w:t>
      </w:r>
      <w:r w:rsidR="006157B2">
        <w:rPr>
          <w:rFonts w:ascii="Times New Roman" w:hAnsi="Times New Roman"/>
          <w:b/>
          <w:sz w:val="20"/>
          <w:szCs w:val="20"/>
          <w:u w:val="single"/>
        </w:rPr>
        <w:t>59125</w:t>
      </w:r>
      <w:r w:rsidRPr="00E41D3E">
        <w:rPr>
          <w:rFonts w:ascii="Times New Roman" w:hAnsi="Times New Roman"/>
          <w:b/>
          <w:sz w:val="20"/>
          <w:szCs w:val="20"/>
          <w:u w:val="single"/>
        </w:rPr>
        <w:t>): Critical Reading and Writing</w:t>
      </w:r>
    </w:p>
    <w:p w14:paraId="0DE5487F" w14:textId="77777777" w:rsidR="00B372A1" w:rsidRPr="00E41D3E" w:rsidRDefault="00B372A1" w:rsidP="00B372A1">
      <w:pPr>
        <w:spacing w:after="0" w:line="240" w:lineRule="auto"/>
        <w:rPr>
          <w:rFonts w:ascii="Times New Roman" w:hAnsi="Times New Roman"/>
          <w:sz w:val="20"/>
          <w:szCs w:val="20"/>
          <w:u w:val="single"/>
        </w:rPr>
      </w:pPr>
    </w:p>
    <w:p w14:paraId="301ADDD8"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Instructor:</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Robert Howell</w:t>
      </w:r>
      <w:r w:rsidRPr="00E41D3E">
        <w:rPr>
          <w:rFonts w:ascii="Times New Roman" w:hAnsi="Times New Roman"/>
          <w:sz w:val="20"/>
          <w:szCs w:val="20"/>
        </w:rPr>
        <w:tab/>
      </w:r>
      <w:r w:rsidRPr="00E41D3E">
        <w:rPr>
          <w:rFonts w:ascii="Times New Roman" w:hAnsi="Times New Roman"/>
          <w:sz w:val="20"/>
          <w:szCs w:val="20"/>
        </w:rPr>
        <w:tab/>
      </w:r>
    </w:p>
    <w:p w14:paraId="11BD79AB"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Email:</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color w:val="000099"/>
          <w:sz w:val="20"/>
          <w:szCs w:val="20"/>
          <w:u w:val="single"/>
        </w:rPr>
        <w:t>robert.howell@fresnocitycollege.edu</w:t>
      </w:r>
    </w:p>
    <w:p w14:paraId="2CF15290"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Office Hours:</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t>By appointment</w:t>
      </w:r>
    </w:p>
    <w:p w14:paraId="40F9360E" w14:textId="77777777" w:rsidR="00B372A1"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Course Time and Location:</w:t>
      </w:r>
      <w:r w:rsidRPr="00E41D3E">
        <w:rPr>
          <w:rFonts w:ascii="Times New Roman" w:hAnsi="Times New Roman"/>
          <w:sz w:val="20"/>
          <w:szCs w:val="20"/>
        </w:rPr>
        <w:tab/>
      </w:r>
      <w:r>
        <w:rPr>
          <w:rFonts w:ascii="Times New Roman" w:hAnsi="Times New Roman"/>
          <w:sz w:val="20"/>
          <w:szCs w:val="20"/>
        </w:rPr>
        <w:t>Online, Asynchronous</w:t>
      </w:r>
    </w:p>
    <w:p w14:paraId="339B8576" w14:textId="5CB141AD" w:rsidR="00B372A1" w:rsidRDefault="00B372A1" w:rsidP="00B372A1">
      <w:pPr>
        <w:spacing w:after="0" w:line="240" w:lineRule="auto"/>
        <w:rPr>
          <w:rFonts w:ascii="Times New Roman" w:hAnsi="Times New Roman"/>
          <w:sz w:val="20"/>
          <w:szCs w:val="20"/>
        </w:rPr>
      </w:pPr>
      <w:r>
        <w:rPr>
          <w:rFonts w:ascii="Times New Roman" w:hAnsi="Times New Roman"/>
          <w:sz w:val="20"/>
          <w:szCs w:val="20"/>
        </w:rPr>
        <w:t>Add/Drop:</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62815">
        <w:rPr>
          <w:rFonts w:ascii="Times New Roman" w:hAnsi="Times New Roman"/>
          <w:sz w:val="20"/>
          <w:szCs w:val="20"/>
        </w:rPr>
        <w:t>0</w:t>
      </w:r>
      <w:r>
        <w:rPr>
          <w:rFonts w:ascii="Times New Roman" w:hAnsi="Times New Roman"/>
          <w:sz w:val="20"/>
          <w:szCs w:val="20"/>
        </w:rPr>
        <w:t>6</w:t>
      </w:r>
      <w:r w:rsidRPr="00E62815">
        <w:rPr>
          <w:rFonts w:ascii="Times New Roman" w:hAnsi="Times New Roman"/>
          <w:sz w:val="20"/>
          <w:szCs w:val="20"/>
        </w:rPr>
        <w:t>-</w:t>
      </w:r>
      <w:r>
        <w:rPr>
          <w:rFonts w:ascii="Times New Roman" w:hAnsi="Times New Roman"/>
          <w:sz w:val="20"/>
          <w:szCs w:val="20"/>
        </w:rPr>
        <w:t>1</w:t>
      </w:r>
      <w:r w:rsidR="003045EE">
        <w:rPr>
          <w:rFonts w:ascii="Times New Roman" w:hAnsi="Times New Roman"/>
          <w:sz w:val="20"/>
          <w:szCs w:val="20"/>
        </w:rPr>
        <w:t>5</w:t>
      </w:r>
      <w:r w:rsidRPr="00E62815">
        <w:rPr>
          <w:rFonts w:ascii="Times New Roman" w:hAnsi="Times New Roman"/>
          <w:sz w:val="20"/>
          <w:szCs w:val="20"/>
        </w:rPr>
        <w:t>/0</w:t>
      </w:r>
      <w:r>
        <w:rPr>
          <w:rFonts w:ascii="Times New Roman" w:hAnsi="Times New Roman"/>
          <w:sz w:val="20"/>
          <w:szCs w:val="20"/>
        </w:rPr>
        <w:t>6-2</w:t>
      </w:r>
      <w:r w:rsidR="003045EE">
        <w:rPr>
          <w:rFonts w:ascii="Times New Roman" w:hAnsi="Times New Roman"/>
          <w:sz w:val="20"/>
          <w:szCs w:val="20"/>
        </w:rPr>
        <w:t>5</w:t>
      </w:r>
    </w:p>
    <w:p w14:paraId="705BD98E" w14:textId="77777777" w:rsidR="00B372A1" w:rsidRPr="00E41D3E" w:rsidRDefault="00B372A1" w:rsidP="00B372A1">
      <w:pPr>
        <w:spacing w:after="0" w:line="240" w:lineRule="auto"/>
        <w:rPr>
          <w:rFonts w:ascii="Times New Roman" w:hAnsi="Times New Roman"/>
          <w:sz w:val="20"/>
          <w:szCs w:val="20"/>
        </w:rPr>
      </w:pPr>
      <w:r>
        <w:rPr>
          <w:rFonts w:ascii="Times New Roman" w:hAnsi="Times New Roman"/>
          <w:sz w:val="20"/>
          <w:szCs w:val="20"/>
        </w:rPr>
        <w:t>Course Units: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3</w:t>
      </w:r>
    </w:p>
    <w:p w14:paraId="0EB606B0" w14:textId="77777777" w:rsidR="00B372A1" w:rsidRPr="00E41D3E" w:rsidRDefault="00B372A1" w:rsidP="00B372A1">
      <w:pPr>
        <w:spacing w:after="0" w:line="240" w:lineRule="auto"/>
        <w:rPr>
          <w:rFonts w:ascii="Times New Roman" w:hAnsi="Times New Roman"/>
          <w:sz w:val="20"/>
        </w:rPr>
      </w:pPr>
    </w:p>
    <w:p w14:paraId="782B4934" w14:textId="77777777" w:rsidR="00B372A1" w:rsidRPr="00E41D3E" w:rsidRDefault="00B372A1" w:rsidP="00B372A1">
      <w:pPr>
        <w:spacing w:after="0" w:line="240" w:lineRule="auto"/>
        <w:rPr>
          <w:rFonts w:ascii="Times New Roman" w:hAnsi="Times New Roman"/>
          <w:b/>
          <w:sz w:val="20"/>
          <w:u w:val="single"/>
        </w:rPr>
      </w:pPr>
      <w:r w:rsidRPr="00E41D3E">
        <w:rPr>
          <w:rFonts w:ascii="Times New Roman" w:hAnsi="Times New Roman"/>
          <w:b/>
          <w:sz w:val="20"/>
          <w:u w:val="single"/>
        </w:rPr>
        <w:t>Required Texts, Materials and Expenses</w:t>
      </w:r>
    </w:p>
    <w:p w14:paraId="2FA443BB" w14:textId="77777777" w:rsidR="00B372A1" w:rsidRPr="00E41D3E" w:rsidRDefault="00B372A1" w:rsidP="00B372A1">
      <w:pPr>
        <w:spacing w:after="0" w:line="240" w:lineRule="auto"/>
        <w:rPr>
          <w:rFonts w:ascii="Times New Roman" w:hAnsi="Times New Roman"/>
          <w:sz w:val="20"/>
          <w:u w:val="single"/>
        </w:rPr>
      </w:pPr>
    </w:p>
    <w:p w14:paraId="4BC72FE1" w14:textId="77777777" w:rsidR="00B372A1" w:rsidRPr="003E7907" w:rsidRDefault="00B372A1" w:rsidP="00B372A1">
      <w:pPr>
        <w:widowControl w:val="0"/>
        <w:numPr>
          <w:ilvl w:val="0"/>
          <w:numId w:val="1"/>
        </w:numPr>
        <w:tabs>
          <w:tab w:val="left" w:pos="720"/>
        </w:tabs>
        <w:spacing w:after="0" w:line="240" w:lineRule="auto"/>
        <w:rPr>
          <w:rFonts w:ascii="Times New Roman" w:hAnsi="Times New Roman"/>
          <w:position w:val="-2"/>
          <w:sz w:val="20"/>
          <w:szCs w:val="20"/>
        </w:rPr>
      </w:pPr>
      <w:r>
        <w:rPr>
          <w:rFonts w:ascii="Times New Roman" w:hAnsi="Times New Roman"/>
          <w:position w:val="-2"/>
          <w:sz w:val="20"/>
          <w:szCs w:val="20"/>
        </w:rPr>
        <w:t xml:space="preserve">Huxley, Aldous. </w:t>
      </w:r>
      <w:r w:rsidRPr="003E7907">
        <w:rPr>
          <w:rFonts w:ascii="Times New Roman" w:hAnsi="Times New Roman"/>
          <w:i/>
          <w:iCs/>
          <w:position w:val="-2"/>
          <w:sz w:val="20"/>
          <w:szCs w:val="20"/>
        </w:rPr>
        <w:t>Brave New World</w:t>
      </w:r>
      <w:r>
        <w:rPr>
          <w:rFonts w:ascii="Times New Roman" w:hAnsi="Times New Roman"/>
          <w:position w:val="-2"/>
          <w:sz w:val="20"/>
          <w:szCs w:val="20"/>
        </w:rPr>
        <w:t>. Available online in PDF form.</w:t>
      </w:r>
    </w:p>
    <w:p w14:paraId="3384A780" w14:textId="77777777" w:rsidR="00B372A1" w:rsidRPr="00E41D3E" w:rsidRDefault="00B372A1" w:rsidP="00B372A1">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Additional essays, handouts, and articles will be provided for you</w:t>
      </w:r>
      <w:r>
        <w:rPr>
          <w:rFonts w:ascii="Times New Roman" w:hAnsi="Times New Roman"/>
          <w:sz w:val="20"/>
          <w:szCs w:val="20"/>
        </w:rPr>
        <w:t xml:space="preserve"> </w:t>
      </w:r>
      <w:r w:rsidRPr="00E41D3E">
        <w:rPr>
          <w:rFonts w:ascii="Times New Roman" w:hAnsi="Times New Roman"/>
          <w:sz w:val="20"/>
          <w:szCs w:val="20"/>
        </w:rPr>
        <w:t xml:space="preserve">on </w:t>
      </w:r>
      <w:r>
        <w:rPr>
          <w:rFonts w:ascii="Times New Roman" w:hAnsi="Times New Roman"/>
          <w:sz w:val="20"/>
          <w:szCs w:val="20"/>
        </w:rPr>
        <w:t>Canvas</w:t>
      </w:r>
      <w:r w:rsidRPr="00E41D3E">
        <w:rPr>
          <w:rFonts w:ascii="Times New Roman" w:hAnsi="Times New Roman"/>
          <w:sz w:val="20"/>
          <w:szCs w:val="20"/>
        </w:rPr>
        <w:t xml:space="preserve"> </w:t>
      </w:r>
    </w:p>
    <w:p w14:paraId="031AAE66" w14:textId="77777777" w:rsidR="00B372A1" w:rsidRPr="00E41D3E" w:rsidRDefault="00B372A1" w:rsidP="00B372A1">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Computer access</w:t>
      </w:r>
      <w:r>
        <w:rPr>
          <w:rFonts w:ascii="Times New Roman" w:hAnsi="Times New Roman"/>
          <w:sz w:val="20"/>
          <w:szCs w:val="20"/>
        </w:rPr>
        <w:t xml:space="preserve"> (smartphone and tablet access acceptable as well)</w:t>
      </w:r>
      <w:r w:rsidRPr="00E41D3E">
        <w:rPr>
          <w:rFonts w:ascii="Times New Roman" w:hAnsi="Times New Roman"/>
          <w:sz w:val="20"/>
          <w:szCs w:val="20"/>
        </w:rPr>
        <w:t xml:space="preserve">, </w:t>
      </w:r>
      <w:r>
        <w:rPr>
          <w:rFonts w:ascii="Times New Roman" w:hAnsi="Times New Roman"/>
          <w:sz w:val="20"/>
          <w:szCs w:val="20"/>
        </w:rPr>
        <w:t>pen or pencil,</w:t>
      </w:r>
      <w:r w:rsidRPr="00E41D3E">
        <w:rPr>
          <w:rFonts w:ascii="Times New Roman" w:hAnsi="Times New Roman"/>
          <w:sz w:val="20"/>
          <w:szCs w:val="20"/>
        </w:rPr>
        <w:t xml:space="preserve"> paper </w:t>
      </w:r>
    </w:p>
    <w:p w14:paraId="31A12AD0" w14:textId="77777777" w:rsidR="00B372A1" w:rsidRPr="00E41D3E" w:rsidRDefault="00B372A1" w:rsidP="00B372A1">
      <w:pPr>
        <w:widowControl w:val="0"/>
        <w:tabs>
          <w:tab w:val="left" w:pos="720"/>
        </w:tabs>
        <w:spacing w:after="0" w:line="240" w:lineRule="auto"/>
        <w:ind w:left="900"/>
        <w:rPr>
          <w:rFonts w:ascii="Times New Roman" w:hAnsi="Times New Roman"/>
          <w:position w:val="-2"/>
          <w:sz w:val="20"/>
          <w:szCs w:val="20"/>
        </w:rPr>
      </w:pPr>
    </w:p>
    <w:p w14:paraId="0EF44A68" w14:textId="77777777" w:rsidR="00B372A1" w:rsidRPr="00E41D3E" w:rsidRDefault="00B372A1" w:rsidP="00B372A1">
      <w:pPr>
        <w:spacing w:after="0" w:line="240" w:lineRule="auto"/>
        <w:rPr>
          <w:rFonts w:ascii="Times New Roman" w:hAnsi="Times New Roman"/>
          <w:b/>
          <w:sz w:val="20"/>
          <w:u w:val="single"/>
        </w:rPr>
      </w:pPr>
      <w:r w:rsidRPr="00E41D3E">
        <w:rPr>
          <w:rFonts w:ascii="Times New Roman" w:hAnsi="Times New Roman"/>
          <w:b/>
          <w:sz w:val="20"/>
          <w:u w:val="single"/>
        </w:rPr>
        <w:t>Course Description/Overview</w:t>
      </w:r>
    </w:p>
    <w:p w14:paraId="4CD71DEB" w14:textId="77777777" w:rsidR="00B372A1" w:rsidRPr="00E41D3E" w:rsidRDefault="00B372A1" w:rsidP="00B372A1">
      <w:pPr>
        <w:spacing w:after="0" w:line="240" w:lineRule="auto"/>
        <w:rPr>
          <w:rFonts w:ascii="Times New Roman" w:hAnsi="Times New Roman"/>
          <w:sz w:val="20"/>
          <w:u w:val="single"/>
        </w:rPr>
      </w:pPr>
    </w:p>
    <w:p w14:paraId="73A3ABAA" w14:textId="77777777" w:rsidR="00B372A1" w:rsidRPr="00E41D3E" w:rsidRDefault="00B372A1" w:rsidP="00B372A1">
      <w:pPr>
        <w:pStyle w:val="NormalWeb"/>
        <w:spacing w:before="0" w:beforeAutospacing="0" w:after="0" w:afterAutospacing="0"/>
        <w:rPr>
          <w:sz w:val="20"/>
          <w:szCs w:val="20"/>
        </w:rPr>
      </w:pPr>
      <w:r w:rsidRPr="00E41D3E">
        <w:rPr>
          <w:i/>
          <w:sz w:val="20"/>
          <w:szCs w:val="20"/>
        </w:rPr>
        <w:t xml:space="preserve">English 3: Critical Reading and Writing </w:t>
      </w:r>
      <w:r w:rsidRPr="00691255">
        <w:rPr>
          <w:iCs/>
          <w:sz w:val="20"/>
          <w:szCs w:val="20"/>
        </w:rPr>
        <w:t>is</w:t>
      </w:r>
      <w:r>
        <w:rPr>
          <w:i/>
          <w:sz w:val="20"/>
          <w:szCs w:val="20"/>
        </w:rPr>
        <w:t xml:space="preserve"> </w:t>
      </w:r>
      <w:r>
        <w:rPr>
          <w:sz w:val="20"/>
          <w:szCs w:val="20"/>
        </w:rPr>
        <w:t>d</w:t>
      </w:r>
      <w:r w:rsidRPr="00691255">
        <w:rPr>
          <w:sz w:val="20"/>
          <w:szCs w:val="20"/>
        </w:rPr>
        <w:t>esigned to develop critical thinking, reading, and writing skills beyond the level achieved in English 1A/1AH, English 3 will focus on the development of logical reasoning and analytical and argumentative writing skills based primarily on works of non-fiction in a variety of media. Students will write a minimum of 6,000 words during the course of the semester. PREREQUISITES: English 1A or 1AH. (A, CSU-GE, UC, I) (C-ID ENGL 105)</w:t>
      </w:r>
    </w:p>
    <w:p w14:paraId="68FD9D27" w14:textId="77777777" w:rsidR="00B372A1" w:rsidRPr="00E41D3E" w:rsidRDefault="00B372A1" w:rsidP="00B372A1">
      <w:pPr>
        <w:spacing w:after="0" w:line="240" w:lineRule="auto"/>
        <w:rPr>
          <w:rFonts w:ascii="Times New Roman" w:hAnsi="Times New Roman"/>
          <w:sz w:val="20"/>
        </w:rPr>
      </w:pPr>
      <w:r w:rsidRPr="00E41D3E">
        <w:rPr>
          <w:rFonts w:ascii="Times New Roman" w:hAnsi="Times New Roman"/>
          <w:sz w:val="20"/>
        </w:rPr>
        <w:t xml:space="preserve"> </w:t>
      </w:r>
    </w:p>
    <w:p w14:paraId="6482DFDF" w14:textId="77777777" w:rsidR="00B372A1" w:rsidRPr="00E41D3E" w:rsidRDefault="00B372A1" w:rsidP="00B372A1">
      <w:pPr>
        <w:spacing w:after="0" w:line="240" w:lineRule="auto"/>
        <w:rPr>
          <w:rFonts w:ascii="Times New Roman" w:hAnsi="Times New Roman"/>
          <w:b/>
          <w:sz w:val="20"/>
          <w:u w:val="single"/>
        </w:rPr>
      </w:pPr>
      <w:r w:rsidRPr="00E41D3E">
        <w:rPr>
          <w:rFonts w:ascii="Times New Roman" w:hAnsi="Times New Roman"/>
          <w:b/>
          <w:sz w:val="20"/>
          <w:u w:val="single"/>
        </w:rPr>
        <w:t>Course Outcomes</w:t>
      </w:r>
    </w:p>
    <w:p w14:paraId="0BD34DC6" w14:textId="77777777" w:rsidR="00B372A1" w:rsidRPr="00E41D3E" w:rsidRDefault="00B372A1" w:rsidP="00B372A1">
      <w:pPr>
        <w:spacing w:after="0" w:line="240" w:lineRule="auto"/>
        <w:rPr>
          <w:rFonts w:ascii="Times New Roman" w:hAnsi="Times New Roman"/>
          <w:sz w:val="20"/>
          <w:u w:val="single"/>
        </w:rPr>
      </w:pPr>
    </w:p>
    <w:p w14:paraId="445B5DA7"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At the end of English 3 successful students will be able to:</w:t>
      </w:r>
    </w:p>
    <w:p w14:paraId="00249668" w14:textId="77777777" w:rsidR="00B372A1" w:rsidRDefault="00B372A1" w:rsidP="00B372A1">
      <w:pPr>
        <w:widowControl w:val="0"/>
        <w:autoSpaceDE w:val="0"/>
        <w:autoSpaceDN w:val="0"/>
        <w:adjustRightInd w:val="0"/>
        <w:spacing w:after="240" w:line="240" w:lineRule="auto"/>
        <w:contextualSpacing/>
        <w:rPr>
          <w:rFonts w:ascii="Times New Roman" w:eastAsia="Times New Roman" w:hAnsi="Times New Roman"/>
          <w:sz w:val="20"/>
          <w:szCs w:val="20"/>
        </w:rPr>
      </w:pPr>
    </w:p>
    <w:p w14:paraId="16AAB2E1" w14:textId="77777777" w:rsidR="00B372A1" w:rsidRPr="00D10474" w:rsidRDefault="00B372A1" w:rsidP="00B372A1">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SLO1: Write multiple synthesized and documented, critical analysis papers of at least 1800 words which includes: a sophisticated introduction, multiple body paragraphs, and a conclusion; an arguable claim that aims to contribute to or alter pre-existing ideas on the subject matter; supporting details that exhibit critical thinking and use credible, multiple secondary sources; researched and evaluated sources for use in the development of their own writing; correct usage of MLA format with correct use in-text citations and a works cited page; illustrates appropriate and purposeful use of quotations; causal analysis, advocacy of ideas, definition, persuasion, evaluation, refutation, and interpretation effectively in college-level prose; an annotated bibliography of multiple sources; correct citations (therefore avoiding plagiarism); identification of logical fallacies in other's writing and avoid them in their own writing; details related to main point and with complex analysis; evidence of self-editing for errors and revise compositions; use of third person/universal point-of-view; awareness of writing for a scholarly audience; controlled and sophisticated word choice; sentences that exhibit a command of the complex/compound with minimal comma splices, sentence fuses, and fragments; use of denotative and connotative aspects of language</w:t>
      </w:r>
    </w:p>
    <w:p w14:paraId="2D9D23D4" w14:textId="77777777" w:rsidR="00B372A1" w:rsidRDefault="00B372A1" w:rsidP="00B372A1">
      <w:pPr>
        <w:widowControl w:val="0"/>
        <w:autoSpaceDE w:val="0"/>
        <w:autoSpaceDN w:val="0"/>
        <w:adjustRightInd w:val="0"/>
        <w:spacing w:after="240" w:line="240" w:lineRule="auto"/>
        <w:contextualSpacing/>
        <w:rPr>
          <w:rFonts w:ascii="Times New Roman" w:eastAsia="Times New Roman" w:hAnsi="Times New Roman"/>
          <w:sz w:val="20"/>
          <w:szCs w:val="20"/>
        </w:rPr>
      </w:pPr>
    </w:p>
    <w:p w14:paraId="007445CE" w14:textId="77777777" w:rsidR="00B372A1" w:rsidRPr="00D10474" w:rsidRDefault="00B372A1" w:rsidP="00B372A1">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SLO2: Demonstrate an ability to read and critically evaluate college-level non-fiction material from a variety of sources on themes from different content areas; distinguish between valid and sound arguments and invalid and unsound arguments; recognize deductive and inductive language; distinguish factual statements from judgmental statements and knowledge from opinion, identifying the deliberate abuses and manipulations of rhetoric; make logical inferences from information presented; recognize denotative and connotative aspects of language.</w:t>
      </w:r>
    </w:p>
    <w:p w14:paraId="07A6A7F6" w14:textId="77777777" w:rsidR="00B372A1" w:rsidRDefault="00B372A1" w:rsidP="00B372A1">
      <w:pPr>
        <w:widowControl w:val="0"/>
        <w:autoSpaceDE w:val="0"/>
        <w:autoSpaceDN w:val="0"/>
        <w:adjustRightInd w:val="0"/>
        <w:spacing w:after="240" w:line="240" w:lineRule="auto"/>
        <w:contextualSpacing/>
        <w:rPr>
          <w:rFonts w:ascii="Times New Roman" w:eastAsia="Times New Roman" w:hAnsi="Times New Roman"/>
          <w:sz w:val="20"/>
          <w:szCs w:val="20"/>
        </w:rPr>
      </w:pPr>
    </w:p>
    <w:p w14:paraId="1F863DB8" w14:textId="77777777" w:rsidR="00B372A1" w:rsidRDefault="00B372A1" w:rsidP="00B372A1">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SLO3: Be able to communicate issues, supporting their comments with reference to texts or other materials, in class (and/or group) discussions.</w:t>
      </w:r>
    </w:p>
    <w:p w14:paraId="7BFA8768" w14:textId="77777777" w:rsidR="00B372A1" w:rsidRDefault="00B372A1" w:rsidP="00B372A1">
      <w:pPr>
        <w:widowControl w:val="0"/>
        <w:autoSpaceDE w:val="0"/>
        <w:autoSpaceDN w:val="0"/>
        <w:adjustRightInd w:val="0"/>
        <w:spacing w:after="240" w:line="240" w:lineRule="auto"/>
        <w:contextualSpacing/>
        <w:rPr>
          <w:rFonts w:ascii="Times New Roman" w:eastAsia="Times New Roman" w:hAnsi="Times New Roman"/>
          <w:sz w:val="20"/>
          <w:szCs w:val="20"/>
        </w:rPr>
      </w:pPr>
    </w:p>
    <w:p w14:paraId="552994E2" w14:textId="77777777" w:rsidR="00B372A1" w:rsidRDefault="00B372A1" w:rsidP="00B372A1">
      <w:pPr>
        <w:widowControl w:val="0"/>
        <w:autoSpaceDE w:val="0"/>
        <w:autoSpaceDN w:val="0"/>
        <w:adjustRightInd w:val="0"/>
        <w:spacing w:after="240" w:line="240" w:lineRule="auto"/>
        <w:contextualSpacing/>
        <w:rPr>
          <w:rFonts w:ascii="Times New Roman" w:hAnsi="Times New Roman"/>
          <w:b/>
          <w:sz w:val="20"/>
          <w:u w:val="single"/>
        </w:rPr>
      </w:pPr>
      <w:r>
        <w:rPr>
          <w:rFonts w:ascii="Times New Roman" w:hAnsi="Times New Roman"/>
          <w:b/>
          <w:sz w:val="20"/>
          <w:u w:val="single"/>
        </w:rPr>
        <w:t>Course Objectives-</w:t>
      </w:r>
    </w:p>
    <w:p w14:paraId="37417A25" w14:textId="77777777" w:rsidR="00B372A1" w:rsidRDefault="00B372A1" w:rsidP="00B372A1">
      <w:pPr>
        <w:widowControl w:val="0"/>
        <w:autoSpaceDE w:val="0"/>
        <w:autoSpaceDN w:val="0"/>
        <w:adjustRightInd w:val="0"/>
        <w:spacing w:after="240" w:line="240" w:lineRule="auto"/>
        <w:contextualSpacing/>
        <w:rPr>
          <w:rFonts w:ascii="Times New Roman" w:hAnsi="Times New Roman"/>
          <w:b/>
          <w:sz w:val="20"/>
          <w:u w:val="single"/>
        </w:rPr>
      </w:pPr>
    </w:p>
    <w:p w14:paraId="65F7A153" w14:textId="77777777" w:rsidR="00B372A1"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1. 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w:t>
      </w:r>
      <w:r>
        <w:rPr>
          <w:rFonts w:ascii="Times New Roman" w:hAnsi="Times New Roman"/>
          <w:bCs/>
          <w:sz w:val="20"/>
        </w:rPr>
        <w:t xml:space="preserve"> of</w:t>
      </w:r>
      <w:r w:rsidRPr="00F156CD">
        <w:rPr>
          <w:rFonts w:ascii="Times New Roman" w:hAnsi="Times New Roman"/>
          <w:bCs/>
          <w:sz w:val="20"/>
        </w:rPr>
        <w:t xml:space="preserve"> in-text citations and a works </w:t>
      </w:r>
      <w:r w:rsidRPr="00F156CD">
        <w:rPr>
          <w:rFonts w:ascii="Times New Roman" w:hAnsi="Times New Roman"/>
          <w:bCs/>
          <w:sz w:val="20"/>
        </w:rPr>
        <w:lastRenderedPageBreak/>
        <w:t>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14:paraId="67F4DCB8" w14:textId="77777777" w:rsidR="00B372A1" w:rsidRPr="00F156CD" w:rsidRDefault="00B372A1" w:rsidP="00B372A1">
      <w:pPr>
        <w:widowControl w:val="0"/>
        <w:autoSpaceDE w:val="0"/>
        <w:autoSpaceDN w:val="0"/>
        <w:adjustRightInd w:val="0"/>
        <w:spacing w:after="240" w:line="240" w:lineRule="auto"/>
        <w:contextualSpacing/>
        <w:rPr>
          <w:rFonts w:ascii="Times New Roman" w:hAnsi="Times New Roman"/>
          <w:bCs/>
          <w:sz w:val="20"/>
        </w:rPr>
      </w:pPr>
    </w:p>
    <w:p w14:paraId="37C46A71" w14:textId="77777777" w:rsidR="00B372A1"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 xml:space="preserve"> 2. 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14:paraId="0534449A" w14:textId="77777777" w:rsidR="00B372A1" w:rsidRPr="00F156CD" w:rsidRDefault="00B372A1" w:rsidP="00B372A1">
      <w:pPr>
        <w:widowControl w:val="0"/>
        <w:autoSpaceDE w:val="0"/>
        <w:autoSpaceDN w:val="0"/>
        <w:adjustRightInd w:val="0"/>
        <w:spacing w:after="240" w:line="240" w:lineRule="auto"/>
        <w:contextualSpacing/>
        <w:rPr>
          <w:rFonts w:ascii="Times New Roman" w:hAnsi="Times New Roman"/>
          <w:bCs/>
          <w:sz w:val="20"/>
        </w:rPr>
      </w:pPr>
    </w:p>
    <w:p w14:paraId="4138695D" w14:textId="77777777" w:rsidR="00B372A1"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 xml:space="preserve"> 3. Be able to communicate analysis/synthesis through class (and/or group) discussions</w:t>
      </w:r>
    </w:p>
    <w:p w14:paraId="2C2EEF13" w14:textId="77777777" w:rsidR="00B372A1" w:rsidRDefault="00B372A1" w:rsidP="00B372A1">
      <w:pPr>
        <w:widowControl w:val="0"/>
        <w:autoSpaceDE w:val="0"/>
        <w:autoSpaceDN w:val="0"/>
        <w:adjustRightInd w:val="0"/>
        <w:spacing w:after="240" w:line="240" w:lineRule="auto"/>
        <w:contextualSpacing/>
        <w:rPr>
          <w:rFonts w:ascii="Times New Roman" w:hAnsi="Times New Roman"/>
          <w:bCs/>
          <w:sz w:val="20"/>
        </w:rPr>
      </w:pPr>
    </w:p>
    <w:p w14:paraId="1F968106"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
          <w:sz w:val="20"/>
          <w:u w:val="single"/>
        </w:rPr>
      </w:pPr>
      <w:r w:rsidRPr="00CE5E96">
        <w:rPr>
          <w:rFonts w:ascii="Times New Roman" w:hAnsi="Times New Roman"/>
          <w:b/>
          <w:sz w:val="20"/>
          <w:u w:val="single"/>
        </w:rPr>
        <w:t>Course Outline-</w:t>
      </w:r>
    </w:p>
    <w:p w14:paraId="6BE083D7" w14:textId="77777777" w:rsidR="00B372A1" w:rsidRDefault="00B372A1" w:rsidP="00B372A1">
      <w:pPr>
        <w:widowControl w:val="0"/>
        <w:autoSpaceDE w:val="0"/>
        <w:autoSpaceDN w:val="0"/>
        <w:adjustRightInd w:val="0"/>
        <w:spacing w:after="240" w:line="240" w:lineRule="auto"/>
        <w:contextualSpacing/>
        <w:rPr>
          <w:rFonts w:ascii="Times New Roman" w:hAnsi="Times New Roman"/>
          <w:bCs/>
          <w:sz w:val="20"/>
        </w:rPr>
      </w:pPr>
    </w:p>
    <w:p w14:paraId="1F2EC5F2"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Critical Thinking Strategies</w:t>
      </w:r>
    </w:p>
    <w:p w14:paraId="606C8BAF"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 reading for the argument</w:t>
      </w:r>
    </w:p>
    <w:p w14:paraId="3F37B04F"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identifying purpose, thesis, premises, and conclusions</w:t>
      </w:r>
    </w:p>
    <w:p w14:paraId="5673AA94"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identifying unstated premises</w:t>
      </w:r>
    </w:p>
    <w:p w14:paraId="2E63CE7A"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2. identifying inductive and deductive arguments</w:t>
      </w:r>
    </w:p>
    <w:p w14:paraId="45F4E893"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3. evaluating arguments for validity and soundness</w:t>
      </w:r>
    </w:p>
    <w:p w14:paraId="5F8B2977"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4. evaluating authority</w:t>
      </w:r>
    </w:p>
    <w:p w14:paraId="78C2A0CE"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5. drawing inferences from available data</w:t>
      </w:r>
    </w:p>
    <w:p w14:paraId="5D9FF239"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6. recognizing denotative and connotative language</w:t>
      </w:r>
    </w:p>
    <w:p w14:paraId="5C1C6A6B"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7. distinguishing fact from judgment and knowledge from opinion</w:t>
      </w:r>
    </w:p>
    <w:p w14:paraId="492B726C"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8. evaluating language choice</w:t>
      </w:r>
    </w:p>
    <w:p w14:paraId="22D17420"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9. recognizing common rhetorical devices</w:t>
      </w:r>
    </w:p>
    <w:p w14:paraId="5860AFC3"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irony</w:t>
      </w:r>
    </w:p>
    <w:p w14:paraId="1043B844"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paradox</w:t>
      </w:r>
    </w:p>
    <w:p w14:paraId="1100B5D0"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satire</w:t>
      </w:r>
    </w:p>
    <w:p w14:paraId="634BAD60"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d. overstatement, understatement</w:t>
      </w:r>
    </w:p>
    <w:p w14:paraId="69471A48"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e. pathos, ethos, logos</w:t>
      </w:r>
    </w:p>
    <w:p w14:paraId="67C83743"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10. identifying logical fallacies including but not limited to:</w:t>
      </w:r>
    </w:p>
    <w:p w14:paraId="06FCEFE4"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faulty cause and effect</w:t>
      </w:r>
    </w:p>
    <w:p w14:paraId="308BBC8B"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faulty either/or reasoning</w:t>
      </w:r>
    </w:p>
    <w:p w14:paraId="7BCCFB9B"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faulty generalization</w:t>
      </w:r>
    </w:p>
    <w:p w14:paraId="01DD64B8"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d. argument ad hominem</w:t>
      </w:r>
    </w:p>
    <w:p w14:paraId="256DA09E"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Students will be taught the critical elements and characteristics of argument. They will be taught to identify the</w:t>
      </w:r>
    </w:p>
    <w:p w14:paraId="79B78299"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components of an author's argument in nonfiction college-level readings from various disciplines. Students will</w:t>
      </w:r>
    </w:p>
    <w:p w14:paraId="101A1714"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be taught to recognize and evaluate written arguments, and they will then be expected to apply these critical</w:t>
      </w:r>
    </w:p>
    <w:p w14:paraId="53F41888"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strategies to assigned readings and to readings they select from outside sources for use in the development of their</w:t>
      </w:r>
    </w:p>
    <w:p w14:paraId="565DF112"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own writing. Students will read, discuss, and respond to material appropriate to the course's objectives.</w:t>
      </w:r>
    </w:p>
    <w:p w14:paraId="6CF62D4E"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Critical Writing Strategies</w:t>
      </w:r>
    </w:p>
    <w:p w14:paraId="3B350D83"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 constructing sound, focused arguments</w:t>
      </w:r>
    </w:p>
    <w:p w14:paraId="7D541DF2"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2. avoiding fallacies</w:t>
      </w:r>
    </w:p>
    <w:p w14:paraId="1F0DD86F"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3. supplying sufficient support for claims</w:t>
      </w:r>
    </w:p>
    <w:p w14:paraId="7134D630"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4. researching and using outside sources</w:t>
      </w:r>
    </w:p>
    <w:p w14:paraId="1309F4AA"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5. refuting</w:t>
      </w:r>
    </w:p>
    <w:p w14:paraId="7FFBCFBB"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6. writing assignments such as</w:t>
      </w:r>
    </w:p>
    <w:p w14:paraId="7A5D3F0D"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summary</w:t>
      </w:r>
    </w:p>
    <w:p w14:paraId="6648DB51"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critical analysis</w:t>
      </w:r>
    </w:p>
    <w:p w14:paraId="1412AD89"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argument</w:t>
      </w:r>
    </w:p>
    <w:p w14:paraId="2B9824F5"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lastRenderedPageBreak/>
        <w:t>d. synthesis/research</w:t>
      </w:r>
    </w:p>
    <w:p w14:paraId="06CE89B9"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Students will organize and write critical and persuasive essays to address critical issues and positions. All papers</w:t>
      </w:r>
    </w:p>
    <w:p w14:paraId="3C8632F5" w14:textId="77777777" w:rsidR="00B372A1" w:rsidRPr="00CE5E96"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must include at least one substantially developed argument. The papers will be assigned to encompass a</w:t>
      </w:r>
    </w:p>
    <w:p w14:paraId="035DB60D" w14:textId="77777777" w:rsidR="00B372A1" w:rsidRPr="00F156CD" w:rsidRDefault="00B372A1" w:rsidP="00B372A1">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progression of critical thinking and writing skills.</w:t>
      </w:r>
    </w:p>
    <w:p w14:paraId="3D1DCA6B" w14:textId="77777777" w:rsidR="00B372A1" w:rsidRDefault="00B372A1" w:rsidP="00B372A1">
      <w:pPr>
        <w:widowControl w:val="0"/>
        <w:autoSpaceDE w:val="0"/>
        <w:autoSpaceDN w:val="0"/>
        <w:adjustRightInd w:val="0"/>
        <w:spacing w:after="240" w:line="240" w:lineRule="auto"/>
        <w:contextualSpacing/>
        <w:rPr>
          <w:rFonts w:ascii="Times New Roman" w:hAnsi="Times New Roman"/>
          <w:b/>
          <w:sz w:val="20"/>
          <w:u w:val="single"/>
        </w:rPr>
      </w:pPr>
    </w:p>
    <w:p w14:paraId="3AEB3F77" w14:textId="77777777" w:rsidR="00B372A1" w:rsidRDefault="00B372A1" w:rsidP="00B372A1">
      <w:pPr>
        <w:widowControl w:val="0"/>
        <w:autoSpaceDE w:val="0"/>
        <w:autoSpaceDN w:val="0"/>
        <w:adjustRightInd w:val="0"/>
        <w:spacing w:after="240" w:line="240" w:lineRule="auto"/>
        <w:contextualSpacing/>
        <w:rPr>
          <w:rFonts w:ascii="Times New Roman" w:hAnsi="Times New Roman"/>
          <w:b/>
          <w:sz w:val="20"/>
          <w:u w:val="single"/>
        </w:rPr>
      </w:pPr>
      <w:r w:rsidRPr="00E41D3E">
        <w:rPr>
          <w:rFonts w:ascii="Times New Roman" w:hAnsi="Times New Roman"/>
          <w:b/>
          <w:sz w:val="20"/>
          <w:u w:val="single"/>
        </w:rPr>
        <w:t>Work of the Course</w:t>
      </w:r>
    </w:p>
    <w:p w14:paraId="6DEE94D7" w14:textId="77777777" w:rsidR="00B372A1" w:rsidRPr="00E41D3E" w:rsidRDefault="00B372A1" w:rsidP="00B372A1">
      <w:pPr>
        <w:widowControl w:val="0"/>
        <w:autoSpaceDE w:val="0"/>
        <w:autoSpaceDN w:val="0"/>
        <w:adjustRightInd w:val="0"/>
        <w:spacing w:after="240" w:line="240" w:lineRule="auto"/>
        <w:contextualSpacing/>
        <w:rPr>
          <w:rFonts w:ascii="Times New Roman" w:hAnsi="Times New Roman"/>
          <w:b/>
          <w:sz w:val="20"/>
          <w:u w:val="single"/>
        </w:rPr>
      </w:pPr>
    </w:p>
    <w:p w14:paraId="74D0E96C" w14:textId="77777777" w:rsidR="00B372A1" w:rsidRPr="00E41D3E" w:rsidRDefault="00B372A1" w:rsidP="00B372A1">
      <w:pPr>
        <w:widowControl w:val="0"/>
        <w:autoSpaceDE w:val="0"/>
        <w:autoSpaceDN w:val="0"/>
        <w:adjustRightInd w:val="0"/>
        <w:rPr>
          <w:rFonts w:ascii="Times New Roman" w:hAnsi="Times New Roman"/>
          <w:sz w:val="20"/>
          <w:szCs w:val="20"/>
          <w:u w:val="single"/>
        </w:rPr>
      </w:pPr>
      <w:r w:rsidRPr="00E41D3E">
        <w:rPr>
          <w:rFonts w:ascii="Times New Roman" w:hAnsi="Times New Roman"/>
          <w:sz w:val="20"/>
          <w:szCs w:val="20"/>
          <w:u w:val="single"/>
        </w:rPr>
        <w:t>Reading:</w:t>
      </w:r>
      <w:r w:rsidRPr="00E41D3E">
        <w:rPr>
          <w:rFonts w:ascii="Times New Roman" w:hAnsi="Times New Roman"/>
          <w:sz w:val="20"/>
          <w:szCs w:val="20"/>
        </w:rPr>
        <w:t xml:space="preserve">  </w:t>
      </w:r>
      <w:r>
        <w:rPr>
          <w:rFonts w:ascii="Times New Roman" w:hAnsi="Times New Roman"/>
          <w:sz w:val="20"/>
          <w:szCs w:val="20"/>
        </w:rPr>
        <w:t xml:space="preserve">While the course description has a focus on non-fiction text, we will be using fiction for our book-length reading. The primary text for this class will be Aldous Huxley’s </w:t>
      </w:r>
      <w:r w:rsidRPr="003F11B0">
        <w:rPr>
          <w:rFonts w:ascii="Times New Roman" w:hAnsi="Times New Roman"/>
          <w:i/>
          <w:iCs/>
          <w:sz w:val="20"/>
          <w:szCs w:val="20"/>
        </w:rPr>
        <w:t>Brave New World</w:t>
      </w:r>
      <w:r>
        <w:rPr>
          <w:rFonts w:ascii="Times New Roman" w:hAnsi="Times New Roman"/>
          <w:sz w:val="20"/>
          <w:szCs w:val="20"/>
        </w:rPr>
        <w:t xml:space="preserve">. This Science Fiction text will help us to consider several critical issues in society today including drug use, automation, government oversight, and community responsibility. </w:t>
      </w:r>
      <w:r w:rsidRPr="00E41D3E">
        <w:rPr>
          <w:rFonts w:ascii="Times New Roman" w:hAnsi="Times New Roman"/>
          <w:sz w:val="20"/>
          <w:szCs w:val="20"/>
        </w:rPr>
        <w:t xml:space="preserve">You will also read </w:t>
      </w:r>
      <w:r>
        <w:rPr>
          <w:rFonts w:ascii="Times New Roman" w:hAnsi="Times New Roman"/>
          <w:sz w:val="20"/>
          <w:szCs w:val="20"/>
        </w:rPr>
        <w:t xml:space="preserve">peer-reviewed research, </w:t>
      </w:r>
      <w:r w:rsidRPr="00E41D3E">
        <w:rPr>
          <w:rFonts w:ascii="Times New Roman" w:hAnsi="Times New Roman"/>
          <w:sz w:val="20"/>
          <w:szCs w:val="20"/>
        </w:rPr>
        <w:t xml:space="preserve">your own essays, </w:t>
      </w:r>
      <w:r>
        <w:rPr>
          <w:rFonts w:ascii="Times New Roman" w:hAnsi="Times New Roman"/>
          <w:sz w:val="20"/>
          <w:szCs w:val="20"/>
        </w:rPr>
        <w:t>as well as</w:t>
      </w:r>
      <w:r w:rsidRPr="00E41D3E">
        <w:rPr>
          <w:rFonts w:ascii="Times New Roman" w:hAnsi="Times New Roman"/>
          <w:sz w:val="20"/>
          <w:szCs w:val="20"/>
        </w:rPr>
        <w:t xml:space="preserve"> those of your peers, in our workshop activities. This means your goal will often be to focus your attention on the way the texts are put together rather than what they are about, in order to better understand what makes “good” writing, communication, and argument, and how to incorporate useful techniques into your own work as a writer, thinker, and communicator.</w:t>
      </w:r>
    </w:p>
    <w:p w14:paraId="0D97D50A"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u w:val="single"/>
        </w:rPr>
        <w:t>Discussion and Participation:</w:t>
      </w:r>
      <w:r w:rsidRPr="00E41D3E">
        <w:rPr>
          <w:rFonts w:ascii="Times New Roman" w:hAnsi="Times New Roman"/>
          <w:sz w:val="20"/>
          <w:szCs w:val="20"/>
        </w:rPr>
        <w:t xml:space="preserve"> You must be prepared and willing to participate in the class discussions and group activities. This is a reading-, writing-, and discussion-intensive class. As a critical thinking course, an enormous part of our work this semester will happen in </w:t>
      </w:r>
      <w:r>
        <w:rPr>
          <w:rFonts w:ascii="Times New Roman" w:hAnsi="Times New Roman"/>
          <w:sz w:val="20"/>
          <w:szCs w:val="20"/>
        </w:rPr>
        <w:t>our virtual class on the discussion board</w:t>
      </w:r>
      <w:r w:rsidRPr="00E41D3E">
        <w:rPr>
          <w:rFonts w:ascii="Times New Roman" w:hAnsi="Times New Roman"/>
          <w:sz w:val="20"/>
          <w:szCs w:val="20"/>
        </w:rPr>
        <w:t xml:space="preserve">. You will be asked to write constantly for a variety of reasons (some for letting off steam, some for building your writing projects, etc.). You will do a great deal of collaborative work in pairs, groups, and as a class because reading and writing aren’t bodies of knowledge I can explain to you. Rather, they are skills upon which you can improve with lots of practice and gained confidence (meaning your attendance in class is extremely important). All reading and preparatory writings needed for discussion must be completed for each class in order to receive credit for the day’s discussion and participation. I may give surprise quizzes on the assigned readings. </w:t>
      </w:r>
    </w:p>
    <w:p w14:paraId="14D49D67" w14:textId="77777777" w:rsidR="00B372A1" w:rsidRPr="00E41D3E" w:rsidRDefault="00B372A1" w:rsidP="00B372A1">
      <w:pPr>
        <w:spacing w:after="0" w:line="240" w:lineRule="auto"/>
        <w:rPr>
          <w:rFonts w:ascii="Times New Roman" w:hAnsi="Times New Roman"/>
          <w:sz w:val="20"/>
          <w:szCs w:val="20"/>
        </w:rPr>
      </w:pPr>
    </w:p>
    <w:p w14:paraId="3BA737CF" w14:textId="77777777" w:rsidR="00B372A1" w:rsidRPr="00E41D3E" w:rsidRDefault="00B372A1" w:rsidP="00B372A1">
      <w:pPr>
        <w:spacing w:after="0" w:line="240" w:lineRule="auto"/>
        <w:rPr>
          <w:rFonts w:ascii="Times New Roman" w:hAnsi="Times New Roman"/>
          <w:b/>
          <w:i/>
          <w:sz w:val="20"/>
          <w:szCs w:val="20"/>
        </w:rPr>
      </w:pPr>
      <w:r w:rsidRPr="00E41D3E">
        <w:rPr>
          <w:rFonts w:ascii="Times New Roman" w:hAnsi="Times New Roman"/>
          <w:sz w:val="20"/>
          <w:szCs w:val="20"/>
        </w:rPr>
        <w:t xml:space="preserve">Etiquette for class participation requires that you assume responsibility for your fair share of the discussion. Too little input on your part suggests that you are willing to let others carry the burden of your responsibility. A meaningful exchange of ideas is required to earn credit, which means that you must come prepared to articulate your thoughts and have them challenged. </w:t>
      </w:r>
      <w:r w:rsidRPr="00E41D3E">
        <w:rPr>
          <w:rFonts w:ascii="Times New Roman" w:hAnsi="Times New Roman"/>
          <w:b/>
          <w:i/>
          <w:sz w:val="20"/>
          <w:szCs w:val="20"/>
        </w:rPr>
        <w:t xml:space="preserve">Generalized comments that could be made without having done the necessary reading/work for the day’s class do not qualify as meaningful discussion. </w:t>
      </w:r>
    </w:p>
    <w:p w14:paraId="1914CD4E" w14:textId="77777777" w:rsidR="00B372A1" w:rsidRPr="00E41D3E" w:rsidRDefault="00B372A1" w:rsidP="00B372A1">
      <w:pPr>
        <w:spacing w:after="0" w:line="240" w:lineRule="auto"/>
        <w:rPr>
          <w:rFonts w:ascii="Times New Roman" w:hAnsi="Times New Roman"/>
          <w:sz w:val="20"/>
          <w:szCs w:val="20"/>
          <w:u w:val="single"/>
        </w:rPr>
      </w:pPr>
    </w:p>
    <w:p w14:paraId="4E14D94A" w14:textId="77777777" w:rsidR="00B372A1" w:rsidRPr="00E41D3E" w:rsidRDefault="00B372A1" w:rsidP="00B372A1">
      <w:pPr>
        <w:widowControl w:val="0"/>
        <w:autoSpaceDE w:val="0"/>
        <w:autoSpaceDN w:val="0"/>
        <w:adjustRightInd w:val="0"/>
        <w:rPr>
          <w:rFonts w:ascii="Times New Roman" w:hAnsi="Times New Roman"/>
          <w:sz w:val="20"/>
          <w:szCs w:val="20"/>
          <w:u w:val="single"/>
        </w:rPr>
      </w:pPr>
      <w:r w:rsidRPr="00E41D3E">
        <w:rPr>
          <w:rFonts w:ascii="Times New Roman" w:hAnsi="Times New Roman"/>
          <w:sz w:val="20"/>
          <w:szCs w:val="20"/>
          <w:u w:val="single"/>
        </w:rPr>
        <w:t>Writing Assignments:</w:t>
      </w:r>
    </w:p>
    <w:p w14:paraId="10E0CF51" w14:textId="77777777" w:rsidR="00B372A1" w:rsidRPr="00E41D3E" w:rsidRDefault="00B372A1" w:rsidP="00B372A1">
      <w:pPr>
        <w:widowControl w:val="0"/>
        <w:autoSpaceDE w:val="0"/>
        <w:autoSpaceDN w:val="0"/>
        <w:adjustRightInd w:val="0"/>
        <w:rPr>
          <w:rFonts w:ascii="Times New Roman" w:hAnsi="Times New Roman"/>
          <w:sz w:val="20"/>
          <w:szCs w:val="20"/>
        </w:rPr>
      </w:pPr>
      <w:r w:rsidRPr="00E41D3E">
        <w:rPr>
          <w:rFonts w:ascii="Times New Roman" w:hAnsi="Times New Roman"/>
          <w:sz w:val="20"/>
          <w:szCs w:val="20"/>
        </w:rPr>
        <w:t>In addition to shorter writing assignments</w:t>
      </w:r>
      <w:r>
        <w:rPr>
          <w:rFonts w:ascii="Times New Roman" w:hAnsi="Times New Roman"/>
          <w:sz w:val="20"/>
          <w:szCs w:val="20"/>
        </w:rPr>
        <w:t xml:space="preserve"> such as the journals</w:t>
      </w:r>
      <w:r w:rsidRPr="00E41D3E">
        <w:rPr>
          <w:rFonts w:ascii="Times New Roman" w:hAnsi="Times New Roman"/>
          <w:sz w:val="20"/>
          <w:szCs w:val="20"/>
        </w:rPr>
        <w:t>, you will accomplish t</w:t>
      </w:r>
      <w:r>
        <w:rPr>
          <w:rFonts w:ascii="Times New Roman" w:hAnsi="Times New Roman"/>
          <w:sz w:val="20"/>
          <w:szCs w:val="20"/>
        </w:rPr>
        <w:t>wo</w:t>
      </w:r>
      <w:r w:rsidRPr="00E41D3E">
        <w:rPr>
          <w:rFonts w:ascii="Times New Roman" w:hAnsi="Times New Roman"/>
          <w:sz w:val="20"/>
          <w:szCs w:val="20"/>
        </w:rPr>
        <w:t xml:space="preserve"> major writing projects this</w:t>
      </w:r>
      <w:r>
        <w:rPr>
          <w:rFonts w:ascii="Times New Roman" w:hAnsi="Times New Roman"/>
          <w:sz w:val="20"/>
          <w:szCs w:val="20"/>
        </w:rPr>
        <w:t xml:space="preserve"> </w:t>
      </w:r>
      <w:r w:rsidRPr="00E41D3E">
        <w:rPr>
          <w:rFonts w:ascii="Times New Roman" w:hAnsi="Times New Roman"/>
          <w:sz w:val="20"/>
          <w:szCs w:val="20"/>
        </w:rPr>
        <w:t xml:space="preserve">session. </w:t>
      </w:r>
      <w:r>
        <w:rPr>
          <w:rFonts w:ascii="Times New Roman" w:hAnsi="Times New Roman"/>
          <w:sz w:val="20"/>
          <w:szCs w:val="20"/>
        </w:rPr>
        <w:t>O</w:t>
      </w:r>
      <w:r w:rsidRPr="00E41D3E">
        <w:rPr>
          <w:rFonts w:ascii="Times New Roman" w:hAnsi="Times New Roman"/>
          <w:sz w:val="20"/>
          <w:szCs w:val="20"/>
        </w:rPr>
        <w:t xml:space="preserve">ne of the key goals of this class is that you develop your critical thinking skills (about external ideas and texts along with your own ideas and work), </w:t>
      </w:r>
      <w:r>
        <w:rPr>
          <w:rFonts w:ascii="Times New Roman" w:hAnsi="Times New Roman"/>
          <w:sz w:val="20"/>
          <w:szCs w:val="20"/>
        </w:rPr>
        <w:t>therefore e</w:t>
      </w:r>
      <w:r w:rsidRPr="00E41D3E">
        <w:rPr>
          <w:rFonts w:ascii="Times New Roman" w:hAnsi="Times New Roman"/>
          <w:sz w:val="20"/>
          <w:szCs w:val="20"/>
        </w:rPr>
        <w:t xml:space="preserve">ach major writing project has assignments associated with it to help you work on the larger project. Details about all of these projects will be included in the writing prompts you will receive in class. </w:t>
      </w:r>
      <w:r>
        <w:rPr>
          <w:rFonts w:ascii="Times New Roman" w:hAnsi="Times New Roman"/>
          <w:sz w:val="20"/>
          <w:szCs w:val="20"/>
        </w:rPr>
        <w:t xml:space="preserve">I encourage you to make use to peer editing, the writing center, as well as myself as a writing aide to help you on major writing assignments. </w:t>
      </w:r>
      <w:r w:rsidRPr="00E41D3E">
        <w:rPr>
          <w:rFonts w:ascii="Times New Roman" w:hAnsi="Times New Roman"/>
          <w:sz w:val="20"/>
          <w:szCs w:val="20"/>
        </w:rPr>
        <w:t xml:space="preserve"> </w:t>
      </w:r>
    </w:p>
    <w:p w14:paraId="1B7E0B54" w14:textId="77777777" w:rsidR="00B372A1" w:rsidRPr="00E41D3E" w:rsidRDefault="00B372A1" w:rsidP="00B372A1">
      <w:pPr>
        <w:widowControl w:val="0"/>
        <w:autoSpaceDE w:val="0"/>
        <w:autoSpaceDN w:val="0"/>
        <w:adjustRightInd w:val="0"/>
        <w:rPr>
          <w:rFonts w:ascii="Times New Roman" w:hAnsi="Times New Roman"/>
          <w:sz w:val="20"/>
          <w:szCs w:val="20"/>
        </w:rPr>
      </w:pPr>
      <w:r w:rsidRPr="00E41D3E">
        <w:rPr>
          <w:rFonts w:ascii="Times New Roman" w:hAnsi="Times New Roman"/>
          <w:b/>
          <w:sz w:val="20"/>
          <w:szCs w:val="20"/>
        </w:rPr>
        <w:t xml:space="preserve">Electronic Submissions: </w:t>
      </w:r>
      <w:r w:rsidRPr="00E41D3E">
        <w:rPr>
          <w:rFonts w:ascii="Times New Roman" w:hAnsi="Times New Roman"/>
          <w:sz w:val="20"/>
          <w:szCs w:val="20"/>
        </w:rPr>
        <w:t xml:space="preserve">As directed, you will typically submit your second drafts of writing projects to Turnitin, via </w:t>
      </w:r>
      <w:r>
        <w:rPr>
          <w:rFonts w:ascii="Times New Roman" w:hAnsi="Times New Roman"/>
          <w:sz w:val="20"/>
          <w:szCs w:val="20"/>
        </w:rPr>
        <w:t>Canvas</w:t>
      </w:r>
      <w:r w:rsidRPr="00E41D3E">
        <w:rPr>
          <w:rFonts w:ascii="Times New Roman" w:hAnsi="Times New Roman"/>
          <w:sz w:val="20"/>
          <w:szCs w:val="20"/>
        </w:rPr>
        <w:t xml:space="preserve">, for electronic feedback and assessment. Essays that do not meet length, formatting, or file type requirements may be returned to you for revisions and/or receive a lower grade. You are responsible for ensuring your essay file submissions to </w:t>
      </w:r>
      <w:r>
        <w:rPr>
          <w:rFonts w:ascii="Times New Roman" w:hAnsi="Times New Roman"/>
          <w:sz w:val="20"/>
          <w:szCs w:val="20"/>
        </w:rPr>
        <w:t>Canvas</w:t>
      </w:r>
      <w:r w:rsidRPr="00E41D3E">
        <w:rPr>
          <w:rFonts w:ascii="Times New Roman" w:hAnsi="Times New Roman"/>
          <w:sz w:val="20"/>
          <w:szCs w:val="20"/>
        </w:rPr>
        <w:t xml:space="preserve"> are correct and on time. I will not accept emailed assignments or hard copies when electronic submissions are required.</w:t>
      </w:r>
    </w:p>
    <w:p w14:paraId="4D855222" w14:textId="77777777" w:rsidR="00B372A1" w:rsidRDefault="00B372A1" w:rsidP="00B372A1">
      <w:pPr>
        <w:spacing w:after="0" w:line="240" w:lineRule="auto"/>
        <w:rPr>
          <w:rFonts w:ascii="Times New Roman" w:hAnsi="Times New Roman"/>
          <w:sz w:val="20"/>
          <w:szCs w:val="20"/>
        </w:rPr>
      </w:pPr>
      <w:r w:rsidRPr="00E41D3E">
        <w:rPr>
          <w:rFonts w:ascii="Times New Roman" w:hAnsi="Times New Roman"/>
          <w:b/>
          <w:sz w:val="20"/>
          <w:szCs w:val="20"/>
          <w:u w:val="single"/>
        </w:rPr>
        <w:t>Grading</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b/>
          <w:sz w:val="20"/>
          <w:szCs w:val="20"/>
          <w:u w:val="single"/>
        </w:rPr>
        <w:t>Grade Breakdown</w:t>
      </w:r>
    </w:p>
    <w:p w14:paraId="0EACBA2C" w14:textId="77777777" w:rsidR="00B372A1" w:rsidRPr="008B3A69" w:rsidRDefault="00B372A1" w:rsidP="00B372A1">
      <w:pPr>
        <w:spacing w:after="0" w:line="240" w:lineRule="auto"/>
        <w:rPr>
          <w:rFonts w:ascii="Times New Roman" w:hAnsi="Times New Roman"/>
          <w:sz w:val="20"/>
          <w:szCs w:val="20"/>
        </w:rPr>
      </w:pPr>
    </w:p>
    <w:p w14:paraId="136ED8F8" w14:textId="77777777" w:rsidR="00B372A1" w:rsidRPr="008B3A69" w:rsidRDefault="00B372A1" w:rsidP="00B372A1">
      <w:pPr>
        <w:spacing w:after="0" w:line="240" w:lineRule="auto"/>
        <w:rPr>
          <w:rFonts w:ascii="Times New Roman" w:hAnsi="Times New Roman"/>
          <w:sz w:val="20"/>
          <w:szCs w:val="20"/>
        </w:rPr>
      </w:pPr>
      <w:r w:rsidRPr="008B3A69">
        <w:rPr>
          <w:rFonts w:ascii="Times New Roman" w:hAnsi="Times New Roman"/>
          <w:sz w:val="20"/>
          <w:szCs w:val="20"/>
        </w:rPr>
        <w:t>Essays:</w:t>
      </w:r>
    </w:p>
    <w:p w14:paraId="1E86514D" w14:textId="77777777" w:rsidR="00B372A1" w:rsidRPr="008B3A69" w:rsidRDefault="00B372A1" w:rsidP="00B372A1">
      <w:pPr>
        <w:spacing w:after="0" w:line="240" w:lineRule="auto"/>
        <w:rPr>
          <w:rFonts w:ascii="Times New Roman" w:hAnsi="Times New Roman"/>
          <w:sz w:val="20"/>
          <w:szCs w:val="20"/>
        </w:rPr>
      </w:pPr>
      <w:r w:rsidRPr="008B3A69">
        <w:rPr>
          <w:rFonts w:ascii="Times New Roman" w:hAnsi="Times New Roman"/>
          <w:sz w:val="20"/>
          <w:szCs w:val="20"/>
        </w:rPr>
        <w:t>Rhetorical Analysis Essay: 200 pts</w:t>
      </w:r>
    </w:p>
    <w:p w14:paraId="21E9BB16" w14:textId="77777777" w:rsidR="00B372A1" w:rsidRDefault="00B372A1" w:rsidP="00B372A1">
      <w:pPr>
        <w:spacing w:after="0" w:line="240" w:lineRule="auto"/>
        <w:rPr>
          <w:rFonts w:ascii="Times New Roman" w:hAnsi="Times New Roman"/>
          <w:sz w:val="20"/>
          <w:szCs w:val="20"/>
        </w:rPr>
      </w:pPr>
      <w:r w:rsidRPr="008B3A69">
        <w:rPr>
          <w:rFonts w:ascii="Times New Roman" w:hAnsi="Times New Roman"/>
          <w:sz w:val="20"/>
          <w:szCs w:val="20"/>
        </w:rPr>
        <w:t>Argued Research Essay</w:t>
      </w:r>
      <w:r>
        <w:rPr>
          <w:rFonts w:ascii="Times New Roman" w:hAnsi="Times New Roman"/>
          <w:sz w:val="20"/>
          <w:szCs w:val="20"/>
        </w:rPr>
        <w:t>:</w:t>
      </w:r>
      <w:r w:rsidRPr="008B3A69">
        <w:rPr>
          <w:rFonts w:ascii="Times New Roman" w:hAnsi="Times New Roman"/>
          <w:sz w:val="20"/>
          <w:szCs w:val="20"/>
        </w:rPr>
        <w:t xml:space="preserve"> </w:t>
      </w:r>
      <w:r>
        <w:rPr>
          <w:rFonts w:ascii="Times New Roman" w:hAnsi="Times New Roman"/>
          <w:sz w:val="20"/>
          <w:szCs w:val="20"/>
        </w:rPr>
        <w:tab/>
        <w:t xml:space="preserve"> </w:t>
      </w:r>
      <w:r w:rsidRPr="008B3A69">
        <w:rPr>
          <w:rFonts w:ascii="Times New Roman" w:hAnsi="Times New Roman"/>
          <w:sz w:val="20"/>
          <w:szCs w:val="20"/>
        </w:rPr>
        <w:t>200 pts</w:t>
      </w:r>
    </w:p>
    <w:p w14:paraId="1EBAF2BE" w14:textId="77777777" w:rsidR="00B372A1" w:rsidRPr="008B3A69" w:rsidRDefault="00B372A1" w:rsidP="00B372A1">
      <w:pPr>
        <w:spacing w:after="0" w:line="240" w:lineRule="auto"/>
        <w:rPr>
          <w:rFonts w:ascii="Times New Roman" w:hAnsi="Times New Roman"/>
          <w:sz w:val="20"/>
          <w:szCs w:val="20"/>
        </w:rPr>
      </w:pPr>
    </w:p>
    <w:p w14:paraId="04FF1BE6" w14:textId="77777777" w:rsidR="00B372A1" w:rsidRPr="008B3A69" w:rsidRDefault="00B372A1" w:rsidP="00B372A1">
      <w:pPr>
        <w:spacing w:after="0" w:line="240" w:lineRule="auto"/>
        <w:rPr>
          <w:rFonts w:ascii="Times New Roman" w:hAnsi="Times New Roman"/>
          <w:sz w:val="20"/>
          <w:szCs w:val="20"/>
        </w:rPr>
      </w:pPr>
      <w:r w:rsidRPr="008B3A69">
        <w:rPr>
          <w:rFonts w:ascii="Times New Roman" w:hAnsi="Times New Roman"/>
          <w:sz w:val="20"/>
          <w:szCs w:val="20"/>
        </w:rPr>
        <w:lastRenderedPageBreak/>
        <w:t>Other Assignments:</w:t>
      </w:r>
    </w:p>
    <w:p w14:paraId="49DDF4DC" w14:textId="77777777" w:rsidR="00B372A1" w:rsidRPr="008B3A69" w:rsidRDefault="00B372A1" w:rsidP="00B372A1">
      <w:pPr>
        <w:spacing w:after="0" w:line="240" w:lineRule="auto"/>
        <w:rPr>
          <w:rFonts w:ascii="Times New Roman" w:hAnsi="Times New Roman"/>
          <w:sz w:val="20"/>
          <w:szCs w:val="20"/>
        </w:rPr>
      </w:pPr>
      <w:r w:rsidRPr="008B3A69">
        <w:rPr>
          <w:rFonts w:ascii="Times New Roman" w:hAnsi="Times New Roman"/>
          <w:sz w:val="20"/>
          <w:szCs w:val="20"/>
        </w:rPr>
        <w:t xml:space="preserve">Journals: </w:t>
      </w:r>
      <w:r>
        <w:rPr>
          <w:rFonts w:ascii="Times New Roman" w:hAnsi="Times New Roman"/>
          <w:sz w:val="20"/>
          <w:szCs w:val="20"/>
        </w:rPr>
        <w:tab/>
      </w:r>
      <w:r>
        <w:rPr>
          <w:rFonts w:ascii="Times New Roman" w:hAnsi="Times New Roman"/>
          <w:sz w:val="20"/>
          <w:szCs w:val="20"/>
        </w:rPr>
        <w:tab/>
        <w:t xml:space="preserve"> 75</w:t>
      </w:r>
      <w:r w:rsidRPr="008B3A69">
        <w:rPr>
          <w:rFonts w:ascii="Times New Roman" w:hAnsi="Times New Roman"/>
          <w:sz w:val="20"/>
          <w:szCs w:val="20"/>
        </w:rPr>
        <w:t xml:space="preserve"> pts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A = 100-90%</w:t>
      </w:r>
    </w:p>
    <w:p w14:paraId="63077F80" w14:textId="77777777" w:rsidR="00B372A1" w:rsidRPr="008B3A69" w:rsidRDefault="00B372A1" w:rsidP="00B372A1">
      <w:pPr>
        <w:spacing w:after="0" w:line="240" w:lineRule="auto"/>
        <w:rPr>
          <w:rFonts w:ascii="Times New Roman" w:hAnsi="Times New Roman"/>
          <w:sz w:val="20"/>
          <w:szCs w:val="20"/>
        </w:rPr>
      </w:pPr>
      <w:r w:rsidRPr="008B3A69">
        <w:rPr>
          <w:rFonts w:ascii="Times New Roman" w:hAnsi="Times New Roman"/>
          <w:sz w:val="20"/>
          <w:szCs w:val="20"/>
        </w:rPr>
        <w:t>Annotated Bibliography</w:t>
      </w:r>
      <w:r>
        <w:rPr>
          <w:rFonts w:ascii="Times New Roman" w:hAnsi="Times New Roman"/>
          <w:sz w:val="20"/>
          <w:szCs w:val="20"/>
        </w:rPr>
        <w:t>:    2</w:t>
      </w:r>
      <w:r w:rsidRPr="008B3A69">
        <w:rPr>
          <w:rFonts w:ascii="Times New Roman" w:hAnsi="Times New Roman"/>
          <w:sz w:val="20"/>
          <w:szCs w:val="20"/>
        </w:rPr>
        <w:t>5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B = 80-89%</w:t>
      </w:r>
    </w:p>
    <w:p w14:paraId="31B33AB3" w14:textId="77777777" w:rsidR="00B372A1" w:rsidRPr="008B3A69" w:rsidRDefault="00B372A1" w:rsidP="00B372A1">
      <w:pPr>
        <w:spacing w:after="0" w:line="240" w:lineRule="auto"/>
        <w:rPr>
          <w:rFonts w:ascii="Times New Roman" w:hAnsi="Times New Roman"/>
          <w:sz w:val="20"/>
          <w:szCs w:val="20"/>
        </w:rPr>
      </w:pPr>
      <w:r>
        <w:rPr>
          <w:rFonts w:ascii="Times New Roman" w:hAnsi="Times New Roman"/>
          <w:sz w:val="20"/>
          <w:szCs w:val="20"/>
        </w:rPr>
        <w:t>Annotated Sources:</w:t>
      </w:r>
      <w:r>
        <w:rPr>
          <w:rFonts w:ascii="Times New Roman" w:hAnsi="Times New Roman"/>
          <w:sz w:val="20"/>
          <w:szCs w:val="20"/>
        </w:rPr>
        <w:tab/>
        <w:t xml:space="preserve"> 10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C = 70-79%</w:t>
      </w:r>
    </w:p>
    <w:p w14:paraId="43DFBFC4" w14:textId="77777777" w:rsidR="00B372A1" w:rsidRPr="008B3A69" w:rsidRDefault="00B372A1" w:rsidP="00B372A1">
      <w:pPr>
        <w:spacing w:after="0" w:line="240" w:lineRule="auto"/>
        <w:rPr>
          <w:rFonts w:ascii="Times New Roman" w:hAnsi="Times New Roman"/>
          <w:sz w:val="20"/>
          <w:szCs w:val="20"/>
        </w:rPr>
      </w:pPr>
      <w:r>
        <w:rPr>
          <w:rFonts w:ascii="Times New Roman" w:hAnsi="Times New Roman"/>
          <w:sz w:val="20"/>
          <w:szCs w:val="20"/>
        </w:rPr>
        <w:t>Outline: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10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D = 60-69%</w:t>
      </w:r>
    </w:p>
    <w:p w14:paraId="79CC9AC4" w14:textId="77777777" w:rsidR="00B372A1" w:rsidRPr="00E41D3E" w:rsidRDefault="00B372A1" w:rsidP="00B372A1">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F = 59% and below</w:t>
      </w:r>
    </w:p>
    <w:p w14:paraId="395A45DE" w14:textId="77777777" w:rsidR="00B372A1" w:rsidRPr="008B3A69" w:rsidRDefault="00B372A1" w:rsidP="00B372A1">
      <w:pPr>
        <w:spacing w:after="0" w:line="240" w:lineRule="auto"/>
        <w:rPr>
          <w:rFonts w:ascii="Times New Roman" w:hAnsi="Times New Roman"/>
          <w:sz w:val="20"/>
          <w:szCs w:val="20"/>
        </w:rPr>
      </w:pPr>
    </w:p>
    <w:p w14:paraId="57372871" w14:textId="77777777" w:rsidR="00B372A1" w:rsidRPr="008B3A69" w:rsidRDefault="00B372A1" w:rsidP="00B372A1">
      <w:pPr>
        <w:spacing w:after="0" w:line="240" w:lineRule="auto"/>
        <w:rPr>
          <w:rFonts w:ascii="Times New Roman" w:hAnsi="Times New Roman"/>
          <w:sz w:val="20"/>
          <w:szCs w:val="20"/>
        </w:rPr>
      </w:pPr>
    </w:p>
    <w:p w14:paraId="7A176C3C" w14:textId="77777777" w:rsidR="00B372A1" w:rsidRPr="008B3A69" w:rsidRDefault="00B372A1" w:rsidP="00B372A1">
      <w:pPr>
        <w:spacing w:after="0" w:line="240" w:lineRule="auto"/>
        <w:rPr>
          <w:rFonts w:ascii="Times New Roman" w:hAnsi="Times New Roman"/>
          <w:sz w:val="20"/>
          <w:szCs w:val="20"/>
        </w:rPr>
      </w:pPr>
      <w:r w:rsidRPr="008B3A69">
        <w:rPr>
          <w:rFonts w:ascii="Times New Roman" w:hAnsi="Times New Roman"/>
          <w:sz w:val="20"/>
          <w:szCs w:val="20"/>
        </w:rPr>
        <w:t xml:space="preserve">Course Total: </w:t>
      </w:r>
      <w:r>
        <w:rPr>
          <w:rFonts w:ascii="Times New Roman" w:hAnsi="Times New Roman"/>
          <w:sz w:val="20"/>
          <w:szCs w:val="20"/>
        </w:rPr>
        <w:t>520</w:t>
      </w:r>
      <w:r w:rsidRPr="008B3A69">
        <w:rPr>
          <w:rFonts w:ascii="Times New Roman" w:hAnsi="Times New Roman"/>
          <w:sz w:val="20"/>
          <w:szCs w:val="20"/>
        </w:rPr>
        <w:t xml:space="preserve"> pts</w:t>
      </w:r>
    </w:p>
    <w:p w14:paraId="6FA03D4B" w14:textId="77777777" w:rsidR="00B372A1" w:rsidRPr="00E41D3E" w:rsidRDefault="00B372A1" w:rsidP="00B372A1">
      <w:pPr>
        <w:spacing w:after="0" w:line="240" w:lineRule="auto"/>
        <w:rPr>
          <w:rFonts w:ascii="Times New Roman" w:hAnsi="Times New Roman"/>
          <w:i/>
          <w:sz w:val="20"/>
          <w:szCs w:val="20"/>
        </w:rPr>
      </w:pPr>
    </w:p>
    <w:p w14:paraId="715C5E0E"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7F912A01"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7F05705B"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0EB446FA"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3513984C" w14:textId="77777777" w:rsidR="00B372A1" w:rsidRPr="00E41D3E" w:rsidRDefault="00B372A1" w:rsidP="00B372A1">
      <w:pPr>
        <w:spacing w:after="0" w:line="240" w:lineRule="auto"/>
        <w:rPr>
          <w:rFonts w:ascii="Times New Roman" w:hAnsi="Times New Roman"/>
          <w:b/>
          <w:sz w:val="20"/>
          <w:u w:val="single"/>
        </w:rPr>
      </w:pPr>
      <w:r w:rsidRPr="00E41D3E">
        <w:rPr>
          <w:rFonts w:ascii="Times New Roman" w:hAnsi="Times New Roman"/>
          <w:b/>
          <w:sz w:val="20"/>
          <w:u w:val="single"/>
        </w:rPr>
        <w:t>Course Policies</w:t>
      </w:r>
    </w:p>
    <w:p w14:paraId="4BC66D48" w14:textId="77777777" w:rsidR="00B372A1" w:rsidRPr="00E41D3E" w:rsidRDefault="00B372A1" w:rsidP="00B372A1">
      <w:pPr>
        <w:spacing w:after="0" w:line="240" w:lineRule="auto"/>
        <w:rPr>
          <w:rFonts w:ascii="Times New Roman" w:hAnsi="Times New Roman"/>
          <w:sz w:val="20"/>
          <w:szCs w:val="20"/>
        </w:rPr>
      </w:pPr>
    </w:p>
    <w:p w14:paraId="165B3C8C"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u w:val="single"/>
        </w:rPr>
        <w:t>Attendance:</w:t>
      </w:r>
      <w:r w:rsidRPr="00E41D3E">
        <w:rPr>
          <w:rFonts w:ascii="Times New Roman" w:hAnsi="Times New Roman"/>
          <w:sz w:val="20"/>
          <w:szCs w:val="20"/>
        </w:rPr>
        <w:t xml:space="preserve"> </w:t>
      </w:r>
    </w:p>
    <w:p w14:paraId="452E9516" w14:textId="77777777" w:rsidR="00B372A1" w:rsidRDefault="00B372A1" w:rsidP="00B372A1">
      <w:pPr>
        <w:spacing w:after="0" w:line="240" w:lineRule="auto"/>
        <w:rPr>
          <w:rFonts w:ascii="Times New Roman" w:eastAsia="Times New Roman" w:hAnsi="Times New Roman"/>
          <w:color w:val="auto"/>
          <w:sz w:val="20"/>
          <w:szCs w:val="20"/>
        </w:rPr>
      </w:pPr>
      <w:r w:rsidRPr="005B73D6">
        <w:rPr>
          <w:rFonts w:ascii="Times New Roman" w:eastAsia="Times New Roman" w:hAnsi="Times New Roman"/>
          <w:color w:val="auto"/>
          <w:sz w:val="20"/>
          <w:szCs w:val="20"/>
        </w:rPr>
        <w:t xml:space="preserve">Attendance Policy: </w:t>
      </w:r>
      <w:r>
        <w:rPr>
          <w:rFonts w:ascii="Times New Roman" w:eastAsia="Times New Roman" w:hAnsi="Times New Roman"/>
          <w:color w:val="auto"/>
          <w:sz w:val="20"/>
          <w:szCs w:val="20"/>
        </w:rPr>
        <w:t>Due to the online nature of the course, attendance will be taken through participation on the discussion board. You will have to post on each discussion prompt (2 per week) and reply once to another student for each prompt to receive attendance credit. Students that do not participate in any discussions throughout the course of one week will be dropped.</w:t>
      </w:r>
    </w:p>
    <w:p w14:paraId="271A38BF" w14:textId="77777777" w:rsidR="00B372A1" w:rsidRPr="00E41D3E" w:rsidRDefault="00B372A1" w:rsidP="00B372A1">
      <w:pPr>
        <w:spacing w:after="0" w:line="240" w:lineRule="auto"/>
        <w:rPr>
          <w:rFonts w:ascii="Times New Roman" w:hAnsi="Times New Roman"/>
          <w:sz w:val="20"/>
          <w:szCs w:val="20"/>
        </w:rPr>
      </w:pPr>
    </w:p>
    <w:p w14:paraId="33FFC35D" w14:textId="77777777" w:rsidR="00B372A1" w:rsidRPr="00E41D3E" w:rsidRDefault="00B372A1" w:rsidP="00B372A1">
      <w:pPr>
        <w:spacing w:after="0" w:line="240" w:lineRule="auto"/>
        <w:rPr>
          <w:rFonts w:ascii="Times New Roman" w:hAnsi="Times New Roman"/>
          <w:b/>
          <w:bCs/>
          <w:i/>
          <w:sz w:val="20"/>
          <w:szCs w:val="20"/>
        </w:rPr>
      </w:pPr>
      <w:r w:rsidRPr="00E41D3E">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in order to avoid penalty. </w:t>
      </w:r>
      <w:r w:rsidRPr="00E41D3E">
        <w:rPr>
          <w:rFonts w:ascii="Times New Roman" w:hAnsi="Times New Roman"/>
          <w:b/>
          <w:bCs/>
          <w:i/>
          <w:sz w:val="20"/>
          <w:szCs w:val="20"/>
        </w:rPr>
        <w:t>Whether excused or not, it is your responsibility to keep up with your class work.</w:t>
      </w:r>
    </w:p>
    <w:p w14:paraId="75F6A7AA" w14:textId="77777777" w:rsidR="00B372A1" w:rsidRDefault="00B372A1" w:rsidP="00B372A1">
      <w:pPr>
        <w:spacing w:after="0" w:line="240" w:lineRule="auto"/>
        <w:rPr>
          <w:rFonts w:ascii="Times New Roman" w:hAnsi="Times New Roman"/>
          <w:bCs/>
          <w:i/>
          <w:sz w:val="20"/>
          <w:szCs w:val="20"/>
        </w:rPr>
      </w:pPr>
      <w:r w:rsidRPr="00E41D3E">
        <w:rPr>
          <w:rFonts w:ascii="Times New Roman" w:hAnsi="Times New Roman"/>
          <w:i/>
          <w:sz w:val="20"/>
          <w:szCs w:val="20"/>
        </w:rPr>
        <w:t>.</w:t>
      </w:r>
      <w:r w:rsidRPr="00E41D3E">
        <w:rPr>
          <w:rFonts w:ascii="Times New Roman" w:hAnsi="Times New Roman"/>
          <w:bCs/>
          <w:i/>
          <w:sz w:val="20"/>
          <w:szCs w:val="20"/>
        </w:rPr>
        <w:t xml:space="preserve"> </w:t>
      </w:r>
    </w:p>
    <w:p w14:paraId="128B1FA5" w14:textId="77777777" w:rsidR="00B372A1" w:rsidRPr="00E41D3E" w:rsidRDefault="00B372A1" w:rsidP="00B372A1">
      <w:pPr>
        <w:spacing w:after="0" w:line="240" w:lineRule="auto"/>
        <w:rPr>
          <w:rFonts w:ascii="Times New Roman" w:hAnsi="Times New Roman"/>
          <w:sz w:val="20"/>
          <w:szCs w:val="20"/>
        </w:rPr>
      </w:pPr>
    </w:p>
    <w:p w14:paraId="7E49AC38"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u w:val="single"/>
        </w:rPr>
        <w:t>Classroom Conduct:</w:t>
      </w:r>
      <w:r w:rsidRPr="00E41D3E">
        <w:rPr>
          <w:rFonts w:ascii="Times New Roman" w:hAnsi="Times New Roman"/>
          <w:sz w:val="20"/>
          <w:szCs w:val="20"/>
        </w:rPr>
        <w:t xml:space="preserve"> </w:t>
      </w:r>
    </w:p>
    <w:p w14:paraId="6B60D1C8"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7C5CE628" w14:textId="77777777" w:rsidR="00B372A1" w:rsidRPr="00E41D3E" w:rsidRDefault="00B372A1" w:rsidP="00B372A1">
      <w:pPr>
        <w:spacing w:after="0" w:line="240" w:lineRule="auto"/>
        <w:rPr>
          <w:rFonts w:ascii="Times New Roman" w:hAnsi="Times New Roman"/>
          <w:sz w:val="20"/>
          <w:szCs w:val="20"/>
        </w:rPr>
      </w:pPr>
    </w:p>
    <w:p w14:paraId="12F67A28"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u w:val="single"/>
        </w:rPr>
        <w:t>Email:</w:t>
      </w:r>
      <w:r w:rsidRPr="00E41D3E">
        <w:rPr>
          <w:rFonts w:ascii="Times New Roman" w:hAnsi="Times New Roman"/>
          <w:sz w:val="20"/>
          <w:szCs w:val="20"/>
        </w:rPr>
        <w:t xml:space="preserve"> </w:t>
      </w:r>
    </w:p>
    <w:p w14:paraId="14B8FA1F"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w:t>
      </w:r>
      <w:r>
        <w:rPr>
          <w:rFonts w:ascii="Times New Roman" w:hAnsi="Times New Roman"/>
          <w:sz w:val="20"/>
          <w:szCs w:val="20"/>
        </w:rPr>
        <w:t>, check the syllabus, and check the files section for the daily notes</w:t>
      </w:r>
      <w:r w:rsidRPr="00E41D3E">
        <w:rPr>
          <w:rFonts w:ascii="Times New Roman" w:hAnsi="Times New Roman"/>
          <w:sz w:val="20"/>
          <w:szCs w:val="20"/>
        </w:rPr>
        <w:t xml:space="preserve">. </w:t>
      </w:r>
    </w:p>
    <w:p w14:paraId="17602379" w14:textId="77777777" w:rsidR="00B372A1" w:rsidRPr="00E41D3E" w:rsidRDefault="00B372A1" w:rsidP="00B372A1">
      <w:pPr>
        <w:spacing w:after="0" w:line="240" w:lineRule="auto"/>
        <w:rPr>
          <w:rFonts w:ascii="Times New Roman" w:hAnsi="Times New Roman"/>
          <w:sz w:val="20"/>
          <w:szCs w:val="20"/>
        </w:rPr>
      </w:pPr>
    </w:p>
    <w:p w14:paraId="5E3D92E0"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 xml:space="preserve">Your SCCCD email address will be the official means of communication for this course. Because </w:t>
      </w:r>
      <w:r>
        <w:rPr>
          <w:rFonts w:ascii="Times New Roman" w:hAnsi="Times New Roman"/>
          <w:sz w:val="20"/>
          <w:szCs w:val="20"/>
        </w:rPr>
        <w:t>Canvas</w:t>
      </w:r>
      <w:r w:rsidRPr="00E41D3E">
        <w:rPr>
          <w:rFonts w:ascii="Times New Roman" w:hAnsi="Times New Roman"/>
          <w:sz w:val="20"/>
          <w:szCs w:val="20"/>
        </w:rPr>
        <w:t xml:space="preserve"> and WebAdvisor both use your SCCCD email for communication, I will not send email to non-SCCCD accounts, nor will I respond to email sent to me from non-SCCCD accounts.</w:t>
      </w:r>
    </w:p>
    <w:p w14:paraId="7B3884DF" w14:textId="77777777" w:rsidR="00B372A1" w:rsidRPr="00E41D3E" w:rsidRDefault="00B372A1" w:rsidP="00B372A1">
      <w:pPr>
        <w:spacing w:after="0" w:line="240" w:lineRule="auto"/>
        <w:rPr>
          <w:rFonts w:ascii="Times New Roman" w:hAnsi="Times New Roman"/>
          <w:sz w:val="20"/>
          <w:szCs w:val="20"/>
        </w:rPr>
      </w:pPr>
    </w:p>
    <w:p w14:paraId="424E55A0"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u w:val="single"/>
        </w:rPr>
        <w:t>Late Work:</w:t>
      </w:r>
      <w:r w:rsidRPr="00E41D3E">
        <w:rPr>
          <w:rFonts w:ascii="Times New Roman" w:hAnsi="Times New Roman"/>
          <w:sz w:val="20"/>
          <w:szCs w:val="20"/>
        </w:rPr>
        <w:t xml:space="preserve"> </w:t>
      </w:r>
    </w:p>
    <w:p w14:paraId="5237A348" w14:textId="77777777" w:rsidR="00B372A1"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 xml:space="preserve">I do </w:t>
      </w:r>
      <w:r w:rsidRPr="00E41D3E">
        <w:rPr>
          <w:rFonts w:ascii="Times New Roman" w:hAnsi="Times New Roman"/>
          <w:b/>
          <w:i/>
          <w:sz w:val="20"/>
          <w:szCs w:val="20"/>
        </w:rPr>
        <w:t>NOT</w:t>
      </w:r>
      <w:r w:rsidRPr="00E41D3E">
        <w:rPr>
          <w:rFonts w:ascii="Times New Roman" w:hAnsi="Times New Roman"/>
          <w:b/>
          <w:sz w:val="20"/>
          <w:szCs w:val="20"/>
        </w:rPr>
        <w:t xml:space="preserve"> </w:t>
      </w:r>
      <w:r w:rsidRPr="00E41D3E">
        <w:rPr>
          <w:rFonts w:ascii="Times New Roman" w:hAnsi="Times New Roman"/>
          <w:sz w:val="20"/>
          <w:szCs w:val="20"/>
        </w:rPr>
        <w:t>accept late work. Remember, being absent from class does not excuse you from turning in an assignment on time. If we have an assignment due on the day you miss class, then you should email it to me</w:t>
      </w:r>
      <w:r>
        <w:rPr>
          <w:rFonts w:ascii="Times New Roman" w:hAnsi="Times New Roman"/>
          <w:sz w:val="20"/>
          <w:szCs w:val="20"/>
        </w:rPr>
        <w:t>.</w:t>
      </w:r>
      <w:r w:rsidRPr="00E41D3E">
        <w:rPr>
          <w:rFonts w:ascii="Times New Roman" w:hAnsi="Times New Roman"/>
          <w:sz w:val="20"/>
          <w:szCs w:val="20"/>
        </w:rPr>
        <w:t xml:space="preserve"> </w:t>
      </w:r>
    </w:p>
    <w:p w14:paraId="3B7FD7EC" w14:textId="77777777" w:rsidR="00B372A1" w:rsidRPr="00AC79C3" w:rsidRDefault="00B372A1" w:rsidP="00B372A1">
      <w:pPr>
        <w:spacing w:after="0" w:line="240" w:lineRule="auto"/>
        <w:rPr>
          <w:rFonts w:ascii="Times New Roman" w:hAnsi="Times New Roman"/>
          <w:sz w:val="20"/>
          <w:szCs w:val="20"/>
        </w:rPr>
      </w:pPr>
    </w:p>
    <w:p w14:paraId="328B5F9D" w14:textId="77777777" w:rsidR="00B372A1" w:rsidRDefault="00B372A1" w:rsidP="00B372A1">
      <w:pPr>
        <w:spacing w:after="0" w:line="240" w:lineRule="auto"/>
        <w:rPr>
          <w:rFonts w:ascii="Times New Roman" w:hAnsi="Times New Roman"/>
          <w:sz w:val="20"/>
          <w:szCs w:val="20"/>
        </w:rPr>
      </w:pPr>
      <w:r w:rsidRPr="00AC79C3">
        <w:rPr>
          <w:rFonts w:ascii="Times New Roman" w:hAnsi="Times New Roman"/>
          <w:sz w:val="20"/>
          <w:szCs w:val="20"/>
        </w:rPr>
        <w:t xml:space="preserve">Revision Policy: Every student will have the opportunity to revise one major essay for full-credit (journals </w:t>
      </w:r>
      <w:r>
        <w:rPr>
          <w:rFonts w:ascii="Times New Roman" w:hAnsi="Times New Roman"/>
          <w:sz w:val="20"/>
          <w:szCs w:val="20"/>
        </w:rPr>
        <w:t xml:space="preserve">not </w:t>
      </w:r>
      <w:r w:rsidRPr="00AC79C3">
        <w:rPr>
          <w:rFonts w:ascii="Times New Roman" w:hAnsi="Times New Roman"/>
          <w:sz w:val="20"/>
          <w:szCs w:val="20"/>
        </w:rPr>
        <w:t>included) per semester, other than the final essay in the course.</w:t>
      </w:r>
    </w:p>
    <w:p w14:paraId="27DFCC93" w14:textId="77777777" w:rsidR="00B372A1" w:rsidRPr="00E41D3E" w:rsidRDefault="00B372A1" w:rsidP="00B372A1">
      <w:pPr>
        <w:spacing w:after="0" w:line="240" w:lineRule="auto"/>
        <w:rPr>
          <w:rFonts w:ascii="Times New Roman" w:hAnsi="Times New Roman"/>
          <w:sz w:val="20"/>
          <w:szCs w:val="20"/>
        </w:rPr>
      </w:pPr>
    </w:p>
    <w:p w14:paraId="4FB7E244"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u w:val="single"/>
        </w:rPr>
        <w:t>The Writing Center:</w:t>
      </w:r>
      <w:r w:rsidRPr="00E41D3E">
        <w:rPr>
          <w:rFonts w:ascii="Times New Roman" w:hAnsi="Times New Roman"/>
          <w:sz w:val="20"/>
          <w:szCs w:val="20"/>
        </w:rPr>
        <w:t xml:space="preserve"> </w:t>
      </w:r>
    </w:p>
    <w:p w14:paraId="5C7033C0" w14:textId="77777777" w:rsidR="00B372A1" w:rsidRPr="00E41D3E" w:rsidRDefault="00B372A1" w:rsidP="00B372A1">
      <w:pPr>
        <w:spacing w:after="0" w:line="240" w:lineRule="auto"/>
        <w:rPr>
          <w:rFonts w:ascii="Times New Roman" w:hAnsi="Times New Roman"/>
          <w:sz w:val="20"/>
          <w:szCs w:val="20"/>
          <w:u w:val="single"/>
        </w:rPr>
      </w:pPr>
      <w:r w:rsidRPr="00E41D3E">
        <w:rPr>
          <w:rFonts w:ascii="Times New Roman" w:hAnsi="Times New Roman"/>
          <w:sz w:val="20"/>
          <w:szCs w:val="20"/>
        </w:rPr>
        <w:lastRenderedPageBreak/>
        <w:t>You are encouraged to utilize the campus Writing Center</w:t>
      </w:r>
      <w:r>
        <w:rPr>
          <w:rFonts w:ascii="Times New Roman" w:hAnsi="Times New Roman"/>
          <w:sz w:val="20"/>
          <w:szCs w:val="20"/>
        </w:rPr>
        <w:t xml:space="preserve"> through our online portal</w:t>
      </w:r>
      <w:r w:rsidRPr="00E41D3E">
        <w:rPr>
          <w:rFonts w:ascii="Times New Roman" w:hAnsi="Times New Roman"/>
          <w:sz w:val="20"/>
          <w:szCs w:val="20"/>
        </w:rPr>
        <w:t xml:space="preserve">. In my experience, students who take advantage of this resource notice a greater improvement in their work, and, therefore, their grades. More information about their services can be found on </w:t>
      </w:r>
      <w:r>
        <w:rPr>
          <w:rFonts w:ascii="Times New Roman" w:hAnsi="Times New Roman"/>
          <w:sz w:val="20"/>
          <w:szCs w:val="20"/>
        </w:rPr>
        <w:t>Fresno City College</w:t>
      </w:r>
      <w:r w:rsidRPr="00E41D3E">
        <w:rPr>
          <w:rFonts w:ascii="Times New Roman" w:hAnsi="Times New Roman"/>
          <w:sz w:val="20"/>
          <w:szCs w:val="20"/>
        </w:rPr>
        <w:t xml:space="preserve">’s Website, or at the Writing Center. </w:t>
      </w:r>
    </w:p>
    <w:p w14:paraId="577E3FEA" w14:textId="77777777" w:rsidR="00B372A1" w:rsidRPr="00E41D3E" w:rsidRDefault="00B372A1" w:rsidP="00B372A1">
      <w:pPr>
        <w:spacing w:after="0" w:line="240" w:lineRule="auto"/>
        <w:rPr>
          <w:rFonts w:ascii="Times New Roman" w:hAnsi="Times New Roman"/>
          <w:sz w:val="20"/>
          <w:szCs w:val="20"/>
        </w:rPr>
      </w:pPr>
    </w:p>
    <w:p w14:paraId="2166D4D1" w14:textId="77777777" w:rsidR="00B372A1" w:rsidRPr="00E41D3E" w:rsidRDefault="00B372A1" w:rsidP="00B372A1">
      <w:pPr>
        <w:spacing w:after="0" w:line="240" w:lineRule="auto"/>
        <w:rPr>
          <w:rFonts w:ascii="Times New Roman" w:hAnsi="Times New Roman"/>
          <w:b/>
          <w:sz w:val="20"/>
          <w:szCs w:val="20"/>
          <w:u w:val="single"/>
        </w:rPr>
      </w:pPr>
      <w:r w:rsidRPr="00E41D3E">
        <w:rPr>
          <w:rFonts w:ascii="Times New Roman" w:hAnsi="Times New Roman"/>
          <w:b/>
          <w:sz w:val="20"/>
          <w:szCs w:val="20"/>
          <w:u w:val="single"/>
        </w:rPr>
        <w:t>College Policies:</w:t>
      </w:r>
    </w:p>
    <w:p w14:paraId="00FF237B" w14:textId="77777777" w:rsidR="00B372A1" w:rsidRPr="00E41D3E"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 xml:space="preserve">Finally, our class is regulated by the college’s policies on Students with Disabilities, Academic Dishonesty, Cheating, and Plagiarism. </w:t>
      </w:r>
    </w:p>
    <w:p w14:paraId="5700D915" w14:textId="77777777" w:rsidR="00B372A1" w:rsidRPr="00E41D3E" w:rsidRDefault="00B372A1" w:rsidP="00B372A1">
      <w:pPr>
        <w:spacing w:after="0" w:line="240" w:lineRule="auto"/>
        <w:rPr>
          <w:rFonts w:ascii="Times New Roman" w:hAnsi="Times New Roman"/>
          <w:sz w:val="20"/>
          <w:szCs w:val="20"/>
        </w:rPr>
      </w:pPr>
    </w:p>
    <w:p w14:paraId="5694EBB2" w14:textId="77777777" w:rsidR="00B372A1" w:rsidRPr="00E41D3E" w:rsidRDefault="00B372A1" w:rsidP="00B372A1">
      <w:pPr>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u w:val="single"/>
        </w:rPr>
        <w:t>Students with Disabilities:</w:t>
      </w:r>
    </w:p>
    <w:p w14:paraId="2A22F4A4" w14:textId="77777777" w:rsidR="00B372A1" w:rsidRPr="00E41D3E" w:rsidRDefault="00B372A1" w:rsidP="00B372A1">
      <w:pPr>
        <w:spacing w:line="240" w:lineRule="auto"/>
        <w:rPr>
          <w:rFonts w:ascii="Times New Roman" w:hAnsi="Times New Roman"/>
          <w:sz w:val="20"/>
          <w:szCs w:val="20"/>
        </w:rPr>
      </w:pPr>
      <w:r>
        <w:rPr>
          <w:rFonts w:ascii="Times New Roman" w:hAnsi="Times New Roman"/>
          <w:sz w:val="20"/>
          <w:szCs w:val="20"/>
        </w:rPr>
        <w:t xml:space="preserve">Reedley </w:t>
      </w:r>
      <w:r w:rsidRPr="00E41D3E">
        <w:rPr>
          <w:rFonts w:ascii="Times New Roman" w:hAnsi="Times New Roman"/>
          <w:sz w:val="20"/>
          <w:szCs w:val="20"/>
        </w:rPr>
        <w:t xml:space="preserve">College makes reasonable accommodation for persons with documented disabilities.  </w:t>
      </w:r>
      <w:r w:rsidRPr="00E41D3E">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E41D3E">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1A0FFD6A" w14:textId="77777777" w:rsidR="00B372A1" w:rsidRPr="00E41D3E" w:rsidRDefault="00B372A1" w:rsidP="00B372A1">
      <w:pPr>
        <w:autoSpaceDE w:val="0"/>
        <w:autoSpaceDN w:val="0"/>
        <w:adjustRightInd w:val="0"/>
        <w:spacing w:after="0" w:line="240" w:lineRule="auto"/>
        <w:rPr>
          <w:rFonts w:ascii="Times New Roman" w:eastAsia="Times New Roman" w:hAnsi="Times New Roman"/>
          <w:bCs/>
          <w:sz w:val="20"/>
          <w:szCs w:val="20"/>
          <w:u w:val="single"/>
        </w:rPr>
      </w:pPr>
      <w:r w:rsidRPr="00E41D3E">
        <w:rPr>
          <w:rFonts w:ascii="Times New Roman" w:eastAsia="Times New Roman" w:hAnsi="Times New Roman"/>
          <w:bCs/>
          <w:sz w:val="20"/>
          <w:szCs w:val="20"/>
          <w:u w:val="single"/>
        </w:rPr>
        <w:t>Academic Dishonesty</w:t>
      </w:r>
    </w:p>
    <w:p w14:paraId="72798A12" w14:textId="77777777" w:rsidR="00B372A1" w:rsidRPr="00E41D3E" w:rsidRDefault="00B372A1" w:rsidP="00B372A1">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Students at </w:t>
      </w:r>
      <w:r>
        <w:rPr>
          <w:rFonts w:ascii="Times New Roman" w:eastAsia="Times New Roman" w:hAnsi="Times New Roman"/>
          <w:sz w:val="20"/>
          <w:szCs w:val="20"/>
        </w:rPr>
        <w:t>Reedley</w:t>
      </w:r>
      <w:r w:rsidRPr="00E41D3E">
        <w:rPr>
          <w:rFonts w:ascii="Times New Roman" w:eastAsia="Times New Roman" w:hAnsi="Times New Roman"/>
          <w:sz w:val="20"/>
          <w:szCs w:val="20"/>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BB2C814" w14:textId="77777777" w:rsidR="00B372A1" w:rsidRPr="00E41D3E" w:rsidRDefault="00B372A1" w:rsidP="00B372A1">
      <w:pPr>
        <w:autoSpaceDE w:val="0"/>
        <w:autoSpaceDN w:val="0"/>
        <w:adjustRightInd w:val="0"/>
        <w:spacing w:after="0" w:line="240" w:lineRule="auto"/>
        <w:rPr>
          <w:rFonts w:ascii="Times New Roman" w:eastAsia="Times New Roman" w:hAnsi="Times New Roman"/>
          <w:sz w:val="20"/>
          <w:szCs w:val="20"/>
          <w:u w:val="single"/>
        </w:rPr>
      </w:pPr>
    </w:p>
    <w:p w14:paraId="54B284B3" w14:textId="77777777" w:rsidR="00B372A1" w:rsidRPr="00E41D3E" w:rsidRDefault="00B372A1" w:rsidP="00B372A1">
      <w:pPr>
        <w:autoSpaceDE w:val="0"/>
        <w:autoSpaceDN w:val="0"/>
        <w:adjustRightInd w:val="0"/>
        <w:spacing w:after="0" w:line="240" w:lineRule="auto"/>
        <w:rPr>
          <w:rFonts w:ascii="Times New Roman" w:eastAsia="Times New Roman" w:hAnsi="Times New Roman"/>
          <w:sz w:val="20"/>
          <w:szCs w:val="20"/>
          <w:u w:val="single"/>
        </w:rPr>
      </w:pPr>
      <w:r w:rsidRPr="00E41D3E">
        <w:rPr>
          <w:rFonts w:ascii="Times New Roman" w:eastAsia="Times New Roman" w:hAnsi="Times New Roman"/>
          <w:sz w:val="20"/>
          <w:szCs w:val="20"/>
          <w:u w:val="single"/>
        </w:rPr>
        <w:t>Cheating</w:t>
      </w:r>
    </w:p>
    <w:p w14:paraId="5F99B445" w14:textId="77777777" w:rsidR="00B372A1" w:rsidRPr="00E41D3E" w:rsidRDefault="00B372A1" w:rsidP="00B372A1">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6A5B4D4" w14:textId="77777777" w:rsidR="00B372A1" w:rsidRPr="00E41D3E" w:rsidRDefault="00B372A1" w:rsidP="00B372A1">
      <w:pPr>
        <w:autoSpaceDE w:val="0"/>
        <w:autoSpaceDN w:val="0"/>
        <w:adjustRightInd w:val="0"/>
        <w:spacing w:after="0" w:line="240" w:lineRule="auto"/>
        <w:rPr>
          <w:rFonts w:ascii="Times New Roman" w:eastAsia="Times New Roman" w:hAnsi="Times New Roman"/>
          <w:sz w:val="20"/>
          <w:szCs w:val="20"/>
          <w:u w:val="single"/>
        </w:rPr>
      </w:pPr>
    </w:p>
    <w:p w14:paraId="3E16E2DC" w14:textId="77777777" w:rsidR="00B372A1" w:rsidRPr="00E41D3E" w:rsidRDefault="00B372A1" w:rsidP="00B372A1">
      <w:pPr>
        <w:autoSpaceDE w:val="0"/>
        <w:autoSpaceDN w:val="0"/>
        <w:adjustRightInd w:val="0"/>
        <w:spacing w:after="0" w:line="240" w:lineRule="auto"/>
        <w:rPr>
          <w:rFonts w:ascii="Times New Roman" w:eastAsia="Times New Roman" w:hAnsi="Times New Roman"/>
          <w:sz w:val="20"/>
          <w:szCs w:val="20"/>
          <w:u w:val="single"/>
        </w:rPr>
      </w:pPr>
      <w:r w:rsidRPr="00E41D3E">
        <w:rPr>
          <w:rFonts w:ascii="Times New Roman" w:eastAsia="Times New Roman" w:hAnsi="Times New Roman"/>
          <w:sz w:val="20"/>
          <w:szCs w:val="20"/>
          <w:u w:val="single"/>
        </w:rPr>
        <w:t>Plagiarism</w:t>
      </w:r>
    </w:p>
    <w:p w14:paraId="0F09F475" w14:textId="77777777" w:rsidR="00B372A1" w:rsidRPr="00E41D3E" w:rsidRDefault="00B372A1" w:rsidP="00B372A1">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BF3DA83" w14:textId="77777777" w:rsidR="00B372A1" w:rsidRDefault="00B372A1" w:rsidP="00B372A1">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25129B4C" w14:textId="77777777" w:rsidR="00B372A1" w:rsidRDefault="00B372A1" w:rsidP="00B372A1">
      <w:pPr>
        <w:spacing w:after="0" w:line="240" w:lineRule="auto"/>
        <w:rPr>
          <w:rFonts w:ascii="Times New Roman" w:hAnsi="Times New Roman"/>
          <w:sz w:val="20"/>
          <w:szCs w:val="20"/>
        </w:rPr>
      </w:pPr>
    </w:p>
    <w:p w14:paraId="55DC85EE" w14:textId="77777777" w:rsidR="00B372A1" w:rsidRDefault="00B372A1" w:rsidP="00B372A1">
      <w:pPr>
        <w:spacing w:after="0" w:line="240" w:lineRule="auto"/>
        <w:rPr>
          <w:rFonts w:ascii="Times New Roman" w:hAnsi="Times New Roman"/>
          <w:sz w:val="20"/>
          <w:szCs w:val="20"/>
        </w:rPr>
      </w:pPr>
    </w:p>
    <w:p w14:paraId="080AD4B4" w14:textId="77777777" w:rsidR="00B372A1" w:rsidRDefault="00B372A1" w:rsidP="00B372A1">
      <w:pPr>
        <w:spacing w:after="0" w:line="240" w:lineRule="auto"/>
        <w:rPr>
          <w:rFonts w:ascii="Times New Roman" w:hAnsi="Times New Roman"/>
          <w:sz w:val="20"/>
          <w:szCs w:val="20"/>
        </w:rPr>
      </w:pPr>
    </w:p>
    <w:p w14:paraId="228EBDAE" w14:textId="77777777" w:rsidR="00B372A1" w:rsidRPr="00E41D3E" w:rsidRDefault="00B372A1" w:rsidP="00B372A1">
      <w:pPr>
        <w:spacing w:after="0" w:line="240" w:lineRule="auto"/>
        <w:rPr>
          <w:rFonts w:ascii="Times New Roman" w:hAnsi="Times New Roman"/>
          <w:sz w:val="20"/>
          <w:szCs w:val="20"/>
        </w:rPr>
      </w:pPr>
    </w:p>
    <w:p w14:paraId="590F9034" w14:textId="77777777" w:rsidR="00B372A1" w:rsidRDefault="00B372A1" w:rsidP="00B372A1">
      <w:pPr>
        <w:spacing w:after="0" w:line="240" w:lineRule="auto"/>
        <w:rPr>
          <w:rFonts w:ascii="Times New Roman" w:hAnsi="Times New Roman"/>
          <w:sz w:val="20"/>
          <w:szCs w:val="20"/>
        </w:rPr>
      </w:pPr>
      <w:r w:rsidRPr="00A35F9D">
        <w:rPr>
          <w:rFonts w:ascii="Times New Roman" w:hAnsi="Times New Roman"/>
          <w:sz w:val="20"/>
          <w:szCs w:val="20"/>
        </w:rPr>
        <w:t xml:space="preserve">Tentative Schedule Summer </w:t>
      </w:r>
      <w:r>
        <w:rPr>
          <w:rFonts w:ascii="Times New Roman" w:hAnsi="Times New Roman"/>
          <w:sz w:val="20"/>
          <w:szCs w:val="20"/>
        </w:rPr>
        <w:t>21</w:t>
      </w:r>
      <w:r w:rsidRPr="00A35F9D">
        <w:rPr>
          <w:rFonts w:ascii="Times New Roman" w:hAnsi="Times New Roman"/>
          <w:sz w:val="20"/>
          <w:szCs w:val="20"/>
        </w:rPr>
        <w:t>-</w:t>
      </w:r>
    </w:p>
    <w:p w14:paraId="451C0C7B" w14:textId="77777777" w:rsidR="00B372A1" w:rsidRDefault="00B372A1" w:rsidP="00B372A1">
      <w:pPr>
        <w:spacing w:after="0" w:line="240" w:lineRule="auto"/>
        <w:rPr>
          <w:rFonts w:ascii="Times New Roman" w:hAnsi="Times New Roman"/>
          <w:sz w:val="20"/>
          <w:szCs w:val="20"/>
        </w:rPr>
      </w:pPr>
    </w:p>
    <w:p w14:paraId="6017B29C" w14:textId="6EAF8F51" w:rsidR="00B372A1" w:rsidRPr="00E4526C" w:rsidRDefault="00B372A1" w:rsidP="00B372A1">
      <w:pPr>
        <w:spacing w:after="0" w:line="240" w:lineRule="auto"/>
        <w:rPr>
          <w:rFonts w:ascii="Times New Roman" w:hAnsi="Times New Roman"/>
          <w:b/>
          <w:bCs/>
          <w:sz w:val="20"/>
          <w:szCs w:val="20"/>
        </w:rPr>
      </w:pPr>
      <w:r w:rsidRPr="00E4526C">
        <w:rPr>
          <w:rFonts w:ascii="Times New Roman" w:hAnsi="Times New Roman"/>
          <w:b/>
          <w:bCs/>
          <w:sz w:val="20"/>
          <w:szCs w:val="20"/>
        </w:rPr>
        <w:t>Week 1: 6/</w:t>
      </w:r>
      <w:r w:rsidR="004907CA">
        <w:rPr>
          <w:rFonts w:ascii="Times New Roman" w:hAnsi="Times New Roman"/>
          <w:b/>
          <w:bCs/>
          <w:sz w:val="20"/>
          <w:szCs w:val="20"/>
        </w:rPr>
        <w:t>15</w:t>
      </w:r>
      <w:r w:rsidRPr="00E4526C">
        <w:rPr>
          <w:rFonts w:ascii="Times New Roman" w:hAnsi="Times New Roman"/>
          <w:b/>
          <w:bCs/>
          <w:sz w:val="20"/>
          <w:szCs w:val="20"/>
        </w:rPr>
        <w:t>-06/</w:t>
      </w:r>
      <w:r w:rsidR="004907CA">
        <w:rPr>
          <w:rFonts w:ascii="Times New Roman" w:hAnsi="Times New Roman"/>
          <w:b/>
          <w:bCs/>
          <w:sz w:val="20"/>
          <w:szCs w:val="20"/>
        </w:rPr>
        <w:t>19</w:t>
      </w:r>
    </w:p>
    <w:p w14:paraId="082BE20B" w14:textId="77777777" w:rsidR="00B372A1" w:rsidRDefault="00B372A1" w:rsidP="00B372A1">
      <w:pPr>
        <w:spacing w:after="0" w:line="240" w:lineRule="auto"/>
        <w:rPr>
          <w:rFonts w:ascii="Times New Roman" w:hAnsi="Times New Roman"/>
          <w:sz w:val="20"/>
          <w:szCs w:val="20"/>
        </w:rPr>
      </w:pPr>
    </w:p>
    <w:p w14:paraId="168B6B88" w14:textId="77777777" w:rsidR="00B372A1" w:rsidRDefault="00B372A1" w:rsidP="00B372A1">
      <w:pPr>
        <w:spacing w:after="0" w:line="240" w:lineRule="auto"/>
        <w:rPr>
          <w:rFonts w:ascii="Times New Roman" w:hAnsi="Times New Roman"/>
          <w:sz w:val="20"/>
          <w:szCs w:val="20"/>
        </w:rPr>
      </w:pPr>
      <w:r>
        <w:rPr>
          <w:rFonts w:ascii="Times New Roman" w:hAnsi="Times New Roman"/>
          <w:sz w:val="20"/>
          <w:szCs w:val="20"/>
        </w:rPr>
        <w:t>Journal 1,</w:t>
      </w:r>
      <w:r w:rsidRPr="00847AC2">
        <w:rPr>
          <w:rFonts w:ascii="Times New Roman" w:hAnsi="Times New Roman"/>
          <w:sz w:val="20"/>
          <w:szCs w:val="20"/>
        </w:rPr>
        <w:t xml:space="preserve"> </w:t>
      </w:r>
      <w:r w:rsidRPr="00A35F9D">
        <w:rPr>
          <w:rFonts w:ascii="Times New Roman" w:hAnsi="Times New Roman"/>
          <w:sz w:val="20"/>
          <w:szCs w:val="20"/>
        </w:rPr>
        <w:t xml:space="preserve">First day, syllabus, class expectations, accessing canvas, course assignments, MLA refresh, </w:t>
      </w:r>
      <w:r>
        <w:rPr>
          <w:rFonts w:ascii="Times New Roman" w:hAnsi="Times New Roman"/>
          <w:sz w:val="20"/>
          <w:szCs w:val="20"/>
        </w:rPr>
        <w:t xml:space="preserve">Introduce textbook, </w:t>
      </w:r>
      <w:r w:rsidRPr="00A35F9D">
        <w:rPr>
          <w:rFonts w:ascii="Times New Roman" w:hAnsi="Times New Roman"/>
          <w:sz w:val="20"/>
          <w:szCs w:val="20"/>
        </w:rPr>
        <w:t>Introduce Essay 1</w:t>
      </w:r>
      <w:r>
        <w:rPr>
          <w:rFonts w:ascii="Times New Roman" w:hAnsi="Times New Roman"/>
          <w:sz w:val="20"/>
          <w:szCs w:val="20"/>
        </w:rPr>
        <w:t>. Introduce Grading Rubric.</w:t>
      </w:r>
      <w:r w:rsidRPr="00AF29A5">
        <w:rPr>
          <w:rFonts w:ascii="Times New Roman" w:hAnsi="Times New Roman"/>
          <w:sz w:val="20"/>
          <w:szCs w:val="20"/>
        </w:rPr>
        <w:t xml:space="preserve"> </w:t>
      </w:r>
      <w:r w:rsidRPr="00A35F9D">
        <w:rPr>
          <w:rFonts w:ascii="Times New Roman" w:hAnsi="Times New Roman"/>
          <w:sz w:val="20"/>
          <w:szCs w:val="20"/>
        </w:rPr>
        <w:t>Paragraphing Strategy: Introductions, Thesis Statements.</w:t>
      </w:r>
      <w:r>
        <w:rPr>
          <w:rFonts w:ascii="Times New Roman" w:hAnsi="Times New Roman"/>
          <w:sz w:val="20"/>
          <w:szCs w:val="20"/>
        </w:rPr>
        <w:t xml:space="preserve"> Purpose, Audience, Tone. Covert/Overt statements, Subliminal Messages</w:t>
      </w:r>
    </w:p>
    <w:p w14:paraId="7DA90855" w14:textId="77777777" w:rsidR="00B372A1" w:rsidRDefault="00B372A1" w:rsidP="00B372A1">
      <w:pPr>
        <w:spacing w:after="0" w:line="240" w:lineRule="auto"/>
        <w:rPr>
          <w:rFonts w:ascii="Times New Roman" w:hAnsi="Times New Roman"/>
          <w:sz w:val="20"/>
          <w:szCs w:val="20"/>
        </w:rPr>
      </w:pPr>
    </w:p>
    <w:p w14:paraId="58B1B377" w14:textId="77777777" w:rsidR="00B372A1" w:rsidRDefault="00B372A1" w:rsidP="00B372A1">
      <w:pPr>
        <w:spacing w:after="0" w:line="240" w:lineRule="auto"/>
        <w:rPr>
          <w:rFonts w:ascii="Times New Roman" w:hAnsi="Times New Roman"/>
          <w:sz w:val="20"/>
          <w:szCs w:val="20"/>
        </w:rPr>
      </w:pPr>
      <w:r>
        <w:rPr>
          <w:rFonts w:ascii="Times New Roman" w:hAnsi="Times New Roman"/>
          <w:sz w:val="20"/>
          <w:szCs w:val="20"/>
        </w:rPr>
        <w:lastRenderedPageBreak/>
        <w:t xml:space="preserve">Journal 2, </w:t>
      </w:r>
      <w:r w:rsidRPr="00A35F9D">
        <w:rPr>
          <w:rFonts w:ascii="Times New Roman" w:hAnsi="Times New Roman"/>
          <w:sz w:val="20"/>
          <w:szCs w:val="20"/>
        </w:rPr>
        <w:t>CT 2: Inductive &amp; Deductive Arguments, Domains of Discourse, Paragraphing Strategy: Claim, Proof, Analysis. Discuss Visual Rhetoric.</w:t>
      </w:r>
      <w:r w:rsidRPr="00DA58C8">
        <w:rPr>
          <w:rFonts w:ascii="Times New Roman" w:hAnsi="Times New Roman"/>
          <w:sz w:val="20"/>
          <w:szCs w:val="20"/>
        </w:rPr>
        <w:t xml:space="preserve"> </w:t>
      </w:r>
      <w:r w:rsidRPr="00A35F9D">
        <w:rPr>
          <w:rFonts w:ascii="Times New Roman" w:hAnsi="Times New Roman"/>
          <w:sz w:val="20"/>
          <w:szCs w:val="20"/>
        </w:rPr>
        <w:t>pathos;ethos;logos</w:t>
      </w:r>
      <w:r>
        <w:rPr>
          <w:rFonts w:ascii="Times New Roman" w:hAnsi="Times New Roman"/>
          <w:sz w:val="20"/>
          <w:szCs w:val="20"/>
        </w:rPr>
        <w:t>.</w:t>
      </w:r>
    </w:p>
    <w:p w14:paraId="343ECF8C" w14:textId="77777777" w:rsidR="00B372A1" w:rsidRDefault="00B372A1" w:rsidP="00B372A1">
      <w:pPr>
        <w:spacing w:after="0" w:line="240" w:lineRule="auto"/>
        <w:rPr>
          <w:rFonts w:ascii="Times New Roman" w:hAnsi="Times New Roman"/>
          <w:sz w:val="20"/>
          <w:szCs w:val="20"/>
        </w:rPr>
      </w:pPr>
    </w:p>
    <w:p w14:paraId="68ACF63D" w14:textId="77777777" w:rsidR="00B372A1" w:rsidRDefault="00B372A1" w:rsidP="00B372A1">
      <w:pPr>
        <w:spacing w:after="0" w:line="240" w:lineRule="auto"/>
        <w:rPr>
          <w:rFonts w:ascii="Times New Roman" w:hAnsi="Times New Roman"/>
          <w:sz w:val="20"/>
          <w:szCs w:val="20"/>
        </w:rPr>
      </w:pPr>
    </w:p>
    <w:p w14:paraId="4E6F6DD5" w14:textId="77777777" w:rsidR="00B372A1" w:rsidRDefault="00B372A1" w:rsidP="00B372A1">
      <w:pPr>
        <w:spacing w:after="0" w:line="240" w:lineRule="auto"/>
        <w:rPr>
          <w:rFonts w:ascii="Times New Roman" w:hAnsi="Times New Roman"/>
          <w:sz w:val="20"/>
          <w:szCs w:val="20"/>
        </w:rPr>
      </w:pPr>
      <w:r>
        <w:rPr>
          <w:rFonts w:ascii="Times New Roman" w:hAnsi="Times New Roman"/>
          <w:sz w:val="20"/>
          <w:szCs w:val="20"/>
        </w:rPr>
        <w:t xml:space="preserve">Journal 3, </w:t>
      </w:r>
      <w:r w:rsidRPr="00A35F9D">
        <w:rPr>
          <w:rFonts w:ascii="Times New Roman" w:hAnsi="Times New Roman"/>
          <w:sz w:val="20"/>
          <w:szCs w:val="20"/>
        </w:rPr>
        <w:t>CT 3: Evaluating arguments for Validity and soundness, Paragraphing Strategy: Conclusions, How to Annotate when Reading, Sample Essay 1</w:t>
      </w:r>
      <w:r>
        <w:rPr>
          <w:rFonts w:ascii="Times New Roman" w:hAnsi="Times New Roman"/>
          <w:sz w:val="20"/>
          <w:szCs w:val="20"/>
        </w:rPr>
        <w:t xml:space="preserve">. </w:t>
      </w:r>
    </w:p>
    <w:p w14:paraId="23D55EE5" w14:textId="77777777" w:rsidR="00B372A1" w:rsidRDefault="00B372A1" w:rsidP="00B372A1">
      <w:pPr>
        <w:spacing w:after="0" w:line="240" w:lineRule="auto"/>
        <w:rPr>
          <w:rFonts w:ascii="Times New Roman" w:hAnsi="Times New Roman"/>
          <w:sz w:val="20"/>
          <w:szCs w:val="20"/>
        </w:rPr>
      </w:pPr>
    </w:p>
    <w:p w14:paraId="4109B11F" w14:textId="77777777"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 xml:space="preserve">Journal 4, </w:t>
      </w:r>
      <w:r w:rsidRPr="00A35F9D">
        <w:rPr>
          <w:rFonts w:ascii="Times New Roman" w:hAnsi="Times New Roman"/>
          <w:sz w:val="20"/>
          <w:szCs w:val="20"/>
        </w:rPr>
        <w:t>CT 5: Drawing inferences from available data, CT 6: Recognizing Denotative and Connotative Language</w:t>
      </w:r>
      <w:r>
        <w:rPr>
          <w:rFonts w:ascii="Times New Roman" w:hAnsi="Times New Roman"/>
          <w:sz w:val="20"/>
          <w:szCs w:val="20"/>
        </w:rPr>
        <w:t xml:space="preserve">. Introduce </w:t>
      </w:r>
      <w:r w:rsidRPr="005D7C15">
        <w:rPr>
          <w:rFonts w:ascii="Times New Roman" w:hAnsi="Times New Roman"/>
          <w:i/>
          <w:iCs/>
          <w:sz w:val="20"/>
          <w:szCs w:val="20"/>
        </w:rPr>
        <w:t>Brave New World.</w:t>
      </w:r>
    </w:p>
    <w:p w14:paraId="2BDCC3B6" w14:textId="77777777"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*Reading- BNW 1-2</w:t>
      </w:r>
    </w:p>
    <w:p w14:paraId="4BA63ADA" w14:textId="77777777" w:rsidR="00B372A1" w:rsidRDefault="00B372A1" w:rsidP="00B372A1">
      <w:pPr>
        <w:spacing w:after="0" w:line="240" w:lineRule="auto"/>
        <w:rPr>
          <w:rFonts w:ascii="Times New Roman" w:hAnsi="Times New Roman"/>
          <w:sz w:val="20"/>
          <w:szCs w:val="20"/>
        </w:rPr>
      </w:pPr>
    </w:p>
    <w:p w14:paraId="432C97DC" w14:textId="77777777" w:rsidR="00B372A1" w:rsidRDefault="00B372A1" w:rsidP="00B372A1">
      <w:pPr>
        <w:spacing w:after="0" w:line="240" w:lineRule="auto"/>
        <w:rPr>
          <w:rFonts w:ascii="Times New Roman" w:hAnsi="Times New Roman"/>
          <w:sz w:val="20"/>
          <w:szCs w:val="20"/>
        </w:rPr>
      </w:pPr>
    </w:p>
    <w:p w14:paraId="20CAA485" w14:textId="09D70118" w:rsidR="00B372A1" w:rsidRPr="00E4526C" w:rsidRDefault="00B372A1" w:rsidP="00B372A1">
      <w:pPr>
        <w:spacing w:after="0" w:line="240" w:lineRule="auto"/>
        <w:rPr>
          <w:rFonts w:ascii="Times New Roman" w:hAnsi="Times New Roman"/>
          <w:b/>
          <w:bCs/>
          <w:sz w:val="20"/>
          <w:szCs w:val="20"/>
        </w:rPr>
      </w:pPr>
      <w:r w:rsidRPr="00E4526C">
        <w:rPr>
          <w:rFonts w:ascii="Times New Roman" w:hAnsi="Times New Roman"/>
          <w:b/>
          <w:bCs/>
          <w:sz w:val="20"/>
          <w:szCs w:val="20"/>
        </w:rPr>
        <w:t>Week 2: 06/</w:t>
      </w:r>
      <w:r>
        <w:rPr>
          <w:rFonts w:ascii="Times New Roman" w:hAnsi="Times New Roman"/>
          <w:b/>
          <w:bCs/>
          <w:sz w:val="20"/>
          <w:szCs w:val="20"/>
        </w:rPr>
        <w:t>2</w:t>
      </w:r>
      <w:r w:rsidR="004907CA">
        <w:rPr>
          <w:rFonts w:ascii="Times New Roman" w:hAnsi="Times New Roman"/>
          <w:b/>
          <w:bCs/>
          <w:sz w:val="20"/>
          <w:szCs w:val="20"/>
        </w:rPr>
        <w:t>0</w:t>
      </w:r>
      <w:r w:rsidRPr="00E4526C">
        <w:rPr>
          <w:rFonts w:ascii="Times New Roman" w:hAnsi="Times New Roman"/>
          <w:b/>
          <w:bCs/>
          <w:sz w:val="20"/>
          <w:szCs w:val="20"/>
        </w:rPr>
        <w:t>-0</w:t>
      </w:r>
      <w:r w:rsidR="004907CA">
        <w:rPr>
          <w:rFonts w:ascii="Times New Roman" w:hAnsi="Times New Roman"/>
          <w:b/>
          <w:bCs/>
          <w:sz w:val="20"/>
          <w:szCs w:val="20"/>
        </w:rPr>
        <w:t>6</w:t>
      </w:r>
      <w:r w:rsidRPr="00E4526C">
        <w:rPr>
          <w:rFonts w:ascii="Times New Roman" w:hAnsi="Times New Roman"/>
          <w:b/>
          <w:bCs/>
          <w:sz w:val="20"/>
          <w:szCs w:val="20"/>
        </w:rPr>
        <w:t>/</w:t>
      </w:r>
      <w:r w:rsidR="004907CA">
        <w:rPr>
          <w:rFonts w:ascii="Times New Roman" w:hAnsi="Times New Roman"/>
          <w:b/>
          <w:bCs/>
          <w:sz w:val="20"/>
          <w:szCs w:val="20"/>
        </w:rPr>
        <w:t>26</w:t>
      </w:r>
    </w:p>
    <w:p w14:paraId="08BDA903" w14:textId="77777777" w:rsidR="00B372A1" w:rsidRDefault="00B372A1" w:rsidP="00B372A1">
      <w:pPr>
        <w:spacing w:after="0" w:line="240" w:lineRule="auto"/>
        <w:rPr>
          <w:rFonts w:ascii="Times New Roman" w:hAnsi="Times New Roman"/>
          <w:sz w:val="20"/>
          <w:szCs w:val="20"/>
        </w:rPr>
      </w:pPr>
    </w:p>
    <w:p w14:paraId="637659E6" w14:textId="77777777" w:rsidR="00B372A1" w:rsidRDefault="00B372A1" w:rsidP="00B372A1">
      <w:pPr>
        <w:spacing w:after="0" w:line="240" w:lineRule="auto"/>
        <w:rPr>
          <w:rFonts w:ascii="Times New Roman" w:hAnsi="Times New Roman"/>
          <w:sz w:val="20"/>
          <w:szCs w:val="20"/>
        </w:rPr>
      </w:pPr>
    </w:p>
    <w:p w14:paraId="4E63A62B" w14:textId="77777777" w:rsidR="00B372A1" w:rsidRDefault="00B372A1" w:rsidP="00B372A1">
      <w:pPr>
        <w:spacing w:after="0" w:line="240" w:lineRule="auto"/>
        <w:rPr>
          <w:rFonts w:ascii="Times New Roman" w:hAnsi="Times New Roman"/>
          <w:sz w:val="20"/>
          <w:szCs w:val="20"/>
        </w:rPr>
      </w:pPr>
      <w:r>
        <w:rPr>
          <w:rFonts w:ascii="Times New Roman" w:hAnsi="Times New Roman"/>
          <w:sz w:val="20"/>
          <w:szCs w:val="20"/>
        </w:rPr>
        <w:t xml:space="preserve">Journal 5, discuss BNW 1-2, </w:t>
      </w:r>
      <w:r w:rsidRPr="00A35F9D">
        <w:rPr>
          <w:rFonts w:ascii="Times New Roman" w:hAnsi="Times New Roman"/>
          <w:sz w:val="20"/>
          <w:szCs w:val="20"/>
        </w:rPr>
        <w:t>CT 7: Distinguishing fact from judgment and knowledge from opinion, CT 8: Evaluating Language choice</w:t>
      </w:r>
    </w:p>
    <w:p w14:paraId="5FEAA2C0" w14:textId="77777777" w:rsidR="00B372A1" w:rsidRDefault="00B372A1" w:rsidP="00B372A1">
      <w:pPr>
        <w:spacing w:after="0" w:line="240" w:lineRule="auto"/>
        <w:rPr>
          <w:rFonts w:ascii="Times New Roman" w:hAnsi="Times New Roman"/>
          <w:sz w:val="20"/>
          <w:szCs w:val="20"/>
        </w:rPr>
      </w:pPr>
      <w:r>
        <w:rPr>
          <w:rFonts w:ascii="Times New Roman" w:hAnsi="Times New Roman"/>
          <w:sz w:val="20"/>
          <w:szCs w:val="20"/>
        </w:rPr>
        <w:t>*Reading- BNW 3-4</w:t>
      </w:r>
    </w:p>
    <w:p w14:paraId="47728581" w14:textId="77777777" w:rsidR="00B372A1" w:rsidRDefault="00B372A1" w:rsidP="00B372A1">
      <w:pPr>
        <w:spacing w:after="0" w:line="240" w:lineRule="auto"/>
        <w:rPr>
          <w:rFonts w:ascii="Times New Roman" w:hAnsi="Times New Roman"/>
          <w:sz w:val="20"/>
          <w:szCs w:val="20"/>
        </w:rPr>
      </w:pPr>
    </w:p>
    <w:p w14:paraId="0F7872F8" w14:textId="77777777" w:rsidR="00B372A1" w:rsidRDefault="00B372A1" w:rsidP="00B372A1">
      <w:pPr>
        <w:spacing w:after="0" w:line="240" w:lineRule="auto"/>
        <w:rPr>
          <w:rFonts w:ascii="Times New Roman" w:hAnsi="Times New Roman"/>
          <w:sz w:val="20"/>
          <w:szCs w:val="20"/>
        </w:rPr>
      </w:pPr>
      <w:r>
        <w:rPr>
          <w:rFonts w:ascii="Times New Roman" w:hAnsi="Times New Roman"/>
          <w:sz w:val="20"/>
          <w:szCs w:val="20"/>
        </w:rPr>
        <w:t xml:space="preserve">Journal 6, discuss BNW 3-4, </w:t>
      </w:r>
      <w:r w:rsidRPr="00A35F9D">
        <w:rPr>
          <w:rFonts w:ascii="Times New Roman" w:hAnsi="Times New Roman"/>
          <w:sz w:val="20"/>
          <w:szCs w:val="20"/>
        </w:rPr>
        <w:t>CT 9: Recognizing common rhetorical devices- Irony, paradox, satire, overstatement/understatement</w:t>
      </w:r>
    </w:p>
    <w:p w14:paraId="1ADF440D" w14:textId="4596BB8E" w:rsidR="00B372A1" w:rsidRDefault="00B372A1" w:rsidP="00B372A1">
      <w:pPr>
        <w:spacing w:after="0" w:line="240" w:lineRule="auto"/>
        <w:rPr>
          <w:rFonts w:ascii="Times New Roman" w:hAnsi="Times New Roman"/>
          <w:sz w:val="20"/>
          <w:szCs w:val="20"/>
        </w:rPr>
      </w:pPr>
      <w:r>
        <w:rPr>
          <w:rFonts w:ascii="Times New Roman" w:hAnsi="Times New Roman"/>
          <w:sz w:val="20"/>
          <w:szCs w:val="20"/>
        </w:rPr>
        <w:t>*Reading- BNW 5-6</w:t>
      </w:r>
    </w:p>
    <w:p w14:paraId="42A6057C" w14:textId="77777777" w:rsidR="00C461F9" w:rsidRDefault="00C461F9" w:rsidP="00B372A1">
      <w:pPr>
        <w:spacing w:after="0" w:line="240" w:lineRule="auto"/>
        <w:rPr>
          <w:rFonts w:ascii="Times New Roman" w:hAnsi="Times New Roman"/>
          <w:sz w:val="20"/>
          <w:szCs w:val="20"/>
        </w:rPr>
      </w:pPr>
    </w:p>
    <w:p w14:paraId="30FC7166" w14:textId="77777777" w:rsidR="00C461F9" w:rsidRDefault="00C461F9" w:rsidP="00C461F9">
      <w:pPr>
        <w:spacing w:after="0" w:line="240" w:lineRule="auto"/>
        <w:rPr>
          <w:rFonts w:ascii="Times New Roman" w:hAnsi="Times New Roman"/>
          <w:b/>
          <w:sz w:val="20"/>
          <w:szCs w:val="20"/>
        </w:rPr>
      </w:pPr>
      <w:r>
        <w:rPr>
          <w:rFonts w:ascii="Times New Roman" w:hAnsi="Times New Roman"/>
          <w:sz w:val="20"/>
          <w:szCs w:val="20"/>
        </w:rPr>
        <w:t xml:space="preserve">Journal 7, discuss BNW 5-6, </w:t>
      </w:r>
      <w:r w:rsidRPr="00A35F9D">
        <w:rPr>
          <w:rFonts w:ascii="Times New Roman" w:hAnsi="Times New Roman"/>
          <w:sz w:val="20"/>
          <w:szCs w:val="20"/>
        </w:rPr>
        <w:t>CT 10: Identifying Logical Fallacies</w:t>
      </w:r>
      <w:r>
        <w:rPr>
          <w:rFonts w:ascii="Times New Roman" w:hAnsi="Times New Roman"/>
          <w:sz w:val="20"/>
          <w:szCs w:val="20"/>
        </w:rPr>
        <w:t xml:space="preserve">. </w:t>
      </w:r>
    </w:p>
    <w:p w14:paraId="5F972C98" w14:textId="77777777"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*Reading- BNW 7-8</w:t>
      </w:r>
    </w:p>
    <w:p w14:paraId="024263CB" w14:textId="77777777" w:rsidR="00B372A1" w:rsidRPr="00CE00FC" w:rsidRDefault="00B372A1" w:rsidP="00B372A1">
      <w:pPr>
        <w:spacing w:after="0" w:line="240" w:lineRule="auto"/>
        <w:rPr>
          <w:rFonts w:ascii="Times New Roman" w:hAnsi="Times New Roman"/>
          <w:b/>
          <w:sz w:val="20"/>
          <w:szCs w:val="20"/>
        </w:rPr>
      </w:pPr>
    </w:p>
    <w:p w14:paraId="2491F834" w14:textId="6D88D171" w:rsidR="00C461F9" w:rsidRPr="008F136F" w:rsidRDefault="00C461F9" w:rsidP="00C461F9">
      <w:pPr>
        <w:spacing w:after="0" w:line="240" w:lineRule="auto"/>
        <w:rPr>
          <w:rFonts w:ascii="Times New Roman" w:hAnsi="Times New Roman"/>
          <w:b/>
          <w:sz w:val="20"/>
          <w:szCs w:val="20"/>
        </w:rPr>
      </w:pPr>
      <w:r>
        <w:rPr>
          <w:rFonts w:ascii="Times New Roman" w:hAnsi="Times New Roman"/>
          <w:sz w:val="20"/>
          <w:szCs w:val="20"/>
        </w:rPr>
        <w:t xml:space="preserve">Journal 8, discuss BNW 7-8. </w:t>
      </w:r>
      <w:r w:rsidRPr="00CE00FC">
        <w:rPr>
          <w:rFonts w:ascii="Times New Roman" w:hAnsi="Times New Roman"/>
          <w:b/>
          <w:sz w:val="20"/>
          <w:szCs w:val="20"/>
        </w:rPr>
        <w:t xml:space="preserve">Rhetorical Analysis Essay due </w:t>
      </w:r>
      <w:r>
        <w:rPr>
          <w:rFonts w:ascii="Times New Roman" w:hAnsi="Times New Roman"/>
          <w:b/>
          <w:sz w:val="20"/>
          <w:szCs w:val="20"/>
        </w:rPr>
        <w:t>Saturda</w:t>
      </w:r>
      <w:r w:rsidRPr="00CE00FC">
        <w:rPr>
          <w:rFonts w:ascii="Times New Roman" w:hAnsi="Times New Roman"/>
          <w:b/>
          <w:sz w:val="20"/>
          <w:szCs w:val="20"/>
        </w:rPr>
        <w:t>y, 0</w:t>
      </w:r>
      <w:r w:rsidR="002165A3">
        <w:rPr>
          <w:rFonts w:ascii="Times New Roman" w:hAnsi="Times New Roman"/>
          <w:b/>
          <w:sz w:val="20"/>
          <w:szCs w:val="20"/>
        </w:rPr>
        <w:t>6</w:t>
      </w:r>
      <w:r w:rsidRPr="00CE00FC">
        <w:rPr>
          <w:rFonts w:ascii="Times New Roman" w:hAnsi="Times New Roman"/>
          <w:b/>
          <w:sz w:val="20"/>
          <w:szCs w:val="20"/>
        </w:rPr>
        <w:t>/</w:t>
      </w:r>
      <w:r w:rsidR="002165A3">
        <w:rPr>
          <w:rFonts w:ascii="Times New Roman" w:hAnsi="Times New Roman"/>
          <w:b/>
          <w:sz w:val="20"/>
          <w:szCs w:val="20"/>
        </w:rPr>
        <w:t>26</w:t>
      </w:r>
      <w:r w:rsidRPr="00CE00FC">
        <w:rPr>
          <w:rFonts w:ascii="Times New Roman" w:hAnsi="Times New Roman"/>
          <w:b/>
          <w:sz w:val="20"/>
          <w:szCs w:val="20"/>
        </w:rPr>
        <w:t xml:space="preserve"> by </w:t>
      </w:r>
      <w:r>
        <w:rPr>
          <w:rFonts w:ascii="Times New Roman" w:hAnsi="Times New Roman"/>
          <w:b/>
          <w:sz w:val="20"/>
          <w:szCs w:val="20"/>
        </w:rPr>
        <w:t>11:59 PM</w:t>
      </w:r>
      <w:r w:rsidRPr="00CE00FC">
        <w:rPr>
          <w:rFonts w:ascii="Times New Roman" w:hAnsi="Times New Roman"/>
          <w:b/>
          <w:sz w:val="20"/>
          <w:szCs w:val="20"/>
        </w:rPr>
        <w:t>.</w:t>
      </w:r>
    </w:p>
    <w:p w14:paraId="0EEB9EB0" w14:textId="77777777"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*Reading- BNW 9-10</w:t>
      </w:r>
    </w:p>
    <w:p w14:paraId="47FB17A5" w14:textId="77777777" w:rsidR="00B372A1" w:rsidRDefault="00B372A1" w:rsidP="00B372A1">
      <w:pPr>
        <w:spacing w:after="0" w:line="240" w:lineRule="auto"/>
        <w:rPr>
          <w:rFonts w:ascii="Times New Roman" w:hAnsi="Times New Roman"/>
          <w:sz w:val="20"/>
          <w:szCs w:val="20"/>
        </w:rPr>
      </w:pPr>
    </w:p>
    <w:p w14:paraId="06C6F7EE" w14:textId="5AF0AA25" w:rsidR="00B372A1" w:rsidRPr="00E4526C" w:rsidRDefault="00B372A1" w:rsidP="00B372A1">
      <w:pPr>
        <w:spacing w:after="0" w:line="240" w:lineRule="auto"/>
        <w:rPr>
          <w:rFonts w:ascii="Times New Roman" w:hAnsi="Times New Roman"/>
          <w:b/>
          <w:bCs/>
          <w:sz w:val="20"/>
          <w:szCs w:val="20"/>
        </w:rPr>
      </w:pPr>
      <w:r w:rsidRPr="00E4526C">
        <w:rPr>
          <w:rFonts w:ascii="Times New Roman" w:hAnsi="Times New Roman"/>
          <w:b/>
          <w:bCs/>
          <w:sz w:val="20"/>
          <w:szCs w:val="20"/>
        </w:rPr>
        <w:t>Week 3: 0</w:t>
      </w:r>
      <w:r w:rsidR="004907CA">
        <w:rPr>
          <w:rFonts w:ascii="Times New Roman" w:hAnsi="Times New Roman"/>
          <w:b/>
          <w:bCs/>
          <w:sz w:val="20"/>
          <w:szCs w:val="20"/>
        </w:rPr>
        <w:t>6</w:t>
      </w:r>
      <w:r w:rsidRPr="00E4526C">
        <w:rPr>
          <w:rFonts w:ascii="Times New Roman" w:hAnsi="Times New Roman"/>
          <w:b/>
          <w:bCs/>
          <w:sz w:val="20"/>
          <w:szCs w:val="20"/>
        </w:rPr>
        <w:t>/</w:t>
      </w:r>
      <w:r w:rsidR="004907CA">
        <w:rPr>
          <w:rFonts w:ascii="Times New Roman" w:hAnsi="Times New Roman"/>
          <w:b/>
          <w:bCs/>
          <w:sz w:val="20"/>
          <w:szCs w:val="20"/>
        </w:rPr>
        <w:t>27</w:t>
      </w:r>
      <w:r w:rsidRPr="00E4526C">
        <w:rPr>
          <w:rFonts w:ascii="Times New Roman" w:hAnsi="Times New Roman"/>
          <w:b/>
          <w:bCs/>
          <w:sz w:val="20"/>
          <w:szCs w:val="20"/>
        </w:rPr>
        <w:t>-0</w:t>
      </w:r>
      <w:r>
        <w:rPr>
          <w:rFonts w:ascii="Times New Roman" w:hAnsi="Times New Roman"/>
          <w:b/>
          <w:bCs/>
          <w:sz w:val="20"/>
          <w:szCs w:val="20"/>
        </w:rPr>
        <w:t>7</w:t>
      </w:r>
      <w:r w:rsidRPr="00E4526C">
        <w:rPr>
          <w:rFonts w:ascii="Times New Roman" w:hAnsi="Times New Roman"/>
          <w:b/>
          <w:bCs/>
          <w:sz w:val="20"/>
          <w:szCs w:val="20"/>
        </w:rPr>
        <w:t>/</w:t>
      </w:r>
      <w:r w:rsidR="004907CA">
        <w:rPr>
          <w:rFonts w:ascii="Times New Roman" w:hAnsi="Times New Roman"/>
          <w:b/>
          <w:bCs/>
          <w:sz w:val="20"/>
          <w:szCs w:val="20"/>
        </w:rPr>
        <w:t>03</w:t>
      </w:r>
    </w:p>
    <w:p w14:paraId="1A22078E" w14:textId="77777777" w:rsidR="00B372A1" w:rsidRDefault="00B372A1" w:rsidP="00B372A1">
      <w:pPr>
        <w:spacing w:after="0" w:line="240" w:lineRule="auto"/>
        <w:rPr>
          <w:rFonts w:ascii="Times New Roman" w:hAnsi="Times New Roman"/>
          <w:sz w:val="20"/>
          <w:szCs w:val="20"/>
        </w:rPr>
      </w:pPr>
    </w:p>
    <w:p w14:paraId="24AB9352" w14:textId="77777777" w:rsidR="00C461F9" w:rsidRPr="00F95147" w:rsidRDefault="00C461F9" w:rsidP="00C461F9">
      <w:pPr>
        <w:spacing w:after="0" w:line="240" w:lineRule="auto"/>
        <w:rPr>
          <w:rFonts w:ascii="Times New Roman" w:hAnsi="Times New Roman"/>
          <w:sz w:val="20"/>
          <w:szCs w:val="20"/>
        </w:rPr>
      </w:pPr>
      <w:r>
        <w:rPr>
          <w:rFonts w:ascii="Times New Roman" w:hAnsi="Times New Roman"/>
          <w:sz w:val="20"/>
          <w:szCs w:val="20"/>
        </w:rPr>
        <w:t>Journal 9, discuss BNW 9-10,</w:t>
      </w:r>
      <w:r w:rsidRPr="0061237F">
        <w:rPr>
          <w:rFonts w:ascii="Times New Roman" w:hAnsi="Times New Roman"/>
          <w:b/>
          <w:sz w:val="20"/>
          <w:szCs w:val="20"/>
        </w:rPr>
        <w:t xml:space="preserve"> </w:t>
      </w:r>
      <w:r>
        <w:rPr>
          <w:rFonts w:ascii="Times New Roman" w:hAnsi="Times New Roman"/>
          <w:sz w:val="20"/>
          <w:szCs w:val="20"/>
        </w:rPr>
        <w:t xml:space="preserve">Introduce Argumentative Research Essay, </w:t>
      </w:r>
      <w:r w:rsidRPr="00A35F9D">
        <w:rPr>
          <w:rFonts w:ascii="Times New Roman" w:hAnsi="Times New Roman"/>
          <w:sz w:val="20"/>
          <w:szCs w:val="20"/>
        </w:rPr>
        <w:t xml:space="preserve">Introduce Research skills, </w:t>
      </w:r>
      <w:r>
        <w:rPr>
          <w:rFonts w:ascii="Times New Roman" w:hAnsi="Times New Roman"/>
          <w:sz w:val="20"/>
          <w:szCs w:val="20"/>
        </w:rPr>
        <w:t>discuss source quality</w:t>
      </w:r>
      <w:r w:rsidRPr="00A35F9D">
        <w:rPr>
          <w:rFonts w:ascii="Times New Roman" w:hAnsi="Times New Roman"/>
          <w:sz w:val="20"/>
          <w:szCs w:val="20"/>
        </w:rPr>
        <w:t>, citations refresh, Sample Essay 2,</w:t>
      </w:r>
      <w:r w:rsidRPr="00765F2E">
        <w:rPr>
          <w:rFonts w:ascii="Times New Roman" w:hAnsi="Times New Roman"/>
          <w:sz w:val="20"/>
          <w:szCs w:val="20"/>
        </w:rPr>
        <w:t xml:space="preserve"> </w:t>
      </w:r>
      <w:r>
        <w:rPr>
          <w:rFonts w:ascii="Times New Roman" w:hAnsi="Times New Roman"/>
          <w:sz w:val="20"/>
          <w:szCs w:val="20"/>
        </w:rPr>
        <w:t>I</w:t>
      </w:r>
      <w:r w:rsidRPr="00A35F9D">
        <w:rPr>
          <w:rFonts w:ascii="Times New Roman" w:hAnsi="Times New Roman"/>
          <w:sz w:val="20"/>
          <w:szCs w:val="20"/>
        </w:rPr>
        <w:t>ntroduce classical method of argumentation</w:t>
      </w:r>
      <w:r>
        <w:rPr>
          <w:rFonts w:ascii="Times New Roman" w:hAnsi="Times New Roman"/>
          <w:sz w:val="20"/>
          <w:szCs w:val="20"/>
        </w:rPr>
        <w:t>. I</w:t>
      </w:r>
      <w:r w:rsidRPr="00A35F9D">
        <w:rPr>
          <w:rFonts w:ascii="Times New Roman" w:hAnsi="Times New Roman"/>
          <w:sz w:val="20"/>
          <w:szCs w:val="20"/>
        </w:rPr>
        <w:t>ntroduce Rogerian method of argumentation</w:t>
      </w:r>
      <w:r>
        <w:rPr>
          <w:rFonts w:ascii="Times New Roman" w:hAnsi="Times New Roman"/>
          <w:sz w:val="20"/>
          <w:szCs w:val="20"/>
        </w:rPr>
        <w:t>,</w:t>
      </w:r>
      <w:r w:rsidRPr="00892CCC">
        <w:rPr>
          <w:rFonts w:ascii="Times New Roman" w:hAnsi="Times New Roman"/>
          <w:sz w:val="20"/>
          <w:szCs w:val="20"/>
        </w:rPr>
        <w:t xml:space="preserve"> </w:t>
      </w:r>
      <w:r>
        <w:rPr>
          <w:rFonts w:ascii="Times New Roman" w:hAnsi="Times New Roman"/>
          <w:sz w:val="20"/>
          <w:szCs w:val="20"/>
        </w:rPr>
        <w:t>Introduce Annotated Bibliography,</w:t>
      </w:r>
      <w:r w:rsidRPr="007C7DCA">
        <w:rPr>
          <w:rFonts w:ascii="Times New Roman" w:hAnsi="Times New Roman"/>
          <w:sz w:val="20"/>
          <w:szCs w:val="20"/>
        </w:rPr>
        <w:t xml:space="preserve"> </w:t>
      </w:r>
      <w:r>
        <w:rPr>
          <w:rFonts w:ascii="Times New Roman" w:hAnsi="Times New Roman"/>
          <w:sz w:val="20"/>
          <w:szCs w:val="20"/>
        </w:rPr>
        <w:t xml:space="preserve">Sample </w:t>
      </w:r>
      <w:r w:rsidRPr="00A35F9D">
        <w:rPr>
          <w:rFonts w:ascii="Times New Roman" w:hAnsi="Times New Roman"/>
          <w:sz w:val="20"/>
          <w:szCs w:val="20"/>
        </w:rPr>
        <w:t>Annotated Bibliograph</w:t>
      </w:r>
      <w:r>
        <w:rPr>
          <w:rFonts w:ascii="Times New Roman" w:hAnsi="Times New Roman"/>
          <w:sz w:val="20"/>
          <w:szCs w:val="20"/>
        </w:rPr>
        <w:t>y</w:t>
      </w:r>
    </w:p>
    <w:p w14:paraId="653F7A4B" w14:textId="77777777"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*Reading- BNW 11-12</w:t>
      </w:r>
    </w:p>
    <w:p w14:paraId="4F43705A" w14:textId="77777777" w:rsidR="00C461F9" w:rsidRDefault="00C461F9" w:rsidP="00C461F9">
      <w:pPr>
        <w:spacing w:after="0" w:line="240" w:lineRule="auto"/>
        <w:rPr>
          <w:rFonts w:ascii="Times New Roman" w:hAnsi="Times New Roman"/>
          <w:sz w:val="20"/>
          <w:szCs w:val="20"/>
        </w:rPr>
      </w:pPr>
    </w:p>
    <w:p w14:paraId="693A161E" w14:textId="77777777"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 xml:space="preserve">Journal 10, discuss BNW 11-12, Argumentation Activity. </w:t>
      </w:r>
      <w:r w:rsidRPr="00A35F9D">
        <w:rPr>
          <w:rFonts w:ascii="Times New Roman" w:hAnsi="Times New Roman"/>
          <w:sz w:val="20"/>
          <w:szCs w:val="20"/>
        </w:rPr>
        <w:t>Introduce Toulmin method of argumentation</w:t>
      </w:r>
      <w:r>
        <w:rPr>
          <w:rFonts w:ascii="Times New Roman" w:hAnsi="Times New Roman"/>
          <w:sz w:val="20"/>
          <w:szCs w:val="20"/>
        </w:rPr>
        <w:t>. Outlining for Argumentative Research Essay</w:t>
      </w:r>
    </w:p>
    <w:p w14:paraId="746F6C8A" w14:textId="77777777"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*Reading- BNW 13-14</w:t>
      </w:r>
    </w:p>
    <w:p w14:paraId="174C53DA" w14:textId="77777777" w:rsidR="00B372A1" w:rsidRDefault="00B372A1" w:rsidP="00B372A1">
      <w:pPr>
        <w:spacing w:after="0" w:line="240" w:lineRule="auto"/>
        <w:rPr>
          <w:rFonts w:ascii="Times New Roman" w:hAnsi="Times New Roman"/>
          <w:sz w:val="20"/>
          <w:szCs w:val="20"/>
        </w:rPr>
      </w:pPr>
    </w:p>
    <w:p w14:paraId="31A6A03E" w14:textId="222224B4"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Journal 11, discuss BNW 13-14</w:t>
      </w:r>
      <w:r w:rsidRPr="008F136F">
        <w:rPr>
          <w:rFonts w:ascii="Times New Roman" w:hAnsi="Times New Roman"/>
          <w:b/>
          <w:bCs/>
          <w:sz w:val="20"/>
          <w:szCs w:val="20"/>
        </w:rPr>
        <w:t xml:space="preserve"> </w:t>
      </w:r>
      <w:r w:rsidRPr="00AA5F89">
        <w:rPr>
          <w:rFonts w:ascii="Times New Roman" w:hAnsi="Times New Roman"/>
          <w:b/>
          <w:bCs/>
          <w:sz w:val="20"/>
          <w:szCs w:val="20"/>
        </w:rPr>
        <w:t>Outline due Saturday 07/</w:t>
      </w:r>
      <w:r w:rsidR="008D2CD4">
        <w:rPr>
          <w:rFonts w:ascii="Times New Roman" w:hAnsi="Times New Roman"/>
          <w:b/>
          <w:bCs/>
          <w:sz w:val="20"/>
          <w:szCs w:val="20"/>
        </w:rPr>
        <w:t>03</w:t>
      </w:r>
      <w:r w:rsidRPr="00AA5F89">
        <w:rPr>
          <w:rFonts w:ascii="Times New Roman" w:hAnsi="Times New Roman"/>
          <w:b/>
          <w:bCs/>
          <w:sz w:val="20"/>
          <w:szCs w:val="20"/>
        </w:rPr>
        <w:t>, 11:59 PM.</w:t>
      </w:r>
    </w:p>
    <w:p w14:paraId="605E4423" w14:textId="77777777"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*Reading- BNW 15-16</w:t>
      </w:r>
    </w:p>
    <w:p w14:paraId="663992EE" w14:textId="77777777" w:rsidR="00B372A1" w:rsidRDefault="00B372A1" w:rsidP="00B372A1">
      <w:pPr>
        <w:spacing w:after="0" w:line="240" w:lineRule="auto"/>
        <w:rPr>
          <w:rFonts w:ascii="Times New Roman" w:hAnsi="Times New Roman"/>
          <w:sz w:val="20"/>
          <w:szCs w:val="20"/>
        </w:rPr>
      </w:pPr>
    </w:p>
    <w:p w14:paraId="09D8C263" w14:textId="2E0AB4D3"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Journal 12, discuss BNW 15-16, Annotated Bibliography Activity. Annotation Activity.</w:t>
      </w:r>
      <w:r w:rsidR="008D2CD4" w:rsidRPr="008D2CD4">
        <w:rPr>
          <w:rFonts w:ascii="Times New Roman" w:hAnsi="Times New Roman"/>
          <w:b/>
          <w:sz w:val="20"/>
          <w:szCs w:val="20"/>
        </w:rPr>
        <w:t xml:space="preserve"> </w:t>
      </w:r>
      <w:r w:rsidR="008D2CD4" w:rsidRPr="00E97C74">
        <w:rPr>
          <w:rFonts w:ascii="Times New Roman" w:hAnsi="Times New Roman"/>
          <w:b/>
          <w:sz w:val="20"/>
          <w:szCs w:val="20"/>
        </w:rPr>
        <w:t xml:space="preserve">Annotated Sources </w:t>
      </w:r>
      <w:r w:rsidR="008D2CD4">
        <w:rPr>
          <w:rFonts w:ascii="Times New Roman" w:hAnsi="Times New Roman"/>
          <w:b/>
          <w:sz w:val="20"/>
          <w:szCs w:val="20"/>
        </w:rPr>
        <w:t>and</w:t>
      </w:r>
      <w:r w:rsidR="008D2CD4" w:rsidRPr="00E97C74">
        <w:rPr>
          <w:rFonts w:ascii="Times New Roman" w:hAnsi="Times New Roman"/>
          <w:b/>
          <w:sz w:val="20"/>
          <w:szCs w:val="20"/>
        </w:rPr>
        <w:t xml:space="preserve"> Annotated Bibliography due </w:t>
      </w:r>
      <w:r w:rsidR="008D2CD4">
        <w:rPr>
          <w:rFonts w:ascii="Times New Roman" w:hAnsi="Times New Roman"/>
          <w:b/>
          <w:sz w:val="20"/>
          <w:szCs w:val="20"/>
        </w:rPr>
        <w:t>Saturday, 7/03 by 11:59 PM</w:t>
      </w:r>
      <w:r w:rsidR="008D2CD4" w:rsidRPr="00E97C74">
        <w:rPr>
          <w:rFonts w:ascii="Times New Roman" w:hAnsi="Times New Roman"/>
          <w:b/>
          <w:sz w:val="20"/>
          <w:szCs w:val="20"/>
        </w:rPr>
        <w:t>.</w:t>
      </w:r>
    </w:p>
    <w:p w14:paraId="5BA604DD" w14:textId="77777777"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*Reading BNW 17-18</w:t>
      </w:r>
    </w:p>
    <w:p w14:paraId="0B157545" w14:textId="77777777" w:rsidR="00C461F9" w:rsidRDefault="00C461F9" w:rsidP="00C461F9">
      <w:pPr>
        <w:spacing w:after="0" w:line="240" w:lineRule="auto"/>
        <w:rPr>
          <w:rFonts w:ascii="Times New Roman" w:hAnsi="Times New Roman"/>
          <w:sz w:val="20"/>
          <w:szCs w:val="20"/>
        </w:rPr>
      </w:pPr>
    </w:p>
    <w:p w14:paraId="49C6B244" w14:textId="77777777" w:rsidR="00B372A1" w:rsidRDefault="00B372A1" w:rsidP="00B372A1">
      <w:pPr>
        <w:spacing w:after="0" w:line="240" w:lineRule="auto"/>
        <w:rPr>
          <w:rFonts w:ascii="Times New Roman" w:hAnsi="Times New Roman"/>
          <w:sz w:val="20"/>
          <w:szCs w:val="20"/>
        </w:rPr>
      </w:pPr>
    </w:p>
    <w:p w14:paraId="66B1B391" w14:textId="1F998305" w:rsidR="00B372A1" w:rsidRPr="00E4526C" w:rsidRDefault="00B372A1" w:rsidP="00B372A1">
      <w:pPr>
        <w:spacing w:after="0" w:line="240" w:lineRule="auto"/>
        <w:rPr>
          <w:rFonts w:ascii="Times New Roman" w:hAnsi="Times New Roman"/>
          <w:b/>
          <w:bCs/>
          <w:sz w:val="20"/>
          <w:szCs w:val="20"/>
        </w:rPr>
      </w:pPr>
      <w:r w:rsidRPr="00E4526C">
        <w:rPr>
          <w:rFonts w:ascii="Times New Roman" w:hAnsi="Times New Roman"/>
          <w:b/>
          <w:bCs/>
          <w:sz w:val="20"/>
          <w:szCs w:val="20"/>
        </w:rPr>
        <w:t>Week 4: 0</w:t>
      </w:r>
      <w:r>
        <w:rPr>
          <w:rFonts w:ascii="Times New Roman" w:hAnsi="Times New Roman"/>
          <w:b/>
          <w:bCs/>
          <w:sz w:val="20"/>
          <w:szCs w:val="20"/>
        </w:rPr>
        <w:t>7</w:t>
      </w:r>
      <w:r w:rsidRPr="00E4526C">
        <w:rPr>
          <w:rFonts w:ascii="Times New Roman" w:hAnsi="Times New Roman"/>
          <w:b/>
          <w:bCs/>
          <w:sz w:val="20"/>
          <w:szCs w:val="20"/>
        </w:rPr>
        <w:t>/</w:t>
      </w:r>
      <w:r w:rsidR="004907CA">
        <w:rPr>
          <w:rFonts w:ascii="Times New Roman" w:hAnsi="Times New Roman"/>
          <w:b/>
          <w:bCs/>
          <w:sz w:val="20"/>
          <w:szCs w:val="20"/>
        </w:rPr>
        <w:t>04</w:t>
      </w:r>
      <w:r w:rsidRPr="00E4526C">
        <w:rPr>
          <w:rFonts w:ascii="Times New Roman" w:hAnsi="Times New Roman"/>
          <w:b/>
          <w:bCs/>
          <w:sz w:val="20"/>
          <w:szCs w:val="20"/>
        </w:rPr>
        <w:t>-07/</w:t>
      </w:r>
      <w:r w:rsidR="004907CA">
        <w:rPr>
          <w:rFonts w:ascii="Times New Roman" w:hAnsi="Times New Roman"/>
          <w:b/>
          <w:bCs/>
          <w:sz w:val="20"/>
          <w:szCs w:val="20"/>
        </w:rPr>
        <w:t>10</w:t>
      </w:r>
    </w:p>
    <w:p w14:paraId="4A42ABD9" w14:textId="77777777" w:rsidR="00B372A1" w:rsidRDefault="00B372A1" w:rsidP="00B372A1">
      <w:pPr>
        <w:spacing w:after="0" w:line="240" w:lineRule="auto"/>
        <w:rPr>
          <w:rFonts w:ascii="Times New Roman" w:hAnsi="Times New Roman"/>
          <w:sz w:val="20"/>
          <w:szCs w:val="20"/>
        </w:rPr>
      </w:pPr>
    </w:p>
    <w:p w14:paraId="7AC78C6E" w14:textId="77777777" w:rsidR="00B372A1" w:rsidRDefault="00B372A1" w:rsidP="00B372A1">
      <w:pPr>
        <w:spacing w:after="0" w:line="240" w:lineRule="auto"/>
        <w:rPr>
          <w:rFonts w:ascii="Times New Roman" w:hAnsi="Times New Roman"/>
          <w:sz w:val="20"/>
          <w:szCs w:val="20"/>
        </w:rPr>
      </w:pPr>
    </w:p>
    <w:p w14:paraId="546347AE" w14:textId="68A875E4" w:rsidR="00B372A1" w:rsidRDefault="00C461F9" w:rsidP="00B372A1">
      <w:pPr>
        <w:spacing w:after="0" w:line="240" w:lineRule="auto"/>
        <w:rPr>
          <w:rFonts w:ascii="Times New Roman" w:hAnsi="Times New Roman"/>
          <w:sz w:val="20"/>
          <w:szCs w:val="20"/>
        </w:rPr>
      </w:pPr>
      <w:r>
        <w:rPr>
          <w:rFonts w:ascii="Times New Roman" w:hAnsi="Times New Roman"/>
          <w:sz w:val="20"/>
          <w:szCs w:val="20"/>
        </w:rPr>
        <w:t>Journal 13, discuss BNW 17-18</w:t>
      </w:r>
    </w:p>
    <w:p w14:paraId="702485AD" w14:textId="77777777" w:rsidR="00B372A1" w:rsidRDefault="00B372A1" w:rsidP="00B372A1">
      <w:pPr>
        <w:spacing w:after="0" w:line="240" w:lineRule="auto"/>
        <w:rPr>
          <w:rFonts w:ascii="Times New Roman" w:hAnsi="Times New Roman"/>
          <w:sz w:val="20"/>
          <w:szCs w:val="20"/>
        </w:rPr>
      </w:pPr>
    </w:p>
    <w:p w14:paraId="7A14714A" w14:textId="77777777" w:rsidR="00C461F9" w:rsidRDefault="00C461F9" w:rsidP="00C461F9">
      <w:pPr>
        <w:spacing w:after="0" w:line="240" w:lineRule="auto"/>
        <w:rPr>
          <w:rFonts w:ascii="Times New Roman" w:hAnsi="Times New Roman"/>
          <w:sz w:val="20"/>
          <w:szCs w:val="20"/>
        </w:rPr>
      </w:pPr>
      <w:r>
        <w:rPr>
          <w:rFonts w:ascii="Times New Roman" w:hAnsi="Times New Roman"/>
          <w:sz w:val="20"/>
          <w:szCs w:val="20"/>
        </w:rPr>
        <w:t>Journal 14, Body Paragraphing activity for Argumentative Research Essay</w:t>
      </w:r>
    </w:p>
    <w:p w14:paraId="7D4B0A15" w14:textId="77777777" w:rsidR="00C461F9" w:rsidRDefault="00C461F9" w:rsidP="00C461F9">
      <w:pPr>
        <w:spacing w:after="0" w:line="240" w:lineRule="auto"/>
        <w:rPr>
          <w:rFonts w:ascii="Times New Roman" w:hAnsi="Times New Roman"/>
          <w:sz w:val="20"/>
          <w:szCs w:val="20"/>
        </w:rPr>
      </w:pPr>
    </w:p>
    <w:p w14:paraId="644D851B" w14:textId="70350BC2" w:rsidR="002A0472" w:rsidRPr="00907B5F" w:rsidRDefault="00C461F9" w:rsidP="00907B5F">
      <w:pPr>
        <w:spacing w:after="0" w:line="240" w:lineRule="auto"/>
        <w:rPr>
          <w:rFonts w:ascii="Times New Roman" w:hAnsi="Times New Roman"/>
          <w:sz w:val="20"/>
          <w:szCs w:val="20"/>
        </w:rPr>
      </w:pPr>
      <w:r>
        <w:rPr>
          <w:rFonts w:ascii="Times New Roman" w:hAnsi="Times New Roman"/>
          <w:sz w:val="20"/>
          <w:szCs w:val="20"/>
        </w:rPr>
        <w:t>Journal 15,</w:t>
      </w:r>
      <w:r w:rsidRPr="0061237F">
        <w:rPr>
          <w:rFonts w:ascii="Times New Roman" w:hAnsi="Times New Roman"/>
          <w:sz w:val="20"/>
          <w:szCs w:val="20"/>
        </w:rPr>
        <w:t xml:space="preserve"> </w:t>
      </w:r>
      <w:r w:rsidRPr="00CE00FC">
        <w:rPr>
          <w:rFonts w:ascii="Times New Roman" w:hAnsi="Times New Roman"/>
          <w:b/>
          <w:sz w:val="20"/>
          <w:szCs w:val="20"/>
        </w:rPr>
        <w:t xml:space="preserve">Argumentative Research Essay due </w:t>
      </w:r>
      <w:r>
        <w:rPr>
          <w:rFonts w:ascii="Times New Roman" w:hAnsi="Times New Roman"/>
          <w:b/>
          <w:sz w:val="20"/>
          <w:szCs w:val="20"/>
        </w:rPr>
        <w:t>Satur</w:t>
      </w:r>
      <w:r w:rsidRPr="00CE00FC">
        <w:rPr>
          <w:rFonts w:ascii="Times New Roman" w:hAnsi="Times New Roman"/>
          <w:b/>
          <w:sz w:val="20"/>
          <w:szCs w:val="20"/>
        </w:rPr>
        <w:t>day, 0</w:t>
      </w:r>
      <w:r>
        <w:rPr>
          <w:rFonts w:ascii="Times New Roman" w:hAnsi="Times New Roman"/>
          <w:b/>
          <w:sz w:val="20"/>
          <w:szCs w:val="20"/>
        </w:rPr>
        <w:t>7</w:t>
      </w:r>
      <w:r w:rsidRPr="00CE00FC">
        <w:rPr>
          <w:rFonts w:ascii="Times New Roman" w:hAnsi="Times New Roman"/>
          <w:b/>
          <w:sz w:val="20"/>
          <w:szCs w:val="20"/>
        </w:rPr>
        <w:t>/</w:t>
      </w:r>
      <w:r w:rsidR="008D2CD4">
        <w:rPr>
          <w:rFonts w:ascii="Times New Roman" w:hAnsi="Times New Roman"/>
          <w:b/>
          <w:sz w:val="20"/>
          <w:szCs w:val="20"/>
        </w:rPr>
        <w:t>10</w:t>
      </w:r>
      <w:r w:rsidRPr="00CE00FC">
        <w:rPr>
          <w:rFonts w:ascii="Times New Roman" w:hAnsi="Times New Roman"/>
          <w:b/>
          <w:sz w:val="20"/>
          <w:szCs w:val="20"/>
        </w:rPr>
        <w:t xml:space="preserve"> by </w:t>
      </w:r>
      <w:r>
        <w:rPr>
          <w:rFonts w:ascii="Times New Roman" w:hAnsi="Times New Roman"/>
          <w:b/>
          <w:sz w:val="20"/>
          <w:szCs w:val="20"/>
        </w:rPr>
        <w:t>11:59 PM</w:t>
      </w:r>
      <w:r w:rsidRPr="00CE00FC">
        <w:rPr>
          <w:rFonts w:ascii="Times New Roman" w:hAnsi="Times New Roman"/>
          <w:b/>
          <w:sz w:val="20"/>
          <w:szCs w:val="20"/>
        </w:rPr>
        <w:t>.</w:t>
      </w:r>
    </w:p>
    <w:sectPr w:rsidR="002A0472" w:rsidRPr="00907B5F">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F855" w14:textId="77777777" w:rsidR="00C95F44" w:rsidRDefault="00C95F44">
      <w:pPr>
        <w:spacing w:after="0" w:line="240" w:lineRule="auto"/>
      </w:pPr>
      <w:r>
        <w:separator/>
      </w:r>
    </w:p>
  </w:endnote>
  <w:endnote w:type="continuationSeparator" w:id="0">
    <w:p w14:paraId="43E1E10A" w14:textId="77777777" w:rsidR="00C95F44" w:rsidRDefault="00C9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51B7" w14:textId="77777777" w:rsidR="00C95F44" w:rsidRDefault="00C95F44">
      <w:pPr>
        <w:spacing w:after="0" w:line="240" w:lineRule="auto"/>
      </w:pPr>
      <w:r>
        <w:separator/>
      </w:r>
    </w:p>
  </w:footnote>
  <w:footnote w:type="continuationSeparator" w:id="0">
    <w:p w14:paraId="579C28E0" w14:textId="77777777" w:rsidR="00C95F44" w:rsidRDefault="00C9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F5BF" w14:textId="77777777" w:rsidR="00141764" w:rsidRDefault="00907B5F" w:rsidP="00141764">
    <w:pPr>
      <w:pStyle w:val="Header1"/>
      <w:tabs>
        <w:tab w:val="clear" w:pos="9360"/>
        <w:tab w:val="right" w:pos="9340"/>
      </w:tabs>
      <w:jc w:val="right"/>
      <w:rPr>
        <w:rFonts w:ascii="Times New Roman" w:hAnsi="Times New Roman"/>
      </w:rPr>
    </w:pPr>
    <w:r>
      <w:rPr>
        <w:rFonts w:ascii="Times New Roman" w:hAnsi="Times New Roman"/>
      </w:rPr>
      <w:t>Reedley College</w:t>
    </w:r>
  </w:p>
  <w:p w14:paraId="2E1F8C36" w14:textId="77777777" w:rsidR="00141764" w:rsidRDefault="00907B5F" w:rsidP="00141764">
    <w:pPr>
      <w:pStyle w:val="Header1"/>
      <w:tabs>
        <w:tab w:val="clear" w:pos="9360"/>
        <w:tab w:val="right" w:pos="9340"/>
      </w:tabs>
      <w:jc w:val="right"/>
      <w:rPr>
        <w:rFonts w:ascii="Times New Roman" w:hAnsi="Times New Roman"/>
      </w:rPr>
    </w:pPr>
    <w:r>
      <w:rPr>
        <w:rFonts w:ascii="Times New Roman" w:hAnsi="Times New Roman"/>
      </w:rPr>
      <w:t>Summer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9C2B" w14:textId="77777777" w:rsidR="00141764" w:rsidRDefault="00907B5F">
    <w:pPr>
      <w:pStyle w:val="Header1"/>
      <w:tabs>
        <w:tab w:val="clear" w:pos="9360"/>
        <w:tab w:val="right" w:pos="9340"/>
      </w:tabs>
      <w:jc w:val="right"/>
      <w:rPr>
        <w:rFonts w:ascii="Times New Roman" w:hAnsi="Times New Roman"/>
      </w:rPr>
    </w:pPr>
    <w:r>
      <w:rPr>
        <w:rFonts w:ascii="Times New Roman" w:hAnsi="Times New Roman"/>
      </w:rPr>
      <w:t>Reedley College</w:t>
    </w:r>
  </w:p>
  <w:p w14:paraId="61A11F65" w14:textId="77777777" w:rsidR="00141764" w:rsidRDefault="00907B5F">
    <w:pPr>
      <w:pStyle w:val="Header1"/>
      <w:tabs>
        <w:tab w:val="clear" w:pos="9360"/>
        <w:tab w:val="right" w:pos="9340"/>
      </w:tabs>
      <w:jc w:val="right"/>
      <w:rPr>
        <w:rFonts w:ascii="Times New Roman" w:hAnsi="Times New Roman"/>
      </w:rPr>
    </w:pPr>
    <w:r>
      <w:rPr>
        <w:rFonts w:ascii="Times New Roman" w:hAnsi="Times New Roman"/>
      </w:rPr>
      <w:t>Summer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A1"/>
    <w:rsid w:val="002165A3"/>
    <w:rsid w:val="002A0472"/>
    <w:rsid w:val="003045EE"/>
    <w:rsid w:val="004907CA"/>
    <w:rsid w:val="006157B2"/>
    <w:rsid w:val="008D2CD4"/>
    <w:rsid w:val="00907B5F"/>
    <w:rsid w:val="00B372A1"/>
    <w:rsid w:val="00C461F9"/>
    <w:rsid w:val="00C9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47B4"/>
  <w15:chartTrackingRefBased/>
  <w15:docId w15:val="{EDEB3FFF-DB7F-4AED-812C-36C157E2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2A1"/>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B372A1"/>
    <w:pPr>
      <w:tabs>
        <w:tab w:val="center" w:pos="4680"/>
        <w:tab w:val="right" w:pos="9360"/>
      </w:tabs>
      <w:spacing w:after="0" w:line="240" w:lineRule="auto"/>
    </w:pPr>
    <w:rPr>
      <w:rFonts w:ascii="Calibri" w:eastAsia="ヒラギノ角ゴ Pro W3" w:hAnsi="Calibri" w:cs="Times New Roman"/>
      <w:color w:val="000000"/>
      <w:szCs w:val="20"/>
    </w:rPr>
  </w:style>
  <w:style w:type="paragraph" w:styleId="NormalWeb">
    <w:name w:val="Normal (Web)"/>
    <w:basedOn w:val="Normal"/>
    <w:uiPriority w:val="99"/>
    <w:unhideWhenUsed/>
    <w:rsid w:val="00B372A1"/>
    <w:pPr>
      <w:spacing w:before="100" w:beforeAutospacing="1" w:after="100" w:afterAutospacing="1" w:line="240" w:lineRule="auto"/>
    </w:pPr>
    <w:rPr>
      <w:rFonts w:ascii="Times New Roman" w:eastAsia="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2897</Words>
  <Characters>16517</Characters>
  <Application>Microsoft Office Word</Application>
  <DocSecurity>0</DocSecurity>
  <Lines>137</Lines>
  <Paragraphs>38</Paragraphs>
  <ScaleCrop>false</ScaleCrop>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9</cp:revision>
  <dcterms:created xsi:type="dcterms:W3CDTF">2021-05-30T22:47:00Z</dcterms:created>
  <dcterms:modified xsi:type="dcterms:W3CDTF">2021-06-01T17:38:00Z</dcterms:modified>
</cp:coreProperties>
</file>