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7B80" w14:textId="202C4BED"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Pr>
          <w:rFonts w:ascii="Times New Roman" w:hAnsi="Times New Roman" w:cs="Times New Roman"/>
          <w:sz w:val="24"/>
          <w:szCs w:val="24"/>
          <w:u w:val="single"/>
        </w:rPr>
        <w:t>9329</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Spring 2021</w:t>
      </w:r>
    </w:p>
    <w:p w14:paraId="11BC968A" w14:textId="6C76492C"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Pr>
          <w:rFonts w:ascii="Times New Roman" w:hAnsi="Times New Roman" w:cs="Times New Roman"/>
          <w:sz w:val="24"/>
          <w:szCs w:val="24"/>
        </w:rPr>
        <w:t>1/</w:t>
      </w:r>
      <w:r>
        <w:rPr>
          <w:rFonts w:ascii="Times New Roman" w:hAnsi="Times New Roman" w:cs="Times New Roman"/>
          <w:sz w:val="24"/>
          <w:szCs w:val="24"/>
        </w:rPr>
        <w:t>19</w:t>
      </w:r>
      <w:r w:rsidRPr="00AB7050">
        <w:rPr>
          <w:rFonts w:ascii="Times New Roman" w:hAnsi="Times New Roman" w:cs="Times New Roman"/>
          <w:sz w:val="24"/>
          <w:szCs w:val="24"/>
        </w:rPr>
        <w:t>-</w:t>
      </w:r>
      <w:r>
        <w:rPr>
          <w:rFonts w:ascii="Times New Roman" w:hAnsi="Times New Roman" w:cs="Times New Roman"/>
          <w:sz w:val="24"/>
          <w:szCs w:val="24"/>
        </w:rPr>
        <w:t>5/21/2021</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DA527E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43F84EFD"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Pr>
          <w:rFonts w:ascii="Times New Roman" w:hAnsi="Times New Roman" w:cs="Times New Roman"/>
          <w:sz w:val="24"/>
          <w:szCs w:val="24"/>
        </w:rPr>
        <w:t>Online</w:t>
      </w:r>
    </w:p>
    <w:p w14:paraId="27FB0ED0" w14:textId="6BF28E50"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HIST-11-5</w:t>
      </w:r>
      <w:r>
        <w:rPr>
          <w:rFonts w:ascii="Times New Roman" w:hAnsi="Times New Roman" w:cs="Times New Roman"/>
          <w:sz w:val="24"/>
          <w:szCs w:val="24"/>
        </w:rPr>
        <w:t>9329</w:t>
      </w:r>
    </w:p>
    <w:p w14:paraId="6573FF4D"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2E162097"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Pending</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77777777"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p>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0" w:name="_Hlk48478856"/>
      <w:r>
        <w:rPr>
          <w:rFonts w:ascii="Times New Roman" w:hAnsi="Times New Roman" w:cs="Times New Roman"/>
          <w:sz w:val="24"/>
          <w:szCs w:val="24"/>
          <w:u w:val="single"/>
        </w:rPr>
        <w:t>Attendance Policy</w:t>
      </w:r>
    </w:p>
    <w:p w14:paraId="3C57B279" w14:textId="77777777" w:rsidR="002A3EB3" w:rsidRPr="00AC209D" w:rsidRDefault="002A3EB3" w:rsidP="002A3EB3">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kept based on the work you complete every week.  Complete all given assignments for that week, and you will receive full marks for attendance.  Likewise, </w:t>
      </w:r>
      <w:r w:rsidRPr="00E16325">
        <w:rPr>
          <w:rFonts w:ascii="Times New Roman" w:hAnsi="Times New Roman" w:cs="Times New Roman"/>
          <w:b/>
          <w:bCs/>
          <w:sz w:val="24"/>
          <w:szCs w:val="24"/>
        </w:rPr>
        <w:t>one missing assignment means one absence</w:t>
      </w:r>
      <w:r>
        <w:rPr>
          <w:rFonts w:ascii="Times New Roman" w:hAnsi="Times New Roman" w:cs="Times New Roman"/>
          <w:sz w:val="24"/>
          <w:szCs w:val="24"/>
        </w:rPr>
        <w:t xml:space="preserve">, and so on.  </w:t>
      </w:r>
      <w:bookmarkEnd w:id="0"/>
      <w:r>
        <w:rPr>
          <w:rFonts w:ascii="Times New Roman" w:hAnsi="Times New Roman" w:cs="Times New Roman"/>
          <w:sz w:val="24"/>
          <w:szCs w:val="24"/>
        </w:rPr>
        <w:t xml:space="preserve">If I see more than four weeks in a row of missing assignments before week 9 of class, </w:t>
      </w:r>
      <w:r w:rsidRPr="006E0D4D">
        <w:rPr>
          <w:rFonts w:ascii="Times New Roman" w:hAnsi="Times New Roman" w:cs="Times New Roman"/>
          <w:b/>
          <w:bCs/>
          <w:sz w:val="24"/>
          <w:szCs w:val="24"/>
        </w:rPr>
        <w:t>you will be dropped from the course!</w:t>
      </w:r>
    </w:p>
    <w:p w14:paraId="0B66A5B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w:t>
      </w:r>
      <w:proofErr w:type="gramStart"/>
      <w:r w:rsidRPr="00AB7050">
        <w:rPr>
          <w:rFonts w:ascii="Times New Roman" w:hAnsi="Times New Roman" w:cs="Times New Roman"/>
          <w:sz w:val="24"/>
          <w:szCs w:val="24"/>
        </w:rPr>
        <w:t>isn’t</w:t>
      </w:r>
      <w:proofErr w:type="gramEnd"/>
      <w:r w:rsidRPr="00AB7050">
        <w:rPr>
          <w:rFonts w:ascii="Times New Roman" w:hAnsi="Times New Roman" w:cs="Times New Roman"/>
          <w:sz w:val="24"/>
          <w:szCs w:val="24"/>
        </w:rPr>
        <w:t xml:space="preserve">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04DC67F8"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43684EC2"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 (source reviews) +</w:t>
      </w:r>
    </w:p>
    <w:p w14:paraId="69BCE5B2"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points (rough draft </w:t>
      </w:r>
      <w:proofErr w:type="gramStart"/>
      <w:r>
        <w:rPr>
          <w:rFonts w:ascii="Times New Roman" w:eastAsia="Times New Roman" w:hAnsi="Times New Roman" w:cs="Times New Roman"/>
          <w:sz w:val="24"/>
          <w:szCs w:val="24"/>
        </w:rPr>
        <w:t>review)+</w:t>
      </w:r>
      <w:proofErr w:type="gramEnd"/>
    </w:p>
    <w:p w14:paraId="0EC4D9AC"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lastRenderedPageBreak/>
        <w:t>Behavior Policy</w:t>
      </w:r>
    </w:p>
    <w:p w14:paraId="6BE2A646" w14:textId="77777777" w:rsidR="002A3EB3" w:rsidRDefault="002A3EB3" w:rsidP="002A3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7111C0D7" w14:textId="77777777" w:rsidR="002A3EB3" w:rsidRDefault="002A3EB3" w:rsidP="002A3EB3">
      <w:pPr>
        <w:rPr>
          <w:rFonts w:ascii="Times New Roman" w:hAnsi="Times New Roman" w:cs="Times New Roman"/>
          <w:b/>
          <w:sz w:val="24"/>
          <w:szCs w:val="24"/>
        </w:rPr>
      </w:pPr>
    </w:p>
    <w:p w14:paraId="511FEA38" w14:textId="77777777" w:rsidR="002A3EB3" w:rsidRPr="00086BCB" w:rsidRDefault="002A3EB3" w:rsidP="002A3EB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06958C2" w14:textId="77777777" w:rsidR="002A3EB3" w:rsidRPr="008C5DD1" w:rsidRDefault="002A3EB3" w:rsidP="002A3EB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747EF253" w14:textId="77777777" w:rsidR="002A3EB3" w:rsidRPr="00AB7050" w:rsidRDefault="002A3EB3" w:rsidP="002A3EB3">
      <w:pPr>
        <w:rPr>
          <w:rFonts w:ascii="Times New Roman" w:hAnsi="Times New Roman" w:cs="Times New Roman"/>
          <w:b/>
          <w:sz w:val="24"/>
          <w:szCs w:val="24"/>
        </w:rPr>
      </w:pPr>
    </w:p>
    <w:p w14:paraId="452350E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76E3F71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28B6EF9" w14:textId="77777777" w:rsidR="002A3EB3" w:rsidRPr="00EA6E68"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5A2D07B8" w14:textId="77777777" w:rsidR="002A3EB3" w:rsidRPr="00830B02" w:rsidRDefault="002A3EB3" w:rsidP="002A3EB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8DFFB4" w14:textId="77777777" w:rsidR="002A3EB3" w:rsidRPr="00505939" w:rsidRDefault="002A3EB3" w:rsidP="002A3E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especially Wikipedia.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5285B8F0" w14:textId="77777777" w:rsidR="002A3EB3" w:rsidRPr="00D73F51" w:rsidRDefault="002A3EB3" w:rsidP="002A3EB3">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F14A66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640A7BF" w14:textId="77777777" w:rsidR="002A3EB3" w:rsidRPr="00AB7050" w:rsidRDefault="002A3EB3" w:rsidP="002A3EB3">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w:t>
      </w:r>
      <w:proofErr w:type="gramStart"/>
      <w:r w:rsidRPr="00AB7050">
        <w:rPr>
          <w:rFonts w:ascii="Times New Roman" w:hAnsi="Times New Roman" w:cs="Times New Roman"/>
          <w:sz w:val="24"/>
          <w:szCs w:val="24"/>
        </w:rPr>
        <w:t>don’t</w:t>
      </w:r>
      <w:proofErr w:type="gramEnd"/>
      <w:r w:rsidRPr="00AB7050">
        <w:rPr>
          <w:rFonts w:ascii="Times New Roman" w:hAnsi="Times New Roman" w:cs="Times New Roman"/>
          <w:sz w:val="24"/>
          <w:szCs w:val="24"/>
        </w:rPr>
        <w:t xml:space="preserve">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796FF445"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56FAE982"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72DD1689"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Pr>
          <w:rFonts w:ascii="Times New Roman" w:hAnsi="Times New Roman" w:cs="Times New Roman"/>
          <w:sz w:val="24"/>
          <w:szCs w:val="24"/>
        </w:rPr>
        <w:t>!)</w:t>
      </w:r>
    </w:p>
    <w:p w14:paraId="26B67EB5"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85E399" w14:textId="77777777" w:rsidR="002A3EB3" w:rsidRPr="003737F0"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w:t>
      </w:r>
      <w:r>
        <w:rPr>
          <w:rFonts w:ascii="Times New Roman" w:eastAsia="Times New Roman" w:hAnsi="Times New Roman" w:cs="Times New Roman"/>
          <w:sz w:val="24"/>
          <w:szCs w:val="24"/>
        </w:rPr>
        <w:lastRenderedPageBreak/>
        <w:t xml:space="preserve">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77777777"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3CADE8BD" w14:textId="77777777" w:rsidR="002A3EB3" w:rsidRPr="00921FD4" w:rsidRDefault="002A3EB3" w:rsidP="002A3EB3">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76C67851" w14:textId="77777777" w:rsidR="002A3EB3" w:rsidRPr="00FE145A" w:rsidRDefault="002A3EB3" w:rsidP="002A3EB3">
      <w:pPr>
        <w:pStyle w:val="ListParagraph"/>
        <w:rPr>
          <w:rFonts w:ascii="Times New Roman" w:hAnsi="Times New Roman" w:cs="Times New Roman"/>
          <w:sz w:val="24"/>
          <w:szCs w:val="24"/>
        </w:rPr>
      </w:pPr>
    </w:p>
    <w:p w14:paraId="3702BD94" w14:textId="77777777" w:rsidR="002A3EB3" w:rsidRPr="00C51F8E" w:rsidRDefault="002A3EB3" w:rsidP="002A3EB3">
      <w:pPr>
        <w:pStyle w:val="ListParagraph"/>
        <w:numPr>
          <w:ilvl w:val="0"/>
          <w:numId w:val="11"/>
        </w:numPr>
        <w:rPr>
          <w:rFonts w:ascii="Times New Roman" w:hAnsi="Times New Roman" w:cs="Times New Roman"/>
          <w:b/>
          <w:bCs/>
          <w:sz w:val="24"/>
          <w:szCs w:val="24"/>
        </w:rPr>
      </w:pPr>
      <w:bookmarkStart w:id="1" w:name="_Hlk48478671"/>
      <w:bookmarkStart w:id="2" w:name="_Hlk61103039"/>
      <w:r w:rsidRPr="00FE145A">
        <w:rPr>
          <w:rFonts w:ascii="Times New Roman" w:hAnsi="Times New Roman" w:cs="Times New Roman"/>
          <w:b/>
          <w:bCs/>
          <w:sz w:val="24"/>
          <w:szCs w:val="24"/>
        </w:rPr>
        <w:t xml:space="preserve">DISCUSSION PROMPTS:  </w:t>
      </w:r>
      <w:r>
        <w:rPr>
          <w:rFonts w:ascii="Times New Roman" w:hAnsi="Times New Roman" w:cs="Times New Roman"/>
          <w:sz w:val="24"/>
          <w:szCs w:val="24"/>
        </w:rPr>
        <w:t xml:space="preserve">This will be an experimental assignment that I will give you to complete on occasion.  I will give you a prompt on a discussion board activity that you will complete by responding with a 5-paragraph essay, giving an answer to that </w:t>
      </w:r>
      <w:proofErr w:type="gramStart"/>
      <w:r>
        <w:rPr>
          <w:rFonts w:ascii="Times New Roman" w:hAnsi="Times New Roman" w:cs="Times New Roman"/>
          <w:sz w:val="24"/>
          <w:szCs w:val="24"/>
        </w:rPr>
        <w:t>prompt</w:t>
      </w:r>
      <w:proofErr w:type="gramEnd"/>
      <w:r>
        <w:rPr>
          <w:rFonts w:ascii="Times New Roman" w:hAnsi="Times New Roman" w:cs="Times New Roman"/>
          <w:sz w:val="24"/>
          <w:szCs w:val="24"/>
        </w:rPr>
        <w:t xml:space="preserve"> and explaining why you came to that answer.  Each paragraph must be 4 sentences long!  Each of these essays is worth </w:t>
      </w:r>
      <w:r w:rsidRPr="009F5893">
        <w:rPr>
          <w:rFonts w:ascii="Times New Roman" w:hAnsi="Times New Roman" w:cs="Times New Roman"/>
          <w:b/>
          <w:bCs/>
          <w:sz w:val="24"/>
          <w:szCs w:val="24"/>
        </w:rPr>
        <w:t>two points of extra credit</w:t>
      </w:r>
      <w:r>
        <w:rPr>
          <w:rFonts w:ascii="Times New Roman" w:hAnsi="Times New Roman" w:cs="Times New Roman"/>
          <w:sz w:val="24"/>
          <w:szCs w:val="24"/>
        </w:rPr>
        <w:t xml:space="preserve">, and </w:t>
      </w:r>
      <w:r w:rsidRPr="00FE145A">
        <w:rPr>
          <w:rFonts w:ascii="Times New Roman" w:hAnsi="Times New Roman" w:cs="Times New Roman"/>
          <w:b/>
          <w:bCs/>
          <w:sz w:val="24"/>
          <w:szCs w:val="24"/>
        </w:rPr>
        <w:t>I will be using them to keep attendance</w:t>
      </w:r>
      <w:r>
        <w:rPr>
          <w:rFonts w:ascii="Times New Roman" w:hAnsi="Times New Roman" w:cs="Times New Roman"/>
          <w:sz w:val="24"/>
          <w:szCs w:val="24"/>
        </w:rPr>
        <w:t>, so please do them when they come up!</w:t>
      </w:r>
      <w:bookmarkEnd w:id="1"/>
    </w:p>
    <w:bookmarkEnd w:id="2"/>
    <w:p w14:paraId="7F2F9DDE" w14:textId="77777777" w:rsidR="002A3EB3" w:rsidRPr="00FE145A" w:rsidRDefault="002A3EB3" w:rsidP="002A3EB3">
      <w:pPr>
        <w:pStyle w:val="ListParagraph"/>
        <w:rPr>
          <w:rFonts w:ascii="Times New Roman" w:hAnsi="Times New Roman" w:cs="Times New Roman"/>
          <w:sz w:val="24"/>
          <w:szCs w:val="24"/>
        </w:rPr>
      </w:pPr>
    </w:p>
    <w:p w14:paraId="60C85C4F" w14:textId="77777777" w:rsidR="002A3EB3" w:rsidRDefault="002A3EB3" w:rsidP="002A3EB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18A3CE9" w14:textId="77777777" w:rsidR="002A3EB3" w:rsidRPr="00AB7050" w:rsidRDefault="002A3EB3" w:rsidP="002A3EB3">
      <w:pPr>
        <w:pStyle w:val="ListParagraph"/>
        <w:spacing w:after="0" w:line="240" w:lineRule="auto"/>
        <w:rPr>
          <w:rFonts w:ascii="Times New Roman" w:hAnsi="Times New Roman" w:cs="Times New Roman"/>
          <w:sz w:val="24"/>
          <w:szCs w:val="24"/>
        </w:rPr>
      </w:pP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lastRenderedPageBreak/>
        <w:t xml:space="preserve">You have completed 70% of the </w:t>
      </w:r>
      <w:proofErr w:type="gramStart"/>
      <w:r w:rsidRPr="00AB7050">
        <w:rPr>
          <w:rFonts w:ascii="Times New Roman" w:hAnsi="Times New Roman" w:cs="Times New Roman"/>
          <w:sz w:val="24"/>
          <w:szCs w:val="24"/>
        </w:rPr>
        <w:t>coursework</w:t>
      </w:r>
      <w:proofErr w:type="gramEnd"/>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2. You have an average of C or better on all </w:t>
      </w:r>
      <w:proofErr w:type="gramStart"/>
      <w:r w:rsidRPr="00AB7050">
        <w:rPr>
          <w:rFonts w:ascii="Times New Roman" w:hAnsi="Times New Roman" w:cs="Times New Roman"/>
          <w:sz w:val="24"/>
          <w:szCs w:val="24"/>
        </w:rPr>
        <w:t>coursework</w:t>
      </w:r>
      <w:proofErr w:type="gramEnd"/>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407ECBC5" w14:textId="77777777" w:rsidR="002A3EB3" w:rsidRPr="00505939" w:rsidRDefault="002A3EB3" w:rsidP="002A3EB3">
      <w:pPr>
        <w:pStyle w:val="ListParagraph"/>
        <w:numPr>
          <w:ilvl w:val="0"/>
          <w:numId w:val="8"/>
        </w:numPr>
        <w:spacing w:after="0" w:line="240" w:lineRule="auto"/>
        <w:rPr>
          <w:rFonts w:ascii="Times New Roman" w:hAnsi="Times New Roman" w:cs="Times New Roman"/>
          <w:b/>
          <w:sz w:val="24"/>
          <w:szCs w:val="24"/>
        </w:rPr>
      </w:pPr>
      <w:bookmarkStart w:id="3" w:name="_Hlk16776003"/>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January 22, 2021.</w:t>
      </w:r>
    </w:p>
    <w:p w14:paraId="5B5C17BC" w14:textId="77777777" w:rsidR="002A3EB3" w:rsidRDefault="002A3EB3" w:rsidP="002A3EB3">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Pr>
          <w:rFonts w:ascii="Times New Roman" w:hAnsi="Times New Roman" w:cs="Times New Roman"/>
          <w:b/>
          <w:sz w:val="24"/>
          <w:szCs w:val="24"/>
        </w:rPr>
        <w:t>Friday January 29, 2021.</w:t>
      </w:r>
    </w:p>
    <w:p w14:paraId="770778F6" w14:textId="77777777"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March 12, 2021.</w:t>
      </w:r>
    </w:p>
    <w:bookmarkEnd w:id="3"/>
    <w:p w14:paraId="74B86442" w14:textId="77777777" w:rsidR="002A3EB3" w:rsidRPr="00086BCB" w:rsidRDefault="002A3EB3" w:rsidP="002A3EB3">
      <w:pPr>
        <w:rPr>
          <w:rFonts w:ascii="Times New Roman" w:hAnsi="Times New Roman" w:cs="Times New Roman"/>
          <w:sz w:val="24"/>
          <w:szCs w:val="24"/>
        </w:rPr>
      </w:pPr>
    </w:p>
    <w:p w14:paraId="60EB3195"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39DA19D7"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A3EB3" w:rsidRPr="0026439F" w14:paraId="7FE183F0" w14:textId="77777777" w:rsidTr="00B017DF">
        <w:trPr>
          <w:tblCellSpacing w:w="15" w:type="dxa"/>
        </w:trPr>
        <w:tc>
          <w:tcPr>
            <w:tcW w:w="0" w:type="auto"/>
            <w:vAlign w:val="center"/>
            <w:hideMark/>
          </w:tcPr>
          <w:p w14:paraId="7F1E187B"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409E1C8C"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CB9F610"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55217710"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A3EB3" w:rsidRPr="0026439F" w14:paraId="75DBC105" w14:textId="77777777" w:rsidTr="00B017DF">
        <w:trPr>
          <w:tblCellSpacing w:w="15" w:type="dxa"/>
        </w:trPr>
        <w:tc>
          <w:tcPr>
            <w:tcW w:w="0" w:type="auto"/>
            <w:vAlign w:val="center"/>
            <w:hideMark/>
          </w:tcPr>
          <w:p w14:paraId="2C2E4D0C" w14:textId="5E9E39EC"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14:paraId="074E9AEE"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6D9A6091"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56779F26" w14:textId="747AF40E"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7156EFE4" w14:textId="77777777" w:rsidR="002A3EB3"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2BF1ABC2" w14:textId="744AD87C" w:rsidR="002A3EB3" w:rsidRP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p w14:paraId="4621540A" w14:textId="77777777" w:rsidR="002A3EB3" w:rsidRPr="00D64026"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D64026">
              <w:rPr>
                <w:rFonts w:ascii="Times New Roman" w:eastAsia="Times New Roman" w:hAnsi="Times New Roman" w:cs="Times New Roman"/>
                <w:b/>
                <w:bCs/>
                <w:sz w:val="24"/>
                <w:szCs w:val="24"/>
              </w:rPr>
              <w:t>MLK Day this Monday!</w:t>
            </w:r>
          </w:p>
          <w:p w14:paraId="07A1D84E"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6F3E58D"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35BA3B6C" w14:textId="0CAD47A4"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6EA20A8F" w14:textId="5D32F156"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Begin work on the thesis assignment (start searching for your sources)</w:t>
            </w:r>
          </w:p>
          <w:p w14:paraId="448678F9"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r>
      <w:tr w:rsidR="002A3EB3" w:rsidRPr="0026439F" w14:paraId="7F946CE7" w14:textId="77777777" w:rsidTr="00B017DF">
        <w:trPr>
          <w:tblCellSpacing w:w="15" w:type="dxa"/>
        </w:trPr>
        <w:tc>
          <w:tcPr>
            <w:tcW w:w="0" w:type="auto"/>
            <w:vAlign w:val="center"/>
            <w:hideMark/>
          </w:tcPr>
          <w:p w14:paraId="0A88D17C" w14:textId="487EEE4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3DD92E7B"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FD8F382" w14:textId="77777777" w:rsidR="002A3EB3" w:rsidRPr="00DF0170"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25-29</w:t>
            </w:r>
          </w:p>
        </w:tc>
        <w:tc>
          <w:tcPr>
            <w:tcW w:w="4035" w:type="dxa"/>
            <w:vAlign w:val="center"/>
            <w:hideMark/>
          </w:tcPr>
          <w:p w14:paraId="51029F5D"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p w14:paraId="6CA88428" w14:textId="77777777" w:rsidR="002A3EB3" w:rsidRPr="00997044" w:rsidRDefault="002A3EB3" w:rsidP="00B017DF">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17E2D66A"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744858ED"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168873B0" w14:textId="77777777" w:rsidR="002A3EB3" w:rsidRDefault="002A3EB3" w:rsidP="00B017DF">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616D4">
              <w:rPr>
                <w:rFonts w:ascii="Times New Roman" w:eastAsia="Times New Roman" w:hAnsi="Times New Roman" w:cs="Times New Roman"/>
                <w:b/>
                <w:bCs/>
                <w:sz w:val="24"/>
                <w:szCs w:val="24"/>
              </w:rPr>
              <w:t>Topic Introduction and Source List are Due!</w:t>
            </w:r>
          </w:p>
          <w:p w14:paraId="0BCAD685" w14:textId="77777777" w:rsidR="002A3EB3" w:rsidRPr="00BA2BAB" w:rsidRDefault="002A3EB3" w:rsidP="00B017DF">
            <w:pPr>
              <w:spacing w:before="100" w:beforeAutospacing="1" w:after="100" w:afterAutospacing="1" w:line="240" w:lineRule="auto"/>
              <w:ind w:left="360"/>
              <w:rPr>
                <w:rFonts w:ascii="Times New Roman" w:eastAsia="Times New Roman" w:hAnsi="Times New Roman" w:cs="Times New Roman"/>
                <w:b/>
                <w:bCs/>
                <w:sz w:val="24"/>
                <w:szCs w:val="24"/>
              </w:rPr>
            </w:pPr>
          </w:p>
        </w:tc>
      </w:tr>
      <w:tr w:rsidR="002A3EB3" w:rsidRPr="0026439F" w14:paraId="04CFD713" w14:textId="77777777" w:rsidTr="00B017DF">
        <w:trPr>
          <w:tblCellSpacing w:w="15" w:type="dxa"/>
        </w:trPr>
        <w:tc>
          <w:tcPr>
            <w:tcW w:w="0" w:type="auto"/>
            <w:vAlign w:val="center"/>
            <w:hideMark/>
          </w:tcPr>
          <w:p w14:paraId="7C22C9C8" w14:textId="21416F0B"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5DA40533"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86865FE" w14:textId="77777777" w:rsidR="002A3EB3" w:rsidRPr="00752E90" w:rsidRDefault="002A3EB3" w:rsidP="00B017D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1-5</w:t>
            </w:r>
          </w:p>
        </w:tc>
        <w:tc>
          <w:tcPr>
            <w:tcW w:w="4035" w:type="dxa"/>
            <w:vAlign w:val="center"/>
            <w:hideMark/>
          </w:tcPr>
          <w:p w14:paraId="581DB3C3"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06862EAA"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4B8D5AB"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1E9FDE1"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28BD64C6" w14:textId="77777777" w:rsidR="002A3EB3" w:rsidRPr="0026439F" w:rsidRDefault="002A3EB3" w:rsidP="00B017DF">
            <w:pPr>
              <w:spacing w:before="100" w:beforeAutospacing="1" w:after="100" w:afterAutospacing="1" w:line="240" w:lineRule="auto"/>
              <w:ind w:left="360"/>
              <w:rPr>
                <w:rFonts w:ascii="Times New Roman" w:eastAsia="Times New Roman" w:hAnsi="Times New Roman" w:cs="Times New Roman"/>
                <w:sz w:val="24"/>
                <w:szCs w:val="24"/>
              </w:rPr>
            </w:pPr>
          </w:p>
        </w:tc>
      </w:tr>
      <w:tr w:rsidR="002A3EB3" w:rsidRPr="0026439F" w14:paraId="7236E0C0" w14:textId="77777777" w:rsidTr="00B017DF">
        <w:trPr>
          <w:tblCellSpacing w:w="15" w:type="dxa"/>
        </w:trPr>
        <w:tc>
          <w:tcPr>
            <w:tcW w:w="0" w:type="auto"/>
            <w:vAlign w:val="center"/>
            <w:hideMark/>
          </w:tcPr>
          <w:p w14:paraId="347AB0E5" w14:textId="51EBF56E"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p>
        </w:tc>
        <w:tc>
          <w:tcPr>
            <w:tcW w:w="0" w:type="auto"/>
            <w:vAlign w:val="center"/>
            <w:hideMark/>
          </w:tcPr>
          <w:p w14:paraId="61E1157C"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3021D27"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14:paraId="5325123F"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5039D3C0"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Lincoln’s Day this Friday!</w:t>
            </w:r>
          </w:p>
          <w:p w14:paraId="557D56EC"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EXAM THIS WEEK!!!</w:t>
            </w:r>
          </w:p>
        </w:tc>
        <w:tc>
          <w:tcPr>
            <w:tcW w:w="3510" w:type="dxa"/>
            <w:vAlign w:val="center"/>
            <w:hideMark/>
          </w:tcPr>
          <w:p w14:paraId="447C8456"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77EDA098"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6CBE0A8C" w14:textId="77777777" w:rsidTr="00B017DF">
        <w:trPr>
          <w:tblCellSpacing w:w="15" w:type="dxa"/>
        </w:trPr>
        <w:tc>
          <w:tcPr>
            <w:tcW w:w="0" w:type="auto"/>
            <w:vAlign w:val="center"/>
            <w:hideMark/>
          </w:tcPr>
          <w:p w14:paraId="3E591791" w14:textId="24501D36"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14:paraId="7AE9EC37"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B17F250"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4035" w:type="dxa"/>
            <w:vAlign w:val="center"/>
            <w:hideMark/>
          </w:tcPr>
          <w:p w14:paraId="60B7DC79"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08920014"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Washington’s Day this Monday!</w:t>
            </w:r>
          </w:p>
          <w:p w14:paraId="6419A4E1"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6D72C9F"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47D7A448"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36C633CD"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BA2BAB">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Primary Source</w:t>
            </w:r>
            <w:r w:rsidRPr="00BA2BAB">
              <w:rPr>
                <w:rFonts w:ascii="Times New Roman" w:eastAsia="Times New Roman" w:hAnsi="Times New Roman" w:cs="Times New Roman"/>
                <w:b/>
                <w:bCs/>
                <w:sz w:val="24"/>
                <w:szCs w:val="24"/>
              </w:rPr>
              <w:t xml:space="preserve"> Review Due this Friday!!</w:t>
            </w:r>
          </w:p>
        </w:tc>
      </w:tr>
      <w:tr w:rsidR="002A3EB3" w:rsidRPr="0026439F" w14:paraId="299CCDD8" w14:textId="77777777" w:rsidTr="00B017DF">
        <w:trPr>
          <w:tblCellSpacing w:w="15" w:type="dxa"/>
        </w:trPr>
        <w:tc>
          <w:tcPr>
            <w:tcW w:w="0" w:type="auto"/>
            <w:vAlign w:val="center"/>
            <w:hideMark/>
          </w:tcPr>
          <w:p w14:paraId="51A79D36" w14:textId="54ED18EC"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2647004D"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0CE36217"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4035" w:type="dxa"/>
            <w:vAlign w:val="center"/>
            <w:hideMark/>
          </w:tcPr>
          <w:p w14:paraId="0A36D736"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74EAF7B3"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52D79FF"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6CAE2219"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6F5EF9A9"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2A3EB3" w:rsidRPr="0026439F" w14:paraId="222627D3" w14:textId="77777777" w:rsidTr="00B017DF">
        <w:trPr>
          <w:tblCellSpacing w:w="15" w:type="dxa"/>
        </w:trPr>
        <w:tc>
          <w:tcPr>
            <w:tcW w:w="0" w:type="auto"/>
            <w:vAlign w:val="center"/>
            <w:hideMark/>
          </w:tcPr>
          <w:p w14:paraId="7F919E46" w14:textId="4596A1BA"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1071D639"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A3406AB"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p>
        </w:tc>
        <w:tc>
          <w:tcPr>
            <w:tcW w:w="4035" w:type="dxa"/>
            <w:vAlign w:val="center"/>
            <w:hideMark/>
          </w:tcPr>
          <w:p w14:paraId="38F0D6A4"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0A67299F"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2B47CA6"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511EB582"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5386BB33" w14:textId="77777777" w:rsidTr="00B017DF">
        <w:trPr>
          <w:tblCellSpacing w:w="15" w:type="dxa"/>
        </w:trPr>
        <w:tc>
          <w:tcPr>
            <w:tcW w:w="0" w:type="auto"/>
            <w:vAlign w:val="center"/>
            <w:hideMark/>
          </w:tcPr>
          <w:p w14:paraId="2CD29D33" w14:textId="7DC3D1B0"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26E5754F"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BD231FD"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14:paraId="59D48C07"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4A0CCF92"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6883E483"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26E25294"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7D771F92" w14:textId="77777777" w:rsidTr="00B017DF">
        <w:trPr>
          <w:tblCellSpacing w:w="15" w:type="dxa"/>
        </w:trPr>
        <w:tc>
          <w:tcPr>
            <w:tcW w:w="0" w:type="auto"/>
            <w:vAlign w:val="center"/>
            <w:hideMark/>
          </w:tcPr>
          <w:p w14:paraId="72C87FA5" w14:textId="11559CB0"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14:paraId="10D5E145"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82FBF26"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4035" w:type="dxa"/>
            <w:vAlign w:val="center"/>
            <w:hideMark/>
          </w:tcPr>
          <w:p w14:paraId="5AC4FFA7"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hideMark/>
          </w:tcPr>
          <w:p w14:paraId="52908468"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D34625A"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2DADBEA2"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 Review</w:t>
            </w:r>
            <w:r w:rsidRPr="00BA2BAB">
              <w:rPr>
                <w:rFonts w:ascii="Times New Roman" w:eastAsia="Times New Roman" w:hAnsi="Times New Roman" w:cs="Times New Roman"/>
                <w:b/>
                <w:bCs/>
                <w:sz w:val="24"/>
                <w:szCs w:val="24"/>
              </w:rPr>
              <w:t xml:space="preserve"> due this Friday!!!</w:t>
            </w:r>
          </w:p>
        </w:tc>
      </w:tr>
      <w:tr w:rsidR="002A3EB3" w:rsidRPr="0026439F" w14:paraId="08BC1024" w14:textId="77777777" w:rsidTr="00B017DF">
        <w:trPr>
          <w:tblCellSpacing w:w="15" w:type="dxa"/>
        </w:trPr>
        <w:tc>
          <w:tcPr>
            <w:tcW w:w="0" w:type="auto"/>
            <w:vAlign w:val="center"/>
            <w:hideMark/>
          </w:tcPr>
          <w:p w14:paraId="5E031242" w14:textId="3BB597E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36E04F4F"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564F61AA"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4035" w:type="dxa"/>
            <w:vAlign w:val="center"/>
            <w:hideMark/>
          </w:tcPr>
          <w:p w14:paraId="3E629A0A"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hideMark/>
          </w:tcPr>
          <w:p w14:paraId="67BC3EF5"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3BC8283A"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0AA12B08" w14:textId="77777777" w:rsidTr="00B017DF">
        <w:trPr>
          <w:tblCellSpacing w:w="15" w:type="dxa"/>
        </w:trPr>
        <w:tc>
          <w:tcPr>
            <w:tcW w:w="0" w:type="auto"/>
            <w:vAlign w:val="center"/>
            <w:hideMark/>
          </w:tcPr>
          <w:p w14:paraId="31C3EB1A" w14:textId="22712A88"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1</w:t>
            </w:r>
          </w:p>
        </w:tc>
        <w:tc>
          <w:tcPr>
            <w:tcW w:w="0" w:type="auto"/>
            <w:vAlign w:val="center"/>
            <w:hideMark/>
          </w:tcPr>
          <w:p w14:paraId="441F1CDC" w14:textId="77777777" w:rsidR="002A3EB3" w:rsidRPr="00D07FFD" w:rsidRDefault="002A3EB3" w:rsidP="00B017D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March 29-April 2</w:t>
            </w:r>
          </w:p>
        </w:tc>
        <w:tc>
          <w:tcPr>
            <w:tcW w:w="4035" w:type="dxa"/>
            <w:vAlign w:val="center"/>
            <w:hideMark/>
          </w:tcPr>
          <w:p w14:paraId="78A30AA5" w14:textId="77777777" w:rsidR="002A3EB3" w:rsidRPr="002B2B77"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B2B77">
              <w:rPr>
                <w:rFonts w:ascii="Times New Roman" w:eastAsia="Times New Roman" w:hAnsi="Times New Roman" w:cs="Times New Roman"/>
                <w:b/>
                <w:bCs/>
                <w:sz w:val="24"/>
                <w:szCs w:val="24"/>
              </w:rPr>
              <w:t>Spring Break, HAPPY EASTER!</w:t>
            </w:r>
          </w:p>
          <w:p w14:paraId="21DC5D45"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DF2E753"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r>
      <w:tr w:rsidR="002A3EB3" w:rsidRPr="0026439F" w14:paraId="0884C979" w14:textId="77777777" w:rsidTr="00B017DF">
        <w:trPr>
          <w:tblCellSpacing w:w="15" w:type="dxa"/>
        </w:trPr>
        <w:tc>
          <w:tcPr>
            <w:tcW w:w="0" w:type="auto"/>
            <w:vAlign w:val="center"/>
            <w:hideMark/>
          </w:tcPr>
          <w:p w14:paraId="63FC7725" w14:textId="4BEA2F11"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0" w:type="auto"/>
            <w:vAlign w:val="center"/>
            <w:hideMark/>
          </w:tcPr>
          <w:p w14:paraId="6773AAD8"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5B6E0997"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w:t>
            </w:r>
          </w:p>
        </w:tc>
        <w:tc>
          <w:tcPr>
            <w:tcW w:w="4035" w:type="dxa"/>
            <w:vAlign w:val="center"/>
            <w:hideMark/>
          </w:tcPr>
          <w:p w14:paraId="2772DFFE"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7D07C998" w14:textId="77777777" w:rsidR="002A3EB3" w:rsidRPr="00997044" w:rsidRDefault="002A3EB3" w:rsidP="00B017DF">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ECDC082"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 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265F1179" w14:textId="77777777" w:rsidR="002A3EB3"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282E050F"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2A3EB3" w:rsidRPr="0026439F" w14:paraId="2A196184" w14:textId="77777777" w:rsidTr="00B017DF">
        <w:trPr>
          <w:tblCellSpacing w:w="15" w:type="dxa"/>
        </w:trPr>
        <w:tc>
          <w:tcPr>
            <w:tcW w:w="0" w:type="auto"/>
            <w:vAlign w:val="center"/>
            <w:hideMark/>
          </w:tcPr>
          <w:p w14:paraId="6931E332" w14:textId="49B75BFC"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39E5F6DE"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63C663C"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4035" w:type="dxa"/>
            <w:vAlign w:val="center"/>
            <w:hideMark/>
          </w:tcPr>
          <w:p w14:paraId="162ADF7F"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05CCBA7F" w14:textId="77777777" w:rsidR="002A3EB3" w:rsidRPr="0084451E"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tc>
        <w:tc>
          <w:tcPr>
            <w:tcW w:w="3510" w:type="dxa"/>
            <w:vAlign w:val="center"/>
          </w:tcPr>
          <w:p w14:paraId="1A1B45D3"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3525F29"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6D1FAD54" w14:textId="77777777" w:rsidTr="00B017DF">
        <w:trPr>
          <w:tblCellSpacing w:w="15" w:type="dxa"/>
        </w:trPr>
        <w:tc>
          <w:tcPr>
            <w:tcW w:w="0" w:type="auto"/>
            <w:vAlign w:val="center"/>
            <w:hideMark/>
          </w:tcPr>
          <w:p w14:paraId="2ABED295" w14:textId="27227EE9"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75A1587F"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9CCED15"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4035" w:type="dxa"/>
            <w:vAlign w:val="center"/>
          </w:tcPr>
          <w:p w14:paraId="55B01CAA"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60487E06" w14:textId="77777777" w:rsidR="002A3EB3" w:rsidRPr="006566E5" w:rsidRDefault="002A3EB3" w:rsidP="00B017DF">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581784F8"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1955014D"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1238E705" w14:textId="77777777" w:rsidTr="00B017DF">
        <w:trPr>
          <w:tblCellSpacing w:w="15" w:type="dxa"/>
        </w:trPr>
        <w:tc>
          <w:tcPr>
            <w:tcW w:w="0" w:type="auto"/>
            <w:vAlign w:val="center"/>
            <w:hideMark/>
          </w:tcPr>
          <w:p w14:paraId="73495EDB" w14:textId="42AFEB1F"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60C8F4C3"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862CAC3" w14:textId="77777777" w:rsidR="002A3EB3" w:rsidRPr="006566E5"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26-30</w:t>
            </w:r>
          </w:p>
        </w:tc>
        <w:tc>
          <w:tcPr>
            <w:tcW w:w="4035" w:type="dxa"/>
            <w:vAlign w:val="center"/>
            <w:hideMark/>
          </w:tcPr>
          <w:p w14:paraId="2109603A"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7FBD4C2F"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C20B358"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2D8CEBA5"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2A3EB3" w:rsidRPr="0026439F" w14:paraId="72DF39B1" w14:textId="77777777" w:rsidTr="00B017DF">
        <w:trPr>
          <w:tblCellSpacing w:w="15" w:type="dxa"/>
        </w:trPr>
        <w:tc>
          <w:tcPr>
            <w:tcW w:w="0" w:type="auto"/>
            <w:vAlign w:val="center"/>
            <w:hideMark/>
          </w:tcPr>
          <w:p w14:paraId="2C0368A2" w14:textId="18607A1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p>
        </w:tc>
        <w:tc>
          <w:tcPr>
            <w:tcW w:w="0" w:type="auto"/>
            <w:vAlign w:val="center"/>
            <w:hideMark/>
          </w:tcPr>
          <w:p w14:paraId="19D1E313"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240109AD" w14:textId="77777777" w:rsidR="002A3EB3" w:rsidRPr="00DF0170"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w:t>
            </w:r>
          </w:p>
        </w:tc>
        <w:tc>
          <w:tcPr>
            <w:tcW w:w="4035" w:type="dxa"/>
            <w:vAlign w:val="center"/>
            <w:hideMark/>
          </w:tcPr>
          <w:p w14:paraId="56DCE70C"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p w14:paraId="73988FD9"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BA2BAB">
              <w:rPr>
                <w:rFonts w:ascii="Times New Roman" w:eastAsia="Times New Roman" w:hAnsi="Times New Roman" w:cs="Times New Roman"/>
                <w:b/>
                <w:bCs/>
                <w:sz w:val="24"/>
                <w:szCs w:val="24"/>
              </w:rPr>
              <w:t>THESIS PAPER DUE THIS FRIDAY!!!</w:t>
            </w:r>
          </w:p>
        </w:tc>
        <w:tc>
          <w:tcPr>
            <w:tcW w:w="3510" w:type="dxa"/>
            <w:vAlign w:val="center"/>
            <w:hideMark/>
          </w:tcPr>
          <w:p w14:paraId="3ED36587"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4EEAC2E2"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p w14:paraId="1F4345F3" w14:textId="77777777" w:rsidR="002A3EB3" w:rsidRPr="002B2B77" w:rsidRDefault="002A3EB3" w:rsidP="00B017DF">
            <w:pPr>
              <w:spacing w:before="100" w:beforeAutospacing="1" w:after="100" w:afterAutospacing="1" w:line="240" w:lineRule="auto"/>
              <w:rPr>
                <w:rFonts w:ascii="Times New Roman" w:eastAsia="Times New Roman" w:hAnsi="Times New Roman" w:cs="Times New Roman"/>
                <w:sz w:val="24"/>
                <w:szCs w:val="24"/>
              </w:rPr>
            </w:pPr>
          </w:p>
        </w:tc>
      </w:tr>
      <w:tr w:rsidR="002A3EB3" w:rsidRPr="0026439F" w14:paraId="44BE0861" w14:textId="77777777" w:rsidTr="00B017DF">
        <w:trPr>
          <w:tblCellSpacing w:w="15" w:type="dxa"/>
        </w:trPr>
        <w:tc>
          <w:tcPr>
            <w:tcW w:w="0" w:type="auto"/>
            <w:vAlign w:val="center"/>
            <w:hideMark/>
          </w:tcPr>
          <w:p w14:paraId="78B520E7" w14:textId="39AA746E"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57BC2372"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7A8AB0C"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14:paraId="4CB6D502" w14:textId="77777777" w:rsidR="002A3EB3"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 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p w14:paraId="1D168BEA" w14:textId="77777777" w:rsidR="002A3EB3" w:rsidRPr="00DF0170" w:rsidRDefault="002A3EB3" w:rsidP="00B017DF">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05024FDA" w14:textId="77777777" w:rsidR="002A3EB3" w:rsidRPr="00B61452" w:rsidRDefault="002A3EB3" w:rsidP="002A3EB3">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F0170">
              <w:rPr>
                <w:rFonts w:ascii="Times New Roman" w:eastAsia="Times New Roman" w:hAnsi="Times New Roman" w:cs="Times New Roman"/>
                <w:sz w:val="24"/>
                <w:szCs w:val="24"/>
              </w:rPr>
              <w:t xml:space="preserve">Read Chapter 16 </w:t>
            </w:r>
            <w:r>
              <w:rPr>
                <w:rFonts w:ascii="Times New Roman" w:eastAsia="Times New Roman" w:hAnsi="Times New Roman" w:cs="Times New Roman"/>
                <w:sz w:val="24"/>
                <w:szCs w:val="24"/>
              </w:rPr>
              <w:t>and complete quiz.  Quiz counts as extra credit.</w:t>
            </w:r>
          </w:p>
        </w:tc>
      </w:tr>
      <w:tr w:rsidR="002A3EB3" w:rsidRPr="0026439F" w14:paraId="710D6EE3" w14:textId="77777777" w:rsidTr="00B017DF">
        <w:trPr>
          <w:tblCellSpacing w:w="15" w:type="dxa"/>
        </w:trPr>
        <w:tc>
          <w:tcPr>
            <w:tcW w:w="0" w:type="auto"/>
            <w:vAlign w:val="center"/>
          </w:tcPr>
          <w:p w14:paraId="49545531" w14:textId="79CDC06F" w:rsidR="002A3EB3" w:rsidRPr="002B1558"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p>
        </w:tc>
        <w:tc>
          <w:tcPr>
            <w:tcW w:w="0" w:type="auto"/>
            <w:vAlign w:val="center"/>
          </w:tcPr>
          <w:p w14:paraId="43551E7B" w14:textId="77777777" w:rsidR="002A3EB3" w:rsidRPr="002B1558"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May</w:t>
            </w:r>
          </w:p>
          <w:p w14:paraId="337F1AD1" w14:textId="77777777" w:rsidR="002A3EB3" w:rsidRPr="0026439F" w:rsidRDefault="002A3EB3" w:rsidP="00B017DF">
            <w:pPr>
              <w:spacing w:before="100" w:beforeAutospacing="1" w:after="100" w:afterAutospacing="1" w:line="240" w:lineRule="auto"/>
              <w:rPr>
                <w:rFonts w:ascii="Times New Roman" w:eastAsia="Times New Roman" w:hAnsi="Times New Roman" w:cs="Times New Roman"/>
                <w:sz w:val="24"/>
                <w:szCs w:val="24"/>
              </w:rPr>
            </w:pPr>
            <w:r w:rsidRPr="002B1558">
              <w:rPr>
                <w:rFonts w:ascii="Times New Roman" w:eastAsia="Times New Roman" w:hAnsi="Times New Roman" w:cs="Times New Roman"/>
                <w:b/>
                <w:bCs/>
                <w:sz w:val="24"/>
                <w:szCs w:val="24"/>
              </w:rPr>
              <w:t>17-21</w:t>
            </w:r>
          </w:p>
        </w:tc>
        <w:tc>
          <w:tcPr>
            <w:tcW w:w="4035" w:type="dxa"/>
            <w:vAlign w:val="center"/>
          </w:tcPr>
          <w:p w14:paraId="2E349E5E" w14:textId="77777777" w:rsidR="002A3EB3" w:rsidRPr="002B1558" w:rsidRDefault="002A3EB3" w:rsidP="00B017DF">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FINAL EXAM THIS WEEK!</w:t>
            </w:r>
          </w:p>
        </w:tc>
        <w:tc>
          <w:tcPr>
            <w:tcW w:w="3510" w:type="dxa"/>
            <w:vAlign w:val="center"/>
          </w:tcPr>
          <w:p w14:paraId="33AC38D7" w14:textId="77777777" w:rsidR="002A3EB3" w:rsidRPr="002B2B77" w:rsidRDefault="002A3EB3" w:rsidP="002A3EB3">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B2B77">
              <w:rPr>
                <w:rFonts w:ascii="Times New Roman" w:eastAsia="Times New Roman" w:hAnsi="Times New Roman" w:cs="Times New Roman"/>
                <w:sz w:val="24"/>
                <w:szCs w:val="24"/>
              </w:rPr>
              <w:t>Prepare for Final Exam.</w:t>
            </w:r>
          </w:p>
        </w:tc>
      </w:tr>
    </w:tbl>
    <w:p w14:paraId="2B63F20D"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3449B2AB" w14:textId="77777777" w:rsidR="002A3EB3" w:rsidRDefault="002A3EB3" w:rsidP="002A3EB3"/>
    <w:p w14:paraId="09273E8E" w14:textId="77777777" w:rsidR="00D836D5" w:rsidRDefault="00D836D5"/>
    <w:sectPr w:rsidR="00D8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2"/>
  </w:num>
  <w:num w:numId="5">
    <w:abstractNumId w:val="9"/>
  </w:num>
  <w:num w:numId="6">
    <w:abstractNumId w:val="11"/>
  </w:num>
  <w:num w:numId="7">
    <w:abstractNumId w:val="6"/>
  </w:num>
  <w:num w:numId="8">
    <w:abstractNumId w:val="0"/>
  </w:num>
  <w:num w:numId="9">
    <w:abstractNumId w:val="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2A3EB3"/>
    <w:rsid w:val="00D8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2782</Words>
  <Characters>15861</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cp:revision>
  <dcterms:created xsi:type="dcterms:W3CDTF">2021-01-11T02:45:00Z</dcterms:created>
  <dcterms:modified xsi:type="dcterms:W3CDTF">2021-01-11T02:50:00Z</dcterms:modified>
</cp:coreProperties>
</file>