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Reedley College – Agriculture and Natural Resources Department</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Course Syllabus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NR 20 – Forest Measurements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Spring 2020 - CR#56444</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Lecture - Tuesday 9:00 am to 10:50 am, FEM 12</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Lab - Tuesday 1:00 pm to 3:50 am, FEM 12</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Instructor:</w:t>
      </w:r>
      <w:r w:rsidRPr="0009307E">
        <w:rPr>
          <w:rFonts w:ascii="Helvetica" w:eastAsia="Times New Roman" w:hAnsi="Helvetica" w:cs="Helvetica"/>
          <w:color w:val="2D3B45"/>
          <w:sz w:val="24"/>
          <w:szCs w:val="24"/>
        </w:rPr>
        <w:t> Joshua Soderlund                                                                                                </w:t>
      </w:r>
      <w:r w:rsidRPr="0009307E">
        <w:rPr>
          <w:rFonts w:ascii="Helvetica" w:eastAsia="Times New Roman" w:hAnsi="Helvetica" w:cs="Helvetica"/>
          <w:b/>
          <w:bCs/>
          <w:color w:val="2D3B45"/>
          <w:sz w:val="24"/>
          <w:szCs w:val="24"/>
          <w:u w:val="single"/>
        </w:rPr>
        <w:t>Units:</w:t>
      </w:r>
      <w:r w:rsidRPr="0009307E">
        <w:rPr>
          <w:rFonts w:ascii="Helvetica" w:eastAsia="Times New Roman" w:hAnsi="Helvetica" w:cs="Helvetica"/>
          <w:b/>
          <w:bCs/>
          <w:color w:val="2D3B45"/>
          <w:sz w:val="24"/>
          <w:szCs w:val="24"/>
        </w:rPr>
        <w:t> </w:t>
      </w:r>
      <w:r w:rsidRPr="0009307E">
        <w:rPr>
          <w:rFonts w:ascii="Helvetica" w:eastAsia="Times New Roman" w:hAnsi="Helvetica" w:cs="Helvetica"/>
          <w:color w:val="2D3B45"/>
          <w:sz w:val="24"/>
          <w:szCs w:val="24"/>
        </w:rPr>
        <w:t>3</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Office: FEM 4G, Phone (559) 494-0300, Ext. 3260</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Email: joshua.soderlund@reedleycollege.edu</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Virtual Office Hours: M--1:15pm-2:15pm; W--12:30pm-2:00pm; TH--9:00am-11:00am; F--12:30pm-1:00pm; Other times by appointment or </w:t>
      </w:r>
      <w:r w:rsidRPr="0009307E">
        <w:rPr>
          <w:rFonts w:ascii="Helvetica" w:eastAsia="Times New Roman" w:hAnsi="Helvetica" w:cs="Helvetica"/>
          <w:i/>
          <w:iCs/>
          <w:color w:val="2D3B45"/>
          <w:sz w:val="24"/>
          <w:szCs w:val="24"/>
        </w:rPr>
        <w:t>if my office door is open then I am available to talk.</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w:t>
      </w:r>
      <w:proofErr w:type="spellStart"/>
      <w:r w:rsidRPr="0009307E">
        <w:rPr>
          <w:rFonts w:ascii="Helvetica" w:eastAsia="Times New Roman" w:hAnsi="Helvetica" w:cs="Helvetica"/>
          <w:color w:val="2D3B45"/>
          <w:sz w:val="24"/>
          <w:szCs w:val="24"/>
        </w:rPr>
        <w:t>ZoomConference</w:t>
      </w:r>
      <w:proofErr w:type="spellEnd"/>
      <w:r w:rsidRPr="0009307E">
        <w:rPr>
          <w:rFonts w:ascii="Helvetica" w:eastAsia="Times New Roman" w:hAnsi="Helvetica" w:cs="Helvetica"/>
          <w:color w:val="2D3B45"/>
          <w:sz w:val="24"/>
          <w:szCs w:val="24"/>
        </w:rPr>
        <w:t xml:space="preserve"> links will be emailed out weekly)</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You are </w:t>
      </w:r>
      <w:r w:rsidRPr="0009307E">
        <w:rPr>
          <w:rFonts w:ascii="Helvetica" w:eastAsia="Times New Roman" w:hAnsi="Helvetica" w:cs="Helvetica"/>
          <w:b/>
          <w:bCs/>
          <w:color w:val="2D3B45"/>
          <w:sz w:val="24"/>
          <w:szCs w:val="24"/>
        </w:rPr>
        <w:t>required to wear a cloth face covering</w:t>
      </w:r>
      <w:r w:rsidRPr="0009307E">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xml:space="preserve">You are required to </w:t>
      </w:r>
      <w:proofErr w:type="gramStart"/>
      <w:r w:rsidRPr="0009307E">
        <w:rPr>
          <w:rFonts w:ascii="Helvetica" w:eastAsia="Times New Roman" w:hAnsi="Helvetica" w:cs="Helvetica"/>
          <w:color w:val="2D3B45"/>
          <w:sz w:val="24"/>
          <w:szCs w:val="24"/>
        </w:rPr>
        <w:t>take action</w:t>
      </w:r>
      <w:proofErr w:type="gramEnd"/>
      <w:r w:rsidRPr="0009307E">
        <w:rPr>
          <w:rFonts w:ascii="Helvetica" w:eastAsia="Times New Roman" w:hAnsi="Helvetica" w:cs="Helvetica"/>
          <w:color w:val="2D3B45"/>
          <w:sz w:val="24"/>
          <w:szCs w:val="24"/>
        </w:rPr>
        <w:t xml:space="preserve"> to sterilize equipment or other items that you handle before leaving an area and before allowing other people to touch those items.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lastRenderedPageBreak/>
        <w:t>Course Advisories:</w:t>
      </w:r>
      <w:r w:rsidRPr="0009307E">
        <w:rPr>
          <w:rFonts w:ascii="Helvetica" w:eastAsia="Times New Roman" w:hAnsi="Helvetica" w:cs="Helvetica"/>
          <w:b/>
          <w:bCs/>
          <w:color w:val="2D3B45"/>
          <w:sz w:val="24"/>
          <w:szCs w:val="24"/>
        </w:rPr>
        <w:t>  </w:t>
      </w:r>
      <w:r w:rsidRPr="0009307E">
        <w:rPr>
          <w:rFonts w:ascii="Helvetica" w:eastAsia="Times New Roman" w:hAnsi="Helvetica" w:cs="Helvetica"/>
          <w:color w:val="2D3B45"/>
          <w:sz w:val="24"/>
          <w:szCs w:val="24"/>
        </w:rPr>
        <w:t>Mathematics 45 or 4A, English A1</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Holidays:</w:t>
      </w:r>
      <w:r w:rsidRPr="0009307E">
        <w:rPr>
          <w:rFonts w:ascii="Helvetica" w:eastAsia="Times New Roman" w:hAnsi="Helvetica" w:cs="Helvetica"/>
          <w:color w:val="2D3B45"/>
          <w:sz w:val="24"/>
          <w:szCs w:val="24"/>
        </w:rPr>
        <w:t> Spring Recess- 3/29/21-4/2/21</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Drop Deadlines:</w:t>
      </w:r>
      <w:r w:rsidRPr="0009307E">
        <w:rPr>
          <w:rFonts w:ascii="Helvetica" w:eastAsia="Times New Roman" w:hAnsi="Helvetica" w:cs="Helvetica"/>
          <w:b/>
          <w:bCs/>
          <w:color w:val="2D3B45"/>
          <w:sz w:val="24"/>
          <w:szCs w:val="24"/>
        </w:rPr>
        <w:t> January 22</w:t>
      </w:r>
      <w:r w:rsidRPr="0009307E">
        <w:rPr>
          <w:rFonts w:ascii="Helvetica" w:eastAsia="Times New Roman" w:hAnsi="Helvetica" w:cs="Helvetica"/>
          <w:b/>
          <w:bCs/>
          <w:color w:val="2D3B45"/>
          <w:sz w:val="18"/>
          <w:szCs w:val="18"/>
          <w:vertAlign w:val="superscript"/>
        </w:rPr>
        <w:t>th</w:t>
      </w:r>
      <w:r w:rsidRPr="0009307E">
        <w:rPr>
          <w:rFonts w:ascii="Helvetica" w:eastAsia="Times New Roman" w:hAnsi="Helvetica" w:cs="Helvetica"/>
          <w:b/>
          <w:bCs/>
          <w:color w:val="2D3B45"/>
          <w:sz w:val="24"/>
          <w:szCs w:val="24"/>
        </w:rPr>
        <w:t>, </w:t>
      </w:r>
      <w:r w:rsidRPr="0009307E">
        <w:rPr>
          <w:rFonts w:ascii="Helvetica" w:eastAsia="Times New Roman" w:hAnsi="Helvetica" w:cs="Helvetica"/>
          <w:color w:val="2D3B45"/>
          <w:sz w:val="24"/>
          <w:szCs w:val="24"/>
        </w:rPr>
        <w:t>last day to drop to qualify for a refund.  </w:t>
      </w:r>
      <w:r w:rsidRPr="0009307E">
        <w:rPr>
          <w:rFonts w:ascii="Helvetica" w:eastAsia="Times New Roman" w:hAnsi="Helvetica" w:cs="Helvetica"/>
          <w:b/>
          <w:bCs/>
          <w:color w:val="2D3B45"/>
          <w:sz w:val="24"/>
          <w:szCs w:val="24"/>
        </w:rPr>
        <w:t>January 29</w:t>
      </w:r>
      <w:r w:rsidRPr="0009307E">
        <w:rPr>
          <w:rFonts w:ascii="Helvetica" w:eastAsia="Times New Roman" w:hAnsi="Helvetica" w:cs="Helvetica"/>
          <w:b/>
          <w:bCs/>
          <w:color w:val="2D3B45"/>
          <w:sz w:val="18"/>
          <w:szCs w:val="18"/>
          <w:vertAlign w:val="superscript"/>
        </w:rPr>
        <w:t>st</w:t>
      </w:r>
      <w:r w:rsidRPr="0009307E">
        <w:rPr>
          <w:rFonts w:ascii="Helvetica" w:eastAsia="Times New Roman" w:hAnsi="Helvetica" w:cs="Helvetica"/>
          <w:b/>
          <w:bCs/>
          <w:color w:val="2D3B45"/>
          <w:sz w:val="24"/>
          <w:szCs w:val="24"/>
        </w:rPr>
        <w:t>, </w:t>
      </w:r>
      <w:r w:rsidRPr="0009307E">
        <w:rPr>
          <w:rFonts w:ascii="Helvetica" w:eastAsia="Times New Roman" w:hAnsi="Helvetica" w:cs="Helvetica"/>
          <w:color w:val="2D3B45"/>
          <w:sz w:val="24"/>
          <w:szCs w:val="24"/>
        </w:rPr>
        <w:t>last day to drop to avoid “W”.  </w:t>
      </w:r>
      <w:r w:rsidRPr="0009307E">
        <w:rPr>
          <w:rFonts w:ascii="Helvetica" w:eastAsia="Times New Roman" w:hAnsi="Helvetica" w:cs="Helvetica"/>
          <w:b/>
          <w:bCs/>
          <w:color w:val="2D3B45"/>
          <w:sz w:val="24"/>
          <w:szCs w:val="24"/>
        </w:rPr>
        <w:t>March 12</w:t>
      </w:r>
      <w:r w:rsidRPr="0009307E">
        <w:rPr>
          <w:rFonts w:ascii="Helvetica" w:eastAsia="Times New Roman" w:hAnsi="Helvetica" w:cs="Helvetica"/>
          <w:b/>
          <w:bCs/>
          <w:color w:val="2D3B45"/>
          <w:sz w:val="18"/>
          <w:szCs w:val="18"/>
          <w:vertAlign w:val="superscript"/>
        </w:rPr>
        <w:t>th</w:t>
      </w:r>
      <w:r w:rsidRPr="0009307E">
        <w:rPr>
          <w:rFonts w:ascii="Helvetica" w:eastAsia="Times New Roman" w:hAnsi="Helvetica" w:cs="Helvetica"/>
          <w:b/>
          <w:bCs/>
          <w:color w:val="2D3B45"/>
          <w:sz w:val="24"/>
          <w:szCs w:val="24"/>
        </w:rPr>
        <w:t>, </w:t>
      </w:r>
      <w:r w:rsidRPr="0009307E">
        <w:rPr>
          <w:rFonts w:ascii="Helvetica" w:eastAsia="Times New Roman" w:hAnsi="Helvetica" w:cs="Helvetica"/>
          <w:color w:val="2D3B45"/>
          <w:sz w:val="24"/>
          <w:szCs w:val="24"/>
        </w:rPr>
        <w:t>after this date letter grade assigned.</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Final Exam:</w:t>
      </w:r>
      <w:r w:rsidRPr="0009307E">
        <w:rPr>
          <w:rFonts w:ascii="Helvetica" w:eastAsia="Times New Roman" w:hAnsi="Helvetica" w:cs="Helvetica"/>
          <w:b/>
          <w:bCs/>
          <w:color w:val="2D3B45"/>
          <w:sz w:val="24"/>
          <w:szCs w:val="24"/>
        </w:rPr>
        <w:t> Tuesday, May 18</w:t>
      </w:r>
      <w:r w:rsidRPr="0009307E">
        <w:rPr>
          <w:rFonts w:ascii="Helvetica" w:eastAsia="Times New Roman" w:hAnsi="Helvetica" w:cs="Helvetica"/>
          <w:b/>
          <w:bCs/>
          <w:color w:val="2D3B45"/>
          <w:sz w:val="18"/>
          <w:szCs w:val="18"/>
          <w:vertAlign w:val="superscript"/>
        </w:rPr>
        <w:t>st</w:t>
      </w:r>
      <w:r w:rsidRPr="0009307E">
        <w:rPr>
          <w:rFonts w:ascii="Helvetica" w:eastAsia="Times New Roman" w:hAnsi="Helvetica" w:cs="Helvetica"/>
          <w:b/>
          <w:bCs/>
          <w:color w:val="2D3B45"/>
          <w:sz w:val="24"/>
          <w:szCs w:val="24"/>
        </w:rPr>
        <w:t> 9:00am-10:50am</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Textbooks: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Avery, T.E., H.E. Burkhart and Bullock, B.P. 2019. Forest measurements. 6</w:t>
      </w:r>
      <w:r w:rsidRPr="0009307E">
        <w:rPr>
          <w:rFonts w:ascii="Helvetica" w:eastAsia="Times New Roman" w:hAnsi="Helvetica" w:cs="Helvetica"/>
          <w:color w:val="2D3B45"/>
          <w:sz w:val="18"/>
          <w:szCs w:val="18"/>
          <w:vertAlign w:val="superscript"/>
        </w:rPr>
        <w:t>th</w:t>
      </w:r>
      <w:r w:rsidRPr="0009307E">
        <w:rPr>
          <w:rFonts w:ascii="Helvetica" w:eastAsia="Times New Roman" w:hAnsi="Helvetica" w:cs="Helvetica"/>
          <w:color w:val="2D3B45"/>
          <w:sz w:val="24"/>
          <w:szCs w:val="24"/>
        </w:rPr>
        <w:t> ed. Waveland Press, Inc. </w:t>
      </w:r>
      <w:r w:rsidRPr="0009307E">
        <w:rPr>
          <w:rFonts w:ascii="Helvetica" w:eastAsia="Times New Roman" w:hAnsi="Helvetica" w:cs="Helvetica"/>
          <w:b/>
          <w:bCs/>
          <w:color w:val="2D3B45"/>
          <w:sz w:val="24"/>
          <w:szCs w:val="24"/>
        </w:rPr>
        <w:t>(Recommended)</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Bell, J.F., and J.R. Dilworth. 2007. Log scaling &amp; timber cruising. John Bell &amp; Assoc. </w:t>
      </w:r>
      <w:r w:rsidRPr="0009307E">
        <w:rPr>
          <w:rFonts w:ascii="Helvetica" w:eastAsia="Times New Roman" w:hAnsi="Helvetica" w:cs="Helvetica"/>
          <w:b/>
          <w:bCs/>
          <w:color w:val="2D3B45"/>
          <w:sz w:val="24"/>
          <w:szCs w:val="24"/>
        </w:rPr>
        <w:t>(Recommended)</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Required Materials: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Students will need the following materials to perform tasks in class-</w:t>
      </w:r>
    </w:p>
    <w:p w:rsidR="0009307E" w:rsidRPr="0009307E" w:rsidRDefault="0009307E" w:rsidP="000930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 scientific calculator such as a TI 30 series or similar</w:t>
      </w:r>
    </w:p>
    <w:p w:rsidR="0009307E" w:rsidRPr="0009307E" w:rsidRDefault="0009307E" w:rsidP="000930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 ruler</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Course Outcomes:</w:t>
      </w:r>
    </w:p>
    <w:p w:rsidR="0009307E" w:rsidRPr="0009307E" w:rsidRDefault="0009307E" w:rsidP="000930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Scale logs for the board foot volume.</w:t>
      </w:r>
    </w:p>
    <w:p w:rsidR="0009307E" w:rsidRPr="0009307E" w:rsidRDefault="0009307E" w:rsidP="000930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xml:space="preserve">Demonstrate the use of forest measurement tools which may include: scaling sticks, </w:t>
      </w:r>
      <w:proofErr w:type="spellStart"/>
      <w:r w:rsidRPr="0009307E">
        <w:rPr>
          <w:rFonts w:ascii="Helvetica" w:eastAsia="Times New Roman" w:hAnsi="Helvetica" w:cs="Helvetica"/>
          <w:color w:val="2D3B45"/>
          <w:sz w:val="24"/>
          <w:szCs w:val="24"/>
        </w:rPr>
        <w:t>Relaskops</w:t>
      </w:r>
      <w:proofErr w:type="spellEnd"/>
      <w:r w:rsidRPr="0009307E">
        <w:rPr>
          <w:rFonts w:ascii="Helvetica" w:eastAsia="Times New Roman" w:hAnsi="Helvetica" w:cs="Helvetica"/>
          <w:color w:val="2D3B45"/>
          <w:sz w:val="24"/>
          <w:szCs w:val="24"/>
        </w:rPr>
        <w:t>, Biltmore/cruiser stick, clinometer, diameter tape, and laser rangefinders.</w:t>
      </w:r>
    </w:p>
    <w:p w:rsidR="0009307E" w:rsidRPr="0009307E" w:rsidRDefault="0009307E" w:rsidP="000930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Assess forest inventory by various sampling designs (e.g., strip cruise, 3P sampling, systematic, or stratified sampling designs, etc.) and gather information regarding tree species, height, and diameter to predict stand or forest volume.</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lastRenderedPageBreak/>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Course Objectives: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Assess the damage to wood volumes from insect, fire, suppressed conditions, and human factors, and estimate the financial loss.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Cruise standing timber and determine the quantity and quality of wood.</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Discuss the objectives and goals of a forest inventory project.</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Apply measurement techniques to other ecosystem components including water, vegetation, wildlife, and recreation systems.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Scale logs for the board foot volume based on mathematical formulations.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Apply various field-sampling methods.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Manipulate stand data using modeling software.</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Select appropriate software and measurement tools to perform forest inventory, cruising, and scaling in an efficient manner and according to industry standards.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Collect and analyze data on the growth and yield of forest products over time.</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Select and apply appropriate problem-solving techniques to specific measurement situations.</w:t>
      </w:r>
    </w:p>
    <w:p w:rsidR="0009307E" w:rsidRPr="0009307E" w:rsidRDefault="0009307E" w:rsidP="0009307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Measure and record data from a forest setting using state-of-the-art technologies utilized in the forest industry as well as simple measurement devices.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Classroom Conduct:</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All students are expected to act in a mature manner that respects their fellow students, the instructor and any guest presenters.  Please turn cellular phones, pagers and all other electric devices </w:t>
      </w:r>
      <w:r w:rsidRPr="0009307E">
        <w:rPr>
          <w:rFonts w:ascii="Helvetica" w:eastAsia="Times New Roman" w:hAnsi="Helvetica" w:cs="Helvetica"/>
          <w:b/>
          <w:bCs/>
          <w:color w:val="2D3B45"/>
          <w:sz w:val="24"/>
          <w:szCs w:val="24"/>
          <w:u w:val="single"/>
        </w:rPr>
        <w:t>off</w:t>
      </w:r>
      <w:r w:rsidRPr="0009307E">
        <w:rPr>
          <w:rFonts w:ascii="Helvetica" w:eastAsia="Times New Roman" w:hAnsi="Helvetica" w:cs="Helvetica"/>
          <w:color w:val="2D3B45"/>
          <w:sz w:val="24"/>
          <w:szCs w:val="24"/>
        </w:rPr>
        <w:t> during class time.  </w:t>
      </w:r>
      <w:r w:rsidRPr="0009307E">
        <w:rPr>
          <w:rFonts w:ascii="Helvetica" w:eastAsia="Times New Roman" w:hAnsi="Helvetica" w:cs="Helvetica"/>
          <w:b/>
          <w:bCs/>
          <w:color w:val="2D3B45"/>
          <w:sz w:val="24"/>
          <w:szCs w:val="24"/>
          <w:u w:val="single"/>
        </w:rPr>
        <w:t>No</w:t>
      </w:r>
      <w:r w:rsidRPr="0009307E">
        <w:rPr>
          <w:rFonts w:ascii="Helvetica" w:eastAsia="Times New Roman" w:hAnsi="Helvetica" w:cs="Helvetica"/>
          <w:color w:val="2D3B45"/>
          <w:sz w:val="24"/>
          <w:szCs w:val="24"/>
        </w:rPr>
        <w:t> tobacco products or sunflower seeds in class or on field trips.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{This is a computer lab: </w:t>
      </w:r>
      <w:r w:rsidRPr="0009307E">
        <w:rPr>
          <w:rFonts w:ascii="Helvetica" w:eastAsia="Times New Roman" w:hAnsi="Helvetica" w:cs="Helvetica"/>
          <w:b/>
          <w:bCs/>
          <w:color w:val="2D3B45"/>
          <w:sz w:val="24"/>
          <w:szCs w:val="24"/>
          <w:u w:val="single"/>
        </w:rPr>
        <w:t>NO FOOD or DRINK!}</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Cheating and Plagiarism:</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lastRenderedPageBreak/>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Accommodation Statement:</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Reedley College Policies: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Field Trips: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xml:space="preserve">There may be some field trips taken during the semester.  These trips will generally occur during the scheduled class time.  However, we may return to campus after 3:50 pm on occasion or we may depart on days other than the scheduled class time.  Field trips are designed to allow for on-site observation of forestry measurement practices currently employed by industry.  Therefore, attendance and participation </w:t>
      </w:r>
      <w:proofErr w:type="gramStart"/>
      <w:r w:rsidRPr="0009307E">
        <w:rPr>
          <w:rFonts w:ascii="Helvetica" w:eastAsia="Times New Roman" w:hAnsi="Helvetica" w:cs="Helvetica"/>
          <w:color w:val="2D3B45"/>
          <w:sz w:val="24"/>
          <w:szCs w:val="24"/>
        </w:rPr>
        <w:t>is</w:t>
      </w:r>
      <w:proofErr w:type="gramEnd"/>
      <w:r w:rsidRPr="0009307E">
        <w:rPr>
          <w:rFonts w:ascii="Helvetica" w:eastAsia="Times New Roman" w:hAnsi="Helvetica" w:cs="Helvetica"/>
          <w:color w:val="2D3B45"/>
          <w:sz w:val="24"/>
          <w:szCs w:val="24"/>
        </w:rPr>
        <w:t xml:space="preserve"> mandatory.  This class will occur outside in an in-field laboratory setting.  Always come to lab prepared for outside activities.  Being prepared means sturdy hiking shoes or boot, long pants, long sleeved shirt, jacket, eye protection, hearing protection, hard hat, a lunch, and water.  If you miss a field trip, </w:t>
      </w:r>
      <w:r w:rsidRPr="0009307E">
        <w:rPr>
          <w:rFonts w:ascii="Helvetica" w:eastAsia="Times New Roman" w:hAnsi="Helvetica" w:cs="Helvetica"/>
          <w:b/>
          <w:bCs/>
          <w:color w:val="2D3B45"/>
          <w:sz w:val="24"/>
          <w:szCs w:val="24"/>
        </w:rPr>
        <w:t>NO</w:t>
      </w:r>
      <w:r w:rsidRPr="0009307E">
        <w:rPr>
          <w:rFonts w:ascii="Helvetica" w:eastAsia="Times New Roman" w:hAnsi="Helvetica" w:cs="Helvetica"/>
          <w:color w:val="2D3B45"/>
          <w:sz w:val="24"/>
          <w:szCs w:val="24"/>
        </w:rPr>
        <w:t> participation points will be credited.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u w:val="single"/>
        </w:rPr>
        <w:t>Attendance and Grading Policy:</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Late assignments will have 10% deducted each week.  After an assignment is submitted by the due date a student has one week to re-submit for a better grade.  Please communicate with me if you have extenuating circumstances which will cause a late assignment submission.    Individual participation will be considered when assigning your final grade. </w:t>
      </w:r>
      <w:r w:rsidRPr="0009307E">
        <w:rPr>
          <w:rFonts w:ascii="Helvetica" w:eastAsia="Times New Roman" w:hAnsi="Helvetica" w:cs="Helvetica"/>
          <w:b/>
          <w:bCs/>
          <w:color w:val="2D3B45"/>
          <w:sz w:val="24"/>
          <w:szCs w:val="24"/>
        </w:rPr>
        <w:t>If you miss class &gt;6 times during the semester (without a valid reason) you may be dropped from the course</w:t>
      </w:r>
      <w:r w:rsidRPr="0009307E">
        <w:rPr>
          <w:rFonts w:ascii="Helvetica" w:eastAsia="Times New Roman" w:hAnsi="Helvetica" w:cs="Helvetica"/>
          <w:color w:val="2D3B45"/>
          <w:sz w:val="24"/>
          <w:szCs w:val="24"/>
        </w:rPr>
        <w:t xml:space="preserve">.  Exams may be curved based </w:t>
      </w:r>
      <w:r w:rsidRPr="0009307E">
        <w:rPr>
          <w:rFonts w:ascii="Helvetica" w:eastAsia="Times New Roman" w:hAnsi="Helvetica" w:cs="Helvetica"/>
          <w:color w:val="2D3B45"/>
          <w:sz w:val="24"/>
          <w:szCs w:val="24"/>
        </w:rPr>
        <w:lastRenderedPageBreak/>
        <w:t>on a percentile of the highest point total in the class.  Extra-credit may be available. Final Grades will be assigned based on a straight percentage system according to the following scale:</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Grading Policy:</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Grades in this course will are based on a 10-point grading scale.</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90-100% A</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80-89%   B</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70-79%   C</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60-69%   D</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 59%   F</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Final grades will be based on lab assignments, quizzes, and exams. The weight of each grading component is as follows.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0"/>
        <w:gridCol w:w="2940"/>
      </w:tblGrid>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Item</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Percent              Points</w:t>
            </w:r>
          </w:p>
        </w:tc>
      </w:tr>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Midterm Exam(s)</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20%                      150</w:t>
            </w:r>
          </w:p>
        </w:tc>
      </w:tr>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Participation</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20%                      100</w:t>
            </w:r>
          </w:p>
        </w:tc>
      </w:tr>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Cumulative Final Exam</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20%                       100</w:t>
            </w:r>
          </w:p>
        </w:tc>
      </w:tr>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Lab Assignments</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30%                       150</w:t>
            </w:r>
          </w:p>
        </w:tc>
      </w:tr>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Quizzes</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10%                         50</w:t>
            </w:r>
          </w:p>
        </w:tc>
      </w:tr>
      <w:tr w:rsidR="0009307E" w:rsidRPr="0009307E" w:rsidTr="0009307E">
        <w:tc>
          <w:tcPr>
            <w:tcW w:w="300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Total</w:t>
            </w:r>
          </w:p>
        </w:tc>
        <w:tc>
          <w:tcPr>
            <w:tcW w:w="294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100%                    500</w:t>
            </w:r>
          </w:p>
        </w:tc>
      </w:tr>
    </w:tbl>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u w:val="single"/>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u w:val="single"/>
        </w:rPr>
        <w:t>Lab Assignments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lastRenderedPageBreak/>
        <w:t>Lab assignments will vary from practical skills assessments, computer assignments, and written lab reports. All assignments are due the following class period. Makeup lab assignments will not be allowed without a valid excuse.</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u w:val="single"/>
        </w:rPr>
        <w:t>Quizzes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Students will be given unannounced quizzes at random during lectures. Quizzes will cover material and terms presented in the lecture and are designed to test student comprehension.</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Tentative Class Schedule Note: exact order of topics may vary depending upon scheduling of field trips and availability of necessary resources.</w:t>
      </w:r>
    </w:p>
    <w:p w:rsidR="0009307E" w:rsidRPr="0009307E" w:rsidRDefault="0009307E" w:rsidP="0009307E">
      <w:pPr>
        <w:shd w:val="clear" w:color="auto" w:fill="FFFFFF"/>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tbl>
      <w:tblPr>
        <w:tblW w:w="9555" w:type="dxa"/>
        <w:shd w:val="clear" w:color="auto" w:fill="FFFFFF"/>
        <w:tblCellMar>
          <w:top w:w="15" w:type="dxa"/>
          <w:left w:w="15" w:type="dxa"/>
          <w:bottom w:w="15" w:type="dxa"/>
          <w:right w:w="15" w:type="dxa"/>
        </w:tblCellMar>
        <w:tblLook w:val="04A0" w:firstRow="1" w:lastRow="0" w:firstColumn="1" w:lastColumn="0" w:noHBand="0" w:noVBand="1"/>
      </w:tblPr>
      <w:tblGrid>
        <w:gridCol w:w="1995"/>
        <w:gridCol w:w="3330"/>
        <w:gridCol w:w="4230"/>
      </w:tblGrid>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Week          Date</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Lecture – T</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Lab – T</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1    1/12</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Introduction</w:t>
            </w:r>
          </w:p>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w:t>
            </w:r>
          </w:p>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Measurements (Trad).</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(Trad).</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2    1/19</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w:t>
            </w:r>
            <w:proofErr w:type="spellStart"/>
            <w:r w:rsidRPr="0009307E">
              <w:rPr>
                <w:rFonts w:ascii="Helvetica" w:eastAsia="Times New Roman" w:hAnsi="Helvetica" w:cs="Helvetica"/>
                <w:color w:val="2D3B45"/>
                <w:sz w:val="24"/>
                <w:szCs w:val="24"/>
              </w:rPr>
              <w:t>Relaskop</w:t>
            </w:r>
            <w:proofErr w:type="spellEnd"/>
            <w:r w:rsidRPr="0009307E">
              <w:rPr>
                <w:rFonts w:ascii="Helvetica" w:eastAsia="Times New Roman" w:hAnsi="Helvetica" w:cs="Helvetica"/>
                <w:color w:val="2D3B45"/>
                <w:sz w:val="24"/>
                <w:szCs w:val="24"/>
              </w:rPr>
              <w:t>).</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w:t>
            </w:r>
            <w:proofErr w:type="spellStart"/>
            <w:r w:rsidRPr="0009307E">
              <w:rPr>
                <w:rFonts w:ascii="Helvetica" w:eastAsia="Times New Roman" w:hAnsi="Helvetica" w:cs="Helvetica"/>
                <w:color w:val="2D3B45"/>
                <w:sz w:val="24"/>
                <w:szCs w:val="24"/>
              </w:rPr>
              <w:t>Relaskop</w:t>
            </w:r>
            <w:proofErr w:type="spellEnd"/>
            <w:r w:rsidRPr="0009307E">
              <w:rPr>
                <w:rFonts w:ascii="Helvetica" w:eastAsia="Times New Roman" w:hAnsi="Helvetica" w:cs="Helvetica"/>
                <w:color w:val="2D3B45"/>
                <w:sz w:val="24"/>
                <w:szCs w:val="24"/>
              </w:rPr>
              <w:t>)</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3   1/26</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w:t>
            </w:r>
            <w:proofErr w:type="spellStart"/>
            <w:r w:rsidRPr="0009307E">
              <w:rPr>
                <w:rFonts w:ascii="Helvetica" w:eastAsia="Times New Roman" w:hAnsi="Helvetica" w:cs="Helvetica"/>
                <w:color w:val="2D3B45"/>
                <w:sz w:val="24"/>
                <w:szCs w:val="24"/>
              </w:rPr>
              <w:t>Relaskop</w:t>
            </w:r>
            <w:proofErr w:type="spellEnd"/>
            <w:r w:rsidRPr="0009307E">
              <w:rPr>
                <w:rFonts w:ascii="Helvetica" w:eastAsia="Times New Roman" w:hAnsi="Helvetica" w:cs="Helvetica"/>
                <w:color w:val="2D3B45"/>
                <w:sz w:val="24"/>
                <w:szCs w:val="24"/>
              </w:rPr>
              <w:t>/ RD 100).</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w:t>
            </w:r>
            <w:proofErr w:type="spellStart"/>
            <w:r w:rsidRPr="0009307E">
              <w:rPr>
                <w:rFonts w:ascii="Helvetica" w:eastAsia="Times New Roman" w:hAnsi="Helvetica" w:cs="Helvetica"/>
                <w:color w:val="2D3B45"/>
                <w:sz w:val="24"/>
                <w:szCs w:val="24"/>
              </w:rPr>
              <w:t>Relaskop</w:t>
            </w:r>
            <w:proofErr w:type="spellEnd"/>
            <w:r w:rsidRPr="0009307E">
              <w:rPr>
                <w:rFonts w:ascii="Helvetica" w:eastAsia="Times New Roman" w:hAnsi="Helvetica" w:cs="Helvetica"/>
                <w:color w:val="2D3B45"/>
                <w:sz w:val="24"/>
                <w:szCs w:val="24"/>
              </w:rPr>
              <w:t>).</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4   2/2</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(RD 1000)</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Measurements (RD 1000)</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5    2/9</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Defects</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Standing Tree Defects</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6   2/16</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Statistical Methods, Sampling Design</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Statistical Methods &amp; Sampling Design</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7   2/23</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Exam 1</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TBA</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lastRenderedPageBreak/>
              <w:t>8   3/2</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Variable Plot Sampling</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Variable Plot Sampling</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9     3/9</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Fixed Plot Sampling</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Fixed Plot Sampling</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10  3</w:t>
            </w:r>
            <w:proofErr w:type="gramEnd"/>
            <w:r w:rsidRPr="0009307E">
              <w:rPr>
                <w:rFonts w:ascii="Helvetica" w:eastAsia="Times New Roman" w:hAnsi="Helvetica" w:cs="Helvetica"/>
                <w:b/>
                <w:bCs/>
                <w:color w:val="2D3B45"/>
                <w:sz w:val="24"/>
                <w:szCs w:val="24"/>
              </w:rPr>
              <w:t>/16</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Fixed &amp; Variable Sampling</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Riparian Zone RC Farm Laboratory</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11  3</w:t>
            </w:r>
            <w:proofErr w:type="gramEnd"/>
            <w:r w:rsidRPr="0009307E">
              <w:rPr>
                <w:rFonts w:ascii="Helvetica" w:eastAsia="Times New Roman" w:hAnsi="Helvetica" w:cs="Helvetica"/>
                <w:b/>
                <w:bCs/>
                <w:color w:val="2D3B45"/>
                <w:sz w:val="24"/>
                <w:szCs w:val="24"/>
              </w:rPr>
              <w:t>/23</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Log Rules &amp; Log Scaling</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Log Rules &amp; Log Scaling</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12  3</w:t>
            </w:r>
            <w:proofErr w:type="gramEnd"/>
            <w:r w:rsidRPr="0009307E">
              <w:rPr>
                <w:rFonts w:ascii="Helvetica" w:eastAsia="Times New Roman" w:hAnsi="Helvetica" w:cs="Helvetica"/>
                <w:b/>
                <w:bCs/>
                <w:color w:val="2D3B45"/>
                <w:sz w:val="24"/>
                <w:szCs w:val="24"/>
              </w:rPr>
              <w:t>/30</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i/>
                <w:iCs/>
                <w:color w:val="2D3B45"/>
                <w:sz w:val="24"/>
                <w:szCs w:val="24"/>
              </w:rPr>
              <w:t>Spring Break 3/29 - 4/2</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 </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13   4/6</w:t>
            </w:r>
          </w:p>
        </w:tc>
        <w:tc>
          <w:tcPr>
            <w:tcW w:w="7560" w:type="dxa"/>
            <w:gridSpan w:val="2"/>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Inventorying with 3P Sampling        Inventorying with 3P Sampling</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14  4</w:t>
            </w:r>
            <w:proofErr w:type="gramEnd"/>
            <w:r w:rsidRPr="0009307E">
              <w:rPr>
                <w:rFonts w:ascii="Helvetica" w:eastAsia="Times New Roman" w:hAnsi="Helvetica" w:cs="Helvetica"/>
                <w:b/>
                <w:bCs/>
                <w:color w:val="2D3B45"/>
                <w:sz w:val="24"/>
                <w:szCs w:val="24"/>
              </w:rPr>
              <w:t>/13</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Tree Growth, Stand-Table Projection &amp; Review</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Volume Equations</w:t>
            </w:r>
          </w:p>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i/>
                <w:iCs/>
                <w:color w:val="2D3B45"/>
                <w:sz w:val="24"/>
                <w:szCs w:val="24"/>
              </w:rPr>
              <w:t> </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15 4/20</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Exam 2</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TBA</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16  4</w:t>
            </w:r>
            <w:proofErr w:type="gramEnd"/>
            <w:r w:rsidRPr="0009307E">
              <w:rPr>
                <w:rFonts w:ascii="Helvetica" w:eastAsia="Times New Roman" w:hAnsi="Helvetica" w:cs="Helvetica"/>
                <w:b/>
                <w:bCs/>
                <w:color w:val="2D3B45"/>
                <w:sz w:val="24"/>
                <w:szCs w:val="24"/>
              </w:rPr>
              <w:t>/27</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Timber Cruising</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Timber Cruising</w:t>
            </w:r>
          </w:p>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(tentative: Sequoia Lake/Hall Prop)</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17  5</w:t>
            </w:r>
            <w:proofErr w:type="gramEnd"/>
            <w:r w:rsidRPr="0009307E">
              <w:rPr>
                <w:rFonts w:ascii="Helvetica" w:eastAsia="Times New Roman" w:hAnsi="Helvetica" w:cs="Helvetica"/>
                <w:b/>
                <w:bCs/>
                <w:color w:val="2D3B45"/>
                <w:sz w:val="24"/>
                <w:szCs w:val="24"/>
              </w:rPr>
              <w:t>/4</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Non-Trad Cruising</w:t>
            </w:r>
          </w:p>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(Veg Mgt)</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Non-Trad Cruising</w:t>
            </w:r>
          </w:p>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(Veg Mgt): RC Farm</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proofErr w:type="gramStart"/>
            <w:r w:rsidRPr="0009307E">
              <w:rPr>
                <w:rFonts w:ascii="Helvetica" w:eastAsia="Times New Roman" w:hAnsi="Helvetica" w:cs="Helvetica"/>
                <w:b/>
                <w:bCs/>
                <w:color w:val="2D3B45"/>
                <w:sz w:val="24"/>
                <w:szCs w:val="24"/>
              </w:rPr>
              <w:t>18  5</w:t>
            </w:r>
            <w:proofErr w:type="gramEnd"/>
            <w:r w:rsidRPr="0009307E">
              <w:rPr>
                <w:rFonts w:ascii="Helvetica" w:eastAsia="Times New Roman" w:hAnsi="Helvetica" w:cs="Helvetica"/>
                <w:b/>
                <w:bCs/>
                <w:color w:val="2D3B45"/>
                <w:sz w:val="24"/>
                <w:szCs w:val="24"/>
              </w:rPr>
              <w:t>/11</w:t>
            </w:r>
          </w:p>
        </w:tc>
        <w:tc>
          <w:tcPr>
            <w:tcW w:w="33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Review</w:t>
            </w:r>
          </w:p>
        </w:tc>
        <w:tc>
          <w:tcPr>
            <w:tcW w:w="4230"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color w:val="2D3B45"/>
                <w:sz w:val="24"/>
                <w:szCs w:val="24"/>
              </w:rPr>
              <w:t>Lab Practicum</w:t>
            </w:r>
          </w:p>
        </w:tc>
      </w:tr>
      <w:tr w:rsidR="0009307E" w:rsidRPr="0009307E" w:rsidTr="0009307E">
        <w:tc>
          <w:tcPr>
            <w:tcW w:w="1995" w:type="dxa"/>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Final Exam:</w:t>
            </w:r>
          </w:p>
        </w:tc>
        <w:tc>
          <w:tcPr>
            <w:tcW w:w="7560" w:type="dxa"/>
            <w:gridSpan w:val="2"/>
            <w:shd w:val="clear" w:color="auto" w:fill="FFFFFF"/>
            <w:tcMar>
              <w:top w:w="30" w:type="dxa"/>
              <w:left w:w="30" w:type="dxa"/>
              <w:bottom w:w="30" w:type="dxa"/>
              <w:right w:w="30" w:type="dxa"/>
            </w:tcMar>
            <w:vAlign w:val="center"/>
            <w:hideMark/>
          </w:tcPr>
          <w:p w:rsidR="0009307E" w:rsidRPr="0009307E" w:rsidRDefault="0009307E" w:rsidP="0009307E">
            <w:pPr>
              <w:spacing w:before="180" w:after="180" w:line="240" w:lineRule="auto"/>
              <w:rPr>
                <w:rFonts w:ascii="Helvetica" w:eastAsia="Times New Roman" w:hAnsi="Helvetica" w:cs="Helvetica"/>
                <w:color w:val="2D3B45"/>
                <w:sz w:val="24"/>
                <w:szCs w:val="24"/>
              </w:rPr>
            </w:pPr>
            <w:r w:rsidRPr="0009307E">
              <w:rPr>
                <w:rFonts w:ascii="Helvetica" w:eastAsia="Times New Roman" w:hAnsi="Helvetica" w:cs="Helvetica"/>
                <w:b/>
                <w:bCs/>
                <w:color w:val="2D3B45"/>
                <w:sz w:val="24"/>
                <w:szCs w:val="24"/>
              </w:rPr>
              <w:t>Tuesday, May 18</w:t>
            </w:r>
            <w:r w:rsidRPr="0009307E">
              <w:rPr>
                <w:rFonts w:ascii="Helvetica" w:eastAsia="Times New Roman" w:hAnsi="Helvetica" w:cs="Helvetica"/>
                <w:b/>
                <w:bCs/>
                <w:color w:val="2D3B45"/>
                <w:sz w:val="18"/>
                <w:szCs w:val="18"/>
                <w:vertAlign w:val="superscript"/>
              </w:rPr>
              <w:t>st</w:t>
            </w:r>
            <w:r w:rsidRPr="0009307E">
              <w:rPr>
                <w:rFonts w:ascii="Helvetica" w:eastAsia="Times New Roman" w:hAnsi="Helvetica" w:cs="Helvetica"/>
                <w:b/>
                <w:bCs/>
                <w:color w:val="2D3B45"/>
                <w:sz w:val="24"/>
                <w:szCs w:val="24"/>
              </w:rPr>
              <w:t> 9:00am-10:50am</w:t>
            </w:r>
          </w:p>
        </w:tc>
      </w:tr>
    </w:tbl>
    <w:p w:rsidR="00FB3C14" w:rsidRDefault="00FB3C14">
      <w:bookmarkStart w:id="0" w:name="_GoBack"/>
      <w:bookmarkEnd w:id="0"/>
    </w:p>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72"/>
    <w:multiLevelType w:val="multilevel"/>
    <w:tmpl w:val="ABBA6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74F0B"/>
    <w:multiLevelType w:val="multilevel"/>
    <w:tmpl w:val="3DDE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950C4A"/>
    <w:multiLevelType w:val="multilevel"/>
    <w:tmpl w:val="4846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E"/>
    <w:rsid w:val="0009307E"/>
    <w:rsid w:val="00A935B8"/>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2CC7-3575-48CB-8238-92CD7AFC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0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307E"/>
    <w:rPr>
      <w:b/>
      <w:bCs/>
    </w:rPr>
  </w:style>
  <w:style w:type="character" w:styleId="Emphasis">
    <w:name w:val="Emphasis"/>
    <w:basedOn w:val="DefaultParagraphFont"/>
    <w:uiPriority w:val="20"/>
    <w:qFormat/>
    <w:rsid w:val="00093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2021-01-19T14:53:00Z</dcterms:created>
  <dcterms:modified xsi:type="dcterms:W3CDTF">2021-01-19T14:53:00Z</dcterms:modified>
</cp:coreProperties>
</file>