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Reedley College – Agriculture and Natural Resources Department</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Course Syllabus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NR 17-Introduction to Forest Surveying</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Spring 2021 - CR#56441 - Room AG1</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Lecture: Tuesday &amp; Wednesday 8:00am to 8:50am,</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Lab: Wednesday 9:00am to 11:50am.</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Instructor:</w:t>
      </w:r>
      <w:r w:rsidRPr="00D2031D">
        <w:rPr>
          <w:rFonts w:ascii="Helvetica" w:eastAsia="Times New Roman" w:hAnsi="Helvetica" w:cs="Helvetica"/>
          <w:color w:val="2D3B45"/>
          <w:sz w:val="24"/>
          <w:szCs w:val="24"/>
        </w:rPr>
        <w:t> Joshua Soderlund                                                                                                </w:t>
      </w:r>
      <w:r w:rsidRPr="00D2031D">
        <w:rPr>
          <w:rFonts w:ascii="Helvetica" w:eastAsia="Times New Roman" w:hAnsi="Helvetica" w:cs="Helvetica"/>
          <w:b/>
          <w:bCs/>
          <w:color w:val="2D3B45"/>
          <w:sz w:val="24"/>
          <w:szCs w:val="24"/>
          <w:u w:val="single"/>
        </w:rPr>
        <w:t>Units:</w:t>
      </w:r>
      <w:r w:rsidRPr="00D2031D">
        <w:rPr>
          <w:rFonts w:ascii="Helvetica" w:eastAsia="Times New Roman" w:hAnsi="Helvetica" w:cs="Helvetica"/>
          <w:b/>
          <w:bCs/>
          <w:color w:val="2D3B45"/>
          <w:sz w:val="24"/>
          <w:szCs w:val="24"/>
        </w:rPr>
        <w:t> </w:t>
      </w:r>
      <w:r w:rsidRPr="00D2031D">
        <w:rPr>
          <w:rFonts w:ascii="Helvetica" w:eastAsia="Times New Roman" w:hAnsi="Helvetica" w:cs="Helvetica"/>
          <w:color w:val="2D3B45"/>
          <w:sz w:val="24"/>
          <w:szCs w:val="24"/>
        </w:rPr>
        <w:t>3</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Office: FEM 4G, Phone (559) 638-0300, Ext. 3260</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Email: joshua.soderlund@reedleycollege.edu</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Virtual Office Hours: M--1:15pm-2:15pm; W--12:30pm-2:00pm; TH--9:00am-11:00am; F--12:30pm-1:00pm; Other times by appointment or </w:t>
      </w:r>
      <w:r w:rsidRPr="00D2031D">
        <w:rPr>
          <w:rFonts w:ascii="Helvetica" w:eastAsia="Times New Roman" w:hAnsi="Helvetica" w:cs="Helvetica"/>
          <w:i/>
          <w:iCs/>
          <w:color w:val="2D3B45"/>
          <w:sz w:val="24"/>
          <w:szCs w:val="24"/>
        </w:rPr>
        <w:t>if my office door is open then I am available to talk.</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(ZoomConference links will be emailed out weekly)</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You are </w:t>
      </w:r>
      <w:r w:rsidRPr="00D2031D">
        <w:rPr>
          <w:rFonts w:ascii="Helvetica" w:eastAsia="Times New Roman" w:hAnsi="Helvetica" w:cs="Helvetica"/>
          <w:b/>
          <w:bCs/>
          <w:color w:val="2D3B45"/>
          <w:sz w:val="24"/>
          <w:szCs w:val="24"/>
        </w:rPr>
        <w:t>required to wear a cloth face covering</w:t>
      </w:r>
      <w:r w:rsidRPr="00D2031D">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You are required to take action to sterilize equipment or other items that you handle before leaving an area and before allowing other people to touch those items.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lastRenderedPageBreak/>
        <w:t>Course Advisories:</w:t>
      </w:r>
      <w:r w:rsidRPr="00D2031D">
        <w:rPr>
          <w:rFonts w:ascii="Helvetica" w:eastAsia="Times New Roman" w:hAnsi="Helvetica" w:cs="Helvetica"/>
          <w:b/>
          <w:bCs/>
          <w:color w:val="2D3B45"/>
          <w:sz w:val="24"/>
          <w:szCs w:val="24"/>
        </w:rPr>
        <w:t>  </w:t>
      </w:r>
      <w:r w:rsidRPr="00D2031D">
        <w:rPr>
          <w:rFonts w:ascii="Helvetica" w:eastAsia="Times New Roman" w:hAnsi="Helvetica" w:cs="Helvetica"/>
          <w:color w:val="2D3B45"/>
          <w:sz w:val="24"/>
          <w:szCs w:val="24"/>
        </w:rPr>
        <w:t>Mathematics 45 or 4A, English A1</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Holidays:</w:t>
      </w:r>
      <w:r w:rsidRPr="00D2031D">
        <w:rPr>
          <w:rFonts w:ascii="Helvetica" w:eastAsia="Times New Roman" w:hAnsi="Helvetica" w:cs="Helvetica"/>
          <w:b/>
          <w:bCs/>
          <w:color w:val="2D3B45"/>
          <w:sz w:val="24"/>
          <w:szCs w:val="24"/>
        </w:rPr>
        <w:t> Spring Recess- 3/29/21-4/2/21</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Drop Deadlines:</w:t>
      </w:r>
      <w:r w:rsidRPr="00D2031D">
        <w:rPr>
          <w:rFonts w:ascii="Helvetica" w:eastAsia="Times New Roman" w:hAnsi="Helvetica" w:cs="Helvetica"/>
          <w:b/>
          <w:bCs/>
          <w:color w:val="2D3B45"/>
          <w:sz w:val="24"/>
          <w:szCs w:val="24"/>
        </w:rPr>
        <w:t> January 22</w:t>
      </w:r>
      <w:r w:rsidRPr="00D2031D">
        <w:rPr>
          <w:rFonts w:ascii="Helvetica" w:eastAsia="Times New Roman" w:hAnsi="Helvetica" w:cs="Helvetica"/>
          <w:b/>
          <w:bCs/>
          <w:color w:val="2D3B45"/>
          <w:sz w:val="18"/>
          <w:szCs w:val="18"/>
          <w:vertAlign w:val="superscript"/>
        </w:rPr>
        <w:t>th</w:t>
      </w:r>
      <w:r w:rsidRPr="00D2031D">
        <w:rPr>
          <w:rFonts w:ascii="Helvetica" w:eastAsia="Times New Roman" w:hAnsi="Helvetica" w:cs="Helvetica"/>
          <w:b/>
          <w:bCs/>
          <w:color w:val="2D3B45"/>
          <w:sz w:val="24"/>
          <w:szCs w:val="24"/>
        </w:rPr>
        <w:t>, </w:t>
      </w:r>
      <w:r w:rsidRPr="00D2031D">
        <w:rPr>
          <w:rFonts w:ascii="Helvetica" w:eastAsia="Times New Roman" w:hAnsi="Helvetica" w:cs="Helvetica"/>
          <w:color w:val="2D3B45"/>
          <w:sz w:val="24"/>
          <w:szCs w:val="24"/>
        </w:rPr>
        <w:t>last day to drop to qualify for a refund.  </w:t>
      </w:r>
      <w:r w:rsidRPr="00D2031D">
        <w:rPr>
          <w:rFonts w:ascii="Helvetica" w:eastAsia="Times New Roman" w:hAnsi="Helvetica" w:cs="Helvetica"/>
          <w:b/>
          <w:bCs/>
          <w:color w:val="2D3B45"/>
          <w:sz w:val="24"/>
          <w:szCs w:val="24"/>
        </w:rPr>
        <w:t>January 29</w:t>
      </w:r>
      <w:r w:rsidRPr="00D2031D">
        <w:rPr>
          <w:rFonts w:ascii="Helvetica" w:eastAsia="Times New Roman" w:hAnsi="Helvetica" w:cs="Helvetica"/>
          <w:b/>
          <w:bCs/>
          <w:color w:val="2D3B45"/>
          <w:sz w:val="18"/>
          <w:szCs w:val="18"/>
          <w:vertAlign w:val="superscript"/>
        </w:rPr>
        <w:t>st</w:t>
      </w:r>
      <w:r w:rsidRPr="00D2031D">
        <w:rPr>
          <w:rFonts w:ascii="Helvetica" w:eastAsia="Times New Roman" w:hAnsi="Helvetica" w:cs="Helvetica"/>
          <w:b/>
          <w:bCs/>
          <w:color w:val="2D3B45"/>
          <w:sz w:val="24"/>
          <w:szCs w:val="24"/>
        </w:rPr>
        <w:t>, </w:t>
      </w:r>
      <w:r w:rsidRPr="00D2031D">
        <w:rPr>
          <w:rFonts w:ascii="Helvetica" w:eastAsia="Times New Roman" w:hAnsi="Helvetica" w:cs="Helvetica"/>
          <w:color w:val="2D3B45"/>
          <w:sz w:val="24"/>
          <w:szCs w:val="24"/>
        </w:rPr>
        <w:t>last day to drop to avoid “W”.  </w:t>
      </w:r>
      <w:r w:rsidRPr="00D2031D">
        <w:rPr>
          <w:rFonts w:ascii="Helvetica" w:eastAsia="Times New Roman" w:hAnsi="Helvetica" w:cs="Helvetica"/>
          <w:b/>
          <w:bCs/>
          <w:color w:val="2D3B45"/>
          <w:sz w:val="24"/>
          <w:szCs w:val="24"/>
        </w:rPr>
        <w:t>March 12</w:t>
      </w:r>
      <w:r w:rsidRPr="00D2031D">
        <w:rPr>
          <w:rFonts w:ascii="Helvetica" w:eastAsia="Times New Roman" w:hAnsi="Helvetica" w:cs="Helvetica"/>
          <w:b/>
          <w:bCs/>
          <w:color w:val="2D3B45"/>
          <w:sz w:val="18"/>
          <w:szCs w:val="18"/>
          <w:vertAlign w:val="superscript"/>
        </w:rPr>
        <w:t>th</w:t>
      </w:r>
      <w:r w:rsidRPr="00D2031D">
        <w:rPr>
          <w:rFonts w:ascii="Helvetica" w:eastAsia="Times New Roman" w:hAnsi="Helvetica" w:cs="Helvetica"/>
          <w:b/>
          <w:bCs/>
          <w:color w:val="2D3B45"/>
          <w:sz w:val="24"/>
          <w:szCs w:val="24"/>
        </w:rPr>
        <w:t>, </w:t>
      </w:r>
      <w:r w:rsidRPr="00D2031D">
        <w:rPr>
          <w:rFonts w:ascii="Helvetica" w:eastAsia="Times New Roman" w:hAnsi="Helvetica" w:cs="Helvetica"/>
          <w:color w:val="2D3B45"/>
          <w:sz w:val="24"/>
          <w:szCs w:val="24"/>
        </w:rPr>
        <w:t>after this date letter grade assigned.</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Final Exam:</w:t>
      </w:r>
      <w:r w:rsidRPr="00D2031D">
        <w:rPr>
          <w:rFonts w:ascii="Helvetica" w:eastAsia="Times New Roman" w:hAnsi="Helvetica" w:cs="Helvetica"/>
          <w:b/>
          <w:bCs/>
          <w:color w:val="2D3B45"/>
          <w:sz w:val="24"/>
          <w:szCs w:val="24"/>
        </w:rPr>
        <w:t> Thursday, May 20th, 8:00am – 9:50am</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Textbooks: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McCormac, J., W. Sarasua and W. Davis. 2013. Surveying 6</w:t>
      </w:r>
      <w:r w:rsidRPr="00D2031D">
        <w:rPr>
          <w:rFonts w:ascii="Helvetica" w:eastAsia="Times New Roman" w:hAnsi="Helvetica" w:cs="Helvetica"/>
          <w:color w:val="2D3B45"/>
          <w:sz w:val="18"/>
          <w:szCs w:val="18"/>
          <w:vertAlign w:val="superscript"/>
        </w:rPr>
        <w:t>th</w:t>
      </w:r>
      <w:r w:rsidRPr="00D2031D">
        <w:rPr>
          <w:rFonts w:ascii="Helvetica" w:eastAsia="Times New Roman" w:hAnsi="Helvetica" w:cs="Helvetica"/>
          <w:color w:val="2D3B45"/>
          <w:sz w:val="24"/>
          <w:szCs w:val="24"/>
        </w:rPr>
        <w:t> Edition. John Wiley &amp; Sons, Inc. New York, NY. </w:t>
      </w:r>
      <w:r w:rsidRPr="00D2031D">
        <w:rPr>
          <w:rFonts w:ascii="Helvetica" w:eastAsia="Times New Roman" w:hAnsi="Helvetica" w:cs="Helvetica"/>
          <w:b/>
          <w:bCs/>
          <w:color w:val="2D3B45"/>
          <w:sz w:val="24"/>
          <w:szCs w:val="24"/>
        </w:rPr>
        <w:t>(Recommended</w:t>
      </w:r>
      <w:r w:rsidRPr="00D2031D">
        <w:rPr>
          <w:rFonts w:ascii="Helvetica" w:eastAsia="Times New Roman" w:hAnsi="Helvetica" w:cs="Helvetica"/>
          <w:color w:val="2D3B45"/>
          <w:sz w:val="24"/>
          <w:szCs w:val="24"/>
        </w:rPr>
        <w:t>)</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Kiser, J. 2010. Surveying for forestry and the natural resources. John Bell and Assoc. Corvallis, OR. </w:t>
      </w:r>
      <w:r w:rsidRPr="00D2031D">
        <w:rPr>
          <w:rFonts w:ascii="Helvetica" w:eastAsia="Times New Roman" w:hAnsi="Helvetica" w:cs="Helvetica"/>
          <w:b/>
          <w:bCs/>
          <w:color w:val="2D3B45"/>
          <w:sz w:val="24"/>
          <w:szCs w:val="24"/>
        </w:rPr>
        <w:t>(Optional)</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Required Materials: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Students will need the following materials to perform tasks in class: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 scientific calculator such as a TI 30 series or similar</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 ruler</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*Sokkia transit field book or similar surveyors field book [at RC bookstore]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*Drafting pencil (HB) [at RC bookstore]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Course Outcomes:</w:t>
      </w:r>
    </w:p>
    <w:p w:rsidR="00D2031D" w:rsidRPr="00D2031D" w:rsidRDefault="00D2031D" w:rsidP="00D2031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Determine distance and area measurements using manual and electronic devices.</w:t>
      </w:r>
    </w:p>
    <w:p w:rsidR="00D2031D" w:rsidRPr="00D2031D" w:rsidRDefault="00D2031D" w:rsidP="00D2031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Compute topographic elevation with ocular and electronic devices and/or trigonometric functions.</w:t>
      </w:r>
    </w:p>
    <w:p w:rsidR="00D2031D" w:rsidRPr="00D2031D" w:rsidRDefault="00D2031D" w:rsidP="00D2031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Survey a land feature (e.g. meadow, forest stand) and/or human-made feature (e.g. boundary, road) by use of surveying techniques.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Course Objectives:</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lastRenderedPageBreak/>
        <w:t>Understand and competently operate surveying equipment and instruments (compasses, steel tapes, levels, abneys, clinometers, etc.) including modern electronic equipment (ex. electronic distance machine (EDM), Global Positioning System (GPS).</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Demonstrate accurate field measurement of distances, direction, and elevation</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Organize and assemble accurate surveying field notes.</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Comprehend and demonstrate basic surveying computations.</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Know and understand the Public Land Survey System and its legal subdivisions.</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Work together as a team in the collecting and processing of surveying data.</w:t>
      </w:r>
    </w:p>
    <w:p w:rsidR="00D2031D" w:rsidRPr="00D2031D" w:rsidRDefault="00D2031D" w:rsidP="00D2031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Prepare planimetric and topographic maps from field notes.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Classroom Conduct:</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and all other electric devices </w:t>
      </w:r>
      <w:r w:rsidRPr="00D2031D">
        <w:rPr>
          <w:rFonts w:ascii="Helvetica" w:eastAsia="Times New Roman" w:hAnsi="Helvetica" w:cs="Helvetica"/>
          <w:b/>
          <w:bCs/>
          <w:color w:val="2D3B45"/>
          <w:sz w:val="24"/>
          <w:szCs w:val="24"/>
          <w:u w:val="single"/>
        </w:rPr>
        <w:t>off</w:t>
      </w:r>
      <w:r w:rsidRPr="00D2031D">
        <w:rPr>
          <w:rFonts w:ascii="Helvetica" w:eastAsia="Times New Roman" w:hAnsi="Helvetica" w:cs="Helvetica"/>
          <w:color w:val="2D3B45"/>
          <w:sz w:val="24"/>
          <w:szCs w:val="24"/>
        </w:rPr>
        <w:t> during class time.  </w:t>
      </w:r>
      <w:r w:rsidRPr="00D2031D">
        <w:rPr>
          <w:rFonts w:ascii="Helvetica" w:eastAsia="Times New Roman" w:hAnsi="Helvetica" w:cs="Helvetica"/>
          <w:b/>
          <w:bCs/>
          <w:color w:val="2D3B45"/>
          <w:sz w:val="24"/>
          <w:szCs w:val="24"/>
          <w:u w:val="single"/>
        </w:rPr>
        <w:t>No</w:t>
      </w:r>
      <w:r w:rsidRPr="00D2031D">
        <w:rPr>
          <w:rFonts w:ascii="Helvetica" w:eastAsia="Times New Roman" w:hAnsi="Helvetica" w:cs="Helvetica"/>
          <w:color w:val="2D3B45"/>
          <w:sz w:val="24"/>
          <w:szCs w:val="24"/>
        </w:rPr>
        <w:t> tobacco products or sunflower seeds in class or on field trips.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Cheating and Plagiarism:</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Accommodation Statement:</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Reedley College Policies: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If class happens to be canceled the dean’s office will post a cancellation notice on the classroom door or assign a substitute. For Reedley Campus classes, the dean’s office will post the canceled class to the Reedley College website.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lastRenderedPageBreak/>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u w:val="single"/>
        </w:rPr>
        <w:t>Participation and Grading Policy:</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Grading for this course is based on the sum of one exam, a comprehensive final, lab assignments/reports, and quizzes.  Both lecture and laboratory material will be covered on midterm exams and quizzes.  No early or makeup exams or quizzes will be given, unless previously (one week) authorized by the instructor. 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D2031D">
        <w:rPr>
          <w:rFonts w:ascii="Helvetica" w:eastAsia="Times New Roman" w:hAnsi="Helvetica" w:cs="Helvetica"/>
          <w:b/>
          <w:bCs/>
          <w:color w:val="2D3B45"/>
          <w:sz w:val="24"/>
          <w:szCs w:val="24"/>
        </w:rPr>
        <w:t>If you miss class &gt;6 times during the semester (without a valid reason) you may be dropped from the course</w:t>
      </w:r>
      <w:r w:rsidRPr="00D2031D">
        <w:rPr>
          <w:rFonts w:ascii="Helvetica" w:eastAsia="Times New Roman" w:hAnsi="Helvetica" w:cs="Helvetica"/>
          <w:color w:val="2D3B45"/>
          <w:sz w:val="24"/>
          <w:szCs w:val="24"/>
        </w:rPr>
        <w:t>.  Exams may be curved based on a percentile of the highest point total in the class.  Extra-credit may be available. Final Grades will be assigned based on a straight percentage system according to the following scale: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Grades in this course will are based on a 10-point grading scale.</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90-100% A</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80-89%   B</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70-79%   C</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60-69%   D</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&lt;59%   F</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Final grades will be based on lab assignments, quizzes, and exams. The weight of each grading component is as follows.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0"/>
        <w:gridCol w:w="4410"/>
      </w:tblGrid>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Item</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Percentage and Points</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Field Books/ Lab Reports</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30%                      150</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Quizzes</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10%                      50</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Participation</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20%                      100</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Midterm Exam</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20%                      100</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Cumulative Final Exam</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20%                      100</w:t>
            </w:r>
          </w:p>
        </w:tc>
      </w:tr>
      <w:tr w:rsidR="00D2031D" w:rsidRPr="00D2031D" w:rsidTr="00D2031D">
        <w:tc>
          <w:tcPr>
            <w:tcW w:w="450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lastRenderedPageBreak/>
              <w:t>Total</w:t>
            </w:r>
          </w:p>
        </w:tc>
        <w:tc>
          <w:tcPr>
            <w:tcW w:w="441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100%                    500</w:t>
            </w:r>
          </w:p>
        </w:tc>
      </w:tr>
    </w:tbl>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u w:val="single"/>
        </w:rPr>
        <w:t>Laboratory Activities: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There will be several laboratory excursions taken during the semester.  These trips will generally occur during the scheduled class time.  However, we may return to campus after 11:50 am on occasion.  If you are unable to attend a class or lab period due to excused absence, you will still be responsible for the material covered and </w:t>
      </w:r>
      <w:r w:rsidRPr="00D2031D">
        <w:rPr>
          <w:rFonts w:ascii="Helvetica" w:eastAsia="Times New Roman" w:hAnsi="Helvetica" w:cs="Helvetica"/>
          <w:b/>
          <w:bCs/>
          <w:color w:val="2D3B45"/>
          <w:sz w:val="24"/>
          <w:szCs w:val="24"/>
          <w:u w:val="single"/>
        </w:rPr>
        <w:t>may</w:t>
      </w:r>
      <w:r w:rsidRPr="00D2031D">
        <w:rPr>
          <w:rFonts w:ascii="Helvetica" w:eastAsia="Times New Roman" w:hAnsi="Helvetica" w:cs="Helvetica"/>
          <w:color w:val="2D3B45"/>
          <w:sz w:val="24"/>
          <w:szCs w:val="24"/>
        </w:rPr>
        <w:t> be able to complete an alternative assignment.  Failure to do so will result in a zero for the particular lab.  Always come to lab prepared for outside activities.  Prepared is defined as having sturdy hiking shoes or boot, long pants, water, food, and warm (appropriate) clothing.</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u w:val="single"/>
        </w:rPr>
        <w:t>Lab/Field Book Assignments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Lab assignments will vary from practical skills assessments, computer assignments, and written lab reports. </w:t>
      </w:r>
      <w:r w:rsidRPr="00D2031D">
        <w:rPr>
          <w:rFonts w:ascii="Helvetica" w:eastAsia="Times New Roman" w:hAnsi="Helvetica" w:cs="Helvetica"/>
          <w:b/>
          <w:bCs/>
          <w:color w:val="2D3B45"/>
          <w:sz w:val="24"/>
          <w:szCs w:val="24"/>
          <w:u w:val="single"/>
        </w:rPr>
        <w:t>If not otherwise announced, all field book assignments are due the following class period.</w:t>
      </w:r>
      <w:r w:rsidRPr="00D2031D">
        <w:rPr>
          <w:rFonts w:ascii="Helvetica" w:eastAsia="Times New Roman" w:hAnsi="Helvetica" w:cs="Helvetica"/>
          <w:color w:val="2D3B45"/>
          <w:sz w:val="24"/>
          <w:szCs w:val="24"/>
        </w:rPr>
        <w:t> Makeup lab assignments will not be allowed without a valid excuse. Students must attend the lab or provide a valid excuse to complete a lab assignment.</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u w:val="single"/>
        </w:rPr>
        <w:t>Quizzes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Students will be given quizzes at random during lectures. Quizzes will cover material and terms presented in the lecture and are designed to test student comprehension.</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Tentative Class Schedule:  Note: exact order of topics may vary depending upon scheduling of field trips and availability of necessary resources.</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u w:val="single"/>
        </w:rPr>
        <w:t> </w:t>
      </w:r>
    </w:p>
    <w:p w:rsidR="00D2031D" w:rsidRPr="00D2031D" w:rsidRDefault="00D2031D" w:rsidP="00D2031D">
      <w:pPr>
        <w:shd w:val="clear" w:color="auto" w:fill="FFFFFF"/>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27"/>
        <w:gridCol w:w="2753"/>
        <w:gridCol w:w="3980"/>
      </w:tblGrid>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Week          Date</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Lecture – T &amp; W</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Lab – W</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                 1/12 &amp; 1/13</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Introduction to Surveying: terminology, field notes</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 Lettering Techniques</w:t>
            </w:r>
          </w:p>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#2 Pacing Laboratory</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lastRenderedPageBreak/>
              <w:t>2                 1/19 &amp; 1/20</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above lecture cont.</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#3 Pacing and Area Determination</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3                   1/26 &amp; 1/27</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Distance Measurement</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#4 Pacing and Area Calculation (continued)</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4                 2/2 &amp; 2/3</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Tape Standardization &amp; Taping</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#5 Steel Tape Standardization               #6 Area Calculation With Steel Taping</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5                 2/9 &amp; 2/10</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Leveling</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#7 Horizontal Taping using Slope Chaining</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6                2/16 &amp; 2/17</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Angles and Direction</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#8 Practice Leveling</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7                   2/23 &amp; 2/25</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Above lecture cont.</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#9 Differential Leveling</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8                3/2 &amp; 3/3</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Angles&amp;Direction /Traverse </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#10 Hand Compass Traverse</w:t>
            </w:r>
          </w:p>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9                3/9 &amp; 3/10</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Total Station Intro &amp; Exam Review</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#11 Staff Compass Traverse #12 Introduction to Total Stations</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10             3/16 &amp; 3/17</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Mid-Term</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San Joaquin Lecture Series: Forestry Fire Scientist </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11             3/23 &amp; 3/24</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Total Stations Continued</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#13 Total Station Traversing by    Radiation</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12            3/30 &amp; 3/31</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i/>
                <w:iCs/>
                <w:color w:val="2D3B45"/>
                <w:sz w:val="24"/>
                <w:szCs w:val="24"/>
              </w:rPr>
              <w:t>Spring Break 3/29 - 4/2</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13           4/6 &amp; 4/7</w:t>
            </w:r>
          </w:p>
        </w:tc>
        <w:tc>
          <w:tcPr>
            <w:tcW w:w="7200" w:type="dxa"/>
            <w:gridSpan w:val="2"/>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Topographic Surveys               #14.5 Total Stations and Topo Lines</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14           4/13 &amp; 4/14</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Horizontal Curves</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#15 Introduction to Horizontal Curves</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lastRenderedPageBreak/>
              <w:t>15          4/20 &amp; 4/21</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Public Land Surveys</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#16 Maps and Intro to Garmin/ Trimble Juno GPS</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16         4/27 &amp; 4/28</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GPS and GIS Overview</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#17 (tentative) Field Trip – Sequoia Lake</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17         5/4 &amp; 5/5</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Earthwork (Cut/Fill): Area and Volume Calculations</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Road/Bridge Location or</w:t>
            </w:r>
          </w:p>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Wahtoke Creek Survey: RC Farm</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18          5/11 &amp; 5/12</w:t>
            </w:r>
          </w:p>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 </w:t>
            </w:r>
          </w:p>
        </w:tc>
        <w:tc>
          <w:tcPr>
            <w:tcW w:w="297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Review</w:t>
            </w:r>
          </w:p>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 </w:t>
            </w:r>
          </w:p>
        </w:tc>
        <w:tc>
          <w:tcPr>
            <w:tcW w:w="4230"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color w:val="2D3B45"/>
                <w:sz w:val="24"/>
                <w:szCs w:val="24"/>
              </w:rPr>
              <w:t>Lab Practicum</w:t>
            </w:r>
          </w:p>
        </w:tc>
      </w:tr>
      <w:tr w:rsidR="00D2031D" w:rsidRPr="00D2031D" w:rsidTr="00D2031D">
        <w:tc>
          <w:tcPr>
            <w:tcW w:w="2805" w:type="dxa"/>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Final Exam:</w:t>
            </w:r>
          </w:p>
        </w:tc>
        <w:tc>
          <w:tcPr>
            <w:tcW w:w="7200" w:type="dxa"/>
            <w:gridSpan w:val="2"/>
            <w:shd w:val="clear" w:color="auto" w:fill="FFFFFF"/>
            <w:tcMar>
              <w:top w:w="30" w:type="dxa"/>
              <w:left w:w="30" w:type="dxa"/>
              <w:bottom w:w="30" w:type="dxa"/>
              <w:right w:w="30" w:type="dxa"/>
            </w:tcMar>
            <w:vAlign w:val="center"/>
            <w:hideMark/>
          </w:tcPr>
          <w:p w:rsidR="00D2031D" w:rsidRPr="00D2031D" w:rsidRDefault="00D2031D" w:rsidP="00D2031D">
            <w:pPr>
              <w:spacing w:before="180" w:after="180" w:line="240" w:lineRule="auto"/>
              <w:rPr>
                <w:rFonts w:ascii="Helvetica" w:eastAsia="Times New Roman" w:hAnsi="Helvetica" w:cs="Helvetica"/>
                <w:color w:val="2D3B45"/>
                <w:sz w:val="24"/>
                <w:szCs w:val="24"/>
              </w:rPr>
            </w:pPr>
            <w:r w:rsidRPr="00D2031D">
              <w:rPr>
                <w:rFonts w:ascii="Helvetica" w:eastAsia="Times New Roman" w:hAnsi="Helvetica" w:cs="Helvetica"/>
                <w:b/>
                <w:bCs/>
                <w:color w:val="2D3B45"/>
                <w:sz w:val="24"/>
                <w:szCs w:val="24"/>
              </w:rPr>
              <w:t>Thursday, May 20th, 8:00am – 9:50am</w:t>
            </w:r>
          </w:p>
        </w:tc>
      </w:tr>
    </w:tbl>
    <w:p w:rsidR="00FB3C14" w:rsidRDefault="00FB3C14">
      <w:bookmarkStart w:id="0" w:name="_GoBack"/>
      <w:bookmarkEnd w:id="0"/>
    </w:p>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2443"/>
    <w:multiLevelType w:val="multilevel"/>
    <w:tmpl w:val="D2DC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8C0830"/>
    <w:multiLevelType w:val="multilevel"/>
    <w:tmpl w:val="95A8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1D"/>
    <w:rsid w:val="00A935B8"/>
    <w:rsid w:val="00D2031D"/>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E202F-34CB-4F8B-8E7B-F3438B1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31D"/>
    <w:rPr>
      <w:b/>
      <w:bCs/>
    </w:rPr>
  </w:style>
  <w:style w:type="character" w:styleId="Emphasis">
    <w:name w:val="Emphasis"/>
    <w:basedOn w:val="DefaultParagraphFont"/>
    <w:uiPriority w:val="20"/>
    <w:qFormat/>
    <w:rsid w:val="00D20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2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2021-01-19T14:48:00Z</dcterms:created>
  <dcterms:modified xsi:type="dcterms:W3CDTF">2021-01-19T14:49:00Z</dcterms:modified>
</cp:coreProperties>
</file>